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db.posts1.aggregate([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{$lookup:{ from:"users",localField:"OwnerUserId",foreignField:"Id",as:"user1"}},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{$lookup:{from:"users",localField:"LastEditorUserId",foreignField:"Id",as:"user2"}},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{$lookup:{from:"posts1",localField:"Id",foreignField:"ParentId",as:"answers"}},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{$lookup:{from:"users",localField:"answers.OwnerUserId",foreignField:"Id",as:"user3"}},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{$lookup:{from:"users",localField:"answers.LastEditorUserId",foreignField:"Id",as:"user4"}},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//Set given question here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{$match:{Id:1}},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{ $project: { _id:0, Id: 1, allUsers: { $setUnion: [ "$user1", "$user2", "$user3", "$user4" ] } } },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{$project:{"allUsers.Id":1, "allUsers.CreationDate":1, "allUsers.DisplayName":1, "allUsers.UpVotes":1, "allUsers.DownVotes":1}}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