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大学生电子商务网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1，某手机产品厂商每次发布新的产品，每次调查用户的评价从而改进新产品，这种调查形式存在不足：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(a)调查的数据不够大，有倾向性的调查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(b)对大众，网友的态度了解不够全面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(c)对竞争对手的舆情了解不够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某手机用户想要购买新的手机产品，通过网络查找相关手机的评价，这种调查形式存在不足：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查找评价可能不客观，存在造假行为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查找数据不全面，不能很好体现某一产品的评价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无法直观地分析比较各个产品的差别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定位</w:t>
      </w:r>
      <w:r>
        <w:rPr>
          <w:rFonts w:hint="eastAsia"/>
          <w:lang w:val="en-US" w:eastAsia="zh-CN"/>
        </w:rPr>
        <w:t>：帮助手机公司获取大众对其产品和关注的竞争对手的评价与态度，同时帮助新用户选择合适自己的手机。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商业机会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☆</w:t>
      </w:r>
      <w:r>
        <w:rPr>
          <w:rFonts w:hint="eastAsia"/>
          <w:lang w:val="en-US" w:eastAsia="zh-CN"/>
        </w:rPr>
        <w:t>用户定位于手机产品公司，数据采用实时的全网爬取，制作成本低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☆</w:t>
      </w:r>
      <w:r>
        <w:rPr>
          <w:rFonts w:hint="eastAsia"/>
          <w:lang w:val="en-US" w:eastAsia="zh-CN"/>
        </w:rPr>
        <w:t>利用全网的资源整合优势，给用户最全面的信息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☆</w:t>
      </w:r>
      <w:r>
        <w:rPr>
          <w:rFonts w:hint="eastAsia"/>
          <w:lang w:val="en-US" w:eastAsia="zh-CN"/>
        </w:rPr>
        <w:t>利用大数据分析，给出最合适的建议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商业模式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付费查看数据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推荐功能的竞价优先推荐等级</w:t>
      </w:r>
    </w:p>
    <w:p/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用户分析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主要服务两类人：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●手机公司：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■愿望：更好的了解顾客的评价与态度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消费观念：能花相对少的资金购买持久的，先进的系统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经济能力：依据公司规模有财务限制，不过能承担绝大部分产品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其他：科技公司，有强大的研发能力。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●手机用户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愿望：希望对现有的手机市场产品有个较全面的认识，购买到心仪的产品</w:t>
      </w:r>
    </w:p>
    <w:p>
      <w:pPr>
        <w:ind w:left="1260" w:leftChars="100" w:hanging="1050" w:hanging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消费观念：买到价格实惠，并且先进，持久，好用的手机产品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■</w:t>
      </w:r>
      <w:r>
        <w:rPr>
          <w:rFonts w:hint="eastAsia"/>
          <w:lang w:val="en-US" w:eastAsia="zh-CN"/>
        </w:rPr>
        <w:t>经济能力：有生活费额度限制，但消费需求和冲动消费潜力大，尤其是价格不多的小商品；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rPr>
          <w:rFonts w:hint="eastAsia" w:eastAsiaTheme="minor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/>
          <w:b w:val="0"/>
          <w:bCs w:val="0"/>
          <w:sz w:val="21"/>
          <w:szCs w:val="21"/>
        </w:rPr>
        <w:t>采用的技术架构</w:t>
      </w:r>
      <w:r>
        <w:rPr>
          <w:rFonts w:hint="eastAsia"/>
          <w:b w:val="0"/>
          <w:bCs w:val="0"/>
          <w:sz w:val="21"/>
          <w:szCs w:val="21"/>
          <w:lang w:eastAsia="zh-CN"/>
        </w:rPr>
        <w:t>：</w:t>
      </w:r>
    </w:p>
    <w:p>
      <w:pPr>
        <w:ind w:firstLine="42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以基于互联网的WEB应用方式提供服务。前端技术主要采用</w:t>
      </w:r>
      <w:r>
        <w:rPr>
          <w:b w:val="0"/>
          <w:bCs w:val="0"/>
          <w:sz w:val="21"/>
          <w:szCs w:val="21"/>
        </w:rPr>
        <w:t>Bootstrap</w:t>
      </w:r>
      <w:r>
        <w:rPr>
          <w:rFonts w:hint="eastAsia"/>
          <w:b w:val="0"/>
          <w:bCs w:val="0"/>
          <w:sz w:val="21"/>
          <w:szCs w:val="21"/>
        </w:rPr>
        <w:t>、A</w:t>
      </w:r>
      <w:r>
        <w:rPr>
          <w:b w:val="0"/>
          <w:bCs w:val="0"/>
          <w:sz w:val="21"/>
          <w:szCs w:val="21"/>
        </w:rPr>
        <w:t>j</w:t>
      </w:r>
      <w:r>
        <w:rPr>
          <w:rFonts w:hint="eastAsia"/>
          <w:b w:val="0"/>
          <w:bCs w:val="0"/>
          <w:sz w:val="21"/>
          <w:szCs w:val="21"/>
        </w:rPr>
        <w:t>ax，后端技术采用LAMP体系，可免费快速完成开发；</w:t>
      </w:r>
    </w:p>
    <w:p>
      <w:pPr>
        <w:rPr>
          <w:rFonts w:hint="eastAsia" w:eastAsia="宋体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/>
          <w:b w:val="0"/>
          <w:bCs w:val="0"/>
          <w:sz w:val="21"/>
          <w:szCs w:val="21"/>
        </w:rPr>
        <w:t>平台</w:t>
      </w:r>
      <w:r>
        <w:rPr>
          <w:rFonts w:hint="eastAsia"/>
          <w:b w:val="0"/>
          <w:bCs w:val="0"/>
          <w:sz w:val="21"/>
          <w:szCs w:val="21"/>
          <w:lang w:eastAsia="zh-CN"/>
        </w:rPr>
        <w:t>：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初步计划采用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腾讯云</w:t>
      </w:r>
      <w:r>
        <w:rPr>
          <w:rFonts w:hint="eastAsia"/>
          <w:b w:val="0"/>
          <w:bCs w:val="0"/>
          <w:sz w:val="21"/>
          <w:szCs w:val="21"/>
        </w:rPr>
        <w:t>的云服务平台支撑应用软件，早期可以免费体验，业务成熟后转向收费（价格不贵）；</w:t>
      </w:r>
    </w:p>
    <w:p>
      <w:pPr>
        <w:rPr>
          <w:rFonts w:hint="eastAsia" w:eastAsia="宋体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/>
          <w:b w:val="0"/>
          <w:bCs w:val="0"/>
          <w:sz w:val="21"/>
          <w:szCs w:val="21"/>
        </w:rPr>
        <w:t>软硬件、网络支持</w:t>
      </w:r>
      <w:r>
        <w:rPr>
          <w:rFonts w:hint="eastAsia"/>
          <w:b w:val="0"/>
          <w:bCs w:val="0"/>
          <w:sz w:val="21"/>
          <w:szCs w:val="21"/>
          <w:lang w:eastAsia="zh-CN"/>
        </w:rPr>
        <w:t>：</w:t>
      </w:r>
    </w:p>
    <w:p>
      <w:pPr>
        <w:ind w:firstLine="42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由于所选支撑平台均是强大的服务商，能满足早期的需求，无需额外的支持；</w:t>
      </w:r>
    </w:p>
    <w:p>
      <w:pPr>
        <w:rPr>
          <w:rFonts w:hint="eastAsia" w:eastAsia="宋体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</w:rPr>
        <w:t>技术难点</w:t>
      </w:r>
      <w:r>
        <w:rPr>
          <w:rFonts w:hint="eastAsia"/>
          <w:b w:val="0"/>
          <w:bCs w:val="0"/>
          <w:sz w:val="21"/>
          <w:szCs w:val="21"/>
          <w:lang w:eastAsia="zh-CN"/>
        </w:rPr>
        <w:t>：</w:t>
      </w:r>
    </w:p>
    <w:p>
      <w:pPr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无开发技术难点；产品设计上重点考虑如何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优化界面原型，方便用户操作</w:t>
      </w:r>
      <w:r>
        <w:rPr>
          <w:rFonts w:hint="eastAsia"/>
          <w:b w:val="0"/>
          <w:bCs w:val="0"/>
          <w:sz w:val="21"/>
          <w:szCs w:val="21"/>
        </w:rPr>
        <w:t>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（1）人员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产品经理：负责项目前期的市场调研和分析工作并深入了解市场，深度挖掘用户需求，根据公司产品战略完成产品规划。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（2）技术专家：快速架构和实现产品，同时确保对未来产品上线后的技术维护工作。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项目经理：制定项目开发计划和开发策略，参与项目核心系统的分析设计，确保项目计划按时完成，贯彻落实开发策略。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质量监督组：监督项目实施过程中软件的质量，对项目中出现的质量问题，主持召开质量复审会议。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（3）资金：产品验证阶段前暂无需要。完成产品验证后，需要资金集中快速完成产品上线和宣传推广；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（4）设备：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一台纯净的云服务器、几台PC；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（5）设施：</w:t>
      </w:r>
    </w:p>
    <w:p>
      <w:pPr>
        <w:rPr>
          <w:rFonts w:hint="eastAsia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一间安静的办公室和几张桌子；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5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产品需求不明确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default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在需求分析过程中，用户参与度不够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需求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项目开发进度较慢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default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开发人员经验不足，对技术的理解不够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技术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产品开发时间不足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业主方对产品规划、方案、原型等审核周期比预期时间要长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时间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产品无法快速推广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资金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项目组织架构不全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缺少人员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组织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4</w:t>
      </w:r>
      <w:r>
        <w:rPr>
          <w:rFonts w:hint="eastAsia" w:ascii="仿宋_GB2312" w:eastAsia="仿宋_GB2312"/>
          <w:sz w:val="28"/>
          <w:szCs w:val="28"/>
        </w:rPr>
        <w:t>年；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三</w:t>
      </w:r>
      <w:r>
        <w:rPr>
          <w:rFonts w:hint="eastAsia" w:ascii="仿宋_GB2312" w:eastAsia="仿宋_GB2312"/>
          <w:sz w:val="28"/>
          <w:szCs w:val="28"/>
        </w:rPr>
        <w:t>年假设升级维护费和推广为每年20万；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  <w:bookmarkStart w:id="0" w:name="_GoBack"/>
            <w:bookmarkEnd w:id="0"/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812360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1470000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default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657640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59E6E8"/>
    <w:multiLevelType w:val="singleLevel"/>
    <w:tmpl w:val="BB59E6E8"/>
    <w:lvl w:ilvl="0" w:tentative="0">
      <w:start w:val="1"/>
      <w:numFmt w:val="lowerLetter"/>
      <w:suff w:val="nothing"/>
      <w:lvlText w:val="（%1）"/>
      <w:lvlJc w:val="left"/>
    </w:lvl>
  </w:abstractNum>
  <w:abstractNum w:abstractNumId="1">
    <w:nsid w:val="07FB1B75"/>
    <w:multiLevelType w:val="singleLevel"/>
    <w:tmpl w:val="07FB1B75"/>
    <w:lvl w:ilvl="0" w:tentative="0">
      <w:start w:val="2"/>
      <w:numFmt w:val="decimal"/>
      <w:suff w:val="nothing"/>
      <w:lvlText w:val="%1，"/>
      <w:lvlJc w:val="left"/>
    </w:lvl>
  </w:abstractNum>
  <w:abstractNum w:abstractNumId="2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E527D5C"/>
    <w:rsid w:val="0F5E5EB9"/>
    <w:rsid w:val="18BB0D8C"/>
    <w:rsid w:val="1E651E35"/>
    <w:rsid w:val="25CC730C"/>
    <w:rsid w:val="268146ED"/>
    <w:rsid w:val="2F275346"/>
    <w:rsid w:val="326F4210"/>
    <w:rsid w:val="41820E76"/>
    <w:rsid w:val="41DF6ED5"/>
    <w:rsid w:val="4B02740F"/>
    <w:rsid w:val="6D292D4F"/>
    <w:rsid w:val="6EB7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6"/>
    <w:link w:val="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11</TotalTime>
  <ScaleCrop>false</ScaleCrop>
  <LinksUpToDate>false</LinksUpToDate>
  <CharactersWithSpaces>2616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M.Yangsbor</cp:lastModifiedBy>
  <dcterms:modified xsi:type="dcterms:W3CDTF">2020-11-17T02:33:54Z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