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EFF79" w14:textId="3D8B4B68" w:rsidR="00EC3D6A" w:rsidRDefault="00072473" w:rsidP="00072473">
      <w:pPr>
        <w:pStyle w:val="20"/>
      </w:pPr>
      <w:proofErr w:type="spellStart"/>
      <w:r>
        <w:rPr>
          <w:rFonts w:hint="eastAsia"/>
        </w:rPr>
        <w:t>스</w:t>
      </w:r>
      <w:r w:rsidR="00181B5A">
        <w:rPr>
          <w:rFonts w:hint="eastAsia"/>
        </w:rPr>
        <w:t>테이터스</w:t>
      </w:r>
      <w:proofErr w:type="spellEnd"/>
    </w:p>
    <w:p w14:paraId="2471447D" w14:textId="0CC757FF" w:rsidR="00072473" w:rsidRDefault="00072473" w:rsidP="00072473">
      <w:pPr>
        <w:pStyle w:val="3"/>
      </w:pPr>
      <w:r>
        <w:rPr>
          <w:rFonts w:hint="eastAsia"/>
        </w:rPr>
        <w:t>행동</w:t>
      </w:r>
    </w:p>
    <w:p w14:paraId="415D8599" w14:textId="77777777" w:rsidR="00072473" w:rsidRDefault="00072473" w:rsidP="00072473">
      <w:pPr>
        <w:pStyle w:val="a9"/>
      </w:pPr>
      <w:r>
        <w:rPr>
          <w:rFonts w:hint="eastAsia"/>
        </w:rPr>
        <w:t>모든 캐릭터는 행동 분류로 돌격, 거리 유지, 서포터 세가지 기본 AI를 가짐.</w:t>
      </w:r>
    </w:p>
    <w:p w14:paraId="2A8E5E3D" w14:textId="38CECA76" w:rsidR="00072473" w:rsidRDefault="00072473" w:rsidP="00072473">
      <w:pPr>
        <w:pStyle w:val="1"/>
      </w:pPr>
      <w:r>
        <w:rPr>
          <w:rFonts w:hint="eastAsia"/>
        </w:rPr>
        <w:t xml:space="preserve"> 돌격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134"/>
        <w:gridCol w:w="5670"/>
      </w:tblGrid>
      <w:tr w:rsidR="009C72CF" w14:paraId="35C85E41" w14:textId="77777777" w:rsidTr="009C72CF">
        <w:tc>
          <w:tcPr>
            <w:tcW w:w="1134" w:type="dxa"/>
            <w:tcBorders>
              <w:right w:val="double" w:sz="4" w:space="0" w:color="auto"/>
            </w:tcBorders>
            <w:shd w:val="clear" w:color="auto" w:fill="D9F2D0" w:themeFill="accent6" w:themeFillTint="33"/>
            <w:vAlign w:val="center"/>
          </w:tcPr>
          <w:p w14:paraId="6A3937FD" w14:textId="1AA4EA51" w:rsidR="009C72CF" w:rsidRPr="002457B3" w:rsidRDefault="009C72CF" w:rsidP="00E2043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이동</w:t>
            </w:r>
          </w:p>
        </w:tc>
        <w:tc>
          <w:tcPr>
            <w:tcW w:w="5670" w:type="dxa"/>
            <w:tcBorders>
              <w:left w:val="double" w:sz="4" w:space="0" w:color="auto"/>
            </w:tcBorders>
          </w:tcPr>
          <w:p w14:paraId="3025D0CF" w14:textId="4DBA4320" w:rsidR="009C72CF" w:rsidRDefault="009C72CF" w:rsidP="00E2043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가장 가까운 적을 타겟으로 추격</w:t>
            </w:r>
          </w:p>
        </w:tc>
      </w:tr>
      <w:tr w:rsidR="009C72CF" w:rsidRPr="00455CC6" w14:paraId="144F0961" w14:textId="77777777" w:rsidTr="009C72CF">
        <w:tc>
          <w:tcPr>
            <w:tcW w:w="1134" w:type="dxa"/>
            <w:tcBorders>
              <w:right w:val="double" w:sz="4" w:space="0" w:color="auto"/>
            </w:tcBorders>
            <w:shd w:val="clear" w:color="auto" w:fill="D9F2D0" w:themeFill="accent6" w:themeFillTint="33"/>
            <w:vAlign w:val="center"/>
          </w:tcPr>
          <w:p w14:paraId="62D4C146" w14:textId="3ED6165B" w:rsidR="009C72CF" w:rsidRPr="002457B3" w:rsidRDefault="009C72CF" w:rsidP="00E2043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고유 행동</w:t>
            </w:r>
          </w:p>
        </w:tc>
        <w:tc>
          <w:tcPr>
            <w:tcW w:w="5670" w:type="dxa"/>
            <w:tcBorders>
              <w:left w:val="double" w:sz="4" w:space="0" w:color="auto"/>
            </w:tcBorders>
          </w:tcPr>
          <w:p w14:paraId="1E5C182C" w14:textId="127345D5" w:rsidR="00AE5F73" w:rsidRDefault="00AE5F73" w:rsidP="00E2043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기본 공격 사정거리 내 적을 공격</w:t>
            </w:r>
          </w:p>
          <w:p w14:paraId="17077638" w14:textId="1F2E90EE" w:rsidR="009C72CF" w:rsidRPr="00455CC6" w:rsidRDefault="009C72CF" w:rsidP="00E2043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타겟과 거리가 600 이상일 때 이동속도 +</w:t>
            </w:r>
            <w:r w:rsidR="00AE5F73">
              <w:rPr>
                <w:rFonts w:hint="eastAsia"/>
              </w:rPr>
              <w:t>20</w:t>
            </w:r>
            <w:r>
              <w:rPr>
                <w:rFonts w:hint="eastAsia"/>
              </w:rPr>
              <w:t xml:space="preserve">0 </w:t>
            </w:r>
          </w:p>
        </w:tc>
      </w:tr>
    </w:tbl>
    <w:p w14:paraId="02C28E50" w14:textId="77777777" w:rsidR="009C72CF" w:rsidRPr="009C72CF" w:rsidRDefault="009C72CF" w:rsidP="009C72CF">
      <w:pPr>
        <w:pStyle w:val="a9"/>
      </w:pPr>
    </w:p>
    <w:p w14:paraId="75395E1A" w14:textId="33FEDEA7" w:rsidR="00072473" w:rsidRDefault="00072473" w:rsidP="00072473">
      <w:pPr>
        <w:pStyle w:val="1"/>
      </w:pPr>
      <w:r>
        <w:rPr>
          <w:rFonts w:hint="eastAsia"/>
        </w:rPr>
        <w:t>거리유지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134"/>
        <w:gridCol w:w="5670"/>
      </w:tblGrid>
      <w:tr w:rsidR="009C72CF" w14:paraId="746A3ADA" w14:textId="77777777" w:rsidTr="009C72CF">
        <w:tc>
          <w:tcPr>
            <w:tcW w:w="1134" w:type="dxa"/>
            <w:tcBorders>
              <w:right w:val="double" w:sz="4" w:space="0" w:color="auto"/>
            </w:tcBorders>
            <w:shd w:val="clear" w:color="auto" w:fill="D9F2D0" w:themeFill="accent6" w:themeFillTint="33"/>
            <w:vAlign w:val="center"/>
          </w:tcPr>
          <w:p w14:paraId="3E04D156" w14:textId="77777777" w:rsidR="009C72CF" w:rsidRPr="002457B3" w:rsidRDefault="009C72CF" w:rsidP="00E2043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이동</w:t>
            </w:r>
          </w:p>
        </w:tc>
        <w:tc>
          <w:tcPr>
            <w:tcW w:w="5670" w:type="dxa"/>
            <w:tcBorders>
              <w:left w:val="double" w:sz="4" w:space="0" w:color="auto"/>
            </w:tcBorders>
          </w:tcPr>
          <w:p w14:paraId="69ADBB57" w14:textId="235BAE77" w:rsidR="009C72CF" w:rsidRDefault="009C72CF" w:rsidP="00E2043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가장 가까운 적을 타겟으로 반대 방향으로 이동</w:t>
            </w:r>
          </w:p>
          <w:p w14:paraId="59DFA92E" w14:textId="3A177AA0" w:rsidR="009C72CF" w:rsidRDefault="009C72CF" w:rsidP="009C72CF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타겟이 기본공격 사정거리 내에 있을 경우 반대 방향으로 도주</w:t>
            </w:r>
          </w:p>
        </w:tc>
      </w:tr>
      <w:tr w:rsidR="009C72CF" w:rsidRPr="00455CC6" w14:paraId="72F56448" w14:textId="77777777" w:rsidTr="009C72CF">
        <w:tc>
          <w:tcPr>
            <w:tcW w:w="1134" w:type="dxa"/>
            <w:tcBorders>
              <w:right w:val="double" w:sz="4" w:space="0" w:color="auto"/>
            </w:tcBorders>
            <w:shd w:val="clear" w:color="auto" w:fill="D9F2D0" w:themeFill="accent6" w:themeFillTint="33"/>
            <w:vAlign w:val="center"/>
          </w:tcPr>
          <w:p w14:paraId="2A60A1AD" w14:textId="77777777" w:rsidR="009C72CF" w:rsidRPr="002457B3" w:rsidRDefault="009C72CF" w:rsidP="00E2043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고유 행동</w:t>
            </w:r>
          </w:p>
        </w:tc>
        <w:tc>
          <w:tcPr>
            <w:tcW w:w="5670" w:type="dxa"/>
            <w:tcBorders>
              <w:left w:val="double" w:sz="4" w:space="0" w:color="auto"/>
            </w:tcBorders>
          </w:tcPr>
          <w:p w14:paraId="646E3D08" w14:textId="05625C45" w:rsidR="009C72CF" w:rsidRDefault="009C72CF" w:rsidP="00E2043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기본 공격 사정거리 내 적이 여러명일 경우 가장 현재 체력이 낮은 적을 공격 (이동 기준 타겟은 가장 가까운 적으로 동일)</w:t>
            </w:r>
          </w:p>
          <w:p w14:paraId="120B0228" w14:textId="77777777" w:rsidR="009C72CF" w:rsidRDefault="009C72CF" w:rsidP="00E2043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타겟과 거리가 600 이하일 때 적의 반대 방향으로 대쉬</w:t>
            </w:r>
          </w:p>
          <w:p w14:paraId="582733A7" w14:textId="719C7E5D" w:rsidR="009C72CF" w:rsidRPr="00455CC6" w:rsidRDefault="009C72CF" w:rsidP="00E2043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(쿨타임 5초) </w:t>
            </w:r>
          </w:p>
        </w:tc>
      </w:tr>
    </w:tbl>
    <w:p w14:paraId="2ACDA7E0" w14:textId="77777777" w:rsidR="009C72CF" w:rsidRDefault="009C72CF" w:rsidP="009C72CF">
      <w:pPr>
        <w:pStyle w:val="a9"/>
        <w:ind w:left="1160"/>
      </w:pPr>
    </w:p>
    <w:p w14:paraId="705B0751" w14:textId="2AFFD955" w:rsidR="009C72CF" w:rsidRPr="00AE5F73" w:rsidRDefault="009C72CF" w:rsidP="009C72CF">
      <w:pPr>
        <w:pStyle w:val="a9"/>
        <w:numPr>
          <w:ilvl w:val="0"/>
          <w:numId w:val="16"/>
        </w:numPr>
        <w:rPr>
          <w:b/>
          <w:bCs/>
          <w:color w:val="7030A0"/>
        </w:rPr>
      </w:pPr>
      <w:r w:rsidRPr="00AE5F73">
        <w:rPr>
          <w:rFonts w:hint="eastAsia"/>
          <w:b/>
          <w:bCs/>
          <w:color w:val="7030A0"/>
        </w:rPr>
        <w:t>반대 방향 이동 기준: 적 기준 반대쪽에 랜덤 좌표 중 현재 이동 가능한 가장 먼 좌표로 이동</w:t>
      </w:r>
    </w:p>
    <w:p w14:paraId="4C6C87EA" w14:textId="4001E593" w:rsidR="009C72CF" w:rsidRPr="00AE5F73" w:rsidRDefault="009C72CF" w:rsidP="009C72CF">
      <w:pPr>
        <w:pStyle w:val="a9"/>
        <w:numPr>
          <w:ilvl w:val="0"/>
          <w:numId w:val="16"/>
        </w:numPr>
        <w:rPr>
          <w:b/>
          <w:bCs/>
          <w:color w:val="7030A0"/>
        </w:rPr>
      </w:pPr>
      <w:r w:rsidRPr="00AE5F73">
        <w:rPr>
          <w:rFonts w:hint="eastAsia"/>
          <w:b/>
          <w:bCs/>
          <w:color w:val="7030A0"/>
        </w:rPr>
        <w:t>대쉬: 0.2초간 이동속도 +3000 부여</w:t>
      </w:r>
    </w:p>
    <w:p w14:paraId="104568AE" w14:textId="77777777" w:rsidR="009C72CF" w:rsidRPr="009C72CF" w:rsidRDefault="009C72CF" w:rsidP="009C72CF">
      <w:pPr>
        <w:pStyle w:val="a9"/>
      </w:pPr>
    </w:p>
    <w:p w14:paraId="3225A8F1" w14:textId="3C76EE49" w:rsidR="00072473" w:rsidRDefault="00072473" w:rsidP="00072473">
      <w:pPr>
        <w:pStyle w:val="1"/>
      </w:pPr>
      <w:r>
        <w:rPr>
          <w:rFonts w:hint="eastAsia"/>
        </w:rPr>
        <w:t>서포트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134"/>
        <w:gridCol w:w="5670"/>
      </w:tblGrid>
      <w:tr w:rsidR="009C72CF" w14:paraId="1BCAE4DA" w14:textId="77777777" w:rsidTr="00E20432">
        <w:tc>
          <w:tcPr>
            <w:tcW w:w="1134" w:type="dxa"/>
            <w:tcBorders>
              <w:right w:val="double" w:sz="4" w:space="0" w:color="auto"/>
            </w:tcBorders>
            <w:shd w:val="clear" w:color="auto" w:fill="D9F2D0" w:themeFill="accent6" w:themeFillTint="33"/>
            <w:vAlign w:val="center"/>
          </w:tcPr>
          <w:p w14:paraId="320F41E6" w14:textId="77777777" w:rsidR="009C72CF" w:rsidRPr="002457B3" w:rsidRDefault="009C72CF" w:rsidP="00E2043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이동</w:t>
            </w:r>
          </w:p>
        </w:tc>
        <w:tc>
          <w:tcPr>
            <w:tcW w:w="5670" w:type="dxa"/>
            <w:tcBorders>
              <w:left w:val="double" w:sz="4" w:space="0" w:color="auto"/>
            </w:tcBorders>
          </w:tcPr>
          <w:p w14:paraId="0725472C" w14:textId="4D571128" w:rsidR="009C72CF" w:rsidRDefault="009C72CF" w:rsidP="00E2043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사정거리 내 가장 가까운 아군</w:t>
            </w:r>
            <w:r w:rsidR="00AE5F73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타겟으로</w:t>
            </w:r>
            <w:r w:rsidR="00AE5F73">
              <w:rPr>
                <w:rFonts w:hint="eastAsia"/>
              </w:rPr>
              <w:t xml:space="preserve"> 타겟의 뒤로</w:t>
            </w:r>
            <w:r>
              <w:rPr>
                <w:rFonts w:hint="eastAsia"/>
              </w:rPr>
              <w:t xml:space="preserve"> 이동</w:t>
            </w:r>
          </w:p>
          <w:p w14:paraId="0DD41233" w14:textId="6075E54F" w:rsidR="009C72CF" w:rsidRDefault="009C72CF" w:rsidP="00E2043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*아군이 없을 경우 이동 규칙은 거리유지 타입과 동일</w:t>
            </w:r>
          </w:p>
        </w:tc>
      </w:tr>
      <w:tr w:rsidR="009C72CF" w:rsidRPr="00AE5F73" w14:paraId="33099A1E" w14:textId="77777777" w:rsidTr="00E20432">
        <w:tc>
          <w:tcPr>
            <w:tcW w:w="1134" w:type="dxa"/>
            <w:tcBorders>
              <w:right w:val="double" w:sz="4" w:space="0" w:color="auto"/>
            </w:tcBorders>
            <w:shd w:val="clear" w:color="auto" w:fill="D9F2D0" w:themeFill="accent6" w:themeFillTint="33"/>
            <w:vAlign w:val="center"/>
          </w:tcPr>
          <w:p w14:paraId="51BA4D1F" w14:textId="77777777" w:rsidR="009C72CF" w:rsidRPr="002457B3" w:rsidRDefault="009C72CF" w:rsidP="00E2043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고유 행동</w:t>
            </w:r>
          </w:p>
        </w:tc>
        <w:tc>
          <w:tcPr>
            <w:tcW w:w="5670" w:type="dxa"/>
            <w:tcBorders>
              <w:left w:val="double" w:sz="4" w:space="0" w:color="auto"/>
            </w:tcBorders>
          </w:tcPr>
          <w:p w14:paraId="5CB48562" w14:textId="77777777" w:rsidR="009C72CF" w:rsidRDefault="009C72CF" w:rsidP="00E2043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기본 공격 사정거리 </w:t>
            </w:r>
            <w:r w:rsidR="00AE5F73">
              <w:rPr>
                <w:rFonts w:hint="eastAsia"/>
              </w:rPr>
              <w:t>내 가장 체력이 적은 아군을 상대로 기본 공격력의 절반 만큼 자신과 대상의 체력 회복</w:t>
            </w:r>
          </w:p>
          <w:p w14:paraId="2487051B" w14:textId="77777777" w:rsidR="00AE5F73" w:rsidRDefault="00AE5F73" w:rsidP="00E2043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(자신 혹은 대상의 초과 치유량에 대해 반대편에게 추가 회복)</w:t>
            </w:r>
          </w:p>
          <w:p w14:paraId="21C4F596" w14:textId="77777777" w:rsidR="00AE5F73" w:rsidRDefault="00AE5F73" w:rsidP="00E2043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*아군이 없을 경우 거리유지 타입과 동일 (대쉬 제외)</w:t>
            </w:r>
          </w:p>
          <w:p w14:paraId="5C256276" w14:textId="77FDA0F8" w:rsidR="00AE5F73" w:rsidRDefault="00AE5F73" w:rsidP="00E2043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가장 가까운 적과의 거리가 400 이하일 때 대상을 반대 방향으로 밀어 냄</w:t>
            </w:r>
          </w:p>
          <w:p w14:paraId="466530B0" w14:textId="79643624" w:rsidR="00AE5F73" w:rsidRPr="00AE5F73" w:rsidRDefault="00AE5F73" w:rsidP="00E2043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(쿨타임 5초)</w:t>
            </w:r>
          </w:p>
        </w:tc>
      </w:tr>
    </w:tbl>
    <w:p w14:paraId="28FA4C13" w14:textId="77777777" w:rsidR="009C72CF" w:rsidRDefault="009C72CF" w:rsidP="009C72CF">
      <w:pPr>
        <w:pStyle w:val="a9"/>
      </w:pPr>
    </w:p>
    <w:p w14:paraId="6B886F38" w14:textId="34167D3C" w:rsidR="00AE5F73" w:rsidRDefault="00AE5F73" w:rsidP="00AE5F73">
      <w:pPr>
        <w:pStyle w:val="a9"/>
        <w:numPr>
          <w:ilvl w:val="0"/>
          <w:numId w:val="16"/>
        </w:numPr>
        <w:rPr>
          <w:b/>
          <w:bCs/>
          <w:color w:val="7030A0"/>
        </w:rPr>
      </w:pPr>
      <w:r>
        <w:rPr>
          <w:rFonts w:hint="eastAsia"/>
          <w:b/>
          <w:bCs/>
          <w:color w:val="7030A0"/>
        </w:rPr>
        <w:t>아군 뒤로 이동 기준: 아군 기준 반대쪽에 랜덤 좌표 중 현재 이동 가능한 좌표</w:t>
      </w:r>
    </w:p>
    <w:p w14:paraId="4573C479" w14:textId="2039FC15" w:rsidR="00AE5F73" w:rsidRPr="00AE5F73" w:rsidRDefault="00AE5F73" w:rsidP="00AE5F73">
      <w:pPr>
        <w:pStyle w:val="a9"/>
        <w:numPr>
          <w:ilvl w:val="0"/>
          <w:numId w:val="16"/>
        </w:numPr>
        <w:rPr>
          <w:b/>
          <w:bCs/>
          <w:color w:val="7030A0"/>
        </w:rPr>
      </w:pPr>
      <w:r>
        <w:rPr>
          <w:rFonts w:hint="eastAsia"/>
          <w:b/>
          <w:bCs/>
          <w:color w:val="7030A0"/>
        </w:rPr>
        <w:t>밀어내기</w:t>
      </w:r>
      <w:r w:rsidRPr="00AE5F73">
        <w:rPr>
          <w:rFonts w:hint="eastAsia"/>
          <w:b/>
          <w:bCs/>
          <w:color w:val="7030A0"/>
        </w:rPr>
        <w:t xml:space="preserve">: </w:t>
      </w:r>
      <w:r>
        <w:rPr>
          <w:rFonts w:hint="eastAsia"/>
          <w:b/>
          <w:bCs/>
          <w:color w:val="7030A0"/>
        </w:rPr>
        <w:t>적을 자신의 반대방향으로 거리 200 만큼 밀어 냄</w:t>
      </w:r>
    </w:p>
    <w:p w14:paraId="2647493E" w14:textId="77777777" w:rsidR="00AE5F73" w:rsidRDefault="00AE5F73" w:rsidP="009C72CF">
      <w:pPr>
        <w:pStyle w:val="a9"/>
      </w:pPr>
    </w:p>
    <w:p w14:paraId="2E41ECB4" w14:textId="494BBF6B" w:rsidR="00AE5F73" w:rsidRDefault="00181B5A" w:rsidP="00AE5F73">
      <w:pPr>
        <w:pStyle w:val="3"/>
      </w:pPr>
      <w:r>
        <w:rPr>
          <w:rFonts w:hint="eastAsia"/>
        </w:rPr>
        <w:lastRenderedPageBreak/>
        <w:t xml:space="preserve">기본 </w:t>
      </w:r>
      <w:proofErr w:type="spellStart"/>
      <w:r>
        <w:rPr>
          <w:rFonts w:hint="eastAsia"/>
        </w:rPr>
        <w:t>스탯</w:t>
      </w:r>
      <w:proofErr w:type="spellEnd"/>
    </w:p>
    <w:p w14:paraId="10DA249A" w14:textId="02AE0CDC" w:rsidR="00A06314" w:rsidRDefault="00A06314" w:rsidP="00A06314">
      <w:pPr>
        <w:pStyle w:val="a9"/>
      </w:pPr>
      <w:r>
        <w:rPr>
          <w:rFonts w:hint="eastAsia"/>
        </w:rPr>
        <w:t>캐릭터별 고유 스탯, 캐릭터 별로 수치가 다르며 레벨 업 시 증가</w:t>
      </w:r>
    </w:p>
    <w:p w14:paraId="03C1DB14" w14:textId="3E710503" w:rsidR="00181B5A" w:rsidRDefault="00181B5A" w:rsidP="00181B5A">
      <w:pPr>
        <w:pStyle w:val="1"/>
        <w:numPr>
          <w:ilvl w:val="0"/>
          <w:numId w:val="17"/>
        </w:numPr>
      </w:pPr>
      <w:r>
        <w:rPr>
          <w:rFonts w:hint="eastAsia"/>
        </w:rPr>
        <w:t>HP</w:t>
      </w:r>
    </w:p>
    <w:p w14:paraId="390FB8E2" w14:textId="1FC99640" w:rsidR="00181B5A" w:rsidRDefault="00181B5A" w:rsidP="00181B5A">
      <w:pPr>
        <w:pStyle w:val="a9"/>
      </w:pPr>
      <w:r>
        <w:rPr>
          <w:rFonts w:hint="eastAsia"/>
        </w:rPr>
        <w:t>최대 체력, 0이 되면 캐릭터 사망</w:t>
      </w:r>
    </w:p>
    <w:p w14:paraId="74A94352" w14:textId="77777777" w:rsidR="0027476A" w:rsidRDefault="0027476A" w:rsidP="00181B5A">
      <w:pPr>
        <w:pStyle w:val="a9"/>
      </w:pPr>
    </w:p>
    <w:p w14:paraId="743A54DC" w14:textId="2FE5BC1D" w:rsidR="00181B5A" w:rsidRDefault="00181B5A" w:rsidP="00181B5A">
      <w:pPr>
        <w:pStyle w:val="1"/>
        <w:numPr>
          <w:ilvl w:val="0"/>
          <w:numId w:val="17"/>
        </w:numPr>
      </w:pPr>
      <w:r>
        <w:rPr>
          <w:rFonts w:hint="eastAsia"/>
        </w:rPr>
        <w:t>공격력</w:t>
      </w:r>
    </w:p>
    <w:p w14:paraId="0CF5D6D0" w14:textId="78F337AF" w:rsidR="00181B5A" w:rsidRDefault="00181B5A" w:rsidP="00181B5A">
      <w:pPr>
        <w:pStyle w:val="a9"/>
      </w:pPr>
      <w:r>
        <w:rPr>
          <w:rFonts w:hint="eastAsia"/>
        </w:rPr>
        <w:t>적에게 주는 피해량의 기준</w:t>
      </w:r>
    </w:p>
    <w:p w14:paraId="57BFA714" w14:textId="00904A5B" w:rsidR="00181B5A" w:rsidRDefault="00181B5A" w:rsidP="00181B5A">
      <w:pPr>
        <w:pStyle w:val="a9"/>
      </w:pPr>
      <w:r>
        <w:rPr>
          <w:rFonts w:hint="eastAsia"/>
        </w:rPr>
        <w:t>기본 공격력 및 서포터의 기본 치유량</w:t>
      </w:r>
    </w:p>
    <w:p w14:paraId="41144F09" w14:textId="5BFDEAE4" w:rsidR="00181B5A" w:rsidRPr="00181B5A" w:rsidRDefault="004D7519" w:rsidP="00181B5A">
      <w:pPr>
        <w:pStyle w:val="a9"/>
        <w:rPr>
          <w:b/>
          <w:bCs/>
          <w:color w:val="7030A0"/>
        </w:rPr>
      </w:pPr>
      <w:r>
        <w:rPr>
          <w:rFonts w:hint="eastAsia"/>
          <w:b/>
          <w:bCs/>
          <w:color w:val="7030A0"/>
        </w:rPr>
        <w:t xml:space="preserve">주는 </w:t>
      </w:r>
      <w:r w:rsidR="00181B5A" w:rsidRPr="00181B5A">
        <w:rPr>
          <w:rFonts w:hint="eastAsia"/>
          <w:b/>
          <w:bCs/>
          <w:color w:val="7030A0"/>
        </w:rPr>
        <w:t>피해량</w:t>
      </w:r>
      <w:r w:rsidR="005732C5">
        <w:rPr>
          <w:rFonts w:hint="eastAsia"/>
          <w:b/>
          <w:bCs/>
          <w:color w:val="7030A0"/>
        </w:rPr>
        <w:t xml:space="preserve"> (피해 감소 전 데미지)</w:t>
      </w:r>
    </w:p>
    <w:p w14:paraId="08070C9B" w14:textId="2122CE46" w:rsidR="00181B5A" w:rsidRPr="00181B5A" w:rsidRDefault="00181B5A" w:rsidP="00181B5A">
      <w:pPr>
        <w:pStyle w:val="a9"/>
        <w:rPr>
          <w:b/>
          <w:bCs/>
          <w:color w:val="7030A0"/>
        </w:rPr>
      </w:pPr>
      <w:r w:rsidRPr="00181B5A">
        <w:rPr>
          <w:rFonts w:hint="eastAsia"/>
          <w:b/>
          <w:bCs/>
          <w:color w:val="7030A0"/>
        </w:rPr>
        <w:t xml:space="preserve">= (기본 공격력 + 추가 공격력) * (공격력 버프 합) * </w:t>
      </w:r>
      <w:r w:rsidR="004D7519">
        <w:rPr>
          <w:rFonts w:hint="eastAsia"/>
          <w:b/>
          <w:bCs/>
          <w:color w:val="7030A0"/>
        </w:rPr>
        <w:t>(</w:t>
      </w:r>
      <w:r w:rsidRPr="00181B5A">
        <w:rPr>
          <w:rFonts w:hint="eastAsia"/>
          <w:b/>
          <w:bCs/>
          <w:color w:val="7030A0"/>
        </w:rPr>
        <w:t>스킬 계수</w:t>
      </w:r>
      <w:r w:rsidR="004D7519">
        <w:rPr>
          <w:rFonts w:hint="eastAsia"/>
          <w:b/>
          <w:bCs/>
          <w:color w:val="7030A0"/>
        </w:rPr>
        <w:t>)</w:t>
      </w:r>
      <w:r w:rsidRPr="00181B5A">
        <w:rPr>
          <w:rFonts w:hint="eastAsia"/>
          <w:b/>
          <w:bCs/>
          <w:color w:val="7030A0"/>
        </w:rPr>
        <w:t xml:space="preserve"> </w:t>
      </w:r>
      <w:r w:rsidR="004D7519">
        <w:rPr>
          <w:rFonts w:hint="eastAsia"/>
          <w:b/>
          <w:bCs/>
          <w:color w:val="7030A0"/>
        </w:rPr>
        <w:t>* (주는 피해량 증가 합)</w:t>
      </w:r>
      <w:r w:rsidR="005732C5">
        <w:rPr>
          <w:rFonts w:hint="eastAsia"/>
          <w:b/>
          <w:bCs/>
          <w:color w:val="7030A0"/>
        </w:rPr>
        <w:t xml:space="preserve"> * 1.1^(피해 받는 대상의 취약 디버프 스택)</w:t>
      </w:r>
    </w:p>
    <w:p w14:paraId="393666FA" w14:textId="77777777" w:rsidR="00181B5A" w:rsidRPr="00181B5A" w:rsidRDefault="00181B5A" w:rsidP="00181B5A">
      <w:pPr>
        <w:pStyle w:val="a9"/>
      </w:pPr>
    </w:p>
    <w:p w14:paraId="781E441D" w14:textId="54B0D004" w:rsidR="00181B5A" w:rsidRDefault="00181B5A" w:rsidP="00181B5A">
      <w:pPr>
        <w:pStyle w:val="1"/>
        <w:numPr>
          <w:ilvl w:val="0"/>
          <w:numId w:val="17"/>
        </w:numPr>
      </w:pPr>
      <w:r>
        <w:rPr>
          <w:rFonts w:hint="eastAsia"/>
        </w:rPr>
        <w:t>방어력</w:t>
      </w:r>
    </w:p>
    <w:p w14:paraId="7AEF2C90" w14:textId="0C514ABA" w:rsidR="004D7519" w:rsidRPr="004D7519" w:rsidRDefault="004D7519" w:rsidP="004D7519">
      <w:pPr>
        <w:pStyle w:val="a9"/>
      </w:pPr>
      <w:r w:rsidRPr="004D7519">
        <w:rPr>
          <w:rFonts w:hint="eastAsia"/>
        </w:rPr>
        <w:t xml:space="preserve">적에게 </w:t>
      </w:r>
      <w:r w:rsidRPr="004D7519">
        <w:t>받는</w:t>
      </w:r>
      <w:r w:rsidRPr="004D7519">
        <w:rPr>
          <w:rFonts w:hint="eastAsia"/>
        </w:rPr>
        <w:t xml:space="preserve"> </w:t>
      </w:r>
      <w:r w:rsidRPr="004D7519">
        <w:t>피해량의</w:t>
      </w:r>
      <w:r w:rsidRPr="004D7519">
        <w:rPr>
          <w:rFonts w:hint="eastAsia"/>
        </w:rPr>
        <w:t xml:space="preserve"> </w:t>
      </w:r>
      <w:r w:rsidRPr="004D7519">
        <w:t>기준</w:t>
      </w:r>
      <w:r>
        <w:rPr>
          <w:rFonts w:hint="eastAsia"/>
        </w:rPr>
        <w:t xml:space="preserve"> (고정 피해는 받는 피해량 = 가하는 피해량)</w:t>
      </w:r>
    </w:p>
    <w:p w14:paraId="26A2E0A0" w14:textId="3EB70FC0" w:rsidR="004D7519" w:rsidRDefault="004D7519" w:rsidP="004D7519">
      <w:pPr>
        <w:pStyle w:val="a9"/>
        <w:rPr>
          <w:b/>
          <w:bCs/>
          <w:color w:val="7030A0"/>
        </w:rPr>
      </w:pPr>
      <w:r>
        <w:rPr>
          <w:rFonts w:hint="eastAsia"/>
          <w:b/>
          <w:bCs/>
          <w:color w:val="7030A0"/>
        </w:rPr>
        <w:t>받는 피해량</w:t>
      </w:r>
      <w:r w:rsidR="005732C5">
        <w:rPr>
          <w:rFonts w:hint="eastAsia"/>
          <w:b/>
          <w:bCs/>
          <w:color w:val="7030A0"/>
        </w:rPr>
        <w:t xml:space="preserve"> (피해 감소 후 데미지, 최종 데미지)</w:t>
      </w:r>
    </w:p>
    <w:p w14:paraId="0792B226" w14:textId="3FC677D5" w:rsidR="004D7519" w:rsidRDefault="004D7519" w:rsidP="004D7519">
      <w:pPr>
        <w:pStyle w:val="a9"/>
        <w:rPr>
          <w:b/>
          <w:bCs/>
          <w:color w:val="7030A0"/>
        </w:rPr>
      </w:pPr>
      <w:r>
        <w:rPr>
          <w:rFonts w:hint="eastAsia"/>
          <w:b/>
          <w:bCs/>
          <w:color w:val="7030A0"/>
        </w:rPr>
        <w:t xml:space="preserve">= 주는 피해량 * { 100 / (100 + (기본 방어력 + 추가 방어력) * (방어력 버프 합)) } * (100 </w:t>
      </w:r>
      <w:r>
        <w:rPr>
          <w:b/>
          <w:bCs/>
          <w:color w:val="7030A0"/>
        </w:rPr>
        <w:t>–</w:t>
      </w:r>
      <w:r>
        <w:rPr>
          <w:rFonts w:hint="eastAsia"/>
          <w:b/>
          <w:bCs/>
          <w:color w:val="7030A0"/>
        </w:rPr>
        <w:t xml:space="preserve"> 받는 피해량 감소 합)</w:t>
      </w:r>
      <w:r w:rsidR="005732C5">
        <w:rPr>
          <w:rFonts w:hint="eastAsia"/>
          <w:b/>
          <w:bCs/>
          <w:color w:val="7030A0"/>
        </w:rPr>
        <w:t xml:space="preserve"> * 0.9^(공격하는 대상의 약화 디버프 스택)</w:t>
      </w:r>
    </w:p>
    <w:p w14:paraId="66A9691C" w14:textId="3406F207" w:rsidR="005732C5" w:rsidRPr="004D7519" w:rsidRDefault="005732C5" w:rsidP="005732C5">
      <w:pPr>
        <w:pStyle w:val="a9"/>
        <w:ind w:left="0"/>
        <w:rPr>
          <w:b/>
          <w:bCs/>
          <w:color w:val="7030A0"/>
        </w:rPr>
      </w:pPr>
    </w:p>
    <w:p w14:paraId="29F0FD92" w14:textId="02E36F60" w:rsidR="00181B5A" w:rsidRDefault="00181B5A" w:rsidP="00181B5A">
      <w:pPr>
        <w:pStyle w:val="1"/>
        <w:numPr>
          <w:ilvl w:val="0"/>
          <w:numId w:val="17"/>
        </w:numPr>
      </w:pPr>
      <w:r>
        <w:rPr>
          <w:rFonts w:hint="eastAsia"/>
        </w:rPr>
        <w:t>공격 속도</w:t>
      </w:r>
    </w:p>
    <w:p w14:paraId="36543BC8" w14:textId="4D2C2A85" w:rsidR="0027476A" w:rsidRDefault="0027476A" w:rsidP="0027476A">
      <w:pPr>
        <w:pStyle w:val="a9"/>
      </w:pPr>
      <w:r>
        <w:rPr>
          <w:rFonts w:hint="eastAsia"/>
        </w:rPr>
        <w:t>기본 공격의 쿨타임</w:t>
      </w:r>
    </w:p>
    <w:p w14:paraId="5A3B2AA5" w14:textId="7D90C76A" w:rsidR="0027476A" w:rsidRDefault="0027476A" w:rsidP="0027476A">
      <w:pPr>
        <w:pStyle w:val="a9"/>
      </w:pPr>
      <w:r>
        <w:rPr>
          <w:rFonts w:hint="eastAsia"/>
        </w:rPr>
        <w:t>기본 공격 쿨타임 = 1 / 공격속도 (초)</w:t>
      </w:r>
    </w:p>
    <w:p w14:paraId="58561BA4" w14:textId="77777777" w:rsidR="0027476A" w:rsidRDefault="0027476A" w:rsidP="0027476A">
      <w:pPr>
        <w:pStyle w:val="1"/>
        <w:numPr>
          <w:ilvl w:val="0"/>
          <w:numId w:val="0"/>
        </w:numPr>
        <w:ind w:left="1160" w:hanging="366"/>
      </w:pPr>
    </w:p>
    <w:p w14:paraId="76E89CCF" w14:textId="7F0401B0" w:rsidR="00181B5A" w:rsidRDefault="00181B5A" w:rsidP="00181B5A">
      <w:pPr>
        <w:pStyle w:val="1"/>
        <w:numPr>
          <w:ilvl w:val="0"/>
          <w:numId w:val="17"/>
        </w:numPr>
      </w:pPr>
      <w:r>
        <w:rPr>
          <w:rFonts w:hint="eastAsia"/>
        </w:rPr>
        <w:t>이동 속도</w:t>
      </w:r>
    </w:p>
    <w:p w14:paraId="2C1AB9C1" w14:textId="20D948F8" w:rsidR="0027476A" w:rsidRDefault="0027476A" w:rsidP="0027476A">
      <w:pPr>
        <w:pStyle w:val="a9"/>
      </w:pPr>
      <w:r>
        <w:rPr>
          <w:rFonts w:hint="eastAsia"/>
        </w:rPr>
        <w:t>캐릭터의 이동 속도 (cm/s)</w:t>
      </w:r>
    </w:p>
    <w:p w14:paraId="3C3CB3A6" w14:textId="5E8AA459" w:rsidR="00A06314" w:rsidRPr="00181B5A" w:rsidRDefault="00A06314" w:rsidP="00A06314">
      <w:pPr>
        <w:pStyle w:val="a9"/>
        <w:rPr>
          <w:b/>
          <w:bCs/>
          <w:color w:val="7030A0"/>
        </w:rPr>
      </w:pPr>
      <w:r>
        <w:rPr>
          <w:rFonts w:hint="eastAsia"/>
          <w:b/>
          <w:bCs/>
          <w:color w:val="7030A0"/>
        </w:rPr>
        <w:t>이동 속도</w:t>
      </w:r>
    </w:p>
    <w:p w14:paraId="52E1B057" w14:textId="7D9AC604" w:rsidR="0027476A" w:rsidRDefault="00A06314" w:rsidP="00A06314">
      <w:pPr>
        <w:pStyle w:val="a9"/>
        <w:rPr>
          <w:b/>
          <w:bCs/>
          <w:color w:val="7030A0"/>
        </w:rPr>
      </w:pPr>
      <w:r w:rsidRPr="00181B5A">
        <w:rPr>
          <w:rFonts w:hint="eastAsia"/>
          <w:b/>
          <w:bCs/>
          <w:color w:val="7030A0"/>
        </w:rPr>
        <w:t xml:space="preserve">= (기본 </w:t>
      </w:r>
      <w:r>
        <w:rPr>
          <w:rFonts w:hint="eastAsia"/>
          <w:b/>
          <w:bCs/>
          <w:color w:val="7030A0"/>
        </w:rPr>
        <w:t>이동 속도</w:t>
      </w:r>
      <w:r w:rsidRPr="00181B5A">
        <w:rPr>
          <w:rFonts w:hint="eastAsia"/>
          <w:b/>
          <w:bCs/>
          <w:color w:val="7030A0"/>
        </w:rPr>
        <w:t xml:space="preserve"> + 추가 </w:t>
      </w:r>
      <w:r>
        <w:rPr>
          <w:rFonts w:hint="eastAsia"/>
          <w:b/>
          <w:bCs/>
          <w:color w:val="7030A0"/>
        </w:rPr>
        <w:t>이동 속도</w:t>
      </w:r>
      <w:r w:rsidRPr="00181B5A">
        <w:rPr>
          <w:rFonts w:hint="eastAsia"/>
          <w:b/>
          <w:bCs/>
          <w:color w:val="7030A0"/>
        </w:rPr>
        <w:t>) * (</w:t>
      </w:r>
      <w:r>
        <w:rPr>
          <w:rFonts w:hint="eastAsia"/>
          <w:b/>
          <w:bCs/>
          <w:color w:val="7030A0"/>
        </w:rPr>
        <w:t>이동 속도 증감 효과</w:t>
      </w:r>
      <w:r w:rsidRPr="00181B5A">
        <w:rPr>
          <w:rFonts w:hint="eastAsia"/>
          <w:b/>
          <w:bCs/>
          <w:color w:val="7030A0"/>
        </w:rPr>
        <w:t xml:space="preserve"> 합)</w:t>
      </w:r>
    </w:p>
    <w:p w14:paraId="79008420" w14:textId="77777777" w:rsidR="00A06314" w:rsidRPr="0027476A" w:rsidRDefault="00A06314" w:rsidP="00A06314">
      <w:pPr>
        <w:pStyle w:val="a9"/>
      </w:pPr>
    </w:p>
    <w:p w14:paraId="3BA7C0AD" w14:textId="731FF5FB" w:rsidR="00181B5A" w:rsidRDefault="00181B5A" w:rsidP="00181B5A">
      <w:pPr>
        <w:pStyle w:val="1"/>
        <w:numPr>
          <w:ilvl w:val="0"/>
          <w:numId w:val="17"/>
        </w:numPr>
      </w:pPr>
      <w:r>
        <w:rPr>
          <w:rFonts w:hint="eastAsia"/>
        </w:rPr>
        <w:lastRenderedPageBreak/>
        <w:t>사정거리</w:t>
      </w:r>
    </w:p>
    <w:p w14:paraId="2840FE2D" w14:textId="28BCC785" w:rsidR="0027476A" w:rsidRDefault="0027476A" w:rsidP="0027476A">
      <w:pPr>
        <w:pStyle w:val="a9"/>
      </w:pPr>
      <w:r>
        <w:rPr>
          <w:rFonts w:hint="eastAsia"/>
        </w:rPr>
        <w:t>캐릭터 기본 공격 및 서포터의 기본 치유 사정거리 (cm)</w:t>
      </w:r>
    </w:p>
    <w:p w14:paraId="313E1D2A" w14:textId="77777777" w:rsidR="0027476A" w:rsidRDefault="0027476A" w:rsidP="0027476A">
      <w:pPr>
        <w:pStyle w:val="a9"/>
      </w:pPr>
    </w:p>
    <w:p w14:paraId="474F0781" w14:textId="036234F6" w:rsidR="00181B5A" w:rsidRDefault="00181B5A" w:rsidP="00181B5A">
      <w:pPr>
        <w:pStyle w:val="1"/>
        <w:numPr>
          <w:ilvl w:val="0"/>
          <w:numId w:val="17"/>
        </w:numPr>
      </w:pPr>
      <w:r>
        <w:rPr>
          <w:rFonts w:hint="eastAsia"/>
        </w:rPr>
        <w:t>스킬 가속</w:t>
      </w:r>
    </w:p>
    <w:p w14:paraId="26DCE618" w14:textId="31887AAC" w:rsidR="0027476A" w:rsidRDefault="0027476A" w:rsidP="0027476A">
      <w:pPr>
        <w:pStyle w:val="a9"/>
      </w:pPr>
      <w:r>
        <w:rPr>
          <w:rFonts w:hint="eastAsia"/>
        </w:rPr>
        <w:t>핵심 스킬의 쿨타임 감소 효과</w:t>
      </w:r>
    </w:p>
    <w:p w14:paraId="5DDC45B0" w14:textId="4FA4C085" w:rsidR="0027476A" w:rsidRDefault="0027476A" w:rsidP="0027476A">
      <w:pPr>
        <w:pStyle w:val="a9"/>
      </w:pPr>
      <w:r>
        <w:rPr>
          <w:rFonts w:hint="eastAsia"/>
        </w:rPr>
        <w:t>스킬 쿨타임</w:t>
      </w:r>
    </w:p>
    <w:p w14:paraId="3E2AD3AD" w14:textId="6009B9B3" w:rsidR="0027476A" w:rsidRPr="00A06314" w:rsidRDefault="0027476A" w:rsidP="0027476A">
      <w:pPr>
        <w:pStyle w:val="a9"/>
        <w:rPr>
          <w:b/>
          <w:bCs/>
          <w:color w:val="7030A0"/>
        </w:rPr>
      </w:pPr>
      <w:r w:rsidRPr="0027476A">
        <w:rPr>
          <w:rFonts w:hint="eastAsia"/>
          <w:b/>
          <w:bCs/>
          <w:color w:val="7030A0"/>
        </w:rPr>
        <w:t>= 기본 스킬 쿨타임 *</w:t>
      </w:r>
      <w:r>
        <w:rPr>
          <w:rFonts w:hint="eastAsia"/>
          <w:b/>
          <w:bCs/>
          <w:color w:val="7030A0"/>
        </w:rPr>
        <w:t xml:space="preserve"> [1 </w:t>
      </w:r>
      <w:r>
        <w:rPr>
          <w:b/>
          <w:bCs/>
          <w:color w:val="7030A0"/>
        </w:rPr>
        <w:t>–</w:t>
      </w:r>
      <w:r w:rsidRPr="0027476A">
        <w:rPr>
          <w:rFonts w:hint="eastAsia"/>
          <w:b/>
          <w:bCs/>
          <w:color w:val="7030A0"/>
        </w:rPr>
        <w:t xml:space="preserve"> </w:t>
      </w:r>
      <w:r>
        <w:rPr>
          <w:rFonts w:hint="eastAsia"/>
          <w:b/>
          <w:bCs/>
          <w:color w:val="7030A0"/>
        </w:rPr>
        <w:t>{</w:t>
      </w:r>
      <w:r w:rsidRPr="0027476A">
        <w:rPr>
          <w:rFonts w:hint="eastAsia"/>
          <w:b/>
          <w:bCs/>
          <w:color w:val="7030A0"/>
        </w:rPr>
        <w:t>(스킬 가속 / (100 + 스킬 가속</w:t>
      </w:r>
      <w:r w:rsidR="00A06314">
        <w:rPr>
          <w:b/>
          <w:bCs/>
          <w:color w:val="7030A0"/>
        </w:rPr>
        <w:t>)</w:t>
      </w:r>
      <w:r w:rsidR="00A06314">
        <w:rPr>
          <w:rFonts w:hint="eastAsia"/>
          <w:b/>
          <w:bCs/>
          <w:color w:val="7030A0"/>
        </w:rPr>
        <w:t>}</w:t>
      </w:r>
      <w:r w:rsidR="00A06314">
        <w:rPr>
          <w:b/>
          <w:bCs/>
          <w:color w:val="7030A0"/>
        </w:rPr>
        <w:t>]</w:t>
      </w:r>
    </w:p>
    <w:p w14:paraId="4A8665BB" w14:textId="77777777" w:rsidR="00181B5A" w:rsidRPr="00A06314" w:rsidRDefault="00181B5A" w:rsidP="00181B5A">
      <w:pPr>
        <w:pStyle w:val="1"/>
        <w:numPr>
          <w:ilvl w:val="0"/>
          <w:numId w:val="0"/>
        </w:numPr>
        <w:ind w:left="1160" w:hanging="366"/>
      </w:pPr>
    </w:p>
    <w:p w14:paraId="1EE3A83F" w14:textId="48A7D5C6" w:rsidR="00181B5A" w:rsidRDefault="00181B5A" w:rsidP="00181B5A">
      <w:pPr>
        <w:pStyle w:val="3"/>
      </w:pPr>
      <w:r>
        <w:rPr>
          <w:rFonts w:hint="eastAsia"/>
        </w:rPr>
        <w:t xml:space="preserve">추가 </w:t>
      </w:r>
      <w:proofErr w:type="spellStart"/>
      <w:r>
        <w:rPr>
          <w:rFonts w:hint="eastAsia"/>
        </w:rPr>
        <w:t>스탯</w:t>
      </w:r>
      <w:proofErr w:type="spellEnd"/>
    </w:p>
    <w:p w14:paraId="11D05A93" w14:textId="6CB7BF08" w:rsidR="00A06314" w:rsidRDefault="00A06314" w:rsidP="00A06314">
      <w:pPr>
        <w:pStyle w:val="a9"/>
      </w:pPr>
      <w:r>
        <w:rPr>
          <w:rFonts w:hint="eastAsia"/>
        </w:rPr>
        <w:t>모든 캐릭터가 동일하게 가지고 있는 스탯</w:t>
      </w:r>
      <w:r w:rsidR="005732C5">
        <w:rPr>
          <w:rFonts w:hint="eastAsia"/>
        </w:rPr>
        <w:t>, 레벨업 해도 증가하지 않음</w:t>
      </w:r>
    </w:p>
    <w:p w14:paraId="7E033B0D" w14:textId="5945B011" w:rsidR="00A06314" w:rsidRDefault="00A06314" w:rsidP="00A06314">
      <w:pPr>
        <w:pStyle w:val="1"/>
        <w:numPr>
          <w:ilvl w:val="0"/>
          <w:numId w:val="18"/>
        </w:numPr>
      </w:pPr>
      <w:r>
        <w:rPr>
          <w:rFonts w:hint="eastAsia"/>
        </w:rPr>
        <w:t xml:space="preserve">치명타 확률 및 치명타 </w:t>
      </w:r>
      <w:proofErr w:type="spellStart"/>
      <w:r>
        <w:rPr>
          <w:rFonts w:hint="eastAsia"/>
        </w:rPr>
        <w:t>피해량</w:t>
      </w:r>
      <w:proofErr w:type="spellEnd"/>
    </w:p>
    <w:p w14:paraId="6D6B91BA" w14:textId="7834A160" w:rsidR="00A06314" w:rsidRDefault="00A06314" w:rsidP="00A06314">
      <w:pPr>
        <w:pStyle w:val="a9"/>
      </w:pPr>
      <w:r>
        <w:rPr>
          <w:rFonts w:hint="eastAsia"/>
        </w:rPr>
        <w:t>1+치명타 확률(%)로 주는 피해량에 1+치명타 피해량(%) 추가 피해 (서포터는 추가 회복 발생)</w:t>
      </w:r>
    </w:p>
    <w:p w14:paraId="1C9926AE" w14:textId="2BFD5F91" w:rsidR="005732C5" w:rsidRDefault="005732C5" w:rsidP="008445EC">
      <w:pPr>
        <w:pStyle w:val="a9"/>
      </w:pPr>
      <w:r>
        <w:rPr>
          <w:rFonts w:hint="eastAsia"/>
        </w:rPr>
        <w:t>기본 치명타 확률 = 0%</w:t>
      </w:r>
      <w:r w:rsidR="008445EC">
        <w:rPr>
          <w:rFonts w:hint="eastAsia"/>
        </w:rPr>
        <w:t xml:space="preserve">, </w:t>
      </w:r>
      <w:r>
        <w:rPr>
          <w:rFonts w:hint="eastAsia"/>
        </w:rPr>
        <w:t>기본 치명타 피해량 = 50%</w:t>
      </w:r>
    </w:p>
    <w:p w14:paraId="6D5A1BB6" w14:textId="77777777" w:rsidR="00A06314" w:rsidRPr="00A06314" w:rsidRDefault="00A06314" w:rsidP="00A06314">
      <w:pPr>
        <w:pStyle w:val="a9"/>
      </w:pPr>
    </w:p>
    <w:p w14:paraId="1389D57D" w14:textId="7799A95F" w:rsidR="00A06314" w:rsidRDefault="00A06314" w:rsidP="00A06314">
      <w:pPr>
        <w:pStyle w:val="1"/>
        <w:numPr>
          <w:ilvl w:val="0"/>
          <w:numId w:val="18"/>
        </w:numPr>
      </w:pPr>
      <w:r>
        <w:rPr>
          <w:rFonts w:hint="eastAsia"/>
        </w:rPr>
        <w:t>생명력 흡수</w:t>
      </w:r>
    </w:p>
    <w:p w14:paraId="611BF1CA" w14:textId="2CB3D246" w:rsidR="00A06314" w:rsidRDefault="005732C5" w:rsidP="00A06314">
      <w:pPr>
        <w:pStyle w:val="a9"/>
      </w:pPr>
      <w:r>
        <w:rPr>
          <w:rFonts w:hint="eastAsia"/>
        </w:rPr>
        <w:t>최종 데미지 * 생명력 흡수(%) 만큼 체력 회복</w:t>
      </w:r>
    </w:p>
    <w:p w14:paraId="71C150BA" w14:textId="6F56F64C" w:rsidR="005732C5" w:rsidRDefault="005732C5" w:rsidP="00A06314">
      <w:pPr>
        <w:pStyle w:val="a9"/>
      </w:pPr>
      <w:r>
        <w:rPr>
          <w:rFonts w:hint="eastAsia"/>
        </w:rPr>
        <w:t>기본 생명력 흡수 = 0%</w:t>
      </w:r>
    </w:p>
    <w:p w14:paraId="4D8B9617" w14:textId="77777777" w:rsidR="00F0036D" w:rsidRDefault="00F0036D" w:rsidP="00A06314">
      <w:pPr>
        <w:pStyle w:val="a9"/>
      </w:pPr>
    </w:p>
    <w:p w14:paraId="350EF84E" w14:textId="5FDBE5A3" w:rsidR="00F0036D" w:rsidRDefault="00F0036D" w:rsidP="00F0036D">
      <w:pPr>
        <w:pStyle w:val="1"/>
      </w:pPr>
      <w:proofErr w:type="spellStart"/>
      <w:r>
        <w:rPr>
          <w:rFonts w:hint="eastAsia"/>
        </w:rPr>
        <w:t>회피율</w:t>
      </w:r>
      <w:proofErr w:type="spellEnd"/>
    </w:p>
    <w:p w14:paraId="792E9373" w14:textId="391AE2EF" w:rsidR="00F0036D" w:rsidRDefault="00F0036D" w:rsidP="00F0036D">
      <w:pPr>
        <w:pStyle w:val="a9"/>
        <w:rPr>
          <w:rFonts w:hint="eastAsia"/>
        </w:rPr>
      </w:pPr>
      <w:r>
        <w:rPr>
          <w:rFonts w:hint="eastAsia"/>
        </w:rPr>
        <w:t>상대 타게팅 공격을 무효시킬 확률 (기본 공격 및 타게팅 스킬, 범위 스킬은 적용되지 않음)</w:t>
      </w:r>
    </w:p>
    <w:p w14:paraId="0FB188DC" w14:textId="7C6CD250" w:rsidR="005732C5" w:rsidRDefault="00F0036D" w:rsidP="00A06314">
      <w:pPr>
        <w:pStyle w:val="a9"/>
      </w:pPr>
      <w:r>
        <w:rPr>
          <w:rFonts w:hint="eastAsia"/>
        </w:rPr>
        <w:t>기본 회피율 = 0%</w:t>
      </w:r>
    </w:p>
    <w:p w14:paraId="5CCCA920" w14:textId="77777777" w:rsidR="00F0036D" w:rsidRDefault="00F0036D" w:rsidP="00A06314">
      <w:pPr>
        <w:pStyle w:val="a9"/>
        <w:rPr>
          <w:rFonts w:hint="eastAsia"/>
        </w:rPr>
      </w:pPr>
    </w:p>
    <w:p w14:paraId="12ED3FE7" w14:textId="4B654828" w:rsidR="00181B5A" w:rsidRDefault="004D7519" w:rsidP="00AE5F73">
      <w:pPr>
        <w:pStyle w:val="3"/>
      </w:pPr>
      <w:proofErr w:type="spellStart"/>
      <w:r>
        <w:rPr>
          <w:rFonts w:hint="eastAsia"/>
        </w:rPr>
        <w:t>디버프</w:t>
      </w:r>
      <w:proofErr w:type="spellEnd"/>
    </w:p>
    <w:p w14:paraId="12D1F398" w14:textId="28E22C5C" w:rsidR="008445EC" w:rsidRDefault="008445EC" w:rsidP="008445EC">
      <w:pPr>
        <w:pStyle w:val="a9"/>
      </w:pPr>
      <w:r>
        <w:rPr>
          <w:rFonts w:hint="eastAsia"/>
        </w:rPr>
        <w:t>부여되면 반영구적으로 적용(지속 시간 없음), 스택 형</w:t>
      </w:r>
    </w:p>
    <w:p w14:paraId="4B88D2BE" w14:textId="21600CAB" w:rsidR="008445EC" w:rsidRDefault="008445EC" w:rsidP="008445EC">
      <w:pPr>
        <w:pStyle w:val="1"/>
        <w:numPr>
          <w:ilvl w:val="0"/>
          <w:numId w:val="19"/>
        </w:numPr>
      </w:pPr>
      <w:r>
        <w:rPr>
          <w:rFonts w:hint="eastAsia"/>
        </w:rPr>
        <w:t>약화</w:t>
      </w:r>
    </w:p>
    <w:p w14:paraId="6DCD41E6" w14:textId="5E1CAB66" w:rsidR="008445EC" w:rsidRDefault="008445EC" w:rsidP="008445EC">
      <w:pPr>
        <w:pStyle w:val="a9"/>
        <w:rPr>
          <w:rFonts w:hint="eastAsia"/>
        </w:rPr>
      </w:pPr>
      <w:r>
        <w:rPr>
          <w:rFonts w:hint="eastAsia"/>
        </w:rPr>
        <w:t>1스택 당 주는 피해량 * 0.9 (곱연산)</w:t>
      </w:r>
    </w:p>
    <w:p w14:paraId="3A9307A6" w14:textId="5DB4C3DC" w:rsidR="008445EC" w:rsidRDefault="008445EC" w:rsidP="008445EC">
      <w:pPr>
        <w:pStyle w:val="1"/>
        <w:numPr>
          <w:ilvl w:val="0"/>
          <w:numId w:val="19"/>
        </w:numPr>
      </w:pPr>
      <w:r>
        <w:rPr>
          <w:rFonts w:hint="eastAsia"/>
        </w:rPr>
        <w:t>취약</w:t>
      </w:r>
    </w:p>
    <w:p w14:paraId="46D86CFB" w14:textId="1A3AB477" w:rsidR="008445EC" w:rsidRDefault="008445EC" w:rsidP="008445EC">
      <w:pPr>
        <w:pStyle w:val="a9"/>
        <w:rPr>
          <w:rFonts w:hint="eastAsia"/>
        </w:rPr>
      </w:pPr>
      <w:r>
        <w:rPr>
          <w:rFonts w:hint="eastAsia"/>
        </w:rPr>
        <w:lastRenderedPageBreak/>
        <w:t>1스택 당 받는 피해량 * 1.1 (곱연산)</w:t>
      </w:r>
    </w:p>
    <w:p w14:paraId="4C710A3C" w14:textId="33B4A911" w:rsidR="008445EC" w:rsidRDefault="008445EC" w:rsidP="008445EC">
      <w:pPr>
        <w:pStyle w:val="1"/>
        <w:numPr>
          <w:ilvl w:val="0"/>
          <w:numId w:val="19"/>
        </w:numPr>
      </w:pPr>
      <w:r>
        <w:rPr>
          <w:rFonts w:hint="eastAsia"/>
        </w:rPr>
        <w:t>탈진</w:t>
      </w:r>
    </w:p>
    <w:p w14:paraId="39B25EAF" w14:textId="08986F65" w:rsidR="008445EC" w:rsidRDefault="008445EC" w:rsidP="008445EC">
      <w:pPr>
        <w:pStyle w:val="a9"/>
        <w:rPr>
          <w:rFonts w:hint="eastAsia"/>
        </w:rPr>
      </w:pPr>
      <w:r>
        <w:rPr>
          <w:rFonts w:hint="eastAsia"/>
        </w:rPr>
        <w:t xml:space="preserve">1스택 당 공격 속도 </w:t>
      </w:r>
      <w:r>
        <w:t>–</w:t>
      </w:r>
      <w:r>
        <w:rPr>
          <w:rFonts w:hint="eastAsia"/>
        </w:rPr>
        <w:t xml:space="preserve"> 10%</w:t>
      </w:r>
    </w:p>
    <w:p w14:paraId="49DD1053" w14:textId="78903BE0" w:rsidR="008445EC" w:rsidRDefault="008445EC" w:rsidP="008445EC">
      <w:pPr>
        <w:pStyle w:val="1"/>
        <w:numPr>
          <w:ilvl w:val="0"/>
          <w:numId w:val="19"/>
        </w:numPr>
      </w:pPr>
      <w:r>
        <w:rPr>
          <w:rFonts w:hint="eastAsia"/>
        </w:rPr>
        <w:t>둔화</w:t>
      </w:r>
    </w:p>
    <w:p w14:paraId="2E6E4120" w14:textId="7F1EEA34" w:rsidR="008445EC" w:rsidRDefault="008445EC" w:rsidP="008445EC">
      <w:pPr>
        <w:pStyle w:val="a9"/>
        <w:rPr>
          <w:rFonts w:hint="eastAsia"/>
        </w:rPr>
      </w:pPr>
      <w:r>
        <w:rPr>
          <w:rFonts w:hint="eastAsia"/>
        </w:rPr>
        <w:t xml:space="preserve">1스택 당 이동 속도 </w:t>
      </w:r>
      <w:r>
        <w:t>–</w:t>
      </w:r>
      <w:r>
        <w:rPr>
          <w:rFonts w:hint="eastAsia"/>
        </w:rPr>
        <w:t xml:space="preserve"> 10%</w:t>
      </w:r>
    </w:p>
    <w:p w14:paraId="407A1B73" w14:textId="554FD64C" w:rsidR="008445EC" w:rsidRDefault="00F0036D" w:rsidP="00F0036D">
      <w:pPr>
        <w:pStyle w:val="1"/>
      </w:pPr>
      <w:r>
        <w:rPr>
          <w:rFonts w:hint="eastAsia"/>
        </w:rPr>
        <w:t>고유</w:t>
      </w:r>
    </w:p>
    <w:p w14:paraId="5A82315D" w14:textId="2008710A" w:rsidR="00F0036D" w:rsidRDefault="00F0036D" w:rsidP="00F0036D">
      <w:pPr>
        <w:pStyle w:val="a9"/>
      </w:pPr>
      <w:r>
        <w:rPr>
          <w:rFonts w:hint="eastAsia"/>
        </w:rPr>
        <w:t>경고, 업보, 취기 등 특정 캐릭터에만 존재하는</w:t>
      </w:r>
      <w:r w:rsidR="001C38BE">
        <w:rPr>
          <w:rFonts w:hint="eastAsia"/>
        </w:rPr>
        <w:t xml:space="preserve"> 버프/디버프 스택</w:t>
      </w:r>
    </w:p>
    <w:p w14:paraId="3C57BE27" w14:textId="290C1084" w:rsidR="001C38BE" w:rsidRDefault="001C38BE" w:rsidP="00F0036D">
      <w:pPr>
        <w:pStyle w:val="a9"/>
        <w:rPr>
          <w:rFonts w:hint="eastAsia"/>
        </w:rPr>
      </w:pPr>
      <w:r>
        <w:rPr>
          <w:rFonts w:hint="eastAsia"/>
        </w:rPr>
        <w:t>무작위 디버프 적용 효과에서 발생하지 않음</w:t>
      </w:r>
    </w:p>
    <w:p w14:paraId="1DB12716" w14:textId="77777777" w:rsidR="008445EC" w:rsidRPr="008445EC" w:rsidRDefault="008445EC" w:rsidP="008445EC">
      <w:pPr>
        <w:pStyle w:val="a9"/>
        <w:rPr>
          <w:rFonts w:hint="eastAsia"/>
        </w:rPr>
      </w:pPr>
    </w:p>
    <w:p w14:paraId="3C303B06" w14:textId="1F9F3FD1" w:rsidR="00A06314" w:rsidRDefault="004D7519" w:rsidP="00A06314">
      <w:pPr>
        <w:pStyle w:val="3"/>
      </w:pPr>
      <w:r>
        <w:rPr>
          <w:rFonts w:hint="eastAsia"/>
        </w:rPr>
        <w:t>상태이상</w:t>
      </w:r>
    </w:p>
    <w:p w14:paraId="1097BBF9" w14:textId="7A367C6A" w:rsidR="005732C5" w:rsidRDefault="001C38BE" w:rsidP="005732C5">
      <w:pPr>
        <w:pStyle w:val="a9"/>
        <w:rPr>
          <w:rFonts w:hint="eastAsia"/>
        </w:rPr>
      </w:pPr>
      <w:r>
        <w:rPr>
          <w:rFonts w:hint="eastAsia"/>
        </w:rPr>
        <w:t>일정 시간동안 적용되는 효과, 중복 적용 시 적용 시간은 긴 쪽으로 적용</w:t>
      </w:r>
    </w:p>
    <w:p w14:paraId="593A401A" w14:textId="7FC0BE2E" w:rsidR="001C38BE" w:rsidRDefault="001C38BE" w:rsidP="001C38BE">
      <w:pPr>
        <w:pStyle w:val="1"/>
        <w:numPr>
          <w:ilvl w:val="0"/>
          <w:numId w:val="20"/>
        </w:numPr>
      </w:pPr>
      <w:r>
        <w:rPr>
          <w:rFonts w:hint="eastAsia"/>
        </w:rPr>
        <w:t>행동 불가</w:t>
      </w:r>
    </w:p>
    <w:p w14:paraId="0D2A844B" w14:textId="5E004F85" w:rsidR="001C38BE" w:rsidRDefault="001C38BE" w:rsidP="001C38BE">
      <w:pPr>
        <w:pStyle w:val="a9"/>
        <w:rPr>
          <w:rFonts w:hint="eastAsia"/>
        </w:rPr>
      </w:pPr>
      <w:r>
        <w:rPr>
          <w:rFonts w:hint="eastAsia"/>
        </w:rPr>
        <w:t xml:space="preserve">이동 불가, 기본 공격 불가, </w:t>
      </w:r>
      <w:r w:rsidR="00F66B66">
        <w:rPr>
          <w:rFonts w:hint="eastAsia"/>
        </w:rPr>
        <w:t xml:space="preserve">기본 </w:t>
      </w:r>
      <w:r>
        <w:rPr>
          <w:rFonts w:hint="eastAsia"/>
        </w:rPr>
        <w:t>스킬 및 궁극기 사용 불가</w:t>
      </w:r>
    </w:p>
    <w:p w14:paraId="41A36757" w14:textId="65754359" w:rsidR="001C38BE" w:rsidRDefault="001C38BE" w:rsidP="001C38BE">
      <w:pPr>
        <w:pStyle w:val="1"/>
        <w:numPr>
          <w:ilvl w:val="0"/>
          <w:numId w:val="20"/>
        </w:numPr>
      </w:pPr>
      <w:r>
        <w:rPr>
          <w:rFonts w:hint="eastAsia"/>
        </w:rPr>
        <w:t>침묵</w:t>
      </w:r>
    </w:p>
    <w:p w14:paraId="454C0E4D" w14:textId="583505B2" w:rsidR="001C38BE" w:rsidRDefault="001C38BE" w:rsidP="001C38BE">
      <w:pPr>
        <w:pStyle w:val="a9"/>
        <w:rPr>
          <w:rFonts w:hint="eastAsia"/>
        </w:rPr>
      </w:pPr>
      <w:r>
        <w:rPr>
          <w:rFonts w:hint="eastAsia"/>
        </w:rPr>
        <w:t>스킬 및 궁극기 사용 불가</w:t>
      </w:r>
      <w:r w:rsidR="00A44917">
        <w:rPr>
          <w:rFonts w:hint="eastAsia"/>
        </w:rPr>
        <w:t>, 스킬 쿨타임 정지</w:t>
      </w:r>
    </w:p>
    <w:p w14:paraId="491E2375" w14:textId="1299A61A" w:rsidR="00447915" w:rsidRDefault="00447915" w:rsidP="00447915">
      <w:pPr>
        <w:pStyle w:val="1"/>
      </w:pPr>
      <w:r>
        <w:rPr>
          <w:rFonts w:hint="eastAsia"/>
        </w:rPr>
        <w:t>도발</w:t>
      </w:r>
    </w:p>
    <w:p w14:paraId="4DB33DFB" w14:textId="7129FDD2" w:rsidR="00447915" w:rsidRDefault="00447915" w:rsidP="00447915">
      <w:pPr>
        <w:pStyle w:val="a9"/>
        <w:rPr>
          <w:rFonts w:hint="eastAsia"/>
        </w:rPr>
      </w:pPr>
      <w:r>
        <w:rPr>
          <w:rFonts w:hint="eastAsia"/>
        </w:rPr>
        <w:t>도발 대상에게 강제 이동 명령 및 강제 공격 명령 (기본 스킬 및 궁극기 사용 불가)</w:t>
      </w:r>
    </w:p>
    <w:p w14:paraId="13FC7E15" w14:textId="04768181" w:rsidR="001C38BE" w:rsidRDefault="001C38BE" w:rsidP="001C38BE">
      <w:pPr>
        <w:pStyle w:val="1"/>
        <w:numPr>
          <w:ilvl w:val="0"/>
          <w:numId w:val="20"/>
        </w:numPr>
      </w:pPr>
      <w:r>
        <w:rPr>
          <w:rFonts w:hint="eastAsia"/>
        </w:rPr>
        <w:t>치유 감소</w:t>
      </w:r>
    </w:p>
    <w:p w14:paraId="24B02BBD" w14:textId="48E66D12" w:rsidR="001C38BE" w:rsidRPr="001C38BE" w:rsidRDefault="001C38BE" w:rsidP="001C38BE">
      <w:pPr>
        <w:pStyle w:val="a9"/>
        <w:rPr>
          <w:rFonts w:hint="eastAsia"/>
        </w:rPr>
      </w:pPr>
      <w:r>
        <w:rPr>
          <w:rFonts w:hint="eastAsia"/>
        </w:rPr>
        <w:t>받는 모든 체력 회복 효과 * 0.5</w:t>
      </w:r>
    </w:p>
    <w:p w14:paraId="751B01EE" w14:textId="37D0EC30" w:rsidR="001C38BE" w:rsidRDefault="001C38BE" w:rsidP="001C38BE">
      <w:pPr>
        <w:pStyle w:val="1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넘어짐</w:t>
      </w:r>
    </w:p>
    <w:p w14:paraId="5E516025" w14:textId="1D73C7A9" w:rsidR="001C38BE" w:rsidRDefault="001C38BE" w:rsidP="005732C5">
      <w:pPr>
        <w:pStyle w:val="a9"/>
        <w:rPr>
          <w:rFonts w:hint="eastAsia"/>
        </w:rPr>
      </w:pPr>
      <w:r>
        <w:rPr>
          <w:rFonts w:hint="eastAsia"/>
        </w:rPr>
        <w:t>행동 불가와 동일한 효과, 적용 시간이 고정된 상태이상</w:t>
      </w:r>
    </w:p>
    <w:p w14:paraId="6D806550" w14:textId="44DDFC88" w:rsidR="001C38BE" w:rsidRDefault="00447915" w:rsidP="00447915">
      <w:pPr>
        <w:pStyle w:val="1"/>
      </w:pPr>
      <w:r>
        <w:rPr>
          <w:rFonts w:hint="eastAsia"/>
        </w:rPr>
        <w:t>광란</w:t>
      </w:r>
    </w:p>
    <w:p w14:paraId="5FF679E6" w14:textId="738D5005" w:rsidR="00447915" w:rsidRDefault="00447915" w:rsidP="00447915">
      <w:pPr>
        <w:pStyle w:val="a9"/>
        <w:rPr>
          <w:rFonts w:hint="eastAsia"/>
        </w:rPr>
      </w:pPr>
      <w:r>
        <w:rPr>
          <w:rFonts w:hint="eastAsia"/>
        </w:rPr>
        <w:t>가장 가까운 아군을 대상으로 강제 이동 명령 및 강제 공격 명령 (기본 스킬 및 궁극기 사용 불가)</w:t>
      </w:r>
    </w:p>
    <w:p w14:paraId="2C65A3BC" w14:textId="77777777" w:rsidR="00447915" w:rsidRDefault="00447915" w:rsidP="005732C5">
      <w:pPr>
        <w:pStyle w:val="a9"/>
        <w:rPr>
          <w:rFonts w:hint="eastAsia"/>
        </w:rPr>
      </w:pPr>
    </w:p>
    <w:p w14:paraId="5E03920B" w14:textId="0E23414C" w:rsidR="00072473" w:rsidRDefault="00072473" w:rsidP="00072473">
      <w:pPr>
        <w:pStyle w:val="20"/>
      </w:pPr>
      <w:r>
        <w:rPr>
          <w:rFonts w:hint="eastAsia"/>
        </w:rPr>
        <w:t>스킬</w:t>
      </w:r>
    </w:p>
    <w:p w14:paraId="272A6A0E" w14:textId="2D8000D9" w:rsidR="00072473" w:rsidRDefault="00F66B66" w:rsidP="00F66B66">
      <w:pPr>
        <w:pStyle w:val="a9"/>
      </w:pPr>
      <w:r>
        <w:rPr>
          <w:rFonts w:hint="eastAsia"/>
        </w:rPr>
        <w:t>기본 스킬, 패시브, 궁극기, 히든 패시브로 구성</w:t>
      </w:r>
    </w:p>
    <w:p w14:paraId="6D751C6B" w14:textId="4F3B4396" w:rsidR="00F66B66" w:rsidRDefault="00F66B66" w:rsidP="00F66B66">
      <w:pPr>
        <w:pStyle w:val="a9"/>
      </w:pPr>
      <w:r>
        <w:rPr>
          <w:rFonts w:hint="eastAsia"/>
        </w:rPr>
        <w:lastRenderedPageBreak/>
        <w:t>캐릭터 레벨(1~4)에 따라 순서대로 해금</w:t>
      </w:r>
    </w:p>
    <w:p w14:paraId="2862CDAF" w14:textId="59D9AC0E" w:rsidR="00F66B66" w:rsidRDefault="00F66B66" w:rsidP="00F66B66">
      <w:pPr>
        <w:pStyle w:val="a9"/>
      </w:pPr>
    </w:p>
    <w:p w14:paraId="3F9B9BA9" w14:textId="147624DD" w:rsidR="00F66B66" w:rsidRDefault="00F66B66" w:rsidP="00F66B66">
      <w:pPr>
        <w:pStyle w:val="3"/>
      </w:pPr>
      <w:r>
        <w:rPr>
          <w:rFonts w:hint="eastAsia"/>
        </w:rPr>
        <w:t>스킬 요소</w:t>
      </w:r>
    </w:p>
    <w:p w14:paraId="4700318F" w14:textId="6F5AF447" w:rsidR="00CD516C" w:rsidRDefault="00CD516C" w:rsidP="00CD516C">
      <w:pPr>
        <w:pStyle w:val="a9"/>
        <w:rPr>
          <w:rFonts w:hint="eastAsia"/>
        </w:rPr>
      </w:pPr>
      <w:r>
        <w:rPr>
          <w:rFonts w:hint="eastAsia"/>
        </w:rPr>
        <w:t xml:space="preserve">(기본 공격은 타게팅 단일 </w:t>
      </w:r>
      <w:r w:rsidR="005545D4">
        <w:rPr>
          <w:rFonts w:hint="eastAsia"/>
        </w:rPr>
        <w:t>공격으</w:t>
      </w:r>
      <w:r>
        <w:rPr>
          <w:rFonts w:hint="eastAsia"/>
        </w:rPr>
        <w:t>로 취급)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134"/>
        <w:gridCol w:w="5670"/>
      </w:tblGrid>
      <w:tr w:rsidR="00180DC4" w14:paraId="0B66BE1E" w14:textId="77777777" w:rsidTr="002F6D76">
        <w:tc>
          <w:tcPr>
            <w:tcW w:w="1134" w:type="dxa"/>
            <w:tcBorders>
              <w:right w:val="double" w:sz="4" w:space="0" w:color="auto"/>
            </w:tcBorders>
            <w:shd w:val="clear" w:color="auto" w:fill="D9F2D0" w:themeFill="accent6" w:themeFillTint="33"/>
            <w:vAlign w:val="center"/>
          </w:tcPr>
          <w:p w14:paraId="752EF7A6" w14:textId="1E4CBAAF" w:rsidR="00180DC4" w:rsidRDefault="00180DC4" w:rsidP="002F6D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대상</w:t>
            </w:r>
          </w:p>
        </w:tc>
        <w:tc>
          <w:tcPr>
            <w:tcW w:w="5670" w:type="dxa"/>
            <w:tcBorders>
              <w:left w:val="double" w:sz="4" w:space="0" w:color="auto"/>
            </w:tcBorders>
          </w:tcPr>
          <w:p w14:paraId="25DF87BA" w14:textId="465344C0" w:rsidR="00180DC4" w:rsidRDefault="00180DC4" w:rsidP="00CD516C">
            <w:pPr>
              <w:pStyle w:val="a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스킬을 적용할 대상</w:t>
            </w:r>
          </w:p>
        </w:tc>
      </w:tr>
      <w:tr w:rsidR="00CD516C" w14:paraId="25FEE45A" w14:textId="77777777" w:rsidTr="002F6D76">
        <w:tc>
          <w:tcPr>
            <w:tcW w:w="1134" w:type="dxa"/>
            <w:tcBorders>
              <w:right w:val="double" w:sz="4" w:space="0" w:color="auto"/>
            </w:tcBorders>
            <w:shd w:val="clear" w:color="auto" w:fill="D9F2D0" w:themeFill="accent6" w:themeFillTint="33"/>
            <w:vAlign w:val="center"/>
          </w:tcPr>
          <w:p w14:paraId="7CD4838C" w14:textId="285E6312" w:rsidR="00CD516C" w:rsidRPr="002457B3" w:rsidRDefault="00CD516C" w:rsidP="002F6D7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형태</w:t>
            </w:r>
          </w:p>
        </w:tc>
        <w:tc>
          <w:tcPr>
            <w:tcW w:w="5670" w:type="dxa"/>
            <w:tcBorders>
              <w:left w:val="double" w:sz="4" w:space="0" w:color="auto"/>
            </w:tcBorders>
          </w:tcPr>
          <w:p w14:paraId="7FC7907C" w14:textId="0BB5FD51" w:rsidR="00CD516C" w:rsidRDefault="00CD516C" w:rsidP="00CD516C">
            <w:pPr>
              <w:pStyle w:val="a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투사체 형태인지 여부 (투사체일 경우에만 표시) </w:t>
            </w:r>
          </w:p>
        </w:tc>
      </w:tr>
      <w:tr w:rsidR="00CD516C" w:rsidRPr="00455CC6" w14:paraId="2F6C6FCD" w14:textId="77777777" w:rsidTr="002F6D76">
        <w:tc>
          <w:tcPr>
            <w:tcW w:w="1134" w:type="dxa"/>
            <w:tcBorders>
              <w:right w:val="double" w:sz="4" w:space="0" w:color="auto"/>
            </w:tcBorders>
            <w:shd w:val="clear" w:color="auto" w:fill="D9F2D0" w:themeFill="accent6" w:themeFillTint="33"/>
            <w:vAlign w:val="center"/>
          </w:tcPr>
          <w:p w14:paraId="3E8B1B8D" w14:textId="10C0129A" w:rsidR="00CD516C" w:rsidRPr="002457B3" w:rsidRDefault="00CD516C" w:rsidP="002F6D7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피해 형태</w:t>
            </w:r>
          </w:p>
        </w:tc>
        <w:tc>
          <w:tcPr>
            <w:tcW w:w="5670" w:type="dxa"/>
            <w:tcBorders>
              <w:left w:val="double" w:sz="4" w:space="0" w:color="auto"/>
            </w:tcBorders>
          </w:tcPr>
          <w:p w14:paraId="71B45D4E" w14:textId="2C2DEEA6" w:rsidR="00CD516C" w:rsidRPr="00455CC6" w:rsidRDefault="00CD516C" w:rsidP="00CD516C">
            <w:pPr>
              <w:pStyle w:val="a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단일 피해인지 범위 피해인지 여부 (범위 피해일 경우에 표시)</w:t>
            </w:r>
          </w:p>
        </w:tc>
      </w:tr>
      <w:tr w:rsidR="00CD516C" w:rsidRPr="00455CC6" w14:paraId="28133B3F" w14:textId="77777777" w:rsidTr="002F6D76">
        <w:tc>
          <w:tcPr>
            <w:tcW w:w="1134" w:type="dxa"/>
            <w:tcBorders>
              <w:right w:val="double" w:sz="4" w:space="0" w:color="auto"/>
            </w:tcBorders>
            <w:shd w:val="clear" w:color="auto" w:fill="D9F2D0" w:themeFill="accent6" w:themeFillTint="33"/>
            <w:vAlign w:val="center"/>
          </w:tcPr>
          <w:p w14:paraId="47B144AF" w14:textId="18D2E880" w:rsidR="00CD516C" w:rsidRDefault="00CD516C" w:rsidP="002F6D76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타게팅</w:t>
            </w:r>
            <w:proofErr w:type="spellEnd"/>
          </w:p>
        </w:tc>
        <w:tc>
          <w:tcPr>
            <w:tcW w:w="5670" w:type="dxa"/>
            <w:tcBorders>
              <w:left w:val="double" w:sz="4" w:space="0" w:color="auto"/>
            </w:tcBorders>
          </w:tcPr>
          <w:p w14:paraId="2E855709" w14:textId="4ECE9B40" w:rsidR="00CD516C" w:rsidRPr="00447915" w:rsidRDefault="00CD516C" w:rsidP="00CD516C">
            <w:pPr>
              <w:pStyle w:val="a9"/>
              <w:ind w:left="0"/>
              <w:jc w:val="center"/>
              <w:rPr>
                <w:b/>
                <w:bCs/>
              </w:rPr>
            </w:pPr>
            <w:r w:rsidRPr="00447915">
              <w:rPr>
                <w:rFonts w:hint="eastAsia"/>
                <w:b/>
                <w:bCs/>
              </w:rPr>
              <w:t>*투사체일 경우에만</w:t>
            </w:r>
          </w:p>
          <w:p w14:paraId="3BC0A8CB" w14:textId="7D7938CF" w:rsidR="00CD516C" w:rsidRDefault="00CD516C" w:rsidP="00CD516C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타게팅, 논타게팅 여부</w:t>
            </w:r>
          </w:p>
          <w:p w14:paraId="66B5DDE1" w14:textId="77777777" w:rsidR="00CD516C" w:rsidRDefault="00CD516C" w:rsidP="00CD516C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타게팅: 투사체가 반드시 대상에게 도달</w:t>
            </w:r>
          </w:p>
          <w:p w14:paraId="76A4B727" w14:textId="4D4E5CB7" w:rsidR="00CD516C" w:rsidRDefault="00CD516C" w:rsidP="00CD516C">
            <w:pPr>
              <w:pStyle w:val="a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논타게팅: 투사체가 타겟 방향으로 발사</w:t>
            </w:r>
          </w:p>
        </w:tc>
      </w:tr>
      <w:tr w:rsidR="00F61174" w:rsidRPr="00455CC6" w14:paraId="09355D03" w14:textId="77777777" w:rsidTr="002F6D76">
        <w:tc>
          <w:tcPr>
            <w:tcW w:w="1134" w:type="dxa"/>
            <w:tcBorders>
              <w:right w:val="double" w:sz="4" w:space="0" w:color="auto"/>
            </w:tcBorders>
            <w:shd w:val="clear" w:color="auto" w:fill="D9F2D0" w:themeFill="accent6" w:themeFillTint="33"/>
            <w:vAlign w:val="center"/>
          </w:tcPr>
          <w:p w14:paraId="464E0698" w14:textId="55719FFA" w:rsidR="00F61174" w:rsidRDefault="00F61174" w:rsidP="002F6D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Lifetime</w:t>
            </w:r>
          </w:p>
        </w:tc>
        <w:tc>
          <w:tcPr>
            <w:tcW w:w="5670" w:type="dxa"/>
            <w:tcBorders>
              <w:left w:val="double" w:sz="4" w:space="0" w:color="auto"/>
            </w:tcBorders>
          </w:tcPr>
          <w:p w14:paraId="2AE9603F" w14:textId="77777777" w:rsidR="00F61174" w:rsidRPr="00447915" w:rsidRDefault="00F61174" w:rsidP="00CD516C">
            <w:pPr>
              <w:pStyle w:val="a9"/>
              <w:ind w:left="0"/>
              <w:jc w:val="center"/>
              <w:rPr>
                <w:b/>
                <w:bCs/>
              </w:rPr>
            </w:pPr>
            <w:r w:rsidRPr="00447915">
              <w:rPr>
                <w:rFonts w:hint="eastAsia"/>
                <w:b/>
                <w:bCs/>
              </w:rPr>
              <w:t>*논타게팅 투사체일 경우에만</w:t>
            </w:r>
          </w:p>
          <w:p w14:paraId="3A5FD32E" w14:textId="53A9AADE" w:rsidR="00F61174" w:rsidRDefault="00F61174" w:rsidP="00CD516C">
            <w:pPr>
              <w:pStyle w:val="a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투사체가 사라지기 까지 걸리는 시간</w:t>
            </w:r>
          </w:p>
        </w:tc>
      </w:tr>
      <w:tr w:rsidR="00CD516C" w:rsidRPr="00455CC6" w14:paraId="77DD905A" w14:textId="77777777" w:rsidTr="002F6D76">
        <w:tc>
          <w:tcPr>
            <w:tcW w:w="1134" w:type="dxa"/>
            <w:tcBorders>
              <w:right w:val="double" w:sz="4" w:space="0" w:color="auto"/>
            </w:tcBorders>
            <w:shd w:val="clear" w:color="auto" w:fill="D9F2D0" w:themeFill="accent6" w:themeFillTint="33"/>
            <w:vAlign w:val="center"/>
          </w:tcPr>
          <w:p w14:paraId="5D02B4A9" w14:textId="77777777" w:rsidR="00CD516C" w:rsidRDefault="00CD516C" w:rsidP="002F6D7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투사체 </w:t>
            </w:r>
          </w:p>
          <w:p w14:paraId="0E125976" w14:textId="1694941C" w:rsidR="00CD516C" w:rsidRDefault="00CD516C" w:rsidP="002F6D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속도</w:t>
            </w:r>
          </w:p>
        </w:tc>
        <w:tc>
          <w:tcPr>
            <w:tcW w:w="5670" w:type="dxa"/>
            <w:tcBorders>
              <w:left w:val="double" w:sz="4" w:space="0" w:color="auto"/>
            </w:tcBorders>
          </w:tcPr>
          <w:p w14:paraId="264B0F7D" w14:textId="77777777" w:rsidR="00CD516C" w:rsidRPr="00447915" w:rsidRDefault="00CD516C" w:rsidP="00CD516C">
            <w:pPr>
              <w:pStyle w:val="a9"/>
              <w:ind w:left="0"/>
              <w:jc w:val="center"/>
              <w:rPr>
                <w:b/>
                <w:bCs/>
              </w:rPr>
            </w:pPr>
            <w:r w:rsidRPr="00447915">
              <w:rPr>
                <w:rFonts w:hint="eastAsia"/>
                <w:b/>
                <w:bCs/>
              </w:rPr>
              <w:t>*투사체일 경우에만</w:t>
            </w:r>
          </w:p>
          <w:p w14:paraId="70FEBE75" w14:textId="1869D60A" w:rsidR="00CD516C" w:rsidRDefault="00CD516C" w:rsidP="00CD516C">
            <w:pPr>
              <w:pStyle w:val="a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투사체의 이동 속도</w:t>
            </w:r>
          </w:p>
        </w:tc>
      </w:tr>
      <w:tr w:rsidR="00CD516C" w:rsidRPr="00455CC6" w14:paraId="310E7744" w14:textId="77777777" w:rsidTr="002F6D76">
        <w:tc>
          <w:tcPr>
            <w:tcW w:w="1134" w:type="dxa"/>
            <w:tcBorders>
              <w:right w:val="double" w:sz="4" w:space="0" w:color="auto"/>
            </w:tcBorders>
            <w:shd w:val="clear" w:color="auto" w:fill="D9F2D0" w:themeFill="accent6" w:themeFillTint="33"/>
            <w:vAlign w:val="center"/>
          </w:tcPr>
          <w:p w14:paraId="252A216D" w14:textId="59750264" w:rsidR="00CD516C" w:rsidRDefault="00CD516C" w:rsidP="00CD516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범위</w:t>
            </w:r>
          </w:p>
        </w:tc>
        <w:tc>
          <w:tcPr>
            <w:tcW w:w="5670" w:type="dxa"/>
            <w:tcBorders>
              <w:left w:val="double" w:sz="4" w:space="0" w:color="auto"/>
            </w:tcBorders>
          </w:tcPr>
          <w:p w14:paraId="242E2F12" w14:textId="4474487B" w:rsidR="00CD516C" w:rsidRDefault="00CD516C" w:rsidP="00CD516C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범위 스킬의 적용 범위 혹은</w:t>
            </w:r>
          </w:p>
          <w:p w14:paraId="5C512BE9" w14:textId="3F7B6FB5" w:rsidR="00CD516C" w:rsidRDefault="00CD516C" w:rsidP="00CD516C">
            <w:pPr>
              <w:pStyle w:val="a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논 타게팅 투사체 스킬의 투사체 히트 판정 크기</w:t>
            </w:r>
          </w:p>
        </w:tc>
      </w:tr>
      <w:tr w:rsidR="00CD516C" w:rsidRPr="00455CC6" w14:paraId="3AE9F4F3" w14:textId="77777777" w:rsidTr="002F6D76">
        <w:tc>
          <w:tcPr>
            <w:tcW w:w="1134" w:type="dxa"/>
            <w:tcBorders>
              <w:right w:val="double" w:sz="4" w:space="0" w:color="auto"/>
            </w:tcBorders>
            <w:shd w:val="clear" w:color="auto" w:fill="D9F2D0" w:themeFill="accent6" w:themeFillTint="33"/>
            <w:vAlign w:val="center"/>
          </w:tcPr>
          <w:p w14:paraId="439967E8" w14:textId="766628F6" w:rsidR="00CD516C" w:rsidRDefault="00CD516C" w:rsidP="00CD516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계수</w:t>
            </w:r>
          </w:p>
        </w:tc>
        <w:tc>
          <w:tcPr>
            <w:tcW w:w="5670" w:type="dxa"/>
            <w:tcBorders>
              <w:left w:val="double" w:sz="4" w:space="0" w:color="auto"/>
            </w:tcBorders>
          </w:tcPr>
          <w:p w14:paraId="6F340D2A" w14:textId="6222387C" w:rsidR="00CD516C" w:rsidRDefault="00CD516C" w:rsidP="00CD516C">
            <w:pPr>
              <w:pStyle w:val="a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스킬 효과 배율 기준 및 값</w:t>
            </w:r>
          </w:p>
        </w:tc>
      </w:tr>
      <w:tr w:rsidR="00CD516C" w:rsidRPr="00455CC6" w14:paraId="7E2B494D" w14:textId="77777777" w:rsidTr="002F6D76">
        <w:tc>
          <w:tcPr>
            <w:tcW w:w="1134" w:type="dxa"/>
            <w:tcBorders>
              <w:right w:val="double" w:sz="4" w:space="0" w:color="auto"/>
            </w:tcBorders>
            <w:shd w:val="clear" w:color="auto" w:fill="D9F2D0" w:themeFill="accent6" w:themeFillTint="33"/>
            <w:vAlign w:val="center"/>
          </w:tcPr>
          <w:p w14:paraId="0D99488B" w14:textId="77935237" w:rsidR="00CD516C" w:rsidRDefault="00180DC4" w:rsidP="00CD516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지속 시간</w:t>
            </w:r>
          </w:p>
        </w:tc>
        <w:tc>
          <w:tcPr>
            <w:tcW w:w="5670" w:type="dxa"/>
            <w:tcBorders>
              <w:left w:val="double" w:sz="4" w:space="0" w:color="auto"/>
            </w:tcBorders>
          </w:tcPr>
          <w:p w14:paraId="13B59920" w14:textId="77777777" w:rsidR="00CD516C" w:rsidRPr="00447915" w:rsidRDefault="00180DC4" w:rsidP="00CD516C">
            <w:pPr>
              <w:pStyle w:val="a9"/>
              <w:ind w:left="0"/>
              <w:jc w:val="center"/>
              <w:rPr>
                <w:b/>
                <w:bCs/>
              </w:rPr>
            </w:pPr>
            <w:r w:rsidRPr="00447915">
              <w:rPr>
                <w:rFonts w:hint="eastAsia"/>
                <w:b/>
                <w:bCs/>
              </w:rPr>
              <w:t>*효과 부여 스킬의 경우에만</w:t>
            </w:r>
          </w:p>
          <w:p w14:paraId="4C80A448" w14:textId="019FFF84" w:rsidR="00180DC4" w:rsidRPr="00180DC4" w:rsidRDefault="00180DC4" w:rsidP="00CD516C">
            <w:pPr>
              <w:pStyle w:val="a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효과 부여 지속 시간</w:t>
            </w:r>
          </w:p>
        </w:tc>
      </w:tr>
      <w:tr w:rsidR="00447915" w:rsidRPr="00455CC6" w14:paraId="0F727DB8" w14:textId="77777777" w:rsidTr="002F6D76">
        <w:tc>
          <w:tcPr>
            <w:tcW w:w="1134" w:type="dxa"/>
            <w:tcBorders>
              <w:right w:val="double" w:sz="4" w:space="0" w:color="auto"/>
            </w:tcBorders>
            <w:shd w:val="clear" w:color="auto" w:fill="D9F2D0" w:themeFill="accent6" w:themeFillTint="33"/>
            <w:vAlign w:val="center"/>
          </w:tcPr>
          <w:p w14:paraId="50904FF4" w14:textId="697993D3" w:rsidR="00447915" w:rsidRDefault="00447915" w:rsidP="00CD516C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쿨타임</w:t>
            </w:r>
            <w:proofErr w:type="spellEnd"/>
          </w:p>
        </w:tc>
        <w:tc>
          <w:tcPr>
            <w:tcW w:w="5670" w:type="dxa"/>
            <w:tcBorders>
              <w:left w:val="double" w:sz="4" w:space="0" w:color="auto"/>
            </w:tcBorders>
          </w:tcPr>
          <w:p w14:paraId="7DB28F86" w14:textId="6FE5EA87" w:rsidR="00447915" w:rsidRPr="00447915" w:rsidRDefault="00447915" w:rsidP="00447915">
            <w:pPr>
              <w:pStyle w:val="a9"/>
              <w:ind w:left="0"/>
              <w:jc w:val="center"/>
              <w:rPr>
                <w:b/>
                <w:bCs/>
              </w:rPr>
            </w:pPr>
            <w:r w:rsidRPr="00447915">
              <w:rPr>
                <w:rFonts w:hint="eastAsia"/>
                <w:b/>
                <w:bCs/>
              </w:rPr>
              <w:t>*기본 스킬의 경우에만</w:t>
            </w:r>
          </w:p>
          <w:p w14:paraId="4B582439" w14:textId="5968849F" w:rsidR="00A44917" w:rsidRDefault="00447915" w:rsidP="00A44917">
            <w:pPr>
              <w:pStyle w:val="a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스킬 사용 주기, 스킬 가속 적용</w:t>
            </w:r>
          </w:p>
        </w:tc>
      </w:tr>
      <w:tr w:rsidR="00447915" w:rsidRPr="00455CC6" w14:paraId="6A15D978" w14:textId="77777777" w:rsidTr="002F6D76">
        <w:tc>
          <w:tcPr>
            <w:tcW w:w="1134" w:type="dxa"/>
            <w:tcBorders>
              <w:right w:val="double" w:sz="4" w:space="0" w:color="auto"/>
            </w:tcBorders>
            <w:shd w:val="clear" w:color="auto" w:fill="D9F2D0" w:themeFill="accent6" w:themeFillTint="33"/>
            <w:vAlign w:val="center"/>
          </w:tcPr>
          <w:p w14:paraId="30DA578B" w14:textId="082BBF41" w:rsidR="00447915" w:rsidRDefault="00447915" w:rsidP="00CD516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발동 시점</w:t>
            </w:r>
          </w:p>
        </w:tc>
        <w:tc>
          <w:tcPr>
            <w:tcW w:w="5670" w:type="dxa"/>
            <w:tcBorders>
              <w:left w:val="double" w:sz="4" w:space="0" w:color="auto"/>
            </w:tcBorders>
          </w:tcPr>
          <w:p w14:paraId="023DC2A9" w14:textId="77777777" w:rsidR="00447915" w:rsidRDefault="00447915" w:rsidP="00447915">
            <w:pPr>
              <w:pStyle w:val="a9"/>
              <w:ind w:left="0"/>
              <w:jc w:val="center"/>
              <w:rPr>
                <w:b/>
                <w:bCs/>
              </w:rPr>
            </w:pPr>
            <w:r w:rsidRPr="00447915">
              <w:rPr>
                <w:rFonts w:hint="eastAsia"/>
                <w:b/>
                <w:bCs/>
              </w:rPr>
              <w:t>*궁극기의 경우에만</w:t>
            </w:r>
          </w:p>
          <w:p w14:paraId="435D370E" w14:textId="009E365A" w:rsidR="00447915" w:rsidRPr="00447915" w:rsidRDefault="00447915" w:rsidP="00447915">
            <w:pPr>
              <w:pStyle w:val="a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궁극기 사용 조건. </w:t>
            </w:r>
            <w:r>
              <w:rPr>
                <w:rFonts w:hint="eastAsia"/>
              </w:rPr>
              <w:t>최초 조건 달성 시</w:t>
            </w:r>
            <w:r>
              <w:rPr>
                <w:rFonts w:hint="eastAsia"/>
              </w:rPr>
              <w:t xml:space="preserve"> 1회만 사용</w:t>
            </w:r>
          </w:p>
        </w:tc>
      </w:tr>
      <w:tr w:rsidR="00F61174" w:rsidRPr="00455CC6" w14:paraId="1DFA3401" w14:textId="77777777" w:rsidTr="002F6D76">
        <w:tc>
          <w:tcPr>
            <w:tcW w:w="1134" w:type="dxa"/>
            <w:tcBorders>
              <w:right w:val="double" w:sz="4" w:space="0" w:color="auto"/>
            </w:tcBorders>
            <w:shd w:val="clear" w:color="auto" w:fill="D9F2D0" w:themeFill="accent6" w:themeFillTint="33"/>
            <w:vAlign w:val="center"/>
          </w:tcPr>
          <w:p w14:paraId="00E3B062" w14:textId="28EF1822" w:rsidR="00F61174" w:rsidRDefault="00F61174" w:rsidP="00CD516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기타</w:t>
            </w:r>
          </w:p>
        </w:tc>
        <w:tc>
          <w:tcPr>
            <w:tcW w:w="5670" w:type="dxa"/>
            <w:tcBorders>
              <w:left w:val="double" w:sz="4" w:space="0" w:color="auto"/>
            </w:tcBorders>
          </w:tcPr>
          <w:p w14:paraId="0C775B5E" w14:textId="77777777" w:rsidR="005545D4" w:rsidRDefault="00F61174" w:rsidP="00CD516C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채널링: 해당 시간 동안 스킬을 사용, </w:t>
            </w:r>
          </w:p>
          <w:p w14:paraId="3BC8C3AB" w14:textId="27C6B0BF" w:rsidR="00F61174" w:rsidRDefault="00F61174" w:rsidP="00CD516C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상태이상 (침묵, 행동불가, 넘어짐) 시 스킬 취소</w:t>
            </w:r>
          </w:p>
          <w:p w14:paraId="3BA977A4" w14:textId="77777777" w:rsidR="005545D4" w:rsidRDefault="005545D4" w:rsidP="00CD516C">
            <w:pPr>
              <w:pStyle w:val="a9"/>
              <w:ind w:left="0"/>
              <w:jc w:val="center"/>
              <w:rPr>
                <w:rFonts w:hint="eastAsia"/>
              </w:rPr>
            </w:pPr>
          </w:p>
          <w:p w14:paraId="39F242D2" w14:textId="1FBD17A8" w:rsidR="00F61174" w:rsidRDefault="00F61174" w:rsidP="00CD516C">
            <w:pPr>
              <w:pStyle w:val="a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면역: </w:t>
            </w:r>
            <w:r w:rsidR="00447915">
              <w:rPr>
                <w:rFonts w:hint="eastAsia"/>
              </w:rPr>
              <w:t>상태 이상 및 피해를 받지 않음</w:t>
            </w:r>
          </w:p>
        </w:tc>
      </w:tr>
    </w:tbl>
    <w:p w14:paraId="5F8187B8" w14:textId="59C1719B" w:rsidR="00F66B66" w:rsidRPr="00CD516C" w:rsidRDefault="00F66B66" w:rsidP="00F66B66">
      <w:pPr>
        <w:pStyle w:val="a9"/>
        <w:rPr>
          <w:rFonts w:hint="eastAsia"/>
        </w:rPr>
      </w:pPr>
    </w:p>
    <w:sectPr w:rsidR="00F66B66" w:rsidRPr="00CD51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74876"/>
    <w:multiLevelType w:val="hybridMultilevel"/>
    <w:tmpl w:val="08340638"/>
    <w:lvl w:ilvl="0" w:tplc="B13A7198">
      <w:start w:val="1"/>
      <w:numFmt w:val="lowerRoman"/>
      <w:pStyle w:val="2"/>
      <w:lvlText w:val="%1."/>
      <w:lvlJc w:val="left"/>
      <w:pPr>
        <w:tabs>
          <w:tab w:val="num" w:pos="1134"/>
        </w:tabs>
        <w:ind w:left="0" w:firstLine="90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" w15:restartNumberingAfterBreak="0">
    <w:nsid w:val="093D1BC2"/>
    <w:multiLevelType w:val="hybridMultilevel"/>
    <w:tmpl w:val="B008C4C2"/>
    <w:lvl w:ilvl="0" w:tplc="ECA620AC">
      <w:start w:val="11"/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34F84729"/>
    <w:multiLevelType w:val="hybridMultilevel"/>
    <w:tmpl w:val="D0C2418C"/>
    <w:lvl w:ilvl="0" w:tplc="90629D52">
      <w:start w:val="1"/>
      <w:numFmt w:val="decimal"/>
      <w:pStyle w:val="1"/>
      <w:lvlText w:val="%1)"/>
      <w:lvlJc w:val="left"/>
      <w:pPr>
        <w:ind w:left="1160" w:hanging="36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386B189D"/>
    <w:multiLevelType w:val="multilevel"/>
    <w:tmpl w:val="4CACD214"/>
    <w:lvl w:ilvl="0">
      <w:start w:val="1"/>
      <w:numFmt w:val="upperRoman"/>
      <w:pStyle w:val="10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40" w:hanging="2160"/>
      </w:pPr>
      <w:rPr>
        <w:rFonts w:hint="default"/>
      </w:rPr>
    </w:lvl>
  </w:abstractNum>
  <w:abstractNum w:abstractNumId="4" w15:restartNumberingAfterBreak="0">
    <w:nsid w:val="4C9E0391"/>
    <w:multiLevelType w:val="multilevel"/>
    <w:tmpl w:val="5B8EB9E8"/>
    <w:lvl w:ilvl="0">
      <w:start w:val="1"/>
      <w:numFmt w:val="decimal"/>
      <w:pStyle w:val="20"/>
      <w:lvlText w:val="%1."/>
      <w:lvlJc w:val="left"/>
      <w:pPr>
        <w:ind w:left="1000" w:hanging="433"/>
      </w:pPr>
      <w:rPr>
        <w:rFonts w:hint="eastAsia"/>
      </w:rPr>
    </w:lvl>
    <w:lvl w:ilvl="1">
      <w:start w:val="1"/>
      <w:numFmt w:val="decimal"/>
      <w:pStyle w:val="3"/>
      <w:isLgl/>
      <w:lvlText w:val="%1.%2."/>
      <w:lvlJc w:val="left"/>
      <w:pPr>
        <w:ind w:left="1191" w:hanging="59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0" w:hanging="1800"/>
      </w:pPr>
      <w:rPr>
        <w:rFonts w:hint="default"/>
      </w:rPr>
    </w:lvl>
  </w:abstractNum>
  <w:num w:numId="1" w16cid:durableId="1780759583">
    <w:abstractNumId w:val="2"/>
  </w:num>
  <w:num w:numId="2" w16cid:durableId="710424016">
    <w:abstractNumId w:val="0"/>
  </w:num>
  <w:num w:numId="3" w16cid:durableId="498083710">
    <w:abstractNumId w:val="3"/>
  </w:num>
  <w:num w:numId="4" w16cid:durableId="439035423">
    <w:abstractNumId w:val="4"/>
  </w:num>
  <w:num w:numId="5" w16cid:durableId="2124570217">
    <w:abstractNumId w:val="2"/>
  </w:num>
  <w:num w:numId="6" w16cid:durableId="355742630">
    <w:abstractNumId w:val="2"/>
  </w:num>
  <w:num w:numId="7" w16cid:durableId="1762409761">
    <w:abstractNumId w:val="0"/>
  </w:num>
  <w:num w:numId="8" w16cid:durableId="1541472796">
    <w:abstractNumId w:val="3"/>
  </w:num>
  <w:num w:numId="9" w16cid:durableId="1388845960">
    <w:abstractNumId w:val="4"/>
  </w:num>
  <w:num w:numId="10" w16cid:durableId="1328629507">
    <w:abstractNumId w:val="4"/>
  </w:num>
  <w:num w:numId="11" w16cid:durableId="888418623">
    <w:abstractNumId w:val="2"/>
  </w:num>
  <w:num w:numId="12" w16cid:durableId="73861783">
    <w:abstractNumId w:val="0"/>
  </w:num>
  <w:num w:numId="13" w16cid:durableId="1712419297">
    <w:abstractNumId w:val="3"/>
  </w:num>
  <w:num w:numId="14" w16cid:durableId="1611814426">
    <w:abstractNumId w:val="4"/>
  </w:num>
  <w:num w:numId="15" w16cid:durableId="692655592">
    <w:abstractNumId w:val="4"/>
  </w:num>
  <w:num w:numId="16" w16cid:durableId="77602603">
    <w:abstractNumId w:val="1"/>
  </w:num>
  <w:num w:numId="17" w16cid:durableId="1580939830">
    <w:abstractNumId w:val="2"/>
    <w:lvlOverride w:ilvl="0">
      <w:startOverride w:val="1"/>
    </w:lvlOverride>
  </w:num>
  <w:num w:numId="18" w16cid:durableId="255989173">
    <w:abstractNumId w:val="2"/>
    <w:lvlOverride w:ilvl="0">
      <w:startOverride w:val="1"/>
    </w:lvlOverride>
  </w:num>
  <w:num w:numId="19" w16cid:durableId="859394053">
    <w:abstractNumId w:val="2"/>
    <w:lvlOverride w:ilvl="0">
      <w:startOverride w:val="1"/>
    </w:lvlOverride>
  </w:num>
  <w:num w:numId="20" w16cid:durableId="138694153">
    <w:abstractNumId w:val="2"/>
    <w:lvlOverride w:ilvl="0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C5"/>
    <w:rsid w:val="00037BF1"/>
    <w:rsid w:val="00072473"/>
    <w:rsid w:val="000B4A07"/>
    <w:rsid w:val="00180DC4"/>
    <w:rsid w:val="00181B5A"/>
    <w:rsid w:val="001A7D78"/>
    <w:rsid w:val="001C38BE"/>
    <w:rsid w:val="001F20F7"/>
    <w:rsid w:val="001F2A7E"/>
    <w:rsid w:val="00223AA0"/>
    <w:rsid w:val="0027476A"/>
    <w:rsid w:val="002B0514"/>
    <w:rsid w:val="003B5960"/>
    <w:rsid w:val="00447915"/>
    <w:rsid w:val="004D7519"/>
    <w:rsid w:val="004E7F30"/>
    <w:rsid w:val="004F76C3"/>
    <w:rsid w:val="00524FEE"/>
    <w:rsid w:val="005354EA"/>
    <w:rsid w:val="005545D4"/>
    <w:rsid w:val="005732C5"/>
    <w:rsid w:val="005B7A70"/>
    <w:rsid w:val="007C79AF"/>
    <w:rsid w:val="008445EC"/>
    <w:rsid w:val="008C02DD"/>
    <w:rsid w:val="009C72CF"/>
    <w:rsid w:val="00A06314"/>
    <w:rsid w:val="00A44917"/>
    <w:rsid w:val="00AA0D9B"/>
    <w:rsid w:val="00AE5F73"/>
    <w:rsid w:val="00B32023"/>
    <w:rsid w:val="00BB39C5"/>
    <w:rsid w:val="00BE57B4"/>
    <w:rsid w:val="00C06793"/>
    <w:rsid w:val="00CC475E"/>
    <w:rsid w:val="00CD516C"/>
    <w:rsid w:val="00D36B16"/>
    <w:rsid w:val="00D642FF"/>
    <w:rsid w:val="00DE5CAF"/>
    <w:rsid w:val="00DF070F"/>
    <w:rsid w:val="00E0737E"/>
    <w:rsid w:val="00E51A15"/>
    <w:rsid w:val="00E62B3D"/>
    <w:rsid w:val="00EC3D6A"/>
    <w:rsid w:val="00EE58D2"/>
    <w:rsid w:val="00F0036D"/>
    <w:rsid w:val="00F5145D"/>
    <w:rsid w:val="00F61174"/>
    <w:rsid w:val="00F6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133A"/>
  <w15:chartTrackingRefBased/>
  <w15:docId w15:val="{3E035C77-92D4-4DC9-9BF9-CCB88B84D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FEE"/>
    <w:pPr>
      <w:widowControl w:val="0"/>
      <w:wordWrap w:val="0"/>
      <w:autoSpaceDE w:val="0"/>
      <w:autoSpaceDN w:val="0"/>
    </w:pPr>
  </w:style>
  <w:style w:type="paragraph" w:styleId="11">
    <w:name w:val="heading 1"/>
    <w:basedOn w:val="a"/>
    <w:next w:val="a"/>
    <w:link w:val="1Char"/>
    <w:uiPriority w:val="9"/>
    <w:qFormat/>
    <w:rsid w:val="00524FE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1">
    <w:name w:val="heading 2"/>
    <w:basedOn w:val="a"/>
    <w:next w:val="a"/>
    <w:link w:val="2Char"/>
    <w:uiPriority w:val="9"/>
    <w:semiHidden/>
    <w:unhideWhenUsed/>
    <w:qFormat/>
    <w:rsid w:val="00524FE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524FE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4FEE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24FEE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39C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39C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39C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39C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524FEE"/>
  </w:style>
  <w:style w:type="paragraph" w:customStyle="1" w:styleId="1">
    <w:name w:val="양시영 본문제목1"/>
    <w:basedOn w:val="a3"/>
    <w:link w:val="1Char0"/>
    <w:qFormat/>
    <w:rsid w:val="00524FEE"/>
    <w:pPr>
      <w:numPr>
        <w:numId w:val="11"/>
      </w:numPr>
      <w:ind w:rightChars="200" w:right="400"/>
    </w:pPr>
    <w:rPr>
      <w:b/>
      <w:bCs/>
      <w:color w:val="ED7D31"/>
      <w:szCs w:val="30"/>
    </w:rPr>
  </w:style>
  <w:style w:type="character" w:customStyle="1" w:styleId="1Char0">
    <w:name w:val="양시영 본문제목1 Char"/>
    <w:basedOn w:val="Char"/>
    <w:link w:val="1"/>
    <w:rsid w:val="00524FEE"/>
    <w:rPr>
      <w:b/>
      <w:bCs/>
      <w:color w:val="ED7D31"/>
      <w:szCs w:val="30"/>
    </w:rPr>
  </w:style>
  <w:style w:type="paragraph" w:customStyle="1" w:styleId="2">
    <w:name w:val="양시영 본문제목2"/>
    <w:basedOn w:val="a3"/>
    <w:link w:val="2Char0"/>
    <w:qFormat/>
    <w:rsid w:val="00524FEE"/>
    <w:pPr>
      <w:numPr>
        <w:numId w:val="12"/>
      </w:numPr>
    </w:pPr>
    <w:rPr>
      <w:b/>
    </w:rPr>
  </w:style>
  <w:style w:type="character" w:customStyle="1" w:styleId="2Char0">
    <w:name w:val="양시영 본문제목2 Char"/>
    <w:basedOn w:val="Char"/>
    <w:link w:val="2"/>
    <w:rsid w:val="00524FEE"/>
    <w:rPr>
      <w:b/>
    </w:rPr>
  </w:style>
  <w:style w:type="paragraph" w:customStyle="1" w:styleId="10">
    <w:name w:val="양시영 제목1"/>
    <w:basedOn w:val="1"/>
    <w:link w:val="1Char1"/>
    <w:qFormat/>
    <w:rsid w:val="00524FEE"/>
    <w:pPr>
      <w:numPr>
        <w:numId w:val="13"/>
      </w:numPr>
      <w:spacing w:before="120" w:after="280"/>
    </w:pPr>
    <w:rPr>
      <w:bCs w:val="0"/>
      <w:color w:val="203864"/>
      <w:sz w:val="28"/>
    </w:rPr>
  </w:style>
  <w:style w:type="character" w:customStyle="1" w:styleId="1Char1">
    <w:name w:val="양시영 제목1 Char"/>
    <w:basedOn w:val="Char"/>
    <w:link w:val="10"/>
    <w:rsid w:val="00524FEE"/>
    <w:rPr>
      <w:b/>
      <w:color w:val="203864"/>
      <w:sz w:val="28"/>
      <w:szCs w:val="30"/>
    </w:rPr>
  </w:style>
  <w:style w:type="paragraph" w:customStyle="1" w:styleId="20">
    <w:name w:val="양시영 제목2"/>
    <w:basedOn w:val="a3"/>
    <w:link w:val="2Char1"/>
    <w:qFormat/>
    <w:rsid w:val="00524FEE"/>
    <w:pPr>
      <w:numPr>
        <w:numId w:val="15"/>
      </w:numPr>
      <w:ind w:rightChars="100" w:right="200"/>
    </w:pPr>
    <w:rPr>
      <w:b/>
      <w:bCs/>
      <w:color w:val="1F4E79"/>
      <w:sz w:val="24"/>
      <w:szCs w:val="30"/>
    </w:rPr>
  </w:style>
  <w:style w:type="character" w:customStyle="1" w:styleId="2Char1">
    <w:name w:val="양시영 제목2 Char"/>
    <w:basedOn w:val="Char"/>
    <w:link w:val="20"/>
    <w:rsid w:val="00524FEE"/>
    <w:rPr>
      <w:b/>
      <w:bCs/>
      <w:color w:val="1F4E79"/>
      <w:sz w:val="24"/>
      <w:szCs w:val="30"/>
    </w:rPr>
  </w:style>
  <w:style w:type="paragraph" w:customStyle="1" w:styleId="3">
    <w:name w:val="양시영 제목3"/>
    <w:basedOn w:val="20"/>
    <w:link w:val="3Char0"/>
    <w:qFormat/>
    <w:rsid w:val="00524FEE"/>
    <w:pPr>
      <w:numPr>
        <w:ilvl w:val="1"/>
      </w:numPr>
      <w:jc w:val="left"/>
    </w:pPr>
    <w:rPr>
      <w:color w:val="auto"/>
      <w:sz w:val="22"/>
    </w:rPr>
  </w:style>
  <w:style w:type="character" w:customStyle="1" w:styleId="3Char0">
    <w:name w:val="양시영 제목3 Char"/>
    <w:basedOn w:val="Char"/>
    <w:link w:val="3"/>
    <w:rsid w:val="00524FEE"/>
    <w:rPr>
      <w:b/>
      <w:bCs/>
      <w:sz w:val="22"/>
      <w:szCs w:val="30"/>
    </w:rPr>
  </w:style>
  <w:style w:type="character" w:customStyle="1" w:styleId="1Char">
    <w:name w:val="제목 1 Char"/>
    <w:basedOn w:val="a0"/>
    <w:link w:val="11"/>
    <w:uiPriority w:val="9"/>
    <w:rsid w:val="00524FE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1"/>
    <w:uiPriority w:val="9"/>
    <w:semiHidden/>
    <w:rsid w:val="00524FE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0"/>
    <w:uiPriority w:val="9"/>
    <w:semiHidden/>
    <w:rsid w:val="00524FEE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524FEE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524FEE"/>
    <w:rPr>
      <w:rFonts w:asciiTheme="majorHAnsi" w:eastAsiaTheme="majorEastAsia" w:hAnsiTheme="majorHAnsi" w:cstheme="majorBidi"/>
    </w:rPr>
  </w:style>
  <w:style w:type="paragraph" w:styleId="12">
    <w:name w:val="toc 1"/>
    <w:basedOn w:val="a"/>
    <w:next w:val="a"/>
    <w:autoRedefine/>
    <w:uiPriority w:val="39"/>
    <w:unhideWhenUsed/>
    <w:rsid w:val="00524FEE"/>
    <w:pPr>
      <w:spacing w:before="120" w:after="120"/>
      <w:jc w:val="left"/>
    </w:pPr>
    <w:rPr>
      <w:rFonts w:eastAsiaTheme="minorHAnsi" w:cstheme="minorHAnsi"/>
      <w:b/>
      <w:bCs/>
      <w:caps/>
      <w:sz w:val="22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524FEE"/>
    <w:pPr>
      <w:tabs>
        <w:tab w:val="left" w:pos="385"/>
        <w:tab w:val="right" w:leader="dot" w:pos="9016"/>
      </w:tabs>
      <w:spacing w:before="20" w:after="20"/>
      <w:jc w:val="left"/>
    </w:pPr>
    <w:rPr>
      <w:rFonts w:eastAsiaTheme="minorHAnsi" w:cstheme="minorHAnsi"/>
      <w:b/>
      <w:bCs/>
      <w:smallCaps/>
      <w:sz w:val="18"/>
      <w:szCs w:val="36"/>
    </w:rPr>
  </w:style>
  <w:style w:type="paragraph" w:styleId="31">
    <w:name w:val="toc 3"/>
    <w:basedOn w:val="a"/>
    <w:next w:val="a"/>
    <w:autoRedefine/>
    <w:uiPriority w:val="39"/>
    <w:unhideWhenUsed/>
    <w:rsid w:val="00524FEE"/>
    <w:pPr>
      <w:spacing w:after="0"/>
      <w:jc w:val="left"/>
    </w:pPr>
    <w:rPr>
      <w:rFonts w:eastAsiaTheme="minorHAnsi" w:cstheme="minorHAnsi"/>
      <w:smallCaps/>
      <w:sz w:val="16"/>
    </w:rPr>
  </w:style>
  <w:style w:type="paragraph" w:styleId="40">
    <w:name w:val="toc 4"/>
    <w:basedOn w:val="a"/>
    <w:next w:val="a"/>
    <w:autoRedefine/>
    <w:uiPriority w:val="39"/>
    <w:unhideWhenUsed/>
    <w:rsid w:val="00524FEE"/>
    <w:pPr>
      <w:spacing w:after="0"/>
      <w:jc w:val="left"/>
    </w:pPr>
    <w:rPr>
      <w:rFonts w:eastAsiaTheme="minorHAnsi" w:cstheme="minorHAnsi"/>
      <w:sz w:val="18"/>
    </w:rPr>
  </w:style>
  <w:style w:type="paragraph" w:styleId="50">
    <w:name w:val="toc 5"/>
    <w:basedOn w:val="a"/>
    <w:next w:val="a"/>
    <w:autoRedefine/>
    <w:uiPriority w:val="39"/>
    <w:unhideWhenUsed/>
    <w:rsid w:val="00524FEE"/>
    <w:pPr>
      <w:spacing w:after="0"/>
      <w:jc w:val="left"/>
    </w:pPr>
    <w:rPr>
      <w:rFonts w:eastAsiaTheme="minorHAnsi" w:cstheme="minorHAnsi"/>
      <w:sz w:val="18"/>
    </w:rPr>
  </w:style>
  <w:style w:type="paragraph" w:styleId="60">
    <w:name w:val="toc 6"/>
    <w:basedOn w:val="a"/>
    <w:next w:val="a"/>
    <w:autoRedefine/>
    <w:uiPriority w:val="39"/>
    <w:unhideWhenUsed/>
    <w:rsid w:val="00524FEE"/>
    <w:pPr>
      <w:spacing w:after="0"/>
      <w:jc w:val="left"/>
    </w:pPr>
    <w:rPr>
      <w:rFonts w:eastAsiaTheme="minorHAnsi" w:cstheme="minorHAnsi"/>
      <w:sz w:val="22"/>
    </w:rPr>
  </w:style>
  <w:style w:type="paragraph" w:styleId="70">
    <w:name w:val="toc 7"/>
    <w:basedOn w:val="a"/>
    <w:next w:val="a"/>
    <w:autoRedefine/>
    <w:uiPriority w:val="39"/>
    <w:unhideWhenUsed/>
    <w:rsid w:val="00524FEE"/>
    <w:pPr>
      <w:spacing w:after="0"/>
      <w:jc w:val="left"/>
    </w:pPr>
    <w:rPr>
      <w:rFonts w:eastAsiaTheme="minorHAnsi" w:cstheme="minorHAnsi"/>
      <w:sz w:val="22"/>
    </w:rPr>
  </w:style>
  <w:style w:type="paragraph" w:styleId="80">
    <w:name w:val="toc 8"/>
    <w:basedOn w:val="a"/>
    <w:next w:val="a"/>
    <w:autoRedefine/>
    <w:uiPriority w:val="39"/>
    <w:unhideWhenUsed/>
    <w:rsid w:val="00524FEE"/>
    <w:pPr>
      <w:spacing w:after="0"/>
      <w:jc w:val="left"/>
    </w:pPr>
    <w:rPr>
      <w:rFonts w:eastAsiaTheme="minorHAnsi" w:cstheme="minorHAnsi"/>
      <w:sz w:val="22"/>
    </w:rPr>
  </w:style>
  <w:style w:type="paragraph" w:styleId="90">
    <w:name w:val="toc 9"/>
    <w:basedOn w:val="a"/>
    <w:next w:val="a"/>
    <w:autoRedefine/>
    <w:uiPriority w:val="39"/>
    <w:unhideWhenUsed/>
    <w:rsid w:val="00524FEE"/>
    <w:pPr>
      <w:spacing w:after="0"/>
      <w:jc w:val="left"/>
    </w:pPr>
    <w:rPr>
      <w:rFonts w:eastAsiaTheme="minorHAnsi" w:cstheme="minorHAnsi"/>
      <w:sz w:val="22"/>
    </w:rPr>
  </w:style>
  <w:style w:type="paragraph" w:styleId="a4">
    <w:name w:val="header"/>
    <w:basedOn w:val="a"/>
    <w:link w:val="Char0"/>
    <w:uiPriority w:val="99"/>
    <w:unhideWhenUsed/>
    <w:rsid w:val="00524F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24FEE"/>
  </w:style>
  <w:style w:type="paragraph" w:styleId="a5">
    <w:name w:val="footer"/>
    <w:basedOn w:val="a"/>
    <w:link w:val="Char1"/>
    <w:uiPriority w:val="99"/>
    <w:unhideWhenUsed/>
    <w:rsid w:val="00524FE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24FEE"/>
  </w:style>
  <w:style w:type="paragraph" w:styleId="a6">
    <w:name w:val="caption"/>
    <w:basedOn w:val="a"/>
    <w:next w:val="a"/>
    <w:uiPriority w:val="35"/>
    <w:unhideWhenUsed/>
    <w:qFormat/>
    <w:rsid w:val="00524FEE"/>
    <w:rPr>
      <w:b/>
      <w:bCs/>
    </w:rPr>
  </w:style>
  <w:style w:type="character" w:styleId="a7">
    <w:name w:val="Hyperlink"/>
    <w:basedOn w:val="a0"/>
    <w:uiPriority w:val="99"/>
    <w:unhideWhenUsed/>
    <w:rsid w:val="00524FEE"/>
    <w:rPr>
      <w:color w:val="467886" w:themeColor="hyperlink"/>
      <w:u w:val="single"/>
    </w:rPr>
  </w:style>
  <w:style w:type="table" w:styleId="a8">
    <w:name w:val="Table Grid"/>
    <w:basedOn w:val="a1"/>
    <w:uiPriority w:val="39"/>
    <w:rsid w:val="00524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목록 단락 Char"/>
    <w:basedOn w:val="a0"/>
    <w:link w:val="a3"/>
    <w:uiPriority w:val="34"/>
    <w:rsid w:val="00524FEE"/>
  </w:style>
  <w:style w:type="paragraph" w:styleId="TOC">
    <w:name w:val="TOC Heading"/>
    <w:basedOn w:val="11"/>
    <w:next w:val="a"/>
    <w:uiPriority w:val="39"/>
    <w:unhideWhenUsed/>
    <w:qFormat/>
    <w:rsid w:val="00524FE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0F4761" w:themeColor="accent1" w:themeShade="BF"/>
      <w:kern w:val="0"/>
      <w:sz w:val="32"/>
      <w:szCs w:val="32"/>
    </w:rPr>
  </w:style>
  <w:style w:type="paragraph" w:customStyle="1" w:styleId="a9">
    <w:name w:val="양시영 본문"/>
    <w:basedOn w:val="a"/>
    <w:link w:val="Char2"/>
    <w:qFormat/>
    <w:rsid w:val="00524FEE"/>
    <w:pPr>
      <w:ind w:left="800"/>
    </w:pPr>
    <w:rPr>
      <w:noProof/>
      <w:sz w:val="18"/>
    </w:rPr>
  </w:style>
  <w:style w:type="character" w:customStyle="1" w:styleId="Char2">
    <w:name w:val="양시영 본문 Char"/>
    <w:basedOn w:val="a0"/>
    <w:link w:val="a9"/>
    <w:rsid w:val="00524FEE"/>
    <w:rPr>
      <w:noProof/>
      <w:sz w:val="18"/>
    </w:rPr>
  </w:style>
  <w:style w:type="paragraph" w:styleId="aa">
    <w:name w:val="annotation text"/>
    <w:basedOn w:val="a"/>
    <w:link w:val="Char3"/>
    <w:uiPriority w:val="99"/>
    <w:semiHidden/>
    <w:unhideWhenUsed/>
    <w:rsid w:val="00524FEE"/>
    <w:pPr>
      <w:jc w:val="left"/>
    </w:pPr>
  </w:style>
  <w:style w:type="character" w:customStyle="1" w:styleId="Char3">
    <w:name w:val="메모 텍스트 Char"/>
    <w:basedOn w:val="a0"/>
    <w:link w:val="aa"/>
    <w:uiPriority w:val="99"/>
    <w:semiHidden/>
    <w:rsid w:val="00524FEE"/>
  </w:style>
  <w:style w:type="character" w:styleId="ab">
    <w:name w:val="annotation reference"/>
    <w:basedOn w:val="a0"/>
    <w:uiPriority w:val="99"/>
    <w:semiHidden/>
    <w:unhideWhenUsed/>
    <w:rsid w:val="00524FEE"/>
    <w:rPr>
      <w:sz w:val="18"/>
      <w:szCs w:val="18"/>
    </w:rPr>
  </w:style>
  <w:style w:type="paragraph" w:styleId="ac">
    <w:name w:val="Title"/>
    <w:basedOn w:val="a"/>
    <w:next w:val="a"/>
    <w:link w:val="Char4"/>
    <w:uiPriority w:val="10"/>
    <w:qFormat/>
    <w:rsid w:val="00524FE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c"/>
    <w:uiPriority w:val="10"/>
    <w:rsid w:val="00524F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FollowedHyperlink"/>
    <w:basedOn w:val="a0"/>
    <w:uiPriority w:val="99"/>
    <w:semiHidden/>
    <w:unhideWhenUsed/>
    <w:rsid w:val="00524FEE"/>
    <w:rPr>
      <w:color w:val="96607D" w:themeColor="followedHyperlink"/>
      <w:u w:val="single"/>
    </w:rPr>
  </w:style>
  <w:style w:type="paragraph" w:styleId="ae">
    <w:name w:val="annotation subject"/>
    <w:basedOn w:val="aa"/>
    <w:next w:val="aa"/>
    <w:link w:val="Char5"/>
    <w:uiPriority w:val="99"/>
    <w:semiHidden/>
    <w:unhideWhenUsed/>
    <w:rsid w:val="00524FEE"/>
    <w:rPr>
      <w:b/>
      <w:bCs/>
    </w:rPr>
  </w:style>
  <w:style w:type="character" w:customStyle="1" w:styleId="Char5">
    <w:name w:val="메모 주제 Char"/>
    <w:basedOn w:val="Char3"/>
    <w:link w:val="ae"/>
    <w:uiPriority w:val="99"/>
    <w:semiHidden/>
    <w:rsid w:val="00524FEE"/>
    <w:rPr>
      <w:b/>
      <w:bCs/>
    </w:rPr>
  </w:style>
  <w:style w:type="paragraph" w:styleId="af">
    <w:name w:val="Balloon Text"/>
    <w:basedOn w:val="a"/>
    <w:link w:val="Char6"/>
    <w:uiPriority w:val="99"/>
    <w:semiHidden/>
    <w:unhideWhenUsed/>
    <w:rsid w:val="00524F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0"/>
    <w:link w:val="af"/>
    <w:uiPriority w:val="99"/>
    <w:semiHidden/>
    <w:rsid w:val="00524FEE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No Spacing"/>
    <w:uiPriority w:val="1"/>
    <w:qFormat/>
    <w:rsid w:val="00524FEE"/>
    <w:pPr>
      <w:widowControl w:val="0"/>
      <w:wordWrap w:val="0"/>
      <w:autoSpaceDE w:val="0"/>
      <w:autoSpaceDN w:val="0"/>
      <w:spacing w:after="0" w:line="240" w:lineRule="auto"/>
    </w:pPr>
  </w:style>
  <w:style w:type="table" w:styleId="3-1">
    <w:name w:val="Grid Table 3 Accent 1"/>
    <w:basedOn w:val="a1"/>
    <w:uiPriority w:val="48"/>
    <w:rsid w:val="00524FEE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1-5">
    <w:name w:val="Grid Table 1 Light Accent 5"/>
    <w:basedOn w:val="a1"/>
    <w:uiPriority w:val="46"/>
    <w:rsid w:val="00524FEE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f1">
    <w:name w:val="양시영 표"/>
    <w:basedOn w:val="32"/>
    <w:uiPriority w:val="99"/>
    <w:rsid w:val="00524FEE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rFonts w:eastAsiaTheme="majorEastAsia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F2D0" w:themeFill="accent6" w:themeFillTint="33"/>
      </w:tcPr>
    </w:tblStylePr>
  </w:style>
  <w:style w:type="table" w:styleId="32">
    <w:name w:val="Table Simple 3"/>
    <w:basedOn w:val="a1"/>
    <w:uiPriority w:val="99"/>
    <w:semiHidden/>
    <w:unhideWhenUsed/>
    <w:rsid w:val="00524FEE"/>
    <w:pPr>
      <w:widowControl w:val="0"/>
      <w:wordWrap w:val="0"/>
      <w:autoSpaceDE w:val="0"/>
      <w:autoSpaceDN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6Char">
    <w:name w:val="제목 6 Char"/>
    <w:basedOn w:val="a0"/>
    <w:link w:val="6"/>
    <w:uiPriority w:val="9"/>
    <w:semiHidden/>
    <w:rsid w:val="00BB39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B39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B39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B39C5"/>
    <w:rPr>
      <w:rFonts w:asciiTheme="majorHAnsi" w:eastAsiaTheme="majorEastAsia" w:hAnsiTheme="majorHAnsi" w:cstheme="majorBidi"/>
      <w:color w:val="000000" w:themeColor="text1"/>
    </w:rPr>
  </w:style>
  <w:style w:type="paragraph" w:styleId="af2">
    <w:name w:val="Subtitle"/>
    <w:basedOn w:val="a"/>
    <w:next w:val="a"/>
    <w:link w:val="Char7"/>
    <w:uiPriority w:val="11"/>
    <w:qFormat/>
    <w:rsid w:val="00BB39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7">
    <w:name w:val="부제 Char"/>
    <w:basedOn w:val="a0"/>
    <w:link w:val="af2"/>
    <w:uiPriority w:val="11"/>
    <w:rsid w:val="00BB39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3">
    <w:name w:val="Quote"/>
    <w:basedOn w:val="a"/>
    <w:next w:val="a"/>
    <w:link w:val="Char8"/>
    <w:uiPriority w:val="29"/>
    <w:qFormat/>
    <w:rsid w:val="00BB3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8">
    <w:name w:val="인용 Char"/>
    <w:basedOn w:val="a0"/>
    <w:link w:val="af3"/>
    <w:uiPriority w:val="29"/>
    <w:rsid w:val="00BB39C5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BB39C5"/>
    <w:rPr>
      <w:i/>
      <w:iCs/>
      <w:color w:val="0F4761" w:themeColor="accent1" w:themeShade="BF"/>
    </w:rPr>
  </w:style>
  <w:style w:type="paragraph" w:styleId="af5">
    <w:name w:val="Intense Quote"/>
    <w:basedOn w:val="a"/>
    <w:next w:val="a"/>
    <w:link w:val="Char9"/>
    <w:uiPriority w:val="30"/>
    <w:qFormat/>
    <w:rsid w:val="00BB3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9">
    <w:name w:val="강한 인용 Char"/>
    <w:basedOn w:val="a0"/>
    <w:link w:val="af5"/>
    <w:uiPriority w:val="30"/>
    <w:rsid w:val="00BB39C5"/>
    <w:rPr>
      <w:i/>
      <w:iCs/>
      <w:color w:val="0F4761" w:themeColor="accent1" w:themeShade="BF"/>
    </w:rPr>
  </w:style>
  <w:style w:type="character" w:styleId="af6">
    <w:name w:val="Intense Reference"/>
    <w:basedOn w:val="a0"/>
    <w:uiPriority w:val="32"/>
    <w:qFormat/>
    <w:rsid w:val="00BB39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시영 양</dc:creator>
  <cp:keywords/>
  <dc:description/>
  <cp:lastModifiedBy>시영 양</cp:lastModifiedBy>
  <cp:revision>4</cp:revision>
  <dcterms:created xsi:type="dcterms:W3CDTF">2024-08-11T05:39:00Z</dcterms:created>
  <dcterms:modified xsi:type="dcterms:W3CDTF">2024-08-11T08:33:00Z</dcterms:modified>
</cp:coreProperties>
</file>