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量化交易培训生 · 面试准备手册</w:t>
      </w:r>
    </w:p>
    <w:p>
      <w:pPr>
        <w:spacing w:after="40"/>
        <w:jc w:val="center"/>
      </w:pPr>
      <w:r>
        <w:rPr>
          <w:i/>
          <w:iCs/>
          <w:color w:val="595959"/>
          <w:sz w:val="24"/>
          <w:szCs w:val="24"/>
        </w:rPr>
        <w:t xml:space="preserve">Quantitative Trading Trainee — Interview Preparation Guide</w:t>
      </w:r>
    </w:p>
    <w:p>
      <w:pPr>
        <w:spacing w:after="300"/>
        <w:jc w:val="center"/>
      </w:pPr>
      <w:r>
        <w:rPr>
          <w:color w:val="595959"/>
          <w:sz w:val="20"/>
          <w:szCs w:val="20"/>
        </w:rPr>
        <w:t xml:space="preserve">候选人：杨阳 Alan Yang   |   基于简历定制</w:t>
      </w:r>
    </w:p>
    <w:p>
      <w:pPr>
        <w:pStyle w:val="Heading1"/>
        <w:pBdr>
          <w:bottom w:val="single" w:color="1F3864" w:sz="6"/>
        </w:pBdr>
        <w:spacing w:after="160" w:before="360"/>
      </w:pPr>
      <w:r>
        <w:rPr>
          <w:b/>
          <w:bCs/>
          <w:color w:val="1F3864"/>
          <w:sz w:val="30"/>
          <w:szCs w:val="30"/>
        </w:rPr>
        <w:t xml:space="preserve">一、岗位分析 Job Analysis</w:t>
      </w:r>
    </w:p>
    <w:p>
      <w:pPr>
        <w:spacing w:after="120"/>
      </w:pPr>
      <w:r>
        <w:rPr>
          <w:sz w:val="22"/>
          <w:szCs w:val="22"/>
        </w:rPr>
        <w:t xml:space="preserve">该岗位为「量化交易培训生」，核心是协助交易团队开发/维护量化交易系统，重点考察三块能力：工程实现（Python + API对接）、量化研究（回测/绩效分析）、系统运维与文档能力。</w:t>
      </w:r>
    </w:p>
    <w:p>
      <w:pPr>
        <w:pStyle w:val="Heading2"/>
        <w:spacing w:after="120" w:before="280"/>
      </w:pPr>
      <w:r>
        <w:rPr>
          <w:b/>
          <w:bCs/>
          <w:color w:val="2E5395"/>
          <w:sz w:val="25"/>
          <w:szCs w:val="25"/>
        </w:rPr>
        <w:t xml:space="preserve">核心职责与简历匹配度</w:t>
      </w:r>
    </w:p>
    <w:p>
      <w:pPr>
        <w:pStyle w:val="ListParagraph"/>
        <w:numPr>
          <w:ilvl w:val="0"/>
          <w:numId w:val="2"/>
        </w:numPr>
        <w:spacing w:after="100"/>
      </w:pPr>
      <w:r>
        <w:rPr>
          <w:b/>
          <w:bCs/>
          <w:sz w:val="21"/>
          <w:szCs w:val="21"/>
        </w:rPr>
        <w:t xml:space="preserve">开发维护量化交易程序（自动下单、行情撷取、策略执行）：</w:t>
      </w:r>
      <w:r>
        <w:rPr>
          <w:color w:val="595959"/>
          <w:sz w:val="21"/>
          <w:szCs w:val="21"/>
        </w:rPr>
        <w:t xml:space="preserve">WorldQuant BRAIN 因子研究 + Capstone 多个 Alpha 策略项目，Python 实操经验扎实，但缺少真实券商下单系统经验（需诚实说明+展示学习意愿）</w:t>
      </w:r>
    </w:p>
    <w:p>
      <w:pPr>
        <w:pStyle w:val="ListParagraph"/>
        <w:numPr>
          <w:ilvl w:val="0"/>
          <w:numId w:val="2"/>
        </w:numPr>
        <w:spacing w:after="100"/>
      </w:pPr>
      <w:r>
        <w:rPr>
          <w:b/>
          <w:bCs/>
          <w:sz w:val="21"/>
          <w:szCs w:val="21"/>
        </w:rPr>
        <w:t xml:space="preserve">对接券商/交易所 API，实现交易流程自动化：</w:t>
      </w:r>
      <w:r>
        <w:rPr>
          <w:color w:val="595959"/>
          <w:sz w:val="21"/>
          <w:szCs w:val="21"/>
        </w:rPr>
        <w:t xml:space="preserve">简历中无直接 API 对接经验 —— 面试重点准备薄弱环节，可类比 YOLO 项目中的模型部署与实时报警逻辑，说明具备系统集成思维</w:t>
      </w:r>
    </w:p>
    <w:p>
      <w:pPr>
        <w:pStyle w:val="ListParagraph"/>
        <w:numPr>
          <w:ilvl w:val="0"/>
          <w:numId w:val="2"/>
        </w:numPr>
        <w:spacing w:after="100"/>
      </w:pPr>
      <w:r>
        <w:rPr>
          <w:b/>
          <w:bCs/>
          <w:sz w:val="21"/>
          <w:szCs w:val="21"/>
        </w:rPr>
        <w:t xml:space="preserve">策略回测、绩效分析、数据驱动研究：</w:t>
      </w:r>
      <w:r>
        <w:rPr>
          <w:color w:val="595959"/>
          <w:sz w:val="21"/>
          <w:szCs w:val="21"/>
        </w:rPr>
        <w:t xml:space="preserve">强匹配：IS/OOS 框架、Sharpe/Turnover/Fitness 指标评估、因子中性化、IC 优化，均有实战经验</w:t>
      </w:r>
    </w:p>
    <w:p>
      <w:pPr>
        <w:pStyle w:val="ListParagraph"/>
        <w:numPr>
          <w:ilvl w:val="0"/>
          <w:numId w:val="2"/>
        </w:numPr>
        <w:spacing w:after="100"/>
      </w:pPr>
      <w:r>
        <w:rPr>
          <w:b/>
          <w:bCs/>
          <w:sz w:val="21"/>
          <w:szCs w:val="21"/>
        </w:rPr>
        <w:t xml:space="preserve">监控系统运行、日常运维与故障排查：</w:t>
      </w:r>
      <w:r>
        <w:rPr>
          <w:color w:val="595959"/>
          <w:sz w:val="21"/>
          <w:szCs w:val="21"/>
        </w:rPr>
        <w:t xml:space="preserve">YOLO 头盔识别项目中的实时视频流推理与报警逻辑设计可类比</w:t>
      </w:r>
    </w:p>
    <w:p>
      <w:pPr>
        <w:pStyle w:val="ListParagraph"/>
        <w:numPr>
          <w:ilvl w:val="0"/>
          <w:numId w:val="2"/>
        </w:numPr>
        <w:spacing w:after="100"/>
      </w:pPr>
      <w:r>
        <w:rPr>
          <w:b/>
          <w:bCs/>
          <w:sz w:val="21"/>
          <w:szCs w:val="21"/>
        </w:rPr>
        <w:t xml:space="preserve">撰写技术文档与操作流程：</w:t>
      </w:r>
      <w:r>
        <w:rPr>
          <w:color w:val="595959"/>
          <w:sz w:val="21"/>
          <w:szCs w:val="21"/>
        </w:rPr>
        <w:t xml:space="preserve">审计实习中参与底稿规范化整理，具备文档规范意识</w:t>
      </w:r>
    </w:p>
    <w:p>
      <w:pPr>
        <w:spacing w:after="120"/>
      </w:pPr>
      <w:r>
        <w:rPr>
          <w:i/>
          <w:iCs/>
          <w:sz w:val="22"/>
          <w:szCs w:val="22"/>
        </w:rPr>
        <w:t xml:space="preserve">整体判断：你的量化研究与回测能力是最强卖点，短板在于「工程落地/API 对接」的实操经验 —— 面试中应主动承认并给出弥补路径（学习计划、相关可迁移经验），而不是回避。</w:t>
      </w:r>
    </w:p>
    <w:p>
      <w:pPr>
        <w:pStyle w:val="Heading1"/>
        <w:pBdr>
          <w:bottom w:val="single" w:color="1F3864" w:sz="6"/>
        </w:pBdr>
        <w:spacing w:after="160" w:before="360"/>
      </w:pPr>
      <w:r>
        <w:rPr>
          <w:b/>
          <w:bCs/>
          <w:color w:val="1F3864"/>
          <w:sz w:val="30"/>
          <w:szCs w:val="30"/>
        </w:rPr>
        <w:t xml:space="preserve">二、自我介绍 Self-Introduction</w:t>
      </w:r>
    </w:p>
    <w:p>
      <w:pPr>
        <w:pStyle w:val="Heading2"/>
        <w:spacing w:after="120" w:before="280"/>
      </w:pPr>
      <w:r>
        <w:rPr>
          <w:b/>
          <w:bCs/>
          <w:color w:val="2E5395"/>
          <w:sz w:val="25"/>
          <w:szCs w:val="25"/>
        </w:rPr>
        <w:t xml:space="preserve">中文版</w:t>
      </w:r>
    </w:p>
    <w:p>
      <w:pPr>
        <w:spacing w:after="120"/>
      </w:pPr>
      <w:r>
        <w:rPr>
          <w:sz w:val="22"/>
          <w:szCs w:val="22"/>
        </w:rPr>
        <w:t xml:space="preserve">面试官您好，我叫杨阳，目前就读于香港大学商业分析理学硕士项目，本科毕业于合肥工业大学国际经济与贸易专业，数学与统计基础扎实（线性代数98分、概率论90分）。我的研究方向集中在量化研究与金融科技，擅长用 Python 做数据分析、因子挖掘和策略回测。</w:t>
      </w:r>
    </w:p>
    <w:p>
      <w:pPr>
        <w:spacing w:after="120"/>
      </w:pPr>
      <w:r>
        <w:rPr>
          <w:sz w:val="22"/>
          <w:szCs w:val="22"/>
        </w:rPr>
        <w:t xml:space="preserve">目前我在 WorldQuant BRAIN 平台担任线上顾问，独立开展 Alpha 因子研究，综合运用价量、基本面及情绪数据挖掘低相关性截面因子，严格按照 IS/OOS 框架评估 Sharpe、Turnover、Fitness 等核心指标，目前已提交多个有效 Alpha。同时，在 HKU 的 Capstone 项目中，我与 WorldQuant 合作完成了多个另类数据 Alpha 挖掘课题，涵盖新闻情绪、LLM 文本信号、招聘数据、卫星灯光数据等多维度数据源的因子构建与验证，让我对量化策略从数据获取、信号构建到回测验证的全流程有了扎实的实践经验。</w:t>
      </w:r>
    </w:p>
    <w:p>
      <w:pPr>
        <w:spacing w:after="120"/>
      </w:pPr>
      <w:r>
        <w:rPr>
          <w:sz w:val="22"/>
          <w:szCs w:val="22"/>
        </w:rPr>
        <w:t xml:space="preserve">实习方面，我在普华永道消费品行业研究组负责市场规模测算与量化分析，用 Python 完成数据可视化与情感分析；也在天职国际会计师事务所参与审计数据核验与底稿标准化，锻炼了严谨的数据处理与文档能力。</w:t>
      </w:r>
    </w:p>
    <w:p>
      <w:pPr>
        <w:spacing w:after="120"/>
      </w:pPr>
      <w:r>
        <w:rPr>
          <w:sz w:val="22"/>
          <w:szCs w:val="22"/>
        </w:rPr>
        <w:t xml:space="preserve">我认为自己的量化研究背景、扎实的 Python 编程能力，以及项目中锻炼出的严谨性和执行力，能够很好地匹配这个量化交易培训生岗位，也希望能借此机会将我的因子研究经验延伸到实盘交易系统的开发与维护中。谢谢。</w:t>
      </w:r>
    </w:p>
    <w:p>
      <w:pPr>
        <w:pStyle w:val="Heading2"/>
        <w:spacing w:after="120" w:before="280"/>
      </w:pPr>
      <w:r>
        <w:rPr>
          <w:b/>
          <w:bCs/>
          <w:color w:val="2E5395"/>
          <w:sz w:val="25"/>
          <w:szCs w:val="25"/>
        </w:rPr>
        <w:t xml:space="preserve">English Version</w:t>
      </w:r>
    </w:p>
    <w:p>
      <w:pPr>
        <w:spacing w:after="120"/>
      </w:pPr>
      <w:r>
        <w:rPr>
          <w:sz w:val="22"/>
          <w:szCs w:val="22"/>
        </w:rPr>
        <w:t xml:space="preserve">Hello, my name is Alan Yang. I'm currently pursuing a Master of Science in Business Analytics at the University of Hong Kong, after completing my bachelor's degree in International Economics and Trade at Hefei University of Technology, with a strong quantitative foundation. My focus has been on quantitative research and fintech, with hands-on strength in Python for data analysis, factor mining, and strategy backtesting.</w:t>
      </w:r>
    </w:p>
    <w:p>
      <w:pPr>
        <w:spacing w:after="120"/>
      </w:pPr>
      <w:r>
        <w:rPr>
          <w:sz w:val="22"/>
          <w:szCs w:val="22"/>
        </w:rPr>
        <w:t xml:space="preserve">I currently work as an Online Consultant on the WorldQuant BRAIN platform, where I independently research alpha factors using price-volume, fundamental, and sentiment data to mine low-correlation cross-sectional signals. I evaluate factor robustness strictly under the IS/OOS framework, focusing on core metrics like Sharpe ratio, turnover, and fitness, and have submitted several effective alphas to date. In parallel, through my HKU Capstone project with WorldQuant, I worked on multiple alternative-data alpha strategies — spanning news sentiment, LLM-derived text signals, recruitment data, and satellite nightlight data — which gave me end-to-end experience across the full pipeline: data sourcing, signal construction, and backtesting validation.</w:t>
      </w:r>
    </w:p>
    <w:p>
      <w:pPr>
        <w:spacing w:after="120"/>
      </w:pPr>
      <w:r>
        <w:rPr>
          <w:sz w:val="22"/>
          <w:szCs w:val="22"/>
        </w:rPr>
        <w:t xml:space="preserve">On the internship side, I worked with PwC's Consumer Markets research team on market-sizing and quantitative analysis, using Python for data visualization and sentiment analysis. I also supported audit data verification and workpaper standardization at Tianzhi International CPAs, which sharpened my rigor in data handling and documentation.</w:t>
      </w:r>
    </w:p>
    <w:p>
      <w:pPr>
        <w:spacing w:after="120"/>
      </w:pPr>
      <w:r>
        <w:rPr>
          <w:sz w:val="22"/>
          <w:szCs w:val="22"/>
        </w:rPr>
        <w:t xml:space="preserve">I believe my quantitative research background, solid Python skills, and the discipline I've developed through hands-on projects make me a strong fit for this Trainee role, and I'm excited about the opportunity to extend my factor-research experience into building and maintaining live trading systems. Thank you.</w:t>
      </w:r>
    </w:p>
    <w:p>
      <w:pPr>
        <w:pStyle w:val="Heading1"/>
        <w:pBdr>
          <w:bottom w:val="single" w:color="1F3864" w:sz="6"/>
        </w:pBdr>
        <w:spacing w:after="160" w:before="360"/>
      </w:pPr>
      <w:r>
        <w:rPr>
          <w:b/>
          <w:bCs/>
          <w:color w:val="1F3864"/>
          <w:sz w:val="30"/>
          <w:szCs w:val="30"/>
        </w:rPr>
        <w:t xml:space="preserve">三、分类面试问题与应答要点</w:t>
      </w:r>
    </w:p>
    <w:p>
      <w:pPr>
        <w:pStyle w:val="Heading2"/>
        <w:spacing w:after="120" w:before="280"/>
      </w:pPr>
      <w:r>
        <w:rPr>
          <w:b/>
          <w:bCs/>
          <w:color w:val="2E5395"/>
          <w:sz w:val="25"/>
          <w:szCs w:val="25"/>
        </w:rPr>
        <w:t xml:space="preserve">(1) 技术类 Technical</w:t>
      </w:r>
    </w:p>
    <w:p>
      <w:pPr>
        <w:shd w:fill="EDF2FA" w:val="clear"/>
        <w:spacing w:after="40" w:before="200"/>
      </w:pPr>
      <w:r>
        <w:rPr>
          <w:b/>
          <w:bCs/>
          <w:color w:val="1F3864"/>
        </w:rPr>
        <w:t xml:space="preserve">Q  </w:t>
      </w:r>
      <w:r>
        <w:rPr>
          <w:b/>
          <w:bCs/>
          <w:sz w:val="22"/>
          <w:szCs w:val="22"/>
        </w:rPr>
        <w:t xml:space="preserve">Alpha 因子怎么定义？你在 WorldQuant BRAIN 上是如何挖掘因子的？</w:t>
      </w:r>
    </w:p>
    <w:p>
      <w:pPr>
        <w:spacing w:after="100"/>
        <w:ind w:left="360"/>
      </w:pPr>
      <w:r>
        <w:rPr>
          <w:i/>
          <w:iCs/>
          <w:color w:val="595959"/>
          <w:sz w:val="21"/>
          <w:szCs w:val="21"/>
        </w:rPr>
        <w:t xml:space="preserve">How do you define an alpha factor, and how do you mine them on WorldQuant BRAIN?</w:t>
      </w:r>
    </w:p>
    <w:p>
      <w:pPr>
        <w:pStyle w:val="ListParagraph"/>
        <w:numPr>
          <w:ilvl w:val="0"/>
          <w:numId w:val="2"/>
        </w:numPr>
        <w:spacing w:after="40"/>
      </w:pPr>
      <w:r>
        <w:rPr>
          <w:sz w:val="21"/>
          <w:szCs w:val="21"/>
        </w:rPr>
        <w:t xml:space="preserve">从数据源切入：价量/基本面/情绪类数据 → 构造截面信号的思路</w:t>
      </w:r>
    </w:p>
    <w:p>
      <w:pPr>
        <w:pStyle w:val="ListParagraph"/>
        <w:numPr>
          <w:ilvl w:val="0"/>
          <w:numId w:val="2"/>
        </w:numPr>
        <w:spacing w:after="40"/>
      </w:pPr>
      <w:r>
        <w:rPr>
          <w:sz w:val="21"/>
          <w:szCs w:val="21"/>
        </w:rPr>
        <w:t xml:space="preserve">强调低相关性、可解释性、避免因子拥挤</w:t>
      </w:r>
    </w:p>
    <w:p>
      <w:pPr>
        <w:pStyle w:val="ListParagraph"/>
        <w:numPr>
          <w:ilvl w:val="0"/>
          <w:numId w:val="2"/>
        </w:numPr>
        <w:spacing w:after="160"/>
      </w:pPr>
      <w:r>
        <w:rPr>
          <w:sz w:val="21"/>
          <w:szCs w:val="21"/>
        </w:rPr>
        <w:t xml:space="preserve">举一个具体例子（如结合 NLP 文本信号与量价因子的复合表达式）</w:t>
      </w:r>
    </w:p>
    <w:p>
      <w:pPr>
        <w:shd w:fill="EDF2FA" w:val="clear"/>
        <w:spacing w:after="40" w:before="200"/>
      </w:pPr>
      <w:r>
        <w:rPr>
          <w:b/>
          <w:bCs/>
          <w:color w:val="1F3864"/>
        </w:rPr>
        <w:t xml:space="preserve">Q  </w:t>
      </w:r>
      <w:r>
        <w:rPr>
          <w:b/>
          <w:bCs/>
          <w:sz w:val="22"/>
          <w:szCs w:val="22"/>
        </w:rPr>
        <w:t xml:space="preserve">解释一下 IS/OOS 框架，为什么它对因子评估很重要？</w:t>
      </w:r>
    </w:p>
    <w:p>
      <w:pPr>
        <w:spacing w:after="100"/>
        <w:ind w:left="360"/>
      </w:pPr>
      <w:r>
        <w:rPr>
          <w:i/>
          <w:iCs/>
          <w:color w:val="595959"/>
          <w:sz w:val="21"/>
          <w:szCs w:val="21"/>
        </w:rPr>
        <w:t xml:space="preserve">Explain the IS/OOS (in-sample / out-of-sample) framework and why it matters for factor evaluation.</w:t>
      </w:r>
    </w:p>
    <w:p>
      <w:pPr>
        <w:pStyle w:val="ListParagraph"/>
        <w:numPr>
          <w:ilvl w:val="0"/>
          <w:numId w:val="2"/>
        </w:numPr>
        <w:spacing w:after="40"/>
      </w:pPr>
      <w:r>
        <w:rPr>
          <w:sz w:val="21"/>
          <w:szCs w:val="21"/>
        </w:rPr>
        <w:t xml:space="preserve">IS 用于构建/拟合信号，OOS 用于检验信号的样本外稳健性，防止过拟合</w:t>
      </w:r>
    </w:p>
    <w:p>
      <w:pPr>
        <w:pStyle w:val="ListParagraph"/>
        <w:numPr>
          <w:ilvl w:val="0"/>
          <w:numId w:val="2"/>
        </w:numPr>
        <w:spacing w:after="160"/>
      </w:pPr>
      <w:r>
        <w:rPr>
          <w:sz w:val="21"/>
          <w:szCs w:val="21"/>
        </w:rPr>
        <w:t xml:space="preserve">结合 Sharpe、Turnover、Fitness 说明如何综合判断因子有效性与衰减速度</w:t>
      </w:r>
    </w:p>
    <w:p>
      <w:pPr>
        <w:shd w:fill="EDF2FA" w:val="clear"/>
        <w:spacing w:after="40" w:before="200"/>
      </w:pPr>
      <w:r>
        <w:rPr>
          <w:b/>
          <w:bCs/>
          <w:color w:val="1F3864"/>
        </w:rPr>
        <w:t xml:space="preserve">Q  </w:t>
      </w:r>
      <w:r>
        <w:rPr>
          <w:b/>
          <w:bCs/>
          <w:sz w:val="22"/>
          <w:szCs w:val="22"/>
        </w:rPr>
        <w:t xml:space="preserve">Sharpe、Turnover、Fitness 分别衡量什么？实践中如何权衡？</w:t>
      </w:r>
    </w:p>
    <w:p>
      <w:pPr>
        <w:spacing w:after="100"/>
        <w:ind w:left="360"/>
      </w:pPr>
      <w:r>
        <w:rPr>
          <w:i/>
          <w:iCs/>
          <w:color w:val="595959"/>
          <w:sz w:val="21"/>
          <w:szCs w:val="21"/>
        </w:rPr>
        <w:t xml:space="preserve">What do Sharpe, Turnover, and Fitness measure respectively, and how do you trade them off in practice?</w:t>
      </w:r>
    </w:p>
    <w:p>
      <w:pPr>
        <w:pStyle w:val="ListParagraph"/>
        <w:numPr>
          <w:ilvl w:val="0"/>
          <w:numId w:val="2"/>
        </w:numPr>
        <w:spacing w:after="40"/>
      </w:pPr>
      <w:r>
        <w:rPr>
          <w:sz w:val="21"/>
          <w:szCs w:val="21"/>
        </w:rPr>
        <w:t xml:space="preserve">Sharpe：风险调整后收益；Turnover：换手率/交易成本代理；Fitness：平台综合评分</w:t>
      </w:r>
    </w:p>
    <w:p>
      <w:pPr>
        <w:pStyle w:val="ListParagraph"/>
        <w:numPr>
          <w:ilvl w:val="0"/>
          <w:numId w:val="2"/>
        </w:numPr>
        <w:spacing w:after="160"/>
      </w:pPr>
      <w:r>
        <w:rPr>
          <w:sz w:val="21"/>
          <w:szCs w:val="21"/>
        </w:rPr>
        <w:t xml:space="preserve">高 Sharpe 但高 Turnover 的因子实盘成本可能很高，需要结合持仓周期调整</w:t>
      </w:r>
    </w:p>
    <w:p>
      <w:pPr>
        <w:shd w:fill="EDF2FA" w:val="clear"/>
        <w:spacing w:after="40" w:before="200"/>
      </w:pPr>
      <w:r>
        <w:rPr>
          <w:b/>
          <w:bCs/>
          <w:color w:val="1F3864"/>
        </w:rPr>
        <w:t xml:space="preserve">Q  </w:t>
      </w:r>
      <w:r>
        <w:rPr>
          <w:b/>
          <w:bCs/>
          <w:sz w:val="22"/>
          <w:szCs w:val="22"/>
        </w:rPr>
        <w:t xml:space="preserve">你如何做因子中性化？行业中性和市值中性有什么区别？</w:t>
      </w:r>
    </w:p>
    <w:p>
      <w:pPr>
        <w:spacing w:after="100"/>
        <w:ind w:left="360"/>
      </w:pPr>
      <w:r>
        <w:rPr>
          <w:i/>
          <w:iCs/>
          <w:color w:val="595959"/>
          <w:sz w:val="21"/>
          <w:szCs w:val="21"/>
        </w:rPr>
        <w:t xml:space="preserve">How do you neutralize a factor? What's the difference between industry-neutral and market-cap-neutral?</w:t>
      </w:r>
    </w:p>
    <w:p>
      <w:pPr>
        <w:shd w:fill="EDF2FA" w:val="clear"/>
        <w:spacing w:after="40" w:before="200"/>
      </w:pPr>
      <w:r>
        <w:rPr>
          <w:b/>
          <w:bCs/>
          <w:color w:val="1F3864"/>
        </w:rPr>
        <w:t xml:space="preserve">Q  </w:t>
      </w:r>
      <w:r>
        <w:rPr>
          <w:b/>
          <w:bCs/>
          <w:sz w:val="22"/>
          <w:szCs w:val="22"/>
        </w:rPr>
        <w:t xml:space="preserve">你对券商/交易所 API 对接、自动化下单系统架构有了解吗？</w:t>
      </w:r>
    </w:p>
    <w:p>
      <w:pPr>
        <w:spacing w:after="100"/>
        <w:ind w:left="360"/>
      </w:pPr>
      <w:r>
        <w:rPr>
          <w:i/>
          <w:iCs/>
          <w:color w:val="595959"/>
          <w:sz w:val="21"/>
          <w:szCs w:val="21"/>
        </w:rPr>
        <w:t xml:space="preserve">Do you have experience with broker/exchange API integration or designing an automated order execution system?</w:t>
      </w:r>
    </w:p>
    <w:p>
      <w:pPr>
        <w:pStyle w:val="ListParagraph"/>
        <w:numPr>
          <w:ilvl w:val="0"/>
          <w:numId w:val="2"/>
        </w:numPr>
        <w:spacing w:after="40"/>
      </w:pPr>
      <w:r>
        <w:rPr>
          <w:sz w:val="21"/>
          <w:szCs w:val="21"/>
        </w:rPr>
        <w:t xml:space="preserve">诚实说明：目前经验集中在因子研究与回测端，尚无真实下单系统对接经验</w:t>
      </w:r>
    </w:p>
    <w:p>
      <w:pPr>
        <w:pStyle w:val="ListParagraph"/>
        <w:numPr>
          <w:ilvl w:val="0"/>
          <w:numId w:val="2"/>
        </w:numPr>
        <w:spacing w:after="40"/>
      </w:pPr>
      <w:r>
        <w:rPr>
          <w:sz w:val="21"/>
          <w:szCs w:val="21"/>
        </w:rPr>
        <w:t xml:space="preserve">用可迁移经验补位：YOLO 项目中把模型部署到视频流实时推理场景并设计报警逻辑，具备系统集成与实时监控思维</w:t>
      </w:r>
    </w:p>
    <w:p>
      <w:pPr>
        <w:pStyle w:val="ListParagraph"/>
        <w:numPr>
          <w:ilvl w:val="0"/>
          <w:numId w:val="2"/>
        </w:numPr>
        <w:spacing w:after="160"/>
      </w:pPr>
      <w:r>
        <w:rPr>
          <w:sz w:val="21"/>
          <w:szCs w:val="21"/>
        </w:rPr>
        <w:t xml:space="preserve">表达学习意愿：熟悉 Python 网络请求/异步编程，愿意快速上手 REST/WebSocket API</w:t>
      </w:r>
    </w:p>
    <w:p>
      <w:pPr>
        <w:shd w:fill="EDF2FA" w:val="clear"/>
        <w:spacing w:after="40" w:before="200"/>
      </w:pPr>
      <w:r>
        <w:rPr>
          <w:b/>
          <w:bCs/>
          <w:color w:val="1F3864"/>
        </w:rPr>
        <w:t xml:space="preserve">Q  </w:t>
      </w:r>
      <w:r>
        <w:rPr>
          <w:b/>
          <w:bCs/>
          <w:sz w:val="22"/>
          <w:szCs w:val="22"/>
        </w:rPr>
        <w:t xml:space="preserve">Python 在你的项目里主要做什么？用过哪些库？</w:t>
      </w:r>
    </w:p>
    <w:p>
      <w:pPr>
        <w:spacing w:after="100"/>
        <w:ind w:left="360"/>
      </w:pPr>
      <w:r>
        <w:rPr>
          <w:i/>
          <w:iCs/>
          <w:color w:val="595959"/>
          <w:sz w:val="21"/>
          <w:szCs w:val="21"/>
        </w:rPr>
        <w:t xml:space="preserve">What do you mainly use Python for in your projects, and which libraries have you used?</w:t>
      </w:r>
    </w:p>
    <w:p>
      <w:pPr>
        <w:pStyle w:val="ListParagraph"/>
        <w:numPr>
          <w:ilvl w:val="0"/>
          <w:numId w:val="2"/>
        </w:numPr>
        <w:spacing w:after="160"/>
      </w:pPr>
      <w:r>
        <w:rPr>
          <w:sz w:val="21"/>
          <w:szCs w:val="21"/>
        </w:rPr>
        <w:t xml:space="preserve">pandas/numpy 做数据处理，Matplotlib 做可视化，YOLOv8 做深度学习部署，涉及回测框架时可提及 backtrader/自建回测逻辑（如实际未用可如实说明用平台内置回测）</w:t>
      </w:r>
    </w:p>
    <w:p>
      <w:pPr>
        <w:shd w:fill="EDF2FA" w:val="clear"/>
        <w:spacing w:after="40" w:before="200"/>
      </w:pPr>
      <w:r>
        <w:rPr>
          <w:b/>
          <w:bCs/>
          <w:color w:val="1F3864"/>
        </w:rPr>
        <w:t xml:space="preserve">Q  </w:t>
      </w:r>
      <w:r>
        <w:rPr>
          <w:b/>
          <w:bCs/>
          <w:sz w:val="22"/>
          <w:szCs w:val="22"/>
        </w:rPr>
        <w:t xml:space="preserve">如何避免策略回测中的过拟合？</w:t>
      </w:r>
    </w:p>
    <w:p>
      <w:pPr>
        <w:spacing w:after="100"/>
        <w:ind w:left="360"/>
      </w:pPr>
      <w:r>
        <w:rPr>
          <w:i/>
          <w:iCs/>
          <w:color w:val="595959"/>
          <w:sz w:val="21"/>
          <w:szCs w:val="21"/>
        </w:rPr>
        <w:t xml:space="preserve">How do you avoid overfitting in strategy backtesting?</w:t>
      </w:r>
    </w:p>
    <w:p>
      <w:pPr>
        <w:pStyle w:val="ListParagraph"/>
        <w:numPr>
          <w:ilvl w:val="0"/>
          <w:numId w:val="2"/>
        </w:numPr>
        <w:spacing w:after="160"/>
      </w:pPr>
      <w:r>
        <w:rPr>
          <w:sz w:val="21"/>
          <w:szCs w:val="21"/>
        </w:rPr>
        <w:t xml:space="preserve">OOS 验证、控制因子复杂度、样本外滚动测试、关注 Turnover 与衰减速度、避免数据窥探</w:t>
      </w:r>
    </w:p>
    <w:p>
      <w:pPr>
        <w:pStyle w:val="Heading2"/>
        <w:spacing w:after="120" w:before="280"/>
      </w:pPr>
      <w:r>
        <w:rPr>
          <w:b/>
          <w:bCs/>
          <w:color w:val="2E5395"/>
          <w:sz w:val="25"/>
          <w:szCs w:val="25"/>
        </w:rPr>
        <w:t xml:space="preserve">(2) 项目经验类 Project-Based</w:t>
      </w:r>
    </w:p>
    <w:p>
      <w:pPr>
        <w:shd w:fill="EDF2FA" w:val="clear"/>
        <w:spacing w:after="40" w:before="200"/>
      </w:pPr>
      <w:r>
        <w:rPr>
          <w:b/>
          <w:bCs/>
          <w:color w:val="1F3864"/>
        </w:rPr>
        <w:t xml:space="preserve">Q  </w:t>
      </w:r>
      <w:r>
        <w:rPr>
          <w:b/>
          <w:bCs/>
          <w:sz w:val="22"/>
          <w:szCs w:val="22"/>
        </w:rPr>
        <w:t xml:space="preserve">介绍一个你在 WorldQuant Capstone 项目中最有成就感的因子研究。</w:t>
      </w:r>
    </w:p>
    <w:p>
      <w:pPr>
        <w:spacing w:after="100"/>
        <w:ind w:left="360"/>
      </w:pPr>
      <w:r>
        <w:rPr>
          <w:i/>
          <w:iCs/>
          <w:color w:val="595959"/>
          <w:sz w:val="21"/>
          <w:szCs w:val="21"/>
        </w:rPr>
        <w:t xml:space="preserve">Walk me through the alpha research from your WorldQuant Capstone project that you're most proud of.</w:t>
      </w:r>
    </w:p>
    <w:p>
      <w:pPr>
        <w:pStyle w:val="ListParagraph"/>
        <w:numPr>
          <w:ilvl w:val="0"/>
          <w:numId w:val="2"/>
        </w:numPr>
        <w:spacing w:after="40"/>
      </w:pPr>
      <w:r>
        <w:rPr>
          <w:sz w:val="21"/>
          <w:szCs w:val="21"/>
        </w:rPr>
        <w:t xml:space="preserve">建议选 1-2 个深入讲透，而非泛泛列举全部（如 MD&amp;A 语气因子或招聘结构因子）</w:t>
      </w:r>
    </w:p>
    <w:p>
      <w:pPr>
        <w:pStyle w:val="ListParagraph"/>
        <w:numPr>
          <w:ilvl w:val="0"/>
          <w:numId w:val="2"/>
        </w:numPr>
        <w:spacing w:after="160"/>
      </w:pPr>
      <w:r>
        <w:rPr>
          <w:sz w:val="21"/>
          <w:szCs w:val="21"/>
        </w:rPr>
        <w:t xml:space="preserve">结构：假设/动机 → 数据与方法 → 验证结果 → 局限与改进方向</w:t>
      </w:r>
    </w:p>
    <w:p>
      <w:pPr>
        <w:shd w:fill="EDF2FA" w:val="clear"/>
        <w:spacing w:after="40" w:before="200"/>
      </w:pPr>
      <w:r>
        <w:rPr>
          <w:b/>
          <w:bCs/>
          <w:color w:val="1F3864"/>
        </w:rPr>
        <w:t xml:space="preserve">Q  </w:t>
      </w:r>
      <w:r>
        <w:rPr>
          <w:b/>
          <w:bCs/>
          <w:sz w:val="22"/>
          <w:szCs w:val="22"/>
        </w:rPr>
        <w:t xml:space="preserve">「招聘结构与加班压力复合因子」的构建思路是什么？</w:t>
      </w:r>
    </w:p>
    <w:p>
      <w:pPr>
        <w:spacing w:after="100"/>
        <w:ind w:left="360"/>
      </w:pPr>
      <w:r>
        <w:rPr>
          <w:i/>
          <w:iCs/>
          <w:color w:val="595959"/>
          <w:sz w:val="21"/>
          <w:szCs w:val="21"/>
        </w:rPr>
        <w:t xml:space="preserve">What was your approach behind the 'hiring structure × overtime pressure' composite factor?</w:t>
      </w:r>
    </w:p>
    <w:p>
      <w:pPr>
        <w:shd w:fill="EDF2FA" w:val="clear"/>
        <w:spacing w:after="40" w:before="200"/>
      </w:pPr>
      <w:r>
        <w:rPr>
          <w:b/>
          <w:bCs/>
          <w:color w:val="1F3864"/>
        </w:rPr>
        <w:t xml:space="preserve">Q  </w:t>
      </w:r>
      <w:r>
        <w:rPr>
          <w:b/>
          <w:bCs/>
          <w:sz w:val="22"/>
          <w:szCs w:val="22"/>
        </w:rPr>
        <w:t xml:space="preserve">MD&amp;A 语气操控因子（ABTONE_Z）是如何构建的？</w:t>
      </w:r>
    </w:p>
    <w:p>
      <w:pPr>
        <w:spacing w:after="100"/>
        <w:ind w:left="360"/>
      </w:pPr>
      <w:r>
        <w:rPr>
          <w:i/>
          <w:iCs/>
          <w:color w:val="595959"/>
          <w:sz w:val="21"/>
          <w:szCs w:val="21"/>
        </w:rPr>
        <w:t xml:space="preserve">How did you construct the MD&amp;A tone-manipulation factor (ABTONE_Z)?</w:t>
      </w:r>
    </w:p>
    <w:p>
      <w:pPr>
        <w:shd w:fill="EDF2FA" w:val="clear"/>
        <w:spacing w:after="40" w:before="200"/>
      </w:pPr>
      <w:r>
        <w:rPr>
          <w:b/>
          <w:bCs/>
          <w:color w:val="1F3864"/>
        </w:rPr>
        <w:t xml:space="preserve">Q  </w:t>
      </w:r>
      <w:r>
        <w:rPr>
          <w:b/>
          <w:bCs/>
          <w:sz w:val="22"/>
          <w:szCs w:val="22"/>
        </w:rPr>
        <w:t xml:space="preserve">YOLO 头盔识别项目中，实时监控和报警逻辑是怎么设计的？</w:t>
      </w:r>
    </w:p>
    <w:p>
      <w:pPr>
        <w:spacing w:after="100"/>
        <w:ind w:left="360"/>
      </w:pPr>
      <w:r>
        <w:rPr>
          <w:i/>
          <w:iCs/>
          <w:color w:val="595959"/>
          <w:sz w:val="21"/>
          <w:szCs w:val="21"/>
        </w:rPr>
        <w:t xml:space="preserve">In the YOLO helmet-detection project, how did you design the real-time monitoring and alert logic?</w:t>
      </w:r>
    </w:p>
    <w:p>
      <w:pPr>
        <w:pStyle w:val="ListParagraph"/>
        <w:numPr>
          <w:ilvl w:val="0"/>
          <w:numId w:val="2"/>
        </w:numPr>
        <w:spacing w:after="160"/>
      </w:pPr>
      <w:r>
        <w:rPr>
          <w:sz w:val="21"/>
          <w:szCs w:val="21"/>
        </w:rPr>
        <w:t xml:space="preserve">可类比到岗位中的『系统健康监控与故障排查』职责，展示工程落地能力</w:t>
      </w:r>
    </w:p>
    <w:p>
      <w:pPr>
        <w:shd w:fill="EDF2FA" w:val="clear"/>
        <w:spacing w:after="40" w:before="200"/>
      </w:pPr>
      <w:r>
        <w:rPr>
          <w:b/>
          <w:bCs/>
          <w:color w:val="1F3864"/>
        </w:rPr>
        <w:t xml:space="preserve">Q  </w:t>
      </w:r>
      <w:r>
        <w:rPr>
          <w:b/>
          <w:bCs/>
          <w:sz w:val="22"/>
          <w:szCs w:val="22"/>
        </w:rPr>
        <w:t xml:space="preserve">PwC 期间如何完成瓶装水市场规模测算？</w:t>
      </w:r>
    </w:p>
    <w:p>
      <w:pPr>
        <w:spacing w:after="100"/>
        <w:ind w:left="360"/>
      </w:pPr>
      <w:r>
        <w:rPr>
          <w:i/>
          <w:iCs/>
          <w:color w:val="595959"/>
          <w:sz w:val="21"/>
          <w:szCs w:val="21"/>
        </w:rPr>
        <w:t xml:space="preserve">How did you conduct the bottled-water market-sizing analysis during your PwC internship?</w:t>
      </w:r>
    </w:p>
    <w:p>
      <w:pPr>
        <w:pStyle w:val="Heading2"/>
        <w:spacing w:after="120" w:before="280"/>
      </w:pPr>
      <w:r>
        <w:rPr>
          <w:b/>
          <w:bCs/>
          <w:color w:val="2E5395"/>
          <w:sz w:val="25"/>
          <w:szCs w:val="25"/>
        </w:rPr>
        <w:t xml:space="preserve">(3) 行为类 Behavioral</w:t>
      </w:r>
    </w:p>
    <w:p>
      <w:pPr>
        <w:shd w:fill="EDF2FA" w:val="clear"/>
        <w:spacing w:after="40" w:before="200"/>
      </w:pPr>
      <w:r>
        <w:rPr>
          <w:b/>
          <w:bCs/>
          <w:color w:val="1F3864"/>
        </w:rPr>
        <w:t xml:space="preserve">Q  </w:t>
      </w:r>
      <w:r>
        <w:rPr>
          <w:b/>
          <w:bCs/>
          <w:sz w:val="22"/>
          <w:szCs w:val="22"/>
        </w:rPr>
        <w:t xml:space="preserve">描述一次团队协作中遇到分歧，你是如何解决的？</w:t>
      </w:r>
    </w:p>
    <w:p>
      <w:pPr>
        <w:spacing w:after="100"/>
        <w:ind w:left="360"/>
      </w:pPr>
      <w:r>
        <w:rPr>
          <w:i/>
          <w:iCs/>
          <w:color w:val="595959"/>
          <w:sz w:val="21"/>
          <w:szCs w:val="21"/>
        </w:rPr>
        <w:t xml:space="preserve">Describe a time you faced disagreement in a team project and how you resolved it.</w:t>
      </w:r>
    </w:p>
    <w:p>
      <w:pPr>
        <w:shd w:fill="EDF2FA" w:val="clear"/>
        <w:spacing w:after="40" w:before="200"/>
      </w:pPr>
      <w:r>
        <w:rPr>
          <w:b/>
          <w:bCs/>
          <w:color w:val="1F3864"/>
        </w:rPr>
        <w:t xml:space="preserve">Q  </w:t>
      </w:r>
      <w:r>
        <w:rPr>
          <w:b/>
          <w:bCs/>
          <w:sz w:val="22"/>
          <w:szCs w:val="22"/>
        </w:rPr>
        <w:t xml:space="preserve">描述一次因子失效或项目遇到挫折时，你是如何应对的？</w:t>
      </w:r>
    </w:p>
    <w:p>
      <w:pPr>
        <w:spacing w:after="100"/>
        <w:ind w:left="360"/>
      </w:pPr>
      <w:r>
        <w:rPr>
          <w:i/>
          <w:iCs/>
          <w:color w:val="595959"/>
          <w:sz w:val="21"/>
          <w:szCs w:val="21"/>
        </w:rPr>
        <w:t xml:space="preserve">Describe a time a factor failed or a project hit a setback — how did you respond?</w:t>
      </w:r>
    </w:p>
    <w:p>
      <w:pPr>
        <w:shd w:fill="EDF2FA" w:val="clear"/>
        <w:spacing w:after="40" w:before="200"/>
      </w:pPr>
      <w:r>
        <w:rPr>
          <w:b/>
          <w:bCs/>
          <w:color w:val="1F3864"/>
        </w:rPr>
        <w:t xml:space="preserve">Q  </w:t>
      </w:r>
      <w:r>
        <w:rPr>
          <w:b/>
          <w:bCs/>
          <w:sz w:val="22"/>
          <w:szCs w:val="22"/>
        </w:rPr>
        <w:t xml:space="preserve">你如何在多任务和 deadline 压力下管理时间？</w:t>
      </w:r>
    </w:p>
    <w:p>
      <w:pPr>
        <w:spacing w:after="100"/>
        <w:ind w:left="360"/>
      </w:pPr>
      <w:r>
        <w:rPr>
          <w:i/>
          <w:iCs/>
          <w:color w:val="595959"/>
          <w:sz w:val="21"/>
          <w:szCs w:val="21"/>
        </w:rPr>
        <w:t xml:space="preserve">How do you manage your time under multiple deadlines?</w:t>
      </w:r>
    </w:p>
    <w:p>
      <w:pPr>
        <w:shd w:fill="EDF2FA" w:val="clear"/>
        <w:spacing w:after="40" w:before="200"/>
      </w:pPr>
      <w:r>
        <w:rPr>
          <w:b/>
          <w:bCs/>
          <w:color w:val="1F3864"/>
        </w:rPr>
        <w:t xml:space="preserve">Q  </w:t>
      </w:r>
      <w:r>
        <w:rPr>
          <w:b/>
          <w:bCs/>
          <w:sz w:val="22"/>
          <w:szCs w:val="22"/>
        </w:rPr>
        <w:t xml:space="preserve">你的优点和需要改进的地方分别是什么？</w:t>
      </w:r>
    </w:p>
    <w:p>
      <w:pPr>
        <w:spacing w:after="100"/>
        <w:ind w:left="360"/>
      </w:pPr>
      <w:r>
        <w:rPr>
          <w:i/>
          <w:iCs/>
          <w:color w:val="595959"/>
          <w:sz w:val="21"/>
          <w:szCs w:val="21"/>
        </w:rPr>
        <w:t xml:space="preserve">What are your strengths, and what's an area you're working to improve?</w:t>
      </w:r>
    </w:p>
    <w:p>
      <w:pPr>
        <w:pStyle w:val="ListParagraph"/>
        <w:numPr>
          <w:ilvl w:val="0"/>
          <w:numId w:val="2"/>
        </w:numPr>
        <w:spacing w:after="160"/>
      </w:pPr>
      <w:r>
        <w:rPr>
          <w:sz w:val="21"/>
          <w:szCs w:val="21"/>
        </w:rPr>
        <w:t xml:space="preserve">改进项建议提『工程/API 对接经验尚浅』，并说明正在通过什么方式弥补（如自学、平台实践）— 与技术类问题的短板呼应，保持一致性</w:t>
      </w:r>
    </w:p>
    <w:p>
      <w:pPr>
        <w:pStyle w:val="Heading2"/>
        <w:spacing w:after="120" w:before="280"/>
      </w:pPr>
      <w:r>
        <w:rPr>
          <w:b/>
          <w:bCs/>
          <w:color w:val="2E5395"/>
          <w:sz w:val="25"/>
          <w:szCs w:val="25"/>
        </w:rPr>
        <w:t xml:space="preserve">(4) 职业规划 / 岗位匹配 Motivation &amp; Fit</w:t>
      </w:r>
    </w:p>
    <w:p>
      <w:pPr>
        <w:shd w:fill="EDF2FA" w:val="clear"/>
        <w:spacing w:after="40" w:before="200"/>
      </w:pPr>
      <w:r>
        <w:rPr>
          <w:b/>
          <w:bCs/>
          <w:color w:val="1F3864"/>
        </w:rPr>
        <w:t xml:space="preserve">Q  </w:t>
      </w:r>
      <w:r>
        <w:rPr>
          <w:b/>
          <w:bCs/>
          <w:sz w:val="22"/>
          <w:szCs w:val="22"/>
        </w:rPr>
        <w:t xml:space="preserve">为什么想加入我们公司做这个培训生岗位？</w:t>
      </w:r>
    </w:p>
    <w:p>
      <w:pPr>
        <w:spacing w:after="100"/>
        <w:ind w:left="360"/>
      </w:pPr>
      <w:r>
        <w:rPr>
          <w:i/>
          <w:iCs/>
          <w:color w:val="595959"/>
          <w:sz w:val="21"/>
          <w:szCs w:val="21"/>
        </w:rPr>
        <w:t xml:space="preserve">Why do you want to join us as a Quant Trading Trainee?</w:t>
      </w:r>
    </w:p>
    <w:p>
      <w:pPr>
        <w:shd w:fill="EDF2FA" w:val="clear"/>
        <w:spacing w:after="40" w:before="200"/>
      </w:pPr>
      <w:r>
        <w:rPr>
          <w:b/>
          <w:bCs/>
          <w:color w:val="1F3864"/>
        </w:rPr>
        <w:t xml:space="preserve">Q  </w:t>
      </w:r>
      <w:r>
        <w:rPr>
          <w:b/>
          <w:bCs/>
          <w:sz w:val="22"/>
          <w:szCs w:val="22"/>
        </w:rPr>
        <w:t xml:space="preserve">你如何看待这个岗位需要同时懂交易逻辑又懂工程开发？</w:t>
      </w:r>
    </w:p>
    <w:p>
      <w:pPr>
        <w:spacing w:after="100"/>
        <w:ind w:left="360"/>
      </w:pPr>
      <w:r>
        <w:rPr>
          <w:i/>
          <w:iCs/>
          <w:color w:val="595959"/>
          <w:sz w:val="21"/>
          <w:szCs w:val="21"/>
        </w:rPr>
        <w:t xml:space="preserve">How do you feel about a role that requires both trading logic understanding and engineering skills?</w:t>
      </w:r>
    </w:p>
    <w:p>
      <w:pPr>
        <w:shd w:fill="EDF2FA" w:val="clear"/>
        <w:spacing w:after="40" w:before="200"/>
      </w:pPr>
      <w:r>
        <w:rPr>
          <w:b/>
          <w:bCs/>
          <w:color w:val="1F3864"/>
        </w:rPr>
        <w:t xml:space="preserve">Q  </w:t>
      </w:r>
      <w:r>
        <w:rPr>
          <w:b/>
          <w:bCs/>
          <w:sz w:val="22"/>
          <w:szCs w:val="22"/>
        </w:rPr>
        <w:t xml:space="preserve">你的职业规划是什么？为什么现在选择做培训生而不是直接做研究员？</w:t>
      </w:r>
    </w:p>
    <w:p>
      <w:pPr>
        <w:spacing w:after="100"/>
        <w:ind w:left="360"/>
      </w:pPr>
      <w:r>
        <w:rPr>
          <w:i/>
          <w:iCs/>
          <w:color w:val="595959"/>
          <w:sz w:val="21"/>
          <w:szCs w:val="21"/>
        </w:rPr>
        <w:t xml:space="preserve">What's your career plan, and why a trainee role now rather than going straight into a research position?</w:t>
      </w:r>
    </w:p>
    <w:p>
      <w:pPr>
        <w:pStyle w:val="ListParagraph"/>
        <w:numPr>
          <w:ilvl w:val="0"/>
          <w:numId w:val="2"/>
        </w:numPr>
        <w:spacing w:after="160"/>
      </w:pPr>
      <w:r>
        <w:rPr>
          <w:sz w:val="21"/>
          <w:szCs w:val="21"/>
        </w:rPr>
        <w:t xml:space="preserve">可以坦诚：目前仍在读研，希望通过培训生角色在真实交易环境中打磨工程与实盘经验，为未来转向量化研究/策略开发打基础</w:t>
      </w:r>
    </w:p>
    <w:p>
      <w:pPr>
        <w:pStyle w:val="Heading2"/>
        <w:spacing w:after="120" w:before="280"/>
      </w:pPr>
      <w:r>
        <w:rPr>
          <w:b/>
          <w:bCs/>
          <w:color w:val="2E5395"/>
          <w:sz w:val="25"/>
          <w:szCs w:val="25"/>
        </w:rPr>
        <w:t xml:space="preserve">(5) 反问环节 Questions to Ask the Interviewer</w:t>
      </w:r>
    </w:p>
    <w:p>
      <w:pPr>
        <w:pStyle w:val="ListParagraph"/>
        <w:numPr>
          <w:ilvl w:val="0"/>
          <w:numId w:val="2"/>
        </w:numPr>
        <w:spacing w:after="40"/>
      </w:pPr>
      <w:r>
        <w:rPr>
          <w:sz w:val="21"/>
          <w:szCs w:val="21"/>
        </w:rPr>
        <w:t xml:space="preserve">团队目前的交易系统主要用什么语言/框架开发？对接的是哪些券商或交易所的 API？</w:t>
      </w:r>
    </w:p>
    <w:p>
      <w:pPr>
        <w:pStyle w:val="ListParagraph"/>
        <w:numPr>
          <w:ilvl w:val="0"/>
          <w:numId w:val="2"/>
        </w:numPr>
        <w:spacing w:after="40"/>
      </w:pPr>
      <w:r>
        <w:rPr>
          <w:sz w:val="21"/>
          <w:szCs w:val="21"/>
        </w:rPr>
        <w:t xml:space="preserve">培训期大概多长时间？是否会有导师带教或轮岗安排？</w:t>
      </w:r>
    </w:p>
    <w:p>
      <w:pPr>
        <w:pStyle w:val="ListParagraph"/>
        <w:numPr>
          <w:ilvl w:val="0"/>
          <w:numId w:val="2"/>
        </w:numPr>
        <w:spacing w:after="40"/>
      </w:pPr>
      <w:r>
        <w:rPr>
          <w:sz w:val="21"/>
          <w:szCs w:val="21"/>
        </w:rPr>
        <w:t xml:space="preserve">培训生未来的成长路径通常是怎样的（转研究员/开发/交易员）？</w:t>
      </w:r>
    </w:p>
    <w:p>
      <w:pPr>
        <w:pStyle w:val="ListParagraph"/>
        <w:numPr>
          <w:ilvl w:val="0"/>
          <w:numId w:val="2"/>
        </w:numPr>
        <w:spacing w:after="160"/>
      </w:pPr>
      <w:r>
        <w:rPr>
          <w:sz w:val="21"/>
          <w:szCs w:val="21"/>
        </w:rPr>
        <w:t xml:space="preserve">团队目前最看重培训生具备哪方面能力？</w:t>
      </w:r>
    </w:p>
    <w:p>
      <w:pPr>
        <w:pStyle w:val="Heading1"/>
        <w:pBdr>
          <w:bottom w:val="single" w:color="1F3864" w:sz="6"/>
        </w:pBdr>
        <w:spacing w:after="160" w:before="360"/>
      </w:pPr>
      <w:r>
        <w:rPr>
          <w:b/>
          <w:bCs/>
          <w:color w:val="1F3864"/>
          <w:sz w:val="30"/>
          <w:szCs w:val="30"/>
        </w:rPr>
        <w:t xml:space="preserve">四、面试前检查清单 Pre-Interview Checklist</w:t>
      </w:r>
    </w:p>
    <w:p>
      <w:pPr>
        <w:pStyle w:val="ListParagraph"/>
        <w:numPr>
          <w:ilvl w:val="0"/>
          <w:numId w:val="2"/>
        </w:numPr>
        <w:spacing w:after="40"/>
      </w:pPr>
      <w:r>
        <w:rPr>
          <w:sz w:val="21"/>
          <w:szCs w:val="21"/>
        </w:rPr>
        <w:t xml:space="preserve">重讲一遍 1-2 个 Capstone 因子项目的完整故事（动机-方法-结果-反思）</w:t>
      </w:r>
    </w:p>
    <w:p>
      <w:pPr>
        <w:pStyle w:val="ListParagraph"/>
        <w:numPr>
          <w:ilvl w:val="0"/>
          <w:numId w:val="2"/>
        </w:numPr>
        <w:spacing w:after="40"/>
      </w:pPr>
      <w:r>
        <w:rPr>
          <w:sz w:val="21"/>
          <w:szCs w:val="21"/>
        </w:rPr>
        <w:t xml:space="preserve">准备好『API/工程经验不足』的应对话术，并保持前后一致</w:t>
      </w:r>
    </w:p>
    <w:p>
      <w:pPr>
        <w:pStyle w:val="ListParagraph"/>
        <w:numPr>
          <w:ilvl w:val="0"/>
          <w:numId w:val="2"/>
        </w:numPr>
        <w:spacing w:after="40"/>
      </w:pPr>
      <w:r>
        <w:rPr>
          <w:sz w:val="21"/>
          <w:szCs w:val="21"/>
        </w:rPr>
        <w:t xml:space="preserve">复习 Sharpe / Turnover / Fitness / IS-OOS / 中性化 等术语的英文表达</w:t>
      </w:r>
    </w:p>
    <w:p>
      <w:pPr>
        <w:pStyle w:val="ListParagraph"/>
        <w:numPr>
          <w:ilvl w:val="0"/>
          <w:numId w:val="2"/>
        </w:numPr>
        <w:spacing w:after="40"/>
      </w:pPr>
      <w:r>
        <w:rPr>
          <w:sz w:val="21"/>
          <w:szCs w:val="21"/>
        </w:rPr>
        <w:t xml:space="preserve">准备好 3-4 个反问问题</w:t>
      </w:r>
    </w:p>
    <w:p>
      <w:pPr>
        <w:pStyle w:val="ListParagraph"/>
        <w:numPr>
          <w:ilvl w:val="0"/>
          <w:numId w:val="2"/>
        </w:numPr>
        <w:spacing w:after="160"/>
      </w:pPr>
      <w:r>
        <w:rPr>
          <w:sz w:val="21"/>
          <w:szCs w:val="21"/>
        </w:rPr>
        <w:t xml:space="preserve">带一份纸质简历，确认自我介绍控制在 1.5-2 分钟内</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2026-07-15T06:29:27.775Z</dcterms:created>
  <dcterms:modified xsi:type="dcterms:W3CDTF">2026-07-15T06:29:27.775Z</dcterms:modified>
</cp:coreProperties>
</file>

<file path=docProps/custom.xml><?xml version="1.0" encoding="utf-8"?>
<Properties xmlns="http://schemas.openxmlformats.org/officeDocument/2006/custom-properties" xmlns:vt="http://schemas.openxmlformats.org/officeDocument/2006/docPropsVTypes"/>
</file>