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770BFA">
        <w:rPr>
          <w:rFonts w:ascii="宋体" w:eastAsia="宋体" w:hAnsi="宋体" w:hint="eastAsia"/>
          <w:b/>
          <w:bCs/>
          <w:spacing w:val="988"/>
          <w:kern w:val="0"/>
          <w:sz w:val="72"/>
          <w:fitText w:val="8820" w:id="-723677952"/>
        </w:rPr>
        <w:t>毕业设</w:t>
      </w:r>
      <w:r w:rsidRPr="00770BFA">
        <w:rPr>
          <w:rFonts w:ascii="宋体" w:eastAsia="宋体" w:hAnsi="宋体" w:hint="eastAsia"/>
          <w:b/>
          <w:bCs/>
          <w:kern w:val="0"/>
          <w:sz w:val="72"/>
          <w:fitText w:val="8820" w:id="-723677952"/>
        </w:rPr>
        <w:t>计</w:t>
      </w:r>
    </w:p>
    <w:p w14:paraId="68B11E7C" w14:textId="77777777" w:rsidR="00171644" w:rsidRDefault="00171644" w:rsidP="002612B1">
      <w:pPr>
        <w:rPr>
          <w:rFonts w:hint="eastAsia"/>
        </w:rPr>
      </w:pPr>
    </w:p>
    <w:p w14:paraId="7FE8873A" w14:textId="77777777" w:rsidR="002E7EE1" w:rsidRDefault="002E7EE1" w:rsidP="002612B1">
      <w:pPr>
        <w:rPr>
          <w:rFonts w:hint="eastAsia"/>
        </w:rPr>
      </w:pPr>
    </w:p>
    <w:p w14:paraId="1DC77C69" w14:textId="77777777" w:rsidR="002E7EE1" w:rsidRPr="00692DAA" w:rsidRDefault="002E7EE1" w:rsidP="002612B1">
      <w:pPr>
        <w:rPr>
          <w:rFonts w:hint="eastAsia"/>
        </w:rPr>
      </w:pPr>
    </w:p>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24046" w:rsidRDefault="002E7EE1" w:rsidP="00224046">
            <w:pPr>
              <w:spacing w:after="0" w:line="300" w:lineRule="auto"/>
              <w:rPr>
                <w:rFonts w:ascii="宋体" w:eastAsia="宋体" w:hAnsi="宋体" w:hint="eastAsia"/>
                <w:b/>
                <w:bCs/>
                <w:sz w:val="32"/>
                <w:szCs w:val="32"/>
              </w:rPr>
            </w:pPr>
            <w:r w:rsidRPr="00224046">
              <w:rPr>
                <w:rFonts w:ascii="宋体" w:eastAsia="宋体" w:hAnsi="宋体" w:hint="eastAsia"/>
                <w:b/>
                <w:bCs/>
                <w:spacing w:val="281"/>
                <w:kern w:val="0"/>
                <w:sz w:val="32"/>
                <w:szCs w:val="32"/>
                <w:fitText w:val="1204" w:id="-706883328"/>
              </w:rPr>
              <w:t>题</w:t>
            </w:r>
            <w:r w:rsidRPr="00224046">
              <w:rPr>
                <w:rFonts w:ascii="宋体" w:eastAsia="宋体" w:hAnsi="宋体" w:hint="eastAsia"/>
                <w:b/>
                <w:bCs/>
                <w:kern w:val="0"/>
                <w:sz w:val="32"/>
                <w:szCs w:val="32"/>
                <w:fitText w:val="1204" w:id="-706883328"/>
              </w:rPr>
              <w:t>目</w:t>
            </w:r>
          </w:p>
        </w:tc>
        <w:tc>
          <w:tcPr>
            <w:tcW w:w="4097" w:type="pct"/>
          </w:tcPr>
          <w:p w14:paraId="6AABA38C" w14:textId="52325ECB" w:rsidR="002E7EE1" w:rsidRPr="00224046" w:rsidRDefault="002E7EE1" w:rsidP="00224046">
            <w:pPr>
              <w:spacing w:after="0" w:line="300" w:lineRule="auto"/>
              <w:jc w:val="both"/>
              <w:rPr>
                <w:rFonts w:ascii="宋体" w:eastAsia="宋体" w:hAnsi="宋体" w:hint="eastAsia"/>
                <w:sz w:val="32"/>
                <w:szCs w:val="32"/>
                <w:u w:val="single"/>
              </w:rPr>
            </w:pPr>
            <w:r w:rsidRPr="00224046">
              <w:rPr>
                <w:rFonts w:ascii="宋体" w:eastAsia="宋体" w:hAnsi="宋体" w:hint="eastAsia"/>
                <w:b/>
                <w:bCs/>
                <w:sz w:val="32"/>
                <w:szCs w:val="32"/>
                <w:u w:val="single"/>
              </w:rPr>
              <w:t>基于</w:t>
            </w:r>
            <w:proofErr w:type="spellStart"/>
            <w:r w:rsidRPr="00224046">
              <w:rPr>
                <w:rFonts w:ascii="Times New Roman" w:eastAsia="宋体" w:hAnsi="Times New Roman" w:cs="Times New Roman"/>
                <w:b/>
                <w:bCs/>
                <w:sz w:val="32"/>
                <w:szCs w:val="32"/>
                <w:u w:val="single"/>
              </w:rPr>
              <w:t>QAnything</w:t>
            </w:r>
            <w:proofErr w:type="spellEnd"/>
            <w:r w:rsidRPr="00224046">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224046" w:rsidRDefault="002E7EE1" w:rsidP="00224046">
            <w:pPr>
              <w:spacing w:after="0" w:line="300" w:lineRule="auto"/>
              <w:rPr>
                <w:rFonts w:ascii="宋体" w:eastAsia="宋体" w:hAnsi="宋体" w:hint="eastAsia"/>
                <w:b/>
                <w:bCs/>
                <w:sz w:val="32"/>
                <w:szCs w:val="32"/>
              </w:rPr>
            </w:pPr>
            <w:r w:rsidRPr="00224046">
              <w:rPr>
                <w:rFonts w:ascii="宋体" w:eastAsia="宋体" w:hAnsi="宋体" w:hint="eastAsia"/>
                <w:b/>
                <w:bCs/>
                <w:sz w:val="32"/>
                <w:szCs w:val="32"/>
              </w:rPr>
              <w:t>英文题目</w:t>
            </w:r>
          </w:p>
        </w:tc>
        <w:tc>
          <w:tcPr>
            <w:tcW w:w="4097" w:type="pct"/>
          </w:tcPr>
          <w:p w14:paraId="5D6C91F3" w14:textId="6511AC7B" w:rsidR="002E7EE1" w:rsidRPr="00224046" w:rsidRDefault="002E7EE1" w:rsidP="00BF2EB1">
            <w:pPr>
              <w:spacing w:after="0" w:line="300" w:lineRule="auto"/>
              <w:rPr>
                <w:rFonts w:ascii="Times New Roman" w:hAnsi="Times New Roman" w:cs="Times New Roman"/>
                <w:b/>
                <w:bCs/>
                <w:sz w:val="32"/>
                <w:szCs w:val="32"/>
                <w:u w:val="single"/>
              </w:rPr>
            </w:pPr>
            <w:r w:rsidRPr="00224046">
              <w:rPr>
                <w:rFonts w:ascii="Times New Roman" w:hAnsi="Times New Roman" w:cs="Times New Roman"/>
                <w:b/>
                <w:bCs/>
                <w:sz w:val="32"/>
                <w:szCs w:val="32"/>
                <w:u w:val="single"/>
              </w:rPr>
              <w:t xml:space="preserve">Design and Implementation of Intelligent Question-Answering System Based on </w:t>
            </w:r>
            <w:proofErr w:type="spellStart"/>
            <w:r w:rsidRPr="00224046">
              <w:rPr>
                <w:rFonts w:ascii="Times New Roman" w:hAnsi="Times New Roman" w:cs="Times New Roman"/>
                <w:b/>
                <w:bCs/>
                <w:sz w:val="32"/>
                <w:szCs w:val="32"/>
                <w:u w:val="single"/>
              </w:rPr>
              <w:t>QAnything</w:t>
            </w:r>
            <w:proofErr w:type="spellEnd"/>
          </w:p>
        </w:tc>
      </w:tr>
    </w:tbl>
    <w:p w14:paraId="59924F42" w14:textId="77777777" w:rsidR="002E7EE1" w:rsidRPr="00FA113F" w:rsidRDefault="002E7EE1" w:rsidP="00D67E2E">
      <w:pPr>
        <w:rPr>
          <w:rFonts w:hint="eastAsia"/>
        </w:rPr>
      </w:pPr>
    </w:p>
    <w:p w14:paraId="2873019F" w14:textId="31D69AEA" w:rsidR="00692DAA" w:rsidRPr="00872771" w:rsidRDefault="00692DAA" w:rsidP="003C6896">
      <w:pPr>
        <w:spacing w:after="0" w:line="800" w:lineRule="exact"/>
        <w:jc w:val="center"/>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 xml:space="preserve">徐阳阳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1"/>
        <w:rPr>
          <w:rFonts w:ascii="宋体" w:eastAsia="宋体" w:hAnsi="宋体" w:hint="eastAsia"/>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Pr>
        <w:rPr>
          <w:rFonts w:hint="eastAsia"/>
        </w:rPr>
      </w:pPr>
    </w:p>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770BFA">
        <w:rPr>
          <w:rFonts w:ascii="Times New Roman" w:eastAsia="宋体" w:hAnsi="Times New Roman" w:cs="Times New Roman" w:hint="eastAsia"/>
          <w:b/>
          <w:bCs/>
          <w:spacing w:val="55"/>
          <w:kern w:val="0"/>
          <w:sz w:val="32"/>
          <w:fitText w:val="2915" w:id="-711456503"/>
          <w14:ligatures w14:val="none"/>
        </w:rPr>
        <w:t>二</w:t>
      </w:r>
      <w:r w:rsidRPr="00770BFA">
        <w:rPr>
          <w:rFonts w:ascii="Times New Roman" w:eastAsia="宋体" w:hAnsi="Times New Roman" w:cs="Times New Roman" w:hint="eastAsia"/>
          <w:b/>
          <w:bCs/>
          <w:spacing w:val="55"/>
          <w:kern w:val="0"/>
          <w:sz w:val="32"/>
          <w:fitText w:val="2915" w:id="-711456503"/>
          <w14:ligatures w14:val="none"/>
        </w:rPr>
        <w:t>0</w:t>
      </w:r>
      <w:r w:rsidRPr="00770BFA">
        <w:rPr>
          <w:rFonts w:ascii="Times New Roman" w:eastAsia="宋体" w:hAnsi="Times New Roman" w:cs="Times New Roman" w:hint="eastAsia"/>
          <w:b/>
          <w:bCs/>
          <w:spacing w:val="55"/>
          <w:kern w:val="0"/>
          <w:sz w:val="32"/>
          <w:fitText w:val="2915" w:id="-711456503"/>
          <w14:ligatures w14:val="none"/>
        </w:rPr>
        <w:t>二</w:t>
      </w:r>
      <w:r w:rsidR="008D5C1C" w:rsidRPr="00770BFA">
        <w:rPr>
          <w:rFonts w:ascii="Times New Roman" w:eastAsia="宋体" w:hAnsi="Times New Roman" w:cs="Times New Roman" w:hint="eastAsia"/>
          <w:b/>
          <w:bCs/>
          <w:spacing w:val="55"/>
          <w:kern w:val="0"/>
          <w:sz w:val="32"/>
          <w:fitText w:val="2915" w:id="-711456503"/>
          <w14:ligatures w14:val="none"/>
        </w:rPr>
        <w:t>五</w:t>
      </w:r>
      <w:r w:rsidRPr="00770BFA">
        <w:rPr>
          <w:rFonts w:ascii="Times New Roman" w:eastAsia="宋体" w:hAnsi="Times New Roman" w:cs="Times New Roman" w:hint="eastAsia"/>
          <w:b/>
          <w:bCs/>
          <w:spacing w:val="55"/>
          <w:kern w:val="0"/>
          <w:sz w:val="32"/>
          <w:fitText w:val="2915" w:id="-711456503"/>
          <w14:ligatures w14:val="none"/>
        </w:rPr>
        <w:t>年</w:t>
      </w:r>
      <w:r w:rsidR="008D5C1C" w:rsidRPr="00770BFA">
        <w:rPr>
          <w:rFonts w:ascii="Times New Roman" w:eastAsia="宋体" w:hAnsi="Times New Roman" w:cs="Times New Roman" w:hint="eastAsia"/>
          <w:b/>
          <w:bCs/>
          <w:spacing w:val="55"/>
          <w:kern w:val="0"/>
          <w:sz w:val="32"/>
          <w:fitText w:val="2915" w:id="-711456503"/>
          <w14:ligatures w14:val="none"/>
        </w:rPr>
        <w:t>四</w:t>
      </w:r>
      <w:r w:rsidRPr="00770BFA">
        <w:rPr>
          <w:rFonts w:ascii="Times New Roman" w:eastAsia="宋体" w:hAnsi="Times New Roman" w:cs="Times New Roman" w:hint="eastAsia"/>
          <w:b/>
          <w:bCs/>
          <w:spacing w:val="3"/>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F23BFD">
      <w:pPr>
        <w:pStyle w:val="a9"/>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F23BFD">
      <w:pPr>
        <w:pStyle w:val="a9"/>
      </w:pPr>
      <w:r w:rsidRPr="00692DAA">
        <w:rPr>
          <w:rFonts w:hint="eastAsia"/>
        </w:rPr>
        <w:t>本毕业设计（论文）成果归东华理工大学所有。</w:t>
      </w:r>
    </w:p>
    <w:p w14:paraId="2AE3661D" w14:textId="77777777" w:rsidR="00692DAA" w:rsidRPr="00692DAA" w:rsidRDefault="00692DAA" w:rsidP="00F23BFD">
      <w:pPr>
        <w:pStyle w:val="a9"/>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pPr>
        <w:rPr>
          <w:rFonts w:hint="eastAsia"/>
        </w:rPr>
      </w:pPr>
      <w:r w:rsidRPr="008E5B72">
        <w:rPr>
          <w:rFonts w:hint="eastAsia"/>
        </w:rPr>
        <w:t xml:space="preserve">  </w:t>
      </w:r>
    </w:p>
    <w:p w14:paraId="64A78958" w14:textId="77777777" w:rsidR="00692DAA" w:rsidRPr="00692DAA" w:rsidRDefault="00692DAA" w:rsidP="00F23BFD">
      <w:pPr>
        <w:pStyle w:val="a9"/>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F23BFD">
      <w:pPr>
        <w:pStyle w:val="a9"/>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hint="eastAsia"/>
          <w:sz w:val="24"/>
        </w:rPr>
      </w:pPr>
    </w:p>
    <w:p w14:paraId="30C47258" w14:textId="77777777" w:rsidR="00CB45F9" w:rsidRDefault="00CB45F9" w:rsidP="00453B2D">
      <w:pPr>
        <w:jc w:val="center"/>
        <w:outlineLvl w:val="0"/>
        <w:rPr>
          <w:rFonts w:ascii="黑体" w:eastAsia="黑体" w:hAnsi="黑体" w:hint="eastAsia"/>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hint="eastAsia"/>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Pr>
        <w:rPr>
          <w:rFonts w:hint="eastAsia"/>
        </w:rPr>
      </w:pPr>
    </w:p>
    <w:p w14:paraId="3938DABB" w14:textId="37C26DCF" w:rsidR="00453B2D" w:rsidRPr="00453B2D" w:rsidRDefault="00453B2D"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近年来，随着自然语言处理和深度学习技术的突破性进展，知识库问答系统已成为智能信息检索领域的研究热点。然而，现有系统普遍存在两个关键局限：一是高度依赖云端服务，无法满足数据敏感场景下使用需求；二是文件格式兼容性有限，难以处理多样化的知识载体。这些问题严重制约了知识管理系统在现实场景中的应用效果。</w:t>
      </w:r>
    </w:p>
    <w:p w14:paraId="4477003D" w14:textId="6290847A" w:rsidR="00F57C21" w:rsidRDefault="00266FC1" w:rsidP="00F57C21">
      <w:pPr>
        <w:spacing w:after="0" w:line="300" w:lineRule="auto"/>
        <w:ind w:firstLineChars="200" w:firstLine="480"/>
        <w:jc w:val="both"/>
        <w:rPr>
          <w:rFonts w:ascii="宋体" w:eastAsia="宋体" w:hAnsi="宋体" w:cs="宋体" w:hint="eastAsia"/>
          <w:sz w:val="24"/>
        </w:rPr>
      </w:pPr>
      <w:r w:rsidRPr="00266FC1">
        <w:rPr>
          <w:rFonts w:ascii="宋体" w:eastAsia="宋体" w:hAnsi="宋体" w:cs="宋体" w:hint="eastAsia"/>
          <w:sz w:val="24"/>
        </w:rPr>
        <w:t>本课题基于</w:t>
      </w:r>
      <w:proofErr w:type="spellStart"/>
      <w:r w:rsidRPr="00B6073A">
        <w:rPr>
          <w:rFonts w:ascii="Times New Roman" w:eastAsia="宋体" w:hAnsi="Times New Roman" w:cs="Times New Roman" w:hint="eastAsia"/>
          <w:sz w:val="24"/>
        </w:rPr>
        <w:t>QAnything</w:t>
      </w:r>
      <w:proofErr w:type="spellEnd"/>
      <w:r w:rsidRPr="00266FC1">
        <w:rPr>
          <w:rFonts w:ascii="宋体" w:eastAsia="宋体" w:hAnsi="宋体" w:cs="宋体" w:hint="eastAsia"/>
          <w:sz w:val="24"/>
        </w:rPr>
        <w:t>的架构思想，设计并实现了一个本地</w:t>
      </w:r>
      <w:r w:rsidR="0032002D">
        <w:rPr>
          <w:rFonts w:ascii="宋体" w:eastAsia="宋体" w:hAnsi="宋体" w:cs="宋体" w:hint="eastAsia"/>
          <w:sz w:val="24"/>
        </w:rPr>
        <w:t>化</w:t>
      </w:r>
      <w:r w:rsidRPr="00266FC1">
        <w:rPr>
          <w:rFonts w:ascii="宋体" w:eastAsia="宋体" w:hAnsi="宋体" w:cs="宋体" w:hint="eastAsia"/>
          <w:sz w:val="24"/>
        </w:rPr>
        <w:t>智能问答系统，</w:t>
      </w:r>
      <w:r w:rsidR="00444121">
        <w:rPr>
          <w:rFonts w:ascii="宋体" w:eastAsia="宋体" w:hAnsi="宋体" w:cs="宋体" w:hint="eastAsia"/>
          <w:sz w:val="24"/>
        </w:rPr>
        <w:t>针对上述两个场景给出了对应的解决方案，既支持敏感数据数据的问答，又提供</w:t>
      </w:r>
      <w:r w:rsidRPr="00266FC1">
        <w:rPr>
          <w:rFonts w:ascii="宋体" w:eastAsia="宋体" w:hAnsi="宋体" w:cs="宋体" w:hint="eastAsia"/>
          <w:sz w:val="24"/>
        </w:rPr>
        <w:t>多格式文档的解析。系统采用</w:t>
      </w:r>
      <w:r w:rsidRPr="00B6073A">
        <w:rPr>
          <w:rFonts w:ascii="Times New Roman" w:eastAsia="宋体" w:hAnsi="Times New Roman" w:cs="Times New Roman" w:hint="eastAsia"/>
          <w:sz w:val="24"/>
        </w:rPr>
        <w:t>Vue.js</w:t>
      </w:r>
      <w:r w:rsidRPr="00266FC1">
        <w:rPr>
          <w:rFonts w:ascii="宋体" w:eastAsia="宋体" w:hAnsi="宋体" w:cs="宋体" w:hint="eastAsia"/>
          <w:sz w:val="24"/>
        </w:rPr>
        <w:t>构建前端交互界面，</w:t>
      </w:r>
      <w:proofErr w:type="spellStart"/>
      <w:r w:rsidRPr="00B6073A">
        <w:rPr>
          <w:rFonts w:ascii="Times New Roman" w:eastAsia="宋体" w:hAnsi="Times New Roman" w:cs="Times New Roman" w:hint="eastAsia"/>
          <w:sz w:val="24"/>
        </w:rPr>
        <w:t>NestJS</w:t>
      </w:r>
      <w:proofErr w:type="spellEnd"/>
      <w:r w:rsidRPr="00266FC1">
        <w:rPr>
          <w:rFonts w:ascii="宋体" w:eastAsia="宋体" w:hAnsi="宋体" w:cs="宋体" w:hint="eastAsia"/>
          <w:sz w:val="24"/>
        </w:rPr>
        <w:t>实现后端服务，结合</w:t>
      </w:r>
      <w:r w:rsidRPr="00444121">
        <w:rPr>
          <w:rFonts w:ascii="Times New Roman" w:eastAsia="宋体" w:hAnsi="Times New Roman" w:cs="Times New Roman"/>
          <w:sz w:val="24"/>
        </w:rPr>
        <w:t>MySQL</w:t>
      </w:r>
      <w:r w:rsidRPr="00266FC1">
        <w:rPr>
          <w:rFonts w:ascii="宋体" w:eastAsia="宋体" w:hAnsi="宋体" w:cs="宋体" w:hint="eastAsia"/>
          <w:sz w:val="24"/>
        </w:rPr>
        <w:t>进行知识存储与管理，并集成大语言模型实现自然语言问答功能。</w:t>
      </w:r>
      <w:r w:rsidR="00444121">
        <w:rPr>
          <w:rFonts w:ascii="宋体" w:eastAsia="宋体" w:hAnsi="宋体" w:cs="宋体" w:hint="eastAsia"/>
          <w:sz w:val="24"/>
        </w:rPr>
        <w:t>主要价值体现在以下三点：</w:t>
      </w:r>
      <w:r w:rsidR="00444121" w:rsidRPr="00453B2D">
        <w:rPr>
          <w:rFonts w:ascii="宋体" w:eastAsia="宋体" w:hAnsi="宋体" w:cs="宋体"/>
          <w:sz w:val="24"/>
        </w:rPr>
        <w:t>首先，为各类组织构建安全可靠的私有知识库提供解决方案；其次，通过智能化的知识提取和检索技术，显著提升组织内部的知识共享效率；最后，</w:t>
      </w:r>
      <w:proofErr w:type="spellStart"/>
      <w:r w:rsidR="00F57C21" w:rsidRPr="00F57C21">
        <w:rPr>
          <w:rFonts w:ascii="Times New Roman" w:eastAsia="宋体" w:hAnsi="Times New Roman" w:cs="Times New Roman"/>
          <w:sz w:val="24"/>
        </w:rPr>
        <w:t>ChatBot</w:t>
      </w:r>
      <w:proofErr w:type="spellEnd"/>
      <w:r w:rsidR="00F57C21">
        <w:rPr>
          <w:rFonts w:ascii="宋体" w:eastAsia="宋体" w:hAnsi="宋体" w:cs="宋体" w:hint="eastAsia"/>
          <w:sz w:val="24"/>
        </w:rPr>
        <w:t>支持</w:t>
      </w:r>
      <w:r w:rsidR="00444121">
        <w:rPr>
          <w:rFonts w:ascii="宋体" w:eastAsia="宋体" w:hAnsi="宋体" w:cs="宋体" w:hint="eastAsia"/>
          <w:sz w:val="24"/>
        </w:rPr>
        <w:t>多个用户</w:t>
      </w:r>
      <w:r w:rsidR="00F57C21">
        <w:rPr>
          <w:rFonts w:ascii="宋体" w:eastAsia="宋体" w:hAnsi="宋体" w:cs="宋体" w:hint="eastAsia"/>
          <w:sz w:val="24"/>
        </w:rPr>
        <w:t>之间共享</w:t>
      </w:r>
      <w:r w:rsidR="00444121">
        <w:rPr>
          <w:rFonts w:ascii="宋体" w:eastAsia="宋体" w:hAnsi="宋体" w:cs="宋体" w:hint="eastAsia"/>
          <w:sz w:val="24"/>
        </w:rPr>
        <w:t>模型</w:t>
      </w:r>
      <w:r w:rsidR="00F57C21">
        <w:rPr>
          <w:rFonts w:ascii="宋体" w:eastAsia="宋体" w:hAnsi="宋体" w:cs="宋体" w:hint="eastAsia"/>
          <w:sz w:val="24"/>
        </w:rPr>
        <w:t>配置，提供实时的数据资源共享</w:t>
      </w:r>
      <w:r w:rsidR="00444121" w:rsidRPr="00453B2D">
        <w:rPr>
          <w:rFonts w:ascii="宋体" w:eastAsia="宋体" w:hAnsi="宋体" w:cs="宋体"/>
          <w:sz w:val="24"/>
        </w:rPr>
        <w:t>。</w:t>
      </w:r>
    </w:p>
    <w:p w14:paraId="0DCE1B30" w14:textId="4860CBCB" w:rsidR="00266FC1" w:rsidRDefault="00444121"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研究成果将推动知识管理技术向更智能、更易用的方向发展。</w:t>
      </w:r>
    </w:p>
    <w:p w14:paraId="03BB4A28" w14:textId="0C5557F7" w:rsidR="00747F41" w:rsidRPr="00F57C21" w:rsidRDefault="00453B2D" w:rsidP="00F57C21">
      <w:pPr>
        <w:spacing w:after="0" w:line="300" w:lineRule="auto"/>
        <w:jc w:val="both"/>
        <w:rPr>
          <w:rFonts w:ascii="宋体" w:eastAsia="宋体" w:hAnsi="宋体" w:cs="宋体" w:hint="eastAsia"/>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96692221"/>
      <w:bookmarkStart w:id="5" w:name="_Toc198508408"/>
      <w:bookmarkStart w:id="6" w:name="_Toc182349800"/>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4"/>
      <w:bookmarkEnd w:id="5"/>
    </w:p>
    <w:p w14:paraId="0D4F355A" w14:textId="77777777" w:rsidR="009E505D" w:rsidRPr="00BF7EDD" w:rsidRDefault="009E505D" w:rsidP="009E505D">
      <w:pPr>
        <w:rPr>
          <w:rFonts w:hint="eastAsia"/>
        </w:rPr>
      </w:pPr>
    </w:p>
    <w:bookmarkEnd w:id="7"/>
    <w:p w14:paraId="0F165FC1"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In recent years, with the breakthrough progress of natural language processing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686435B2"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 xml:space="preserve">Based on the architectural concept of </w:t>
      </w:r>
      <w:proofErr w:type="spellStart"/>
      <w:r w:rsidRPr="009E505D">
        <w:rPr>
          <w:rFonts w:ascii="Times New Roman" w:hAnsi="Times New Roman" w:cs="Times New Roman" w:hint="eastAsia"/>
          <w:sz w:val="24"/>
        </w:rPr>
        <w:t>QAnything</w:t>
      </w:r>
      <w:proofErr w:type="spellEnd"/>
      <w:r w:rsidRPr="009E505D">
        <w:rPr>
          <w:rFonts w:ascii="Times New Roman" w:hAnsi="Times New Roman" w:cs="Times New Roman" w:hint="eastAsia"/>
          <w:sz w:val="24"/>
        </w:rPr>
        <w:t xml:space="preserve">, this project has designed and implemented a localized intelligent question-answering system, providing corresponding solutions for the above two scenarios. It not only supports question-answering for sensitive data but also offers the parsing of multi-format documents. The system adopts Vue.js to build the front-end interactive interface, </w:t>
      </w:r>
      <w:proofErr w:type="spellStart"/>
      <w:r w:rsidRPr="009E505D">
        <w:rPr>
          <w:rFonts w:ascii="Times New Roman" w:hAnsi="Times New Roman" w:cs="Times New Roman" w:hint="eastAsia"/>
          <w:sz w:val="24"/>
        </w:rPr>
        <w:t>NestJS</w:t>
      </w:r>
      <w:proofErr w:type="spellEnd"/>
      <w:r w:rsidRPr="009E505D">
        <w:rPr>
          <w:rFonts w:ascii="Times New Roman" w:hAnsi="Times New Roman" w:cs="Times New Roman" w:hint="eastAsia"/>
          <w:sz w:val="24"/>
        </w:rPr>
        <w:t xml:space="preserve"> to implement the back-end services, combines MySQL for knowledge storage and management, and integrates a large language model to realize the natural language question-answering function. The main values are reflected in the following three points: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w:t>
      </w:r>
      <w:proofErr w:type="spellStart"/>
      <w:r w:rsidRPr="009E505D">
        <w:rPr>
          <w:rFonts w:ascii="Times New Roman" w:hAnsi="Times New Roman" w:cs="Times New Roman" w:hint="eastAsia"/>
          <w:sz w:val="24"/>
        </w:rPr>
        <w:t>ChatBot</w:t>
      </w:r>
      <w:proofErr w:type="spellEnd"/>
      <w:r w:rsidRPr="009E505D">
        <w:rPr>
          <w:rFonts w:ascii="Times New Roman" w:hAnsi="Times New Roman" w:cs="Times New Roman" w:hint="eastAsia"/>
          <w:sz w:val="24"/>
        </w:rPr>
        <w:t xml:space="preserve"> supports sharing model configurations among multiple users, providing real-time data resource sharing.</w:t>
      </w:r>
    </w:p>
    <w:p w14:paraId="7570C9E8" w14:textId="676CE28D" w:rsidR="007B4E0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The research results will promote the development of knowledge management technology in a more intelligent and user-friendly direction.</w:t>
      </w:r>
    </w:p>
    <w:p w14:paraId="2DD5FFDE" w14:textId="3ED59B6E" w:rsidR="005D1B1F" w:rsidRPr="008055CC" w:rsidRDefault="00EB70E2" w:rsidP="008055CC">
      <w:pPr>
        <w:spacing w:after="0" w:line="300" w:lineRule="auto"/>
        <w:ind w:firstLineChars="200" w:firstLine="480"/>
        <w:jc w:val="both"/>
        <w:rPr>
          <w:rFonts w:ascii="Times New Roman" w:hAnsi="Times New Roman" w:cs="Times New Roman"/>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365E47" w:rsidRDefault="00BF7EDD" w:rsidP="005D1B1F">
          <w:pPr>
            <w:pStyle w:val="TOC10"/>
            <w:spacing w:before="0" w:line="300" w:lineRule="auto"/>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7C82B551" w14:textId="29F630AE"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40B28933"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300DB7D0"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D91E34">
              <w:rPr>
                <w:webHidden/>
              </w:rPr>
              <w:t>1</w:t>
            </w:r>
            <w:r w:rsidRPr="00253022">
              <w:rPr>
                <w:rFonts w:hint="eastAsia"/>
                <w:webHidden/>
              </w:rPr>
              <w:fldChar w:fldCharType="end"/>
            </w:r>
          </w:hyperlink>
        </w:p>
        <w:p w14:paraId="7FA8BE36" w14:textId="6653259D" w:rsidR="00253022" w:rsidRPr="00253022" w:rsidRDefault="00253022" w:rsidP="00902DFC">
          <w:pPr>
            <w:pStyle w:val="TOC2"/>
            <w:rPr>
              <w:rFonts w:cstheme="minorBidi" w:hint="eastAsia"/>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D91E34">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368B3E84" w:rsidR="00253022" w:rsidRPr="00253022" w:rsidRDefault="00253022" w:rsidP="00902DFC">
          <w:pPr>
            <w:pStyle w:val="TOC2"/>
            <w:rPr>
              <w:rFonts w:cstheme="minorBidi" w:hint="eastAsia"/>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D91E34">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2F2252A3"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D91E34">
              <w:rPr>
                <w:webHidden/>
              </w:rPr>
              <w:t>3</w:t>
            </w:r>
            <w:r w:rsidRPr="00253022">
              <w:rPr>
                <w:rFonts w:hint="eastAsia"/>
                <w:webHidden/>
              </w:rPr>
              <w:fldChar w:fldCharType="end"/>
            </w:r>
          </w:hyperlink>
        </w:p>
        <w:p w14:paraId="457E59AF" w14:textId="039ADA8D" w:rsidR="00253022" w:rsidRPr="00253022" w:rsidRDefault="00253022" w:rsidP="00902DFC">
          <w:pPr>
            <w:pStyle w:val="TOC2"/>
            <w:rPr>
              <w:rFonts w:cstheme="minorBidi" w:hint="eastAsia"/>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D91E34">
              <w:rPr>
                <w:rFonts w:ascii="Times New Roman" w:hAnsi="Times New Roman"/>
                <w:webHidden/>
                <w:sz w:val="24"/>
                <w:szCs w:val="24"/>
              </w:rPr>
              <w:t>3</w:t>
            </w:r>
            <w:r w:rsidRPr="00D6633D">
              <w:rPr>
                <w:rFonts w:ascii="Times New Roman" w:hAnsi="Times New Roman" w:hint="eastAsia"/>
                <w:webHidden/>
                <w:sz w:val="24"/>
                <w:szCs w:val="24"/>
              </w:rPr>
              <w:fldChar w:fldCharType="end"/>
            </w:r>
          </w:hyperlink>
        </w:p>
        <w:p w14:paraId="1B436AF7" w14:textId="48C73A5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046B37C9" w14:textId="3C16B922"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2047DA63" w14:textId="1639313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7F91BC90" w14:textId="72901CA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4FBCDC9" w14:textId="2CA7C20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B125A09" w14:textId="29906681" w:rsidR="00253022" w:rsidRPr="00253022" w:rsidRDefault="00253022" w:rsidP="00902DFC">
          <w:pPr>
            <w:pStyle w:val="TOC2"/>
            <w:rPr>
              <w:rFonts w:cstheme="minorBidi" w:hint="eastAsia"/>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5</w:t>
            </w:r>
            <w:r w:rsidRPr="00D6633D">
              <w:rPr>
                <w:rFonts w:ascii="Times New Roman" w:hAnsi="Times New Roman" w:hint="eastAsia"/>
                <w:bCs/>
                <w:webHidden/>
                <w:sz w:val="24"/>
                <w:szCs w:val="24"/>
              </w:rPr>
              <w:fldChar w:fldCharType="end"/>
            </w:r>
          </w:hyperlink>
        </w:p>
        <w:p w14:paraId="2A14BFB9" w14:textId="12ED877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790BD560" w14:textId="15B8415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5605B46B" w14:textId="040A268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7</w:t>
            </w:r>
            <w:r w:rsidRPr="00253022">
              <w:rPr>
                <w:rFonts w:ascii="Times New Roman" w:eastAsia="黑体" w:hAnsi="Times New Roman" w:cs="Times New Roman" w:hint="eastAsia"/>
                <w:noProof/>
                <w:webHidden/>
                <w:kern w:val="0"/>
                <w:sz w:val="24"/>
                <w14:ligatures w14:val="none"/>
              </w:rPr>
              <w:fldChar w:fldCharType="end"/>
            </w:r>
          </w:hyperlink>
        </w:p>
        <w:p w14:paraId="33E7401E" w14:textId="6316EAEF"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9</w:t>
            </w:r>
            <w:r w:rsidRPr="00253022">
              <w:rPr>
                <w:rFonts w:hint="eastAsia"/>
                <w:bCs w:val="0"/>
                <w:webHidden/>
              </w:rPr>
              <w:fldChar w:fldCharType="end"/>
            </w:r>
          </w:hyperlink>
        </w:p>
        <w:p w14:paraId="4993912B" w14:textId="084D6831" w:rsidR="00253022" w:rsidRPr="00253022" w:rsidRDefault="00253022" w:rsidP="00902DFC">
          <w:pPr>
            <w:pStyle w:val="TOC2"/>
            <w:rPr>
              <w:rFonts w:cstheme="minorBidi" w:hint="eastAsia"/>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3D350965" w14:textId="3033A993"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36B63B50" w14:textId="3835F1D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080E3AD1" w14:textId="03D5AFD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10</w:t>
            </w:r>
            <w:r w:rsidRPr="00253022">
              <w:rPr>
                <w:rFonts w:ascii="Times New Roman" w:eastAsia="黑体" w:hAnsi="Times New Roman" w:cs="Times New Roman" w:hint="eastAsia"/>
                <w:noProof/>
                <w:webHidden/>
                <w:kern w:val="0"/>
                <w:sz w:val="24"/>
                <w14:ligatures w14:val="none"/>
              </w:rPr>
              <w:fldChar w:fldCharType="end"/>
            </w:r>
          </w:hyperlink>
        </w:p>
        <w:p w14:paraId="24F313BB" w14:textId="6AF987F8"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11</w:t>
            </w:r>
            <w:r w:rsidRPr="00253022">
              <w:rPr>
                <w:rFonts w:hint="eastAsia"/>
                <w:bCs w:val="0"/>
                <w:webHidden/>
              </w:rPr>
              <w:fldChar w:fldCharType="end"/>
            </w:r>
          </w:hyperlink>
        </w:p>
        <w:p w14:paraId="1C48C26E" w14:textId="5A0A45A2" w:rsidR="00253022" w:rsidRPr="00253022" w:rsidRDefault="00253022" w:rsidP="00902DFC">
          <w:pPr>
            <w:pStyle w:val="TOC2"/>
            <w:rPr>
              <w:rFonts w:cstheme="minorBidi" w:hint="eastAsia"/>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11</w:t>
            </w:r>
            <w:r w:rsidRPr="00D6633D">
              <w:rPr>
                <w:rFonts w:ascii="Times New Roman" w:hAnsi="Times New Roman" w:hint="eastAsia"/>
                <w:bCs/>
                <w:webHidden/>
                <w:sz w:val="24"/>
                <w:szCs w:val="24"/>
              </w:rPr>
              <w:fldChar w:fldCharType="end"/>
            </w:r>
          </w:hyperlink>
        </w:p>
        <w:p w14:paraId="2E57B31B" w14:textId="3F9E36D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11</w:t>
            </w:r>
            <w:r w:rsidRPr="00253022">
              <w:rPr>
                <w:rFonts w:ascii="Times New Roman" w:eastAsia="黑体" w:hAnsi="Times New Roman" w:cs="Times New Roman" w:hint="eastAsia"/>
                <w:noProof/>
                <w:webHidden/>
                <w:kern w:val="0"/>
                <w:sz w:val="24"/>
                <w14:ligatures w14:val="none"/>
              </w:rPr>
              <w:fldChar w:fldCharType="end"/>
            </w:r>
          </w:hyperlink>
        </w:p>
        <w:p w14:paraId="757ECEAC" w14:textId="527862AF"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13</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05A33A4D" w:rsidR="00253022" w:rsidRPr="00253022" w:rsidRDefault="00253022" w:rsidP="00902DFC">
          <w:pPr>
            <w:pStyle w:val="TOC2"/>
            <w:rPr>
              <w:rFonts w:cstheme="minorBidi" w:hint="eastAsia"/>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13</w:t>
            </w:r>
            <w:r w:rsidRPr="00D6633D">
              <w:rPr>
                <w:rFonts w:ascii="Times New Roman" w:hAnsi="Times New Roman" w:hint="eastAsia"/>
                <w:bCs/>
                <w:webHidden/>
                <w:sz w:val="24"/>
                <w:szCs w:val="24"/>
              </w:rPr>
              <w:fldChar w:fldCharType="end"/>
            </w:r>
          </w:hyperlink>
        </w:p>
        <w:p w14:paraId="4B077518" w14:textId="7230EC7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3" w:history="1">
            <w:r w:rsidRPr="00253022">
              <w:rPr>
                <w:rStyle w:val="a8"/>
                <w:rFonts w:ascii="黑体" w:eastAsia="黑体" w:hAnsi="黑体" w:hint="eastAsia"/>
                <w:noProof/>
                <w:sz w:val="24"/>
              </w:rPr>
              <w:t>4.2.1</w:t>
            </w:r>
            <w:r w:rsidR="00D91E34" w:rsidRPr="00D91E34">
              <w:rPr>
                <w:rStyle w:val="a8"/>
                <w:rFonts w:ascii="黑体" w:eastAsia="黑体" w:hAnsi="黑体" w:hint="eastAsia"/>
                <w:noProof/>
                <w:sz w:val="24"/>
              </w:rPr>
              <w:t>数据库实体关</w:t>
            </w:r>
            <w:r w:rsidR="00D91E34" w:rsidRPr="00D91E34">
              <w:rPr>
                <w:rStyle w:val="a8"/>
                <w:rFonts w:ascii="黑体" w:eastAsia="黑体" w:hAnsi="黑体" w:hint="eastAsia"/>
                <w:noProof/>
                <w:sz w:val="24"/>
              </w:rPr>
              <w:t>系</w:t>
            </w:r>
            <w:r w:rsidR="00D91E34" w:rsidRPr="00D91E34">
              <w:rPr>
                <w:rStyle w:val="a8"/>
                <w:rFonts w:ascii="黑体" w:eastAsia="黑体" w:hAnsi="黑体" w:hint="eastAsia"/>
                <w:noProof/>
                <w:sz w:val="24"/>
              </w:rPr>
              <w:t>设</w:t>
            </w:r>
            <w:r w:rsidR="00D91E34" w:rsidRPr="00D91E34">
              <w:rPr>
                <w:rStyle w:val="a8"/>
                <w:rFonts w:ascii="黑体" w:eastAsia="黑体" w:hAnsi="黑体" w:hint="eastAsia"/>
                <w:noProof/>
                <w:sz w:val="24"/>
              </w:rPr>
              <w:t>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w:t>
            </w:r>
            <w:r w:rsidR="00D91E34">
              <w:rPr>
                <w:rFonts w:ascii="Times New Roman" w:eastAsia="黑体" w:hAnsi="Times New Roman" w:cs="Times New Roman" w:hint="eastAsia"/>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7823F979" w14:textId="02339D00" w:rsidR="00253022" w:rsidRPr="00253022" w:rsidRDefault="00253022" w:rsidP="00253022">
          <w:pPr>
            <w:pStyle w:val="TOC3"/>
            <w:tabs>
              <w:tab w:val="right" w:leader="dot" w:pos="8296"/>
            </w:tabs>
            <w:spacing w:after="0" w:line="300" w:lineRule="auto"/>
            <w:ind w:leftChars="381" w:left="838"/>
            <w:rPr>
              <w:rFonts w:ascii="黑体" w:eastAsia="黑体" w:hAnsi="黑体" w:hint="eastAsia"/>
              <w:noProof/>
              <w:sz w:val="24"/>
            </w:rPr>
          </w:pPr>
          <w:hyperlink w:anchor="_Toc198508434" w:history="1">
            <w:r w:rsidRPr="00253022">
              <w:rPr>
                <w:rStyle w:val="a8"/>
                <w:rFonts w:ascii="黑体" w:eastAsia="黑体" w:hAnsi="黑体" w:hint="eastAsia"/>
                <w:noProof/>
                <w:sz w:val="24"/>
              </w:rPr>
              <w:t xml:space="preserve">4.2.1 </w:t>
            </w:r>
            <w:r w:rsidR="00D91E34" w:rsidRPr="00D91E34">
              <w:rPr>
                <w:rFonts w:ascii="黑体" w:eastAsia="黑体" w:hAnsi="黑体" w:cs="Times New Roman" w:hint="eastAsia"/>
                <w:noProof/>
                <w:sz w:val="24"/>
              </w:rPr>
              <w:t>数据库逻辑结构设计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w:t>
            </w:r>
            <w:r w:rsidR="00D91E34">
              <w:rPr>
                <w:rFonts w:ascii="Times New Roman" w:eastAsia="黑体" w:hAnsi="Times New Roman" w:cs="Times New Roman" w:hint="eastAsia"/>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7269C68" w14:textId="3CA7661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D91E34">
              <w:rPr>
                <w:webHidden/>
              </w:rPr>
              <w:t>1</w:t>
            </w:r>
            <w:r w:rsidR="00D91E34">
              <w:rPr>
                <w:rFonts w:hint="eastAsia"/>
                <w:webHidden/>
              </w:rPr>
              <w:t>8</w:t>
            </w:r>
            <w:r w:rsidRPr="00D6633D">
              <w:rPr>
                <w:rFonts w:hint="eastAsia"/>
                <w:webHidden/>
              </w:rPr>
              <w:fldChar w:fldCharType="end"/>
            </w:r>
          </w:hyperlink>
        </w:p>
        <w:p w14:paraId="3F4B0897" w14:textId="5E888ED8" w:rsidR="00253022" w:rsidRPr="00253022" w:rsidRDefault="00253022" w:rsidP="00902DFC">
          <w:pPr>
            <w:pStyle w:val="TOC2"/>
            <w:rPr>
              <w:rFonts w:cstheme="minorBidi" w:hint="eastAsia"/>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18</w:t>
            </w:r>
            <w:r w:rsidRPr="00D6633D">
              <w:rPr>
                <w:rFonts w:ascii="Times New Roman" w:hAnsi="Times New Roman" w:hint="eastAsia"/>
                <w:bCs/>
                <w:webHidden/>
                <w:sz w:val="24"/>
                <w:szCs w:val="24"/>
              </w:rPr>
              <w:fldChar w:fldCharType="end"/>
            </w:r>
          </w:hyperlink>
        </w:p>
        <w:p w14:paraId="2866EA84" w14:textId="2C9301FE" w:rsidR="007064A8" w:rsidRPr="00253022" w:rsidRDefault="007064A8" w:rsidP="007064A8">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 xml:space="preserve">5.1.1 </w:t>
            </w:r>
            <w:r>
              <w:rPr>
                <w:rStyle w:val="a8"/>
                <w:rFonts w:ascii="黑体" w:eastAsia="黑体" w:hAnsi="黑体" w:hint="eastAsia"/>
                <w:noProof/>
                <w:sz w:val="24"/>
              </w:rPr>
              <w:t>登录注册</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19</w:t>
            </w:r>
            <w:r w:rsidRPr="00D6633D">
              <w:rPr>
                <w:rFonts w:ascii="Times New Roman" w:eastAsia="黑体" w:hAnsi="Times New Roman" w:cs="Times New Roman" w:hint="eastAsia"/>
                <w:bCs/>
                <w:noProof/>
                <w:webHidden/>
                <w:kern w:val="0"/>
                <w:sz w:val="24"/>
                <w14:ligatures w14:val="none"/>
              </w:rPr>
              <w:fldChar w:fldCharType="end"/>
            </w:r>
          </w:hyperlink>
        </w:p>
        <w:p w14:paraId="0F3F8FDD" w14:textId="516F3577" w:rsidR="007064A8" w:rsidRPr="00253022" w:rsidRDefault="007064A8" w:rsidP="007064A8">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5.1.</w:t>
            </w:r>
            <w:r>
              <w:rPr>
                <w:rStyle w:val="a8"/>
                <w:rFonts w:ascii="黑体" w:eastAsia="黑体" w:hAnsi="黑体" w:hint="eastAsia"/>
                <w:noProof/>
                <w:sz w:val="24"/>
              </w:rPr>
              <w:t>2</w:t>
            </w:r>
            <w:r w:rsidRPr="00253022">
              <w:rPr>
                <w:rStyle w:val="a8"/>
                <w:rFonts w:ascii="黑体" w:eastAsia="黑体" w:hAnsi="黑体" w:hint="eastAsia"/>
                <w:noProof/>
                <w:sz w:val="24"/>
              </w:rPr>
              <w:t xml:space="preserve">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19</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19CBA6C3"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8" w:history="1">
            <w:r w:rsidRPr="00253022">
              <w:rPr>
                <w:rStyle w:val="a8"/>
                <w:rFonts w:ascii="黑体" w:eastAsia="黑体" w:hAnsi="黑体" w:hint="eastAsia"/>
                <w:noProof/>
                <w:sz w:val="24"/>
              </w:rPr>
              <w:t>5.1.</w:t>
            </w:r>
            <w:r w:rsidR="007064A8">
              <w:rPr>
                <w:rStyle w:val="a8"/>
                <w:rFonts w:ascii="黑体" w:eastAsia="黑体" w:hAnsi="黑体" w:hint="eastAsia"/>
                <w:noProof/>
                <w:sz w:val="24"/>
              </w:rPr>
              <w:t>3</w:t>
            </w:r>
            <w:r w:rsidRPr="00253022">
              <w:rPr>
                <w:rStyle w:val="a8"/>
                <w:rFonts w:ascii="黑体" w:eastAsia="黑体" w:hAnsi="黑体" w:hint="eastAsia"/>
                <w:noProof/>
                <w:sz w:val="24"/>
              </w:rPr>
              <w:t xml:space="preserve">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24</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2B80910A"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9" w:history="1">
            <w:r w:rsidRPr="00253022">
              <w:rPr>
                <w:rStyle w:val="a8"/>
                <w:rFonts w:ascii="黑体" w:eastAsia="黑体" w:hAnsi="黑体" w:hint="eastAsia"/>
                <w:noProof/>
                <w:sz w:val="24"/>
              </w:rPr>
              <w:t>5.1.</w:t>
            </w:r>
            <w:r w:rsidR="007064A8">
              <w:rPr>
                <w:rStyle w:val="a8"/>
                <w:rFonts w:ascii="黑体" w:eastAsia="黑体" w:hAnsi="黑体" w:hint="eastAsia"/>
                <w:noProof/>
                <w:sz w:val="24"/>
              </w:rPr>
              <w:t>4</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25</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53089BF0" w:rsidR="00253022" w:rsidRPr="00253022" w:rsidRDefault="00253022" w:rsidP="00902DFC">
          <w:pPr>
            <w:pStyle w:val="TOC2"/>
            <w:rPr>
              <w:rFonts w:cstheme="minorBidi" w:hint="eastAsia"/>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27</w:t>
            </w:r>
            <w:r w:rsidRPr="00D6633D">
              <w:rPr>
                <w:rFonts w:ascii="Times New Roman" w:hAnsi="Times New Roman" w:hint="eastAsia"/>
                <w:bCs/>
                <w:webHidden/>
                <w:sz w:val="24"/>
                <w:szCs w:val="24"/>
              </w:rPr>
              <w:fldChar w:fldCharType="end"/>
            </w:r>
          </w:hyperlink>
        </w:p>
        <w:p w14:paraId="6DC8E8F7" w14:textId="6D876CA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27</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7F21EF62"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30</w:t>
            </w:r>
            <w:r w:rsidRPr="00253022">
              <w:rPr>
                <w:rFonts w:ascii="Times New Roman" w:eastAsia="黑体" w:hAnsi="Times New Roman" w:cs="Times New Roman" w:hint="eastAsia"/>
                <w:noProof/>
                <w:webHidden/>
                <w:kern w:val="0"/>
                <w:sz w:val="24"/>
                <w14:ligatures w14:val="none"/>
              </w:rPr>
              <w:fldChar w:fldCharType="end"/>
            </w:r>
          </w:hyperlink>
        </w:p>
        <w:p w14:paraId="0591F00F" w14:textId="42349499" w:rsidR="00253022" w:rsidRPr="00253022" w:rsidRDefault="00253022" w:rsidP="00902DFC">
          <w:pPr>
            <w:pStyle w:val="TOC2"/>
            <w:rPr>
              <w:rFonts w:cstheme="minorBidi" w:hint="eastAsia"/>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D91E34">
              <w:rPr>
                <w:rFonts w:ascii="Times New Roman" w:hAnsi="Times New Roman"/>
                <w:bCs/>
                <w:webHidden/>
                <w:sz w:val="24"/>
                <w:szCs w:val="24"/>
              </w:rPr>
              <w:t>30</w:t>
            </w:r>
            <w:r w:rsidRPr="004204EB">
              <w:rPr>
                <w:rFonts w:ascii="Times New Roman" w:hAnsi="Times New Roman" w:hint="eastAsia"/>
                <w:bCs/>
                <w:webHidden/>
                <w:sz w:val="24"/>
                <w:szCs w:val="24"/>
              </w:rPr>
              <w:fldChar w:fldCharType="end"/>
            </w:r>
          </w:hyperlink>
        </w:p>
        <w:p w14:paraId="4AB32AA4" w14:textId="7EAB65F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31</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59297B2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32</w:t>
            </w:r>
            <w:r w:rsidRPr="00253022">
              <w:rPr>
                <w:rFonts w:ascii="Times New Roman" w:eastAsia="黑体" w:hAnsi="Times New Roman" w:cs="Times New Roman" w:hint="eastAsia"/>
                <w:noProof/>
                <w:webHidden/>
                <w:kern w:val="0"/>
                <w:sz w:val="24"/>
                <w14:ligatures w14:val="none"/>
              </w:rPr>
              <w:fldChar w:fldCharType="end"/>
            </w:r>
          </w:hyperlink>
        </w:p>
        <w:p w14:paraId="4B6B8CB2" w14:textId="7585C97A" w:rsidR="00253022" w:rsidRDefault="00253022" w:rsidP="00253022">
          <w:pPr>
            <w:pStyle w:val="TOC3"/>
            <w:tabs>
              <w:tab w:val="right" w:leader="dot" w:pos="8296"/>
            </w:tabs>
            <w:spacing w:after="0" w:line="300" w:lineRule="auto"/>
            <w:ind w:left="880"/>
            <w:rPr>
              <w:rFonts w:hint="eastAsia"/>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32</w:t>
            </w:r>
            <w:r w:rsidRPr="00253022">
              <w:rPr>
                <w:rFonts w:ascii="Times New Roman" w:eastAsia="黑体" w:hAnsi="Times New Roman" w:cs="Times New Roman" w:hint="eastAsia"/>
                <w:noProof/>
                <w:webHidden/>
                <w:kern w:val="0"/>
                <w:sz w:val="24"/>
                <w14:ligatures w14:val="none"/>
              </w:rPr>
              <w:fldChar w:fldCharType="end"/>
            </w:r>
          </w:hyperlink>
        </w:p>
        <w:p w14:paraId="3DC494B5" w14:textId="1B814C28" w:rsidR="00253022" w:rsidRPr="00253022" w:rsidRDefault="0058428B" w:rsidP="00253022">
          <w:pPr>
            <w:pStyle w:val="TOC1"/>
            <w:rPr>
              <w:rFonts w:cstheme="minorBidi"/>
              <w:kern w:val="2"/>
              <w14:ligatures w14:val="standardContextual"/>
            </w:rPr>
          </w:pPr>
          <w:hyperlink w:anchor="_Toc198508451" w:history="1">
            <w:r>
              <w:rPr>
                <w:rStyle w:val="a8"/>
                <w:rFonts w:ascii="黑体" w:hAnsi="黑体" w:hint="eastAsia"/>
              </w:rPr>
              <w:t>结束语</w:t>
            </w:r>
            <w:r w:rsidR="00253022" w:rsidRPr="00253022">
              <w:rPr>
                <w:rFonts w:hint="eastAsia"/>
                <w:webHidden/>
              </w:rPr>
              <w:tab/>
            </w:r>
            <w:r w:rsidR="00253022" w:rsidRPr="004204EB">
              <w:rPr>
                <w:rFonts w:hint="eastAsia"/>
                <w:webHidden/>
              </w:rPr>
              <w:fldChar w:fldCharType="begin"/>
            </w:r>
            <w:r w:rsidR="00253022" w:rsidRPr="004204EB">
              <w:rPr>
                <w:rFonts w:hint="eastAsia"/>
                <w:webHidden/>
              </w:rPr>
              <w:instrText xml:space="preserve"> </w:instrText>
            </w:r>
            <w:r w:rsidR="00253022" w:rsidRPr="004204EB">
              <w:rPr>
                <w:webHidden/>
              </w:rPr>
              <w:instrText>PAGEREF _Toc198508451 \h</w:instrText>
            </w:r>
            <w:r w:rsidR="00253022" w:rsidRPr="004204EB">
              <w:rPr>
                <w:rFonts w:hint="eastAsia"/>
                <w:webHidden/>
              </w:rPr>
              <w:instrText xml:space="preserve"> </w:instrText>
            </w:r>
            <w:r w:rsidR="00253022" w:rsidRPr="004204EB">
              <w:rPr>
                <w:rFonts w:hint="eastAsia"/>
                <w:webHidden/>
              </w:rPr>
            </w:r>
            <w:r w:rsidR="00253022" w:rsidRPr="004204EB">
              <w:rPr>
                <w:rFonts w:hint="eastAsia"/>
                <w:webHidden/>
              </w:rPr>
              <w:fldChar w:fldCharType="separate"/>
            </w:r>
            <w:r w:rsidR="00D91E34">
              <w:rPr>
                <w:webHidden/>
              </w:rPr>
              <w:t>35</w:t>
            </w:r>
            <w:r w:rsidR="00253022" w:rsidRPr="004204EB">
              <w:rPr>
                <w:rFonts w:hint="eastAsia"/>
                <w:webHidden/>
              </w:rPr>
              <w:fldChar w:fldCharType="end"/>
            </w:r>
          </w:hyperlink>
        </w:p>
        <w:p w14:paraId="77F23345" w14:textId="7C796B24"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D91E34">
              <w:rPr>
                <w:webHidden/>
              </w:rPr>
              <w:t>35</w:t>
            </w:r>
            <w:r w:rsidRPr="004204EB">
              <w:rPr>
                <w:rFonts w:hint="eastAsia"/>
                <w:webHidden/>
              </w:rPr>
              <w:fldChar w:fldCharType="end"/>
            </w:r>
          </w:hyperlink>
        </w:p>
        <w:p w14:paraId="3989C90F" w14:textId="5E7D4252"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36</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hint="eastAsia"/>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1946" w:displacedByCustomXml="prev"/>
    <w:bookmarkStart w:id="9" w:name="_Toc136196568" w:displacedByCustomXml="prev"/>
    <w:bookmarkStart w:id="10" w:name="_Toc3424_WPSOffice_Level1" w:displacedByCustomXml="prev"/>
    <w:bookmarkStart w:id="11" w:name="_Toc198508409" w:displacedByCustomXml="prev"/>
    <w:p w14:paraId="3FBE4F41" w14:textId="30259486" w:rsidR="00BF7EDD" w:rsidRPr="00FA258F" w:rsidRDefault="00250880" w:rsidP="00F37653">
      <w:pPr>
        <w:spacing w:after="0" w:line="300" w:lineRule="auto"/>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6"/>
      <w:bookmarkEnd w:id="11"/>
      <w:bookmarkEnd w:id="10"/>
      <w:bookmarkEnd w:id="9"/>
      <w:bookmarkEnd w:id="8"/>
    </w:p>
    <w:p w14:paraId="76C6B9B5" w14:textId="2459CA81" w:rsidR="00FA258F" w:rsidRPr="00180A5F" w:rsidRDefault="00180A5F" w:rsidP="00180A5F">
      <w:pPr>
        <w:pStyle w:val="2"/>
        <w:rPr>
          <w:rFonts w:hint="eastAsia"/>
        </w:rPr>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5000CFA8" w14:textId="77777777" w:rsidR="00712968" w:rsidRDefault="00712968" w:rsidP="00A769F0">
      <w:pPr>
        <w:widowControl/>
        <w:spacing w:after="0" w:line="300" w:lineRule="auto"/>
        <w:ind w:firstLine="420"/>
        <w:jc w:val="both"/>
        <w:rPr>
          <w:rFonts w:ascii="宋体" w:eastAsia="宋体" w:hAnsi="宋体" w:cs="宋体" w:hint="eastAsia"/>
          <w:sz w:val="24"/>
        </w:rPr>
      </w:pPr>
      <w:r w:rsidRPr="00712968">
        <w:rPr>
          <w:rFonts w:ascii="宋体" w:eastAsia="宋体" w:hAnsi="宋体" w:cs="宋体"/>
          <w:sz w:val="24"/>
        </w:rPr>
        <w:t>在当代社会数字化转型进程中，企事业单位、教育机构及政府组织逐渐形成了规模庞大的知识资产库，涵盖技术规范、业务流程、教学资源和行政文件等多种类型。但这类资源的有效管理与应用仍存在显著瓶颈。现有以关键词匹配为核心的搜索技术普遍存在召回率低、排序不合理等缺陷，无法适应用户对知识服务的即时性与准确性要求。而融合认知智能的交互式问答平台则通过拟人化对话模式，大幅优化了知识传递效能。</w:t>
      </w:r>
    </w:p>
    <w:p w14:paraId="7C9790B0" w14:textId="7F4661ED" w:rsidR="00A769F0" w:rsidRDefault="00712968" w:rsidP="00A769F0">
      <w:pPr>
        <w:widowControl/>
        <w:spacing w:after="0" w:line="300" w:lineRule="auto"/>
        <w:ind w:firstLine="420"/>
        <w:jc w:val="both"/>
        <w:rPr>
          <w:rFonts w:ascii="宋体" w:eastAsia="宋体" w:hAnsi="宋体" w:cs="宋体" w:hint="eastAsia"/>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00BF2EB1" w:rsidRPr="00BF2EB1">
        <w:rPr>
          <w:rFonts w:ascii="Times New Roman" w:eastAsia="宋体" w:hAnsi="Times New Roman" w:cs="Times New Roman"/>
          <w:kern w:val="0"/>
          <w:sz w:val="24"/>
          <w:vertAlign w:val="superscript"/>
          <w14:ligatures w14:val="none"/>
        </w:rPr>
        <w:t>[</w:t>
      </w:r>
      <w:r w:rsidR="00BF2EB1">
        <w:rPr>
          <w:rFonts w:ascii="Times New Roman" w:eastAsia="宋体" w:hAnsi="Times New Roman" w:cs="Times New Roman" w:hint="eastAsia"/>
          <w:kern w:val="0"/>
          <w:sz w:val="24"/>
          <w:vertAlign w:val="superscript"/>
          <w14:ligatures w14:val="none"/>
        </w:rPr>
        <w:t>1</w:t>
      </w:r>
      <w:r w:rsidR="00BF2EB1" w:rsidRPr="00BF2EB1">
        <w:rPr>
          <w:rFonts w:ascii="Times New Roman" w:eastAsia="宋体" w:hAnsi="Times New Roman" w:cs="Times New Roman"/>
          <w:kern w:val="0"/>
          <w:sz w:val="24"/>
          <w:vertAlign w:val="superscript"/>
          <w14:ligatures w14:val="none"/>
        </w:rPr>
        <w:t>]</w:t>
      </w:r>
      <w:r w:rsidRPr="00712968">
        <w:rPr>
          <w:rFonts w:ascii="宋体" w:eastAsia="宋体" w:hAnsi="宋体" w:cs="宋体"/>
          <w:kern w:val="0"/>
          <w:sz w:val="24"/>
          <w14:ligatures w14:val="none"/>
        </w:rPr>
        <w:t>（</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w:t>
      </w:r>
      <w:proofErr w:type="gramStart"/>
      <w:r w:rsidRPr="00712968">
        <w:rPr>
          <w:rFonts w:ascii="宋体" w:eastAsia="宋体" w:hAnsi="宋体" w:cs="宋体"/>
          <w:kern w:val="0"/>
          <w:sz w:val="24"/>
          <w14:ligatures w14:val="none"/>
        </w:rPr>
        <w:t>界获得</w:t>
      </w:r>
      <w:proofErr w:type="gramEnd"/>
      <w:r w:rsidRPr="00712968">
        <w:rPr>
          <w:rFonts w:ascii="宋体" w:eastAsia="宋体" w:hAnsi="宋体" w:cs="宋体"/>
          <w:kern w:val="0"/>
          <w:sz w:val="24"/>
          <w14:ligatures w14:val="none"/>
        </w:rPr>
        <w:t>广泛关注。早期问答技术多采用结构化查询或预设规则，当应用于组织机构内部的非标准化文档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优势在于无需对预训练语言模型进行参数微调，可直接利用现有知识库作为外部知识源；通过检索增强生成</w:t>
      </w:r>
      <w:r w:rsidR="00A769F0" w:rsidRPr="00A769F0">
        <w:rPr>
          <w:rFonts w:ascii="Times New Roman" w:eastAsia="宋体" w:hAnsi="Times New Roman" w:cs="Times New Roman"/>
          <w:kern w:val="0"/>
          <w:sz w:val="24"/>
          <w14:ligatures w14:val="none"/>
        </w:rPr>
        <w:t>（</w:t>
      </w:r>
      <w:r w:rsidR="00A769F0" w:rsidRPr="00A769F0">
        <w:rPr>
          <w:rFonts w:ascii="Times New Roman" w:eastAsia="宋体" w:hAnsi="Times New Roman" w:cs="Times New Roman"/>
          <w:kern w:val="0"/>
          <w:sz w:val="24"/>
          <w14:ligatures w14:val="none"/>
        </w:rPr>
        <w:t>RAG</w:t>
      </w:r>
      <w:r w:rsidR="00A769F0" w:rsidRPr="00A769F0">
        <w:rPr>
          <w:rFonts w:ascii="Times New Roman" w:eastAsia="宋体" w:hAnsi="Times New Roman" w:cs="Times New Roman"/>
          <w:kern w:val="0"/>
          <w:sz w:val="24"/>
          <w14:ligatures w14:val="none"/>
        </w:rPr>
        <w:t>）</w:t>
      </w:r>
      <w:r w:rsidR="00A769F0" w:rsidRPr="00A769F0">
        <w:rPr>
          <w:rFonts w:ascii="宋体" w:eastAsia="宋体" w:hAnsi="宋体" w:cs="宋体"/>
          <w:kern w:val="0"/>
          <w:sz w:val="24"/>
          <w14:ligatures w14:val="none"/>
        </w:rPr>
        <w:t>机制，模型生成的回答能够紧密锚定知识库中的事实依据，显著提升回答的事实准确性，有效减少大语言模型常见的幻觉现象。</w:t>
      </w:r>
      <w:bookmarkStart w:id="13" w:name="_Toc198508411"/>
    </w:p>
    <w:p w14:paraId="030D5B93" w14:textId="29E4A42D" w:rsidR="00712968" w:rsidRDefault="00A769F0" w:rsidP="00A769F0">
      <w:pPr>
        <w:widowControl/>
        <w:spacing w:after="0" w:line="300" w:lineRule="auto"/>
        <w:ind w:firstLine="420"/>
        <w:jc w:val="both"/>
        <w:rPr>
          <w:rFonts w:ascii="宋体" w:eastAsia="宋体" w:hAnsi="宋体" w:cs="宋体" w:hint="eastAsia"/>
          <w:kern w:val="0"/>
          <w:sz w:val="24"/>
          <w14:ligatures w14:val="none"/>
        </w:rPr>
      </w:pPr>
      <w:r w:rsidRPr="00A769F0">
        <w:rPr>
          <w:rStyle w:val="aa"/>
          <w:rFonts w:hint="eastAsia"/>
        </w:rPr>
        <w:t>作为典型实践案例，网易有道开源的</w:t>
      </w:r>
      <w:proofErr w:type="spellStart"/>
      <w:r w:rsidRPr="00A769F0">
        <w:rPr>
          <w:rStyle w:val="aa"/>
          <w:rFonts w:hint="eastAsia"/>
        </w:rPr>
        <w:t>QAnything</w:t>
      </w:r>
      <w:proofErr w:type="spellEnd"/>
      <w:r w:rsidRPr="00A769F0">
        <w:rPr>
          <w:rStyle w:val="aa"/>
          <w:rFonts w:hint="eastAsia"/>
        </w:rPr>
        <w:t>本地知识库问答系统，其设计目标是为用户提供安全可控、多格式兼容且检索高效的私有化知识管理解决方案。其核心特点包括：</w:t>
      </w:r>
      <w:r w:rsidR="000750E7">
        <w:rPr>
          <w:rStyle w:val="aa"/>
          <w:rFonts w:hint="eastAsia"/>
        </w:rPr>
        <w:t>（</w:t>
      </w:r>
      <w:r w:rsidRPr="00A769F0">
        <w:rPr>
          <w:rStyle w:val="aa"/>
          <w:rFonts w:hint="eastAsia"/>
        </w:rPr>
        <w:t>1</w:t>
      </w:r>
      <w:r w:rsidRPr="00A769F0">
        <w:rPr>
          <w:rStyle w:val="aa"/>
          <w:rFonts w:hint="eastAsia"/>
        </w:rPr>
        <w:t>）多模态文件解析能力，全面支持</w:t>
      </w:r>
      <w:r w:rsidRPr="00A769F0">
        <w:rPr>
          <w:rStyle w:val="aa"/>
          <w:rFonts w:hint="eastAsia"/>
        </w:rPr>
        <w:t>PDF</w:t>
      </w:r>
      <w:r w:rsidRPr="00A769F0">
        <w:rPr>
          <w:rStyle w:val="aa"/>
          <w:rFonts w:hint="eastAsia"/>
        </w:rPr>
        <w:t>、</w:t>
      </w:r>
      <w:r w:rsidRPr="00A769F0">
        <w:rPr>
          <w:rStyle w:val="aa"/>
          <w:rFonts w:hint="eastAsia"/>
        </w:rPr>
        <w:t>Word</w:t>
      </w:r>
      <w:r w:rsidRPr="00A769F0">
        <w:rPr>
          <w:rStyle w:val="aa"/>
          <w:rFonts w:hint="eastAsia"/>
        </w:rPr>
        <w:t>、</w:t>
      </w:r>
      <w:r w:rsidRPr="00A769F0">
        <w:rPr>
          <w:rStyle w:val="aa"/>
          <w:rFonts w:hint="eastAsia"/>
        </w:rPr>
        <w:t>Excel</w:t>
      </w:r>
      <w:r w:rsidRPr="00A769F0">
        <w:rPr>
          <w:rStyle w:val="aa"/>
          <w:rFonts w:hint="eastAsia"/>
        </w:rPr>
        <w:t>、</w:t>
      </w:r>
      <w:r w:rsidRPr="00A769F0">
        <w:rPr>
          <w:rStyle w:val="aa"/>
          <w:rFonts w:hint="eastAsia"/>
        </w:rPr>
        <w:t>PPT</w:t>
      </w:r>
      <w:r w:rsidRPr="00A769F0">
        <w:rPr>
          <w:rStyle w:val="aa"/>
          <w:rFonts w:hint="eastAsia"/>
        </w:rPr>
        <w:t>等文档以及图片数据源；</w:t>
      </w:r>
      <w:r w:rsidR="000750E7">
        <w:rPr>
          <w:rStyle w:val="aa"/>
          <w:rFonts w:hint="eastAsia"/>
        </w:rPr>
        <w:t>（</w:t>
      </w:r>
      <w:r w:rsidRPr="00A769F0">
        <w:rPr>
          <w:rStyle w:val="aa"/>
          <w:rFonts w:hint="eastAsia"/>
        </w:rPr>
        <w:t>2</w:t>
      </w:r>
      <w:r w:rsidRPr="00A769F0">
        <w:rPr>
          <w:rStyle w:val="aa"/>
          <w:rFonts w:hint="eastAsia"/>
        </w:rPr>
        <w:t>）智能化知识处理流程，通过语义感知的文本分割算法和基于</w:t>
      </w:r>
      <w:proofErr w:type="spellStart"/>
      <w:r w:rsidRPr="00A769F0">
        <w:rPr>
          <w:rStyle w:val="aa"/>
          <w:rFonts w:hint="eastAsia"/>
        </w:rPr>
        <w:t>bge</w:t>
      </w:r>
      <w:proofErr w:type="spellEnd"/>
      <w:r w:rsidRPr="00A769F0">
        <w:rPr>
          <w:rStyle w:val="aa"/>
          <w:rFonts w:hint="eastAsia"/>
        </w:rPr>
        <w:t>模型</w:t>
      </w:r>
      <w:r w:rsidR="00BF2EB1" w:rsidRPr="00BF2EB1">
        <w:rPr>
          <w:rStyle w:val="aa"/>
          <w:rFonts w:hint="eastAsia"/>
          <w:vertAlign w:val="superscript"/>
        </w:rPr>
        <w:t>[2]</w:t>
      </w:r>
      <w:r w:rsidRPr="00A769F0">
        <w:rPr>
          <w:rStyle w:val="aa"/>
          <w:rFonts w:hint="eastAsia"/>
        </w:rPr>
        <w:t>的向量化技术，构建高效的本地化知识索引；</w:t>
      </w:r>
      <w:r w:rsidR="000750E7">
        <w:rPr>
          <w:rStyle w:val="aa"/>
          <w:rFonts w:hint="eastAsia"/>
        </w:rPr>
        <w:t>（</w:t>
      </w:r>
      <w:r w:rsidRPr="00A769F0">
        <w:rPr>
          <w:rStyle w:val="aa"/>
          <w:rFonts w:hint="eastAsia"/>
        </w:rPr>
        <w:t>3</w:t>
      </w:r>
      <w:r w:rsidRPr="00A769F0">
        <w:rPr>
          <w:rStyle w:val="aa"/>
          <w:rFonts w:hint="eastAsia"/>
        </w:rPr>
        <w:t>）检索增强生成（</w:t>
      </w:r>
      <w:r w:rsidRPr="00A769F0">
        <w:rPr>
          <w:rStyle w:val="aa"/>
          <w:rFonts w:hint="eastAsia"/>
        </w:rPr>
        <w:t>RAG</w:t>
      </w:r>
      <w:r w:rsidRPr="00A769F0">
        <w:rPr>
          <w:rStyle w:val="aa"/>
          <w:rFonts w:hint="eastAsia"/>
        </w:rPr>
        <w:t>）架构，将语义检索与大语言模型生成能力相结合，显著提升问答的准确性与事实性。该系统特别适用于对数据隐私要求严格的金融、医疗等行业场景，为组织级知识管理提供了开箱即用的技术方案。</w:t>
      </w:r>
    </w:p>
    <w:p w14:paraId="7A493F75" w14:textId="02542A75" w:rsidR="007625C5" w:rsidRPr="00712968" w:rsidRDefault="00FA258F" w:rsidP="00712968">
      <w:pPr>
        <w:pStyle w:val="2"/>
        <w:rPr>
          <w:rFonts w:hint="eastAsia"/>
        </w:rPr>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7ACC7EA3" w14:textId="04C8A76B" w:rsidR="0069103C" w:rsidRPr="0069103C" w:rsidRDefault="0069103C" w:rsidP="00F23BFD">
      <w:pPr>
        <w:pStyle w:val="a9"/>
      </w:pPr>
      <w:r w:rsidRPr="0069103C">
        <w:t>本研究基于</w:t>
      </w:r>
      <w:proofErr w:type="spellStart"/>
      <w:r w:rsidRPr="0069103C">
        <w:t>QAnything</w:t>
      </w:r>
      <w:proofErr w:type="spellEnd"/>
      <w:r w:rsidRPr="0069103C">
        <w:t>的架构思想，设计并实现了一套本地化智能问答系统，该系统在知识管理领域具有重要的理论价值和实践意义。从技术实现层面来看，系统采用</w:t>
      </w:r>
      <w:r w:rsidRPr="0069103C">
        <w:rPr>
          <w:rStyle w:val="aa"/>
        </w:rPr>
        <w:t>Vue.js</w:t>
      </w:r>
      <w:r w:rsidRPr="0069103C">
        <w:t>构建响应式前端交互界面，结合</w:t>
      </w:r>
      <w:proofErr w:type="spellStart"/>
      <w:r w:rsidRPr="0069103C">
        <w:t>NestJS</w:t>
      </w:r>
      <w:proofErr w:type="spellEnd"/>
      <w:r w:rsidRPr="0069103C">
        <w:t>框架开发高性能后端服务，通过</w:t>
      </w:r>
      <w:r w:rsidRPr="0069103C">
        <w:t>MySQL</w:t>
      </w:r>
      <w:r w:rsidRPr="0069103C">
        <w:t>实现结构化知识存储与管理，并创新性地集成大语言模型实现自然语言问答功能，形成了一套完整的技术解决方案。该系统最突出的创新</w:t>
      </w:r>
      <w:r w:rsidRPr="0069103C">
        <w:lastRenderedPageBreak/>
        <w:t>点在于实现了对</w:t>
      </w:r>
      <w:r w:rsidRPr="0069103C">
        <w:t>PDF</w:t>
      </w:r>
      <w:r w:rsidRPr="0069103C">
        <w:t>、</w:t>
      </w:r>
      <w:r w:rsidRPr="0069103C">
        <w:t>Word</w:t>
      </w:r>
      <w:r w:rsidRPr="0069103C">
        <w:t>、</w:t>
      </w:r>
      <w:r w:rsidRPr="0069103C">
        <w:t>Excel</w:t>
      </w:r>
      <w:r w:rsidRPr="0069103C">
        <w:t>、</w:t>
      </w:r>
      <w:r w:rsidRPr="0069103C">
        <w:t>PPT</w:t>
      </w:r>
      <w:r w:rsidRPr="0069103C">
        <w:t>等多种格式文档的智能解析与语义理解能力，突破了传统知识管理系统在文件格式兼容性方面的局限。</w:t>
      </w:r>
    </w:p>
    <w:p w14:paraId="1223378B" w14:textId="05ADF25F" w:rsidR="0069103C" w:rsidRPr="0069103C" w:rsidRDefault="0069103C" w:rsidP="00F23BFD">
      <w:pPr>
        <w:pStyle w:val="a9"/>
      </w:pPr>
      <w:r w:rsidRPr="0069103C">
        <w:t>在实践应用层面，本研究为企事业单位构建私有化知识库提供了全新的技术路径。系统采用本地化部署模式，所有数据处理和存储均在组织内部完成，从根本上解决了云端服务可能存在的数据安全隐患，确保了核心知识资产的自主可控性。特别值得一提的是，系统创新的</w:t>
      </w:r>
      <w:proofErr w:type="spellStart"/>
      <w:r w:rsidRPr="0069103C">
        <w:t>ChatBot</w:t>
      </w:r>
      <w:proofErr w:type="spellEnd"/>
      <w:r w:rsidRPr="0069103C">
        <w:t>共享机制允许多个用户基于同一套模型配置进行协同问答，不仅降低了技术使用门槛，还通过标准化的知识交互模式促进了团队间的信息同步和认知对齐，为组织知识管理提供了全新的协作范式。</w:t>
      </w:r>
    </w:p>
    <w:p w14:paraId="6C167A94" w14:textId="51812CE5" w:rsidR="0069103C" w:rsidRPr="0069103C" w:rsidRDefault="0069103C" w:rsidP="00F23BFD">
      <w:pPr>
        <w:pStyle w:val="a9"/>
      </w:pPr>
      <w:r w:rsidRPr="0069103C">
        <w:t>从行业发展角度来看，本研究成果将推动知识管理系统向智能化、易用化方向转型升级。系统将前沿的人工智能技术与传统知识管理需求深度融合，通过自然语言交互界面大大降低了系统使用难度，同时借助大语言模型的强大理解能力显著扩展了系统功能边界。这种智能化升级不仅体现在技术层面，更重塑了人机知识交互的方式，使知识获取从被动检索转变为主动对话，极大提升了知识传递的效率和体验。随着数字化转型的深入推进，本研究提出的技术方案有望在政府机构、教育科研、企业研发等多个领域产生示范效应，为构建新一代智能知识基础设施提供重要参考。</w:t>
      </w:r>
    </w:p>
    <w:p w14:paraId="257CCADF" w14:textId="69B90A49" w:rsidR="00E7779E" w:rsidRPr="0069103C" w:rsidRDefault="00E7779E" w:rsidP="0023220C">
      <w:pPr>
        <w:spacing w:after="0" w:line="300" w:lineRule="auto"/>
        <w:ind w:firstLineChars="200" w:firstLine="480"/>
        <w:rPr>
          <w:rFonts w:ascii="宋体" w:eastAsia="宋体" w:hAnsi="宋体" w:cs="宋体" w:hint="eastAsia"/>
          <w:sz w:val="24"/>
        </w:rPr>
      </w:pPr>
    </w:p>
    <w:p w14:paraId="772F6274" w14:textId="77777777" w:rsidR="00E7779E" w:rsidRDefault="00E7779E" w:rsidP="0023220C">
      <w:pPr>
        <w:spacing w:after="0" w:line="300" w:lineRule="auto"/>
        <w:outlineLvl w:val="0"/>
        <w:rPr>
          <w:rFonts w:ascii="黑体" w:eastAsia="黑体" w:hAnsi="黑体" w:hint="eastAsia"/>
          <w:sz w:val="30"/>
          <w:szCs w:val="30"/>
        </w:rPr>
        <w:sectPr w:rsidR="00E7779E"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3B36474C" w14:textId="45639CA7" w:rsidR="0023220C" w:rsidRDefault="0023220C" w:rsidP="00F23BFD">
      <w:pPr>
        <w:pStyle w:val="a9"/>
      </w:pPr>
      <w:bookmarkStart w:id="15" w:name="_Toc198508413"/>
      <w:r w:rsidRPr="0023220C">
        <w:t>本章重点剖析</w:t>
      </w:r>
      <w:proofErr w:type="spellStart"/>
      <w:r w:rsidRPr="0023220C">
        <w:t>QAnything</w:t>
      </w:r>
      <w:proofErr w:type="spellEnd"/>
      <w:r w:rsidRPr="0023220C">
        <w:t>的系统架构设计</w:t>
      </w:r>
      <w:r>
        <w:rPr>
          <w:rFonts w:hint="eastAsia"/>
        </w:rPr>
        <w:t>以及问答系统的</w:t>
      </w:r>
      <w:r w:rsidRPr="0023220C">
        <w:t>技术选型</w:t>
      </w:r>
      <w:r w:rsidR="0016522E">
        <w:rPr>
          <w:rFonts w:hint="eastAsia"/>
        </w:rPr>
        <w:t>依据</w:t>
      </w:r>
      <w:r w:rsidRPr="0023220C">
        <w:t>。</w:t>
      </w:r>
      <w:proofErr w:type="spellStart"/>
      <w:r w:rsidR="0016522E" w:rsidRPr="0023220C">
        <w:t>QAnything</w:t>
      </w:r>
      <w:proofErr w:type="spellEnd"/>
      <w:r w:rsidRPr="0023220C">
        <w:t>架构采用分层模块化设计，各功能层之间通过标准化接口进行通信，实现了高内聚低耦合的系统特性。</w:t>
      </w:r>
      <w:r w:rsidR="0016522E" w:rsidRPr="0016522E">
        <w:t>在技术选型方面，本研究遵循严格的评估流程，主要考量因素包括技术栈在开源社区的活跃度</w:t>
      </w:r>
      <w:r w:rsidR="0016522E">
        <w:rPr>
          <w:rFonts w:hint="eastAsia"/>
        </w:rPr>
        <w:t>、</w:t>
      </w:r>
      <w:r w:rsidR="0016522E" w:rsidRPr="0016522E">
        <w:t>开发维护的便利性及学习曲线</w:t>
      </w:r>
      <w:r w:rsidR="0016522E">
        <w:rPr>
          <w:rFonts w:hint="eastAsia"/>
        </w:rPr>
        <w:t>。</w:t>
      </w:r>
    </w:p>
    <w:p w14:paraId="7E9E319D" w14:textId="23EFA268" w:rsidR="005B475F" w:rsidRPr="00180A5F" w:rsidRDefault="002E3D21" w:rsidP="00180A5F">
      <w:pPr>
        <w:pStyle w:val="2"/>
        <w:rPr>
          <w:rFonts w:hint="eastAsia"/>
        </w:rPr>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00E63E8C" w:rsidRPr="00E13D85">
        <w:rPr>
          <w:rFonts w:ascii="宋体" w:eastAsia="宋体" w:hAnsi="宋体" w:hint="eastAsia"/>
          <w:sz w:val="24"/>
        </w:rPr>
        <w:t>这</w:t>
      </w:r>
      <w:r w:rsidRPr="00E13D85">
        <w:rPr>
          <w:rFonts w:ascii="宋体" w:eastAsia="宋体" w:hAnsi="宋体"/>
          <w:sz w:val="24"/>
        </w:rPr>
        <w:t>款多模态问答系统</w:t>
      </w:r>
      <w:r w:rsidR="00E63E8C" w:rsidRPr="00E13D85">
        <w:rPr>
          <w:rFonts w:ascii="宋体" w:eastAsia="宋体" w:hAnsi="宋体" w:hint="eastAsia"/>
          <w:sz w:val="24"/>
        </w:rPr>
        <w:t>整体架构采用</w:t>
      </w:r>
      <w:r w:rsidR="00E63E8C" w:rsidRPr="00E13D85">
        <w:rPr>
          <w:rFonts w:ascii="宋体" w:eastAsia="宋体" w:hAnsi="宋体"/>
          <w:sz w:val="24"/>
        </w:rPr>
        <w:t>“数据接入→知识加工→向量化存储→检索增强生成→应用交互”的五层结构</w:t>
      </w:r>
      <w:r w:rsidRPr="00E13D85">
        <w:rPr>
          <w:rFonts w:ascii="宋体" w:eastAsia="宋体" w:hAnsi="宋体"/>
          <w:sz w:val="24"/>
        </w:rPr>
        <w:t>，</w:t>
      </w:r>
      <w:r w:rsidR="00E63E8C" w:rsidRPr="00E13D85">
        <w:rPr>
          <w:rFonts w:ascii="宋体" w:eastAsia="宋体" w:hAnsi="宋体"/>
          <w:sz w:val="24"/>
        </w:rPr>
        <w:t>该架构逻辑清晰，职责明确，便于系统根据业务需求进行快速迭代</w:t>
      </w:r>
      <w:r w:rsidRPr="00E13D85">
        <w:rPr>
          <w:rFonts w:ascii="宋体" w:eastAsia="宋体" w:hAnsi="宋体"/>
          <w:sz w:val="24"/>
        </w:rPr>
        <w:t>。它的核心功能是将非结构化知识转化为可交互的问答形式。</w:t>
      </w:r>
      <w:proofErr w:type="spellStart"/>
      <w:r w:rsidR="00A26054" w:rsidRPr="00A26054">
        <w:rPr>
          <w:rFonts w:ascii="宋体" w:eastAsia="宋体" w:hAnsi="宋体" w:hint="eastAsia"/>
          <w:sz w:val="24"/>
        </w:rPr>
        <w:t>QAnything</w:t>
      </w:r>
      <w:proofErr w:type="spellEnd"/>
      <w:r w:rsidR="00A26054" w:rsidRPr="00A26054">
        <w:rPr>
          <w:rFonts w:ascii="宋体" w:eastAsia="宋体" w:hAnsi="宋体" w:hint="eastAsia"/>
          <w:sz w:val="24"/>
        </w:rPr>
        <w:t>系统架构图</w:t>
      </w:r>
      <w:r w:rsidR="00A26054">
        <w:rPr>
          <w:rFonts w:ascii="宋体" w:eastAsia="宋体" w:hAnsi="宋体" w:hint="eastAsia"/>
          <w:sz w:val="24"/>
        </w:rPr>
        <w:t>如图2-1所示。</w:t>
      </w:r>
    </w:p>
    <w:p w14:paraId="3626E475" w14:textId="31D3670C" w:rsidR="00A7581C" w:rsidRDefault="00A7581C" w:rsidP="00A7581C">
      <w:pPr>
        <w:spacing w:after="0" w:line="300" w:lineRule="auto"/>
        <w:jc w:val="center"/>
        <w:rPr>
          <w:rFonts w:ascii="宋体" w:eastAsia="宋体" w:hAnsi="宋体" w:hint="eastAsia"/>
          <w:sz w:val="24"/>
        </w:rPr>
      </w:pPr>
      <w:r>
        <w:rPr>
          <w:rFonts w:ascii="宋体" w:eastAsia="宋体" w:hAnsi="宋体" w:hint="eastAsia"/>
          <w:noProof/>
          <w:sz w:val="24"/>
        </w:rPr>
        <w:drawing>
          <wp:inline distT="0" distB="0" distL="0" distR="0" wp14:anchorId="1625036A" wp14:editId="4AA3979A">
            <wp:extent cx="4299045" cy="3809470"/>
            <wp:effectExtent l="0" t="0" r="6350" b="635"/>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3986" cy="3813848"/>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Pr>
          <w:rFonts w:ascii="黑体" w:eastAsia="黑体" w:hAnsi="黑体" w:cs="黑体" w:hint="eastAsia"/>
          <w:kern w:val="0"/>
          <w:sz w:val="21"/>
          <w:szCs w:val="21"/>
          <w:lang w:bidi="ar"/>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rPr>
          <w:rFonts w:hint="eastAsia"/>
        </w:rPr>
      </w:pPr>
      <w:bookmarkStart w:id="16" w:name="_Toc198508414"/>
      <w:r w:rsidRPr="00306E4A">
        <w:rPr>
          <w:rFonts w:hint="eastAsia"/>
        </w:rPr>
        <w:t xml:space="preserve">2.1.1 </w:t>
      </w:r>
      <w:r w:rsidR="00E63E8C" w:rsidRPr="00306E4A">
        <w:t>数据接入层</w:t>
      </w:r>
      <w:bookmarkEnd w:id="16"/>
    </w:p>
    <w:p w14:paraId="06B8F527" w14:textId="06033842" w:rsidR="00BF4239" w:rsidRPr="00E13D85" w:rsidRDefault="00BF4239"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数据接入层处于</w:t>
      </w:r>
      <w:proofErr w:type="spellStart"/>
      <w:r w:rsidR="001201D2" w:rsidRPr="00B6073A">
        <w:rPr>
          <w:rFonts w:ascii="Times New Roman" w:eastAsia="宋体" w:hAnsi="Times New Roman" w:cs="Times New Roman" w:hint="eastAsia"/>
          <w:sz w:val="24"/>
        </w:rPr>
        <w:t>QAnything</w:t>
      </w:r>
      <w:proofErr w:type="spellEnd"/>
      <w:r w:rsidRPr="00E13D85">
        <w:rPr>
          <w:rFonts w:ascii="宋体" w:eastAsia="宋体" w:hAnsi="宋体" w:hint="eastAsia"/>
          <w:sz w:val="24"/>
        </w:rPr>
        <w:t>架构的最前端，承担着对数据采集、识别、提取和规范化的关键任务。由于面向知识问答系统的数据来源极为丰富，包括文本文档、图片、网页、表格甚至混合多模态内容，如何高效、准确地处理这些非结构化数据，是构建知识库的第一道门槛。</w:t>
      </w:r>
    </w:p>
    <w:p w14:paraId="1CED3B9B" w14:textId="14E1C1AE" w:rsidR="00A16A06" w:rsidRPr="00E13D85" w:rsidRDefault="00A16A06"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针对结构化程度较高的传统文档类型，构建了稳定、准确的提取机制</w:t>
      </w:r>
      <w:r w:rsidRPr="00E13D85">
        <w:rPr>
          <w:rFonts w:ascii="宋体" w:eastAsia="宋体" w:hAnsi="宋体" w:hint="eastAsia"/>
          <w:sz w:val="24"/>
        </w:rPr>
        <w:t>，</w:t>
      </w:r>
      <w:r w:rsidRPr="00E13D85">
        <w:rPr>
          <w:rFonts w:ascii="宋体" w:eastAsia="宋体" w:hAnsi="宋体"/>
          <w:sz w:val="24"/>
        </w:rPr>
        <w:t>为支持中文语境下的处理，</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进行了编码自动识别（</w:t>
      </w:r>
      <w:r w:rsidRPr="00B6073A">
        <w:rPr>
          <w:rFonts w:ascii="Times New Roman" w:eastAsia="宋体" w:hAnsi="Times New Roman" w:cs="Times New Roman"/>
          <w:sz w:val="24"/>
        </w:rPr>
        <w:t>UTF-</w:t>
      </w:r>
      <w:r w:rsidRPr="00B6073A">
        <w:rPr>
          <w:rFonts w:ascii="Times New Roman" w:eastAsia="宋体" w:hAnsi="Times New Roman" w:cs="Times New Roman"/>
          <w:sz w:val="24"/>
        </w:rPr>
        <w:lastRenderedPageBreak/>
        <w:t>8/GBK</w:t>
      </w:r>
      <w:r w:rsidRPr="00E13D85">
        <w:rPr>
          <w:rFonts w:ascii="宋体" w:eastAsia="宋体" w:hAnsi="宋体"/>
          <w:sz w:val="24"/>
        </w:rPr>
        <w:t>）</w:t>
      </w:r>
      <w:r w:rsidRPr="00E13D85">
        <w:rPr>
          <w:rFonts w:ascii="宋体" w:eastAsia="宋体" w:hAnsi="宋体" w:hint="eastAsia"/>
          <w:sz w:val="24"/>
        </w:rPr>
        <w:t>。</w:t>
      </w:r>
      <w:r w:rsidRPr="00E13D85">
        <w:rPr>
          <w:rFonts w:ascii="宋体" w:eastAsia="宋体" w:hAnsi="宋体"/>
          <w:sz w:val="24"/>
        </w:rPr>
        <w:t>当用户上传网页或提交URL时，系统通过</w:t>
      </w:r>
      <w:r w:rsidR="00B6073A">
        <w:rPr>
          <w:rFonts w:ascii="Times New Roman" w:eastAsia="宋体" w:hAnsi="Times New Roman" w:cs="Times New Roman" w:hint="eastAsia"/>
          <w:sz w:val="24"/>
        </w:rPr>
        <w:t>爬取</w:t>
      </w:r>
      <w:r w:rsidRPr="00E13D85">
        <w:rPr>
          <w:rFonts w:ascii="宋体" w:eastAsia="宋体" w:hAnsi="宋体"/>
          <w:sz w:val="24"/>
        </w:rPr>
        <w:t>页面内容，</w:t>
      </w:r>
      <w:r w:rsidR="001201D2">
        <w:rPr>
          <w:rFonts w:ascii="宋体" w:eastAsia="宋体" w:hAnsi="宋体" w:hint="eastAsia"/>
          <w:sz w:val="24"/>
        </w:rPr>
        <w:t>将</w:t>
      </w:r>
      <w:r w:rsidRPr="00E13D85">
        <w:rPr>
          <w:rFonts w:ascii="宋体" w:eastAsia="宋体" w:hAnsi="宋体"/>
          <w:sz w:val="24"/>
        </w:rPr>
        <w:t>网页元信息</w:t>
      </w:r>
      <w:r w:rsidR="001201D2">
        <w:rPr>
          <w:rFonts w:ascii="宋体" w:eastAsia="宋体" w:hAnsi="宋体" w:hint="eastAsia"/>
          <w:sz w:val="24"/>
        </w:rPr>
        <w:t>（</w:t>
      </w:r>
      <w:r w:rsidR="001201D2" w:rsidRPr="00E13D85">
        <w:rPr>
          <w:rFonts w:ascii="宋体" w:eastAsia="宋体" w:hAnsi="宋体"/>
          <w:sz w:val="24"/>
        </w:rPr>
        <w:t>如标题、发布时间、作者</w:t>
      </w:r>
      <w:r w:rsidR="001201D2">
        <w:rPr>
          <w:rFonts w:ascii="宋体" w:eastAsia="宋体" w:hAnsi="宋体" w:hint="eastAsia"/>
          <w:sz w:val="24"/>
        </w:rPr>
        <w:t>）进行组合</w:t>
      </w:r>
      <w:r w:rsidRPr="00E13D85">
        <w:rPr>
          <w:rFonts w:ascii="宋体" w:eastAsia="宋体" w:hAnsi="宋体"/>
          <w:sz w:val="24"/>
        </w:rPr>
        <w:t>成完整的知识内容。针对</w:t>
      </w:r>
      <w:r w:rsidRPr="00B6073A">
        <w:rPr>
          <w:rFonts w:ascii="Times New Roman" w:eastAsia="宋体" w:hAnsi="Times New Roman" w:cs="Times New Roman"/>
          <w:sz w:val="24"/>
        </w:rPr>
        <w:t>PDF</w:t>
      </w:r>
      <w:r w:rsidRPr="00E13D85">
        <w:rPr>
          <w:rFonts w:ascii="宋体" w:eastAsia="宋体" w:hAnsi="宋体"/>
          <w:sz w:val="24"/>
        </w:rPr>
        <w:t>、文档截图等图片格式的数据，系统集成了</w:t>
      </w:r>
      <w:r w:rsidRPr="00B6073A">
        <w:rPr>
          <w:rFonts w:ascii="Times New Roman" w:eastAsia="宋体" w:hAnsi="Times New Roman" w:cs="Times New Roman"/>
          <w:sz w:val="24"/>
        </w:rPr>
        <w:t>OCR</w:t>
      </w:r>
      <w:r w:rsidRPr="00E13D85">
        <w:rPr>
          <w:rFonts w:ascii="宋体" w:eastAsia="宋体" w:hAnsi="宋体"/>
          <w:sz w:val="24"/>
        </w:rPr>
        <w:t>模型，支持中文、英文和中英混排文档的识别。</w:t>
      </w:r>
    </w:p>
    <w:p w14:paraId="1401703E" w14:textId="582C7114" w:rsidR="00A16A06" w:rsidRPr="00E13D85" w:rsidRDefault="00A16A06"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其设计理念体现了多格式支持</w:t>
      </w:r>
      <w:r w:rsidR="00EF454B" w:rsidRPr="00E13D85">
        <w:rPr>
          <w:rFonts w:ascii="宋体" w:eastAsia="宋体" w:hAnsi="宋体"/>
          <w:sz w:val="24"/>
        </w:rPr>
        <w:t>与</w:t>
      </w:r>
      <w:r w:rsidRPr="00E13D85">
        <w:rPr>
          <w:rFonts w:ascii="宋体" w:eastAsia="宋体" w:hAnsi="宋体"/>
          <w:sz w:val="24"/>
        </w:rPr>
        <w:t>结构还原的统一。该层的表现直接影响到知识切分的粒度、向量检索的准确度以及问答内容的上下文丰富性，是构建高质量问答系统不可或缺的基础组件。</w:t>
      </w:r>
    </w:p>
    <w:p w14:paraId="10F3D109" w14:textId="6FB07D16" w:rsidR="00F14991" w:rsidRDefault="00F14991" w:rsidP="00180A5F">
      <w:pPr>
        <w:pStyle w:val="3"/>
        <w:rPr>
          <w:rFonts w:hint="eastAsia"/>
        </w:rPr>
      </w:pPr>
      <w:bookmarkStart w:id="17" w:name="_Toc198508415"/>
      <w:r>
        <w:rPr>
          <w:rFonts w:hint="eastAsia"/>
        </w:rPr>
        <w:t xml:space="preserve">2.1.2 </w:t>
      </w:r>
      <w:r w:rsidR="00E63E8C" w:rsidRPr="00E63E8C">
        <w:t>知识加工层</w:t>
      </w:r>
      <w:bookmarkEnd w:id="17"/>
    </w:p>
    <w:p w14:paraId="35E46A07" w14:textId="1E2AFB5C" w:rsidR="005B475F" w:rsidRPr="00E13D85" w:rsidRDefault="00317A5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知识加工层承担着从“</w:t>
      </w:r>
      <w:r w:rsidR="00EF454B" w:rsidRPr="00EF454B">
        <w:rPr>
          <w:rFonts w:ascii="宋体" w:eastAsia="宋体" w:hAnsi="宋体"/>
          <w:sz w:val="24"/>
        </w:rPr>
        <w:t>原始</w:t>
      </w:r>
      <w:r w:rsidR="00EF454B">
        <w:rPr>
          <w:rFonts w:ascii="宋体" w:eastAsia="宋体" w:hAnsi="宋体" w:hint="eastAsia"/>
          <w:sz w:val="24"/>
        </w:rPr>
        <w:t>文本</w:t>
      </w:r>
      <w:r w:rsidRPr="00E13D85">
        <w:rPr>
          <w:rFonts w:ascii="宋体" w:eastAsia="宋体" w:hAnsi="宋体"/>
          <w:sz w:val="24"/>
        </w:rPr>
        <w:t>”向“可用知识”转化的</w:t>
      </w:r>
      <w:r w:rsidR="00EF454B" w:rsidRPr="00EF454B">
        <w:rPr>
          <w:rFonts w:ascii="宋体" w:eastAsia="宋体" w:hAnsi="宋体"/>
          <w:sz w:val="24"/>
        </w:rPr>
        <w:t>关键</w:t>
      </w:r>
      <w:r w:rsidRPr="00E13D85">
        <w:rPr>
          <w:rFonts w:ascii="宋体" w:eastAsia="宋体" w:hAnsi="宋体"/>
          <w:sz w:val="24"/>
        </w:rPr>
        <w:t>角色。它</w:t>
      </w:r>
      <w:r w:rsidR="00EF454B">
        <w:rPr>
          <w:rFonts w:ascii="宋体" w:eastAsia="宋体" w:hAnsi="宋体" w:hint="eastAsia"/>
          <w:sz w:val="24"/>
        </w:rPr>
        <w:t>的</w:t>
      </w:r>
      <w:r w:rsidRPr="00E13D85">
        <w:rPr>
          <w:rFonts w:ascii="宋体" w:eastAsia="宋体" w:hAnsi="宋体"/>
          <w:sz w:val="24"/>
        </w:rPr>
        <w:t>核心目标是对接入的数据进行语义理解、结构切分、内容清洗和增强，为构建高质量的语义索引与精准问答提供语义粒度更佳、上下文组织更合理的知识单元。</w:t>
      </w:r>
    </w:p>
    <w:p w14:paraId="6EC0D022" w14:textId="7CE1EFD1" w:rsidR="00994CAA" w:rsidRPr="00E13D85" w:rsidRDefault="00994CAA" w:rsidP="003E53F3">
      <w:pPr>
        <w:spacing w:after="0" w:line="300" w:lineRule="auto"/>
        <w:ind w:firstLineChars="200" w:firstLine="480"/>
        <w:rPr>
          <w:rFonts w:ascii="宋体" w:eastAsia="宋体" w:hAnsi="宋体" w:hint="eastAsia"/>
          <w:sz w:val="24"/>
        </w:rPr>
      </w:pPr>
      <w:r w:rsidRPr="00E13D85">
        <w:rPr>
          <w:rFonts w:ascii="宋体" w:eastAsia="宋体" w:hAnsi="宋体"/>
          <w:sz w:val="24"/>
        </w:rPr>
        <w:t>原始文本往往是连贯的长文档或复杂结构，需要被合理地切分成适合语义索引的小段落。</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的知识切分策略不仅考虑字符长度，还综合考虑语义完整性与段落结构。</w:t>
      </w:r>
      <w:r w:rsidR="00317A5F" w:rsidRPr="00E13D85">
        <w:rPr>
          <w:rFonts w:ascii="宋体" w:eastAsia="宋体" w:hAnsi="宋体"/>
          <w:sz w:val="24"/>
        </w:rPr>
        <w:t>最基本的切分方法是固定长度切分，例如每</w:t>
      </w:r>
      <w:r w:rsidR="00317A5F" w:rsidRPr="00B6073A">
        <w:rPr>
          <w:rFonts w:ascii="Times New Roman" w:eastAsia="宋体" w:hAnsi="Times New Roman" w:cs="Times New Roman"/>
          <w:sz w:val="24"/>
        </w:rPr>
        <w:t>500</w:t>
      </w:r>
      <w:r w:rsidR="00317A5F" w:rsidRPr="00E13D85">
        <w:rPr>
          <w:rFonts w:ascii="宋体" w:eastAsia="宋体" w:hAnsi="宋体"/>
          <w:sz w:val="24"/>
        </w:rPr>
        <w:t>字</w:t>
      </w:r>
      <w:r w:rsidR="00EF454B">
        <w:rPr>
          <w:rFonts w:ascii="宋体" w:eastAsia="宋体" w:hAnsi="宋体" w:hint="eastAsia"/>
          <w:sz w:val="24"/>
        </w:rPr>
        <w:t>左右</w:t>
      </w:r>
      <w:r w:rsidR="00317A5F" w:rsidRPr="00E13D85">
        <w:rPr>
          <w:rFonts w:ascii="宋体" w:eastAsia="宋体" w:hAnsi="宋体"/>
          <w:sz w:val="24"/>
        </w:rPr>
        <w:t>为一个段落。该方法简单高效，适用于内容结构较松散、篇幅平均的场景，如新闻文章、百科文本等。</w:t>
      </w:r>
    </w:p>
    <w:p w14:paraId="09A48A8E" w14:textId="0C209CF2" w:rsidR="00FA258F" w:rsidRDefault="002E3D21" w:rsidP="00180A5F">
      <w:pPr>
        <w:pStyle w:val="3"/>
        <w:rPr>
          <w:rFonts w:hint="eastAsia"/>
        </w:rPr>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21F26FE0"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在知识加工层完成了结构化文本的提取与切分之后，系统进入了向量化与索引阶段。</w:t>
      </w:r>
      <w:r w:rsidR="00E62460">
        <w:rPr>
          <w:rFonts w:ascii="宋体" w:eastAsia="宋体" w:hAnsi="宋体" w:hint="eastAsia"/>
          <w:sz w:val="24"/>
        </w:rPr>
        <w:t>该</w:t>
      </w:r>
      <w:r w:rsidRPr="00E13D85">
        <w:rPr>
          <w:rFonts w:ascii="宋体" w:eastAsia="宋体" w:hAnsi="宋体"/>
          <w:sz w:val="24"/>
        </w:rPr>
        <w:t>阶段的核心目标是将每一个知识块转换为在语义空间中可用于相似度检索的高维向量表示，并通过建立高效的向量索引，支撑后续的大语言模型基于语义的上下文感知问答能力。</w:t>
      </w:r>
    </w:p>
    <w:p w14:paraId="4626BED1" w14:textId="6027025D"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首先，系统需要选取适当的向量化模型对文本进行语义编码。</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默认采用适配中文语义检索任务的</w:t>
      </w:r>
      <w:proofErr w:type="spellStart"/>
      <w:r w:rsidRPr="00B6073A">
        <w:rPr>
          <w:rFonts w:ascii="Times New Roman" w:eastAsia="宋体" w:hAnsi="Times New Roman" w:cs="Times New Roman"/>
          <w:sz w:val="24"/>
        </w:rPr>
        <w:t>bge</w:t>
      </w:r>
      <w:proofErr w:type="spellEnd"/>
      <w:r w:rsidRPr="00E13D85">
        <w:rPr>
          <w:rFonts w:ascii="宋体" w:eastAsia="宋体" w:hAnsi="宋体"/>
          <w:sz w:val="24"/>
        </w:rPr>
        <w:t>系列模型，该模型在大规模中文问答与文档匹配数据上训练，能够更好地理解句子之间的语义关系。为了增强向量的检索性能，系统在编码文本前会引入提示词模板，例如“为这个句子生成表示以用于检索：”等方式，对文本进行</w:t>
      </w:r>
      <w:r w:rsidRPr="00B6073A">
        <w:rPr>
          <w:rFonts w:ascii="Times New Roman" w:eastAsia="宋体" w:hAnsi="Times New Roman" w:cs="Times New Roman"/>
          <w:sz w:val="24"/>
        </w:rPr>
        <w:t>prompt</w:t>
      </w:r>
      <w:r w:rsidRPr="00E13D85">
        <w:rPr>
          <w:rFonts w:ascii="宋体" w:eastAsia="宋体" w:hAnsi="宋体"/>
          <w:sz w:val="24"/>
        </w:rPr>
        <w:t>增强，引导模型生成更具可区分性的语义向量。</w:t>
      </w:r>
    </w:p>
    <w:p w14:paraId="7B262867" w14:textId="2E25C9A9" w:rsidR="00682068" w:rsidRPr="00E13D85" w:rsidRDefault="00682068" w:rsidP="002F313A">
      <w:pPr>
        <w:spacing w:after="0" w:line="300" w:lineRule="auto"/>
        <w:ind w:firstLineChars="200" w:firstLine="480"/>
        <w:rPr>
          <w:rFonts w:ascii="宋体" w:eastAsia="宋体" w:hAnsi="宋体" w:hint="eastAsia"/>
          <w:sz w:val="24"/>
        </w:rPr>
      </w:pPr>
      <w:r w:rsidRPr="00E13D85">
        <w:rPr>
          <w:rFonts w:ascii="宋体" w:eastAsia="宋体" w:hAnsi="宋体"/>
          <w:sz w:val="24"/>
        </w:rPr>
        <w:t>考虑到文档结构信息对于语义表示的重要性，系统还设计了一系列语义增强策略。常见做法包括将当前段落的标题、上级章节标题拼接到段落前部，以引入更丰富的上下文线索。向量生成完成后，下一步是构建高效的向量索引结构。</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默认集成了</w:t>
      </w:r>
      <w:r w:rsidRPr="00B6073A">
        <w:rPr>
          <w:rFonts w:ascii="Times New Roman" w:eastAsia="宋体" w:hAnsi="Times New Roman" w:cs="Times New Roman"/>
          <w:sz w:val="24"/>
        </w:rPr>
        <w:t>FAISS</w:t>
      </w:r>
      <w:r w:rsidRPr="00B6073A">
        <w:rPr>
          <w:rFonts w:ascii="Times New Roman" w:eastAsia="宋体" w:hAnsi="Times New Roman" w:cs="Times New Roman"/>
          <w:sz w:val="24"/>
        </w:rPr>
        <w:t>（</w:t>
      </w:r>
      <w:r w:rsidRPr="00B6073A">
        <w:rPr>
          <w:rFonts w:ascii="Times New Roman" w:eastAsia="宋体" w:hAnsi="Times New Roman" w:cs="Times New Roman"/>
          <w:sz w:val="24"/>
        </w:rPr>
        <w:t>Facebook AI Similarity Search</w:t>
      </w:r>
      <w:r w:rsidRPr="00B6073A">
        <w:rPr>
          <w:rFonts w:ascii="Times New Roman" w:eastAsia="宋体" w:hAnsi="Times New Roman" w:cs="Times New Roman"/>
          <w:sz w:val="24"/>
        </w:rPr>
        <w:t>）</w:t>
      </w:r>
      <w:r w:rsidRPr="00E13D85">
        <w:rPr>
          <w:rFonts w:ascii="宋体" w:eastAsia="宋体" w:hAnsi="宋体"/>
          <w:sz w:val="24"/>
        </w:rPr>
        <w:t>向量检索库。每一个知识库都对应一个独立的向量索引文件，系统支持定时构建、增量更新与实时持久化，确保用户在添加、删除文档之后仍能保持向量检索结果的时效性与一致性。</w:t>
      </w:r>
    </w:p>
    <w:p w14:paraId="09B16F32" w14:textId="23304535" w:rsidR="002E3D21" w:rsidRDefault="002E3D21" w:rsidP="00180A5F">
      <w:pPr>
        <w:pStyle w:val="3"/>
        <w:rPr>
          <w:rFonts w:hint="eastAsia"/>
        </w:rPr>
      </w:pPr>
      <w:bookmarkStart w:id="19" w:name="_Toc198508417"/>
      <w:r>
        <w:rPr>
          <w:rFonts w:hint="eastAsia"/>
        </w:rPr>
        <w:lastRenderedPageBreak/>
        <w:t>2.1.</w:t>
      </w:r>
      <w:r w:rsidR="00E63E8C">
        <w:rPr>
          <w:rFonts w:hint="eastAsia"/>
        </w:rPr>
        <w:t>4</w:t>
      </w:r>
      <w:r w:rsidRPr="002E3D21">
        <w:t xml:space="preserve"> </w:t>
      </w:r>
      <w:r w:rsidR="00E63E8C" w:rsidRPr="00E63E8C">
        <w:t>问答引擎层</w:t>
      </w:r>
      <w:bookmarkEnd w:id="19"/>
    </w:p>
    <w:p w14:paraId="6C027FC0" w14:textId="0E4F1D70"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问答引擎层是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框架中实现用户自然语言问题与知识内容之间的语义交互的核心模块。该层的设计主要围绕合理的</w:t>
      </w:r>
      <w:r w:rsidRPr="00B6073A">
        <w:rPr>
          <w:rFonts w:ascii="Times New Roman" w:eastAsia="宋体" w:hAnsi="Times New Roman" w:cs="Times New Roman"/>
          <w:sz w:val="24"/>
        </w:rPr>
        <w:t>Prompt</w:t>
      </w:r>
      <w:r w:rsidR="006737D7">
        <w:rPr>
          <w:rFonts w:ascii="Times New Roman" w:eastAsia="宋体" w:hAnsi="Times New Roman" w:cs="Times New Roman" w:hint="eastAsia"/>
          <w:sz w:val="24"/>
        </w:rPr>
        <w:t>工程</w:t>
      </w:r>
      <w:r w:rsidRPr="00E13D85">
        <w:rPr>
          <w:rFonts w:ascii="宋体" w:eastAsia="宋体" w:hAnsi="宋体"/>
          <w:sz w:val="24"/>
        </w:rPr>
        <w:t>、</w:t>
      </w:r>
      <w:r w:rsidR="006737D7" w:rsidRPr="006737D7">
        <w:rPr>
          <w:rFonts w:ascii="宋体" w:eastAsia="宋体" w:hAnsi="宋体"/>
          <w:sz w:val="24"/>
        </w:rPr>
        <w:t>模型集成</w:t>
      </w:r>
      <w:r w:rsidR="006737D7">
        <w:rPr>
          <w:rFonts w:ascii="宋体" w:eastAsia="宋体" w:hAnsi="宋体" w:hint="eastAsia"/>
          <w:sz w:val="24"/>
        </w:rPr>
        <w:t>以及</w:t>
      </w:r>
      <w:r w:rsidRPr="00E13D85">
        <w:rPr>
          <w:rFonts w:ascii="宋体" w:eastAsia="宋体" w:hAnsi="宋体"/>
          <w:sz w:val="24"/>
        </w:rPr>
        <w:t>上下文</w:t>
      </w:r>
      <w:r w:rsidR="006737D7">
        <w:rPr>
          <w:rFonts w:ascii="宋体" w:eastAsia="宋体" w:hAnsi="宋体" w:hint="eastAsia"/>
          <w:sz w:val="24"/>
        </w:rPr>
        <w:t>关联这三个关键</w:t>
      </w:r>
      <w:r w:rsidRPr="00E13D85">
        <w:rPr>
          <w:rFonts w:ascii="宋体" w:eastAsia="宋体" w:hAnsi="宋体"/>
          <w:sz w:val="24"/>
        </w:rPr>
        <w:t>环节展开。</w:t>
      </w:r>
    </w:p>
    <w:p w14:paraId="36EBDA91" w14:textId="0032E378"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在问答引擎层的首要任务是构造高质量的提示词模板（</w:t>
      </w:r>
      <w:r w:rsidRPr="00B6073A">
        <w:rPr>
          <w:rFonts w:ascii="Times New Roman" w:eastAsia="宋体" w:hAnsi="Times New Roman" w:cs="Times New Roman"/>
          <w:sz w:val="24"/>
        </w:rPr>
        <w:t>Prompt</w:t>
      </w:r>
      <w:r w:rsidRPr="00E13D85">
        <w:rPr>
          <w:rFonts w:ascii="宋体" w:eastAsia="宋体" w:hAnsi="宋体"/>
          <w:sz w:val="24"/>
        </w:rPr>
        <w:t>），以引导语言模型在给定的知识上下文中生成符合预期的问题答案。</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针对不同任务类型（如摘要、解释、定义、比较、流程等）设计了多种</w:t>
      </w:r>
      <w:r w:rsidRPr="00B6073A">
        <w:rPr>
          <w:rFonts w:ascii="Times New Roman" w:eastAsia="宋体" w:hAnsi="Times New Roman" w:cs="Times New Roman"/>
          <w:sz w:val="24"/>
        </w:rPr>
        <w:t>Prompt</w:t>
      </w:r>
      <w:r w:rsidRPr="00E13D85">
        <w:rPr>
          <w:rFonts w:ascii="宋体" w:eastAsia="宋体" w:hAnsi="宋体"/>
          <w:sz w:val="24"/>
        </w:rP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7D4A0D50" w14:textId="5EE628FB"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在模型选择方面，</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支持多种类型的大语言模型，包括本地部署的开源模型（如</w:t>
      </w:r>
      <w:proofErr w:type="spellStart"/>
      <w:r w:rsidR="00944818" w:rsidRPr="00B6073A">
        <w:rPr>
          <w:rFonts w:ascii="Times New Roman" w:eastAsia="宋体" w:hAnsi="Times New Roman" w:cs="Times New Roman" w:hint="eastAsia"/>
          <w:sz w:val="24"/>
        </w:rPr>
        <w:t>Ollama</w:t>
      </w:r>
      <w:proofErr w:type="spellEnd"/>
      <w:r w:rsidRPr="00B6073A">
        <w:rPr>
          <w:rFonts w:ascii="Times New Roman" w:eastAsia="宋体" w:hAnsi="Times New Roman" w:cs="Times New Roman"/>
          <w:sz w:val="24"/>
        </w:rPr>
        <w:t>、</w:t>
      </w:r>
      <w:r w:rsidRPr="00B6073A">
        <w:rPr>
          <w:rFonts w:ascii="Times New Roman" w:eastAsia="宋体" w:hAnsi="Times New Roman" w:cs="Times New Roman"/>
          <w:sz w:val="24"/>
        </w:rPr>
        <w:t>Qwen</w:t>
      </w:r>
      <w:r w:rsidRPr="00E13D85">
        <w:rPr>
          <w:rFonts w:ascii="宋体" w:eastAsia="宋体" w:hAnsi="宋体"/>
          <w:sz w:val="24"/>
        </w:rPr>
        <w:t>等）和</w:t>
      </w:r>
      <w:r w:rsidRPr="00A00C5F">
        <w:rPr>
          <w:rFonts w:ascii="Times New Roman" w:eastAsia="宋体" w:hAnsi="Times New Roman" w:cs="Times New Roman"/>
          <w:sz w:val="24"/>
        </w:rPr>
        <w:t>API</w:t>
      </w:r>
      <w:r w:rsidRPr="00E13D85">
        <w:rPr>
          <w:rFonts w:ascii="宋体" w:eastAsia="宋体" w:hAnsi="宋体"/>
          <w:sz w:val="24"/>
        </w:rPr>
        <w:t>调用类模型（如</w:t>
      </w:r>
      <w:r w:rsidR="00A00C5F">
        <w:rPr>
          <w:rFonts w:ascii="Times New Roman" w:eastAsia="宋体" w:hAnsi="Times New Roman" w:cs="Times New Roman" w:hint="eastAsia"/>
          <w:sz w:val="24"/>
        </w:rPr>
        <w:t>GPT 4.0</w:t>
      </w:r>
      <w:r w:rsidRPr="00E13D85">
        <w:rPr>
          <w:rFonts w:ascii="宋体" w:eastAsia="宋体" w:hAnsi="宋体"/>
          <w:sz w:val="24"/>
        </w:rPr>
        <w:t>、</w:t>
      </w:r>
      <w:r w:rsidR="00944818" w:rsidRPr="00B6073A">
        <w:rPr>
          <w:rFonts w:ascii="Times New Roman" w:eastAsia="宋体" w:hAnsi="Times New Roman" w:cs="Times New Roman" w:hint="eastAsia"/>
          <w:sz w:val="24"/>
        </w:rPr>
        <w:t>DeepSee</w:t>
      </w:r>
      <w:r w:rsidR="00A00C5F">
        <w:rPr>
          <w:rFonts w:ascii="Times New Roman" w:eastAsia="宋体" w:hAnsi="Times New Roman" w:cs="Times New Roman" w:hint="eastAsia"/>
          <w:sz w:val="24"/>
        </w:rPr>
        <w:t>k V3</w:t>
      </w:r>
      <w:r w:rsidRPr="00E13D85">
        <w:rPr>
          <w:rFonts w:ascii="宋体" w:eastAsia="宋体" w:hAnsi="宋体"/>
          <w:sz w:val="24"/>
        </w:rPr>
        <w:t>等）。本地模型适用于对隐私安全要求较高的私有场景，而</w:t>
      </w:r>
      <w:r w:rsidRPr="00A00C5F">
        <w:rPr>
          <w:rFonts w:ascii="Times New Roman" w:eastAsia="宋体" w:hAnsi="Times New Roman" w:cs="Times New Roman"/>
          <w:sz w:val="24"/>
        </w:rPr>
        <w:t>API</w:t>
      </w:r>
      <w:r w:rsidRPr="00E13D85">
        <w:rPr>
          <w:rFonts w:ascii="宋体" w:eastAsia="宋体" w:hAnsi="宋体"/>
          <w:sz w:val="24"/>
        </w:rPr>
        <w:t>模型则因其强大的</w:t>
      </w:r>
      <w:r w:rsidR="00A00C5F">
        <w:rPr>
          <w:rFonts w:ascii="宋体" w:eastAsia="宋体" w:hAnsi="宋体" w:hint="eastAsia"/>
          <w:sz w:val="24"/>
        </w:rPr>
        <w:t>算力</w:t>
      </w:r>
      <w:r w:rsidRPr="00E13D85">
        <w:rPr>
          <w:rFonts w:ascii="宋体" w:eastAsia="宋体" w:hAnsi="宋体"/>
          <w:sz w:val="24"/>
        </w:rPr>
        <w:t>与</w:t>
      </w:r>
      <w:r w:rsidR="00A00C5F">
        <w:rPr>
          <w:rFonts w:ascii="宋体" w:eastAsia="宋体" w:hAnsi="宋体" w:hint="eastAsia"/>
          <w:sz w:val="24"/>
        </w:rPr>
        <w:t>响应速度具有</w:t>
      </w:r>
      <w:r w:rsidRPr="00E13D85">
        <w:rPr>
          <w:rFonts w:ascii="宋体" w:eastAsia="宋体" w:hAnsi="宋体"/>
          <w:sz w:val="24"/>
        </w:rPr>
        <w:t>显著优势。为此，系统在架构上预留了统一的模型调用接口，允许用户自由切换或组合模型类型。</w:t>
      </w:r>
    </w:p>
    <w:p w14:paraId="789F5818" w14:textId="08BD47DC"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rPr>
          <w:rFonts w:hint="eastAsia"/>
        </w:rPr>
      </w:pPr>
      <w:bookmarkStart w:id="20" w:name="_Toc198508418"/>
      <w:r>
        <w:rPr>
          <w:rFonts w:hint="eastAsia"/>
        </w:rPr>
        <w:t xml:space="preserve">2.1.5 </w:t>
      </w:r>
      <w:r w:rsidRPr="00E63E8C">
        <w:t>应用交互层</w:t>
      </w:r>
      <w:bookmarkEnd w:id="20"/>
    </w:p>
    <w:p w14:paraId="2C1407EA" w14:textId="1A4803AC" w:rsidR="0096562A" w:rsidRPr="00E13D85" w:rsidRDefault="0096562A" w:rsidP="00884AB7">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应用交互层是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面向最终用户的接口承载层，主要负责将底层知识问答能力以图形化的方式呈现给用户，并支持灵活的参数调控能力。该层的设计不仅关系到用户体验，也直接影响知识问答系统的可用性与可推广性。</w:t>
      </w:r>
    </w:p>
    <w:p w14:paraId="71FE5B81" w14:textId="56F8E809" w:rsidR="0096562A" w:rsidRPr="00E13D85" w:rsidRDefault="002E7EE1" w:rsidP="00884AB7">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前端基于</w:t>
      </w:r>
      <w:r w:rsidRPr="00E13D85">
        <w:rPr>
          <w:rFonts w:ascii="宋体" w:eastAsia="宋体" w:hAnsi="宋体" w:hint="eastAsia"/>
          <w:sz w:val="24"/>
        </w:rPr>
        <w:t>采用</w:t>
      </w:r>
      <w:r w:rsidRPr="00E13D85">
        <w:rPr>
          <w:rFonts w:ascii="宋体" w:eastAsia="宋体" w:hAnsi="宋体"/>
          <w:sz w:val="24"/>
        </w:rPr>
        <w:t>响应式</w:t>
      </w:r>
      <w:r w:rsidRPr="00B6073A">
        <w:rPr>
          <w:rFonts w:ascii="Times New Roman" w:eastAsia="宋体" w:hAnsi="Times New Roman" w:cs="Times New Roman"/>
          <w:sz w:val="24"/>
        </w:rPr>
        <w:t>Web</w:t>
      </w:r>
      <w:r w:rsidRPr="00E13D85">
        <w:rPr>
          <w:rFonts w:ascii="宋体" w:eastAsia="宋体" w:hAnsi="宋体"/>
          <w:sz w:val="24"/>
        </w:rPr>
        <w:t>界面，通过</w:t>
      </w:r>
      <w:r w:rsidRPr="00B6073A">
        <w:rPr>
          <w:rFonts w:ascii="Times New Roman" w:eastAsia="宋体" w:hAnsi="Times New Roman" w:cs="Times New Roman"/>
          <w:sz w:val="24"/>
        </w:rPr>
        <w:t>RESTful API</w:t>
      </w:r>
      <w:r w:rsidRPr="00E13D85">
        <w:rPr>
          <w:rFonts w:ascii="宋体" w:eastAsia="宋体" w:hAnsi="宋体"/>
          <w:sz w:val="24"/>
        </w:rPr>
        <w:t>与后端服务通信，支持自然语言提问、文件上传、对话历史管理等核心功能。交互</w:t>
      </w:r>
      <w:proofErr w:type="gramStart"/>
      <w:r w:rsidRPr="00E13D85">
        <w:rPr>
          <w:rFonts w:ascii="宋体" w:eastAsia="宋体" w:hAnsi="宋体"/>
          <w:sz w:val="24"/>
        </w:rPr>
        <w:t>层实现</w:t>
      </w:r>
      <w:proofErr w:type="gramEnd"/>
      <w:r w:rsidRPr="00E13D85">
        <w:rPr>
          <w:rFonts w:ascii="宋体" w:eastAsia="宋体" w:hAnsi="宋体"/>
          <w:sz w:val="24"/>
        </w:rPr>
        <w:t>了知识库的灵活配置界面，允许用户可视化创建和管理不同领域的知识库，并采用</w:t>
      </w:r>
      <w:r w:rsidRPr="00A00C5F">
        <w:rPr>
          <w:rFonts w:ascii="Times New Roman" w:eastAsia="宋体" w:hAnsi="Times New Roman" w:cs="Times New Roman"/>
          <w:sz w:val="24"/>
        </w:rPr>
        <w:t>SSE</w:t>
      </w:r>
      <w:r w:rsidR="00884AB7" w:rsidRPr="00C5632C">
        <w:rPr>
          <w:rFonts w:ascii="Times New Roman" w:eastAsia="宋体" w:hAnsi="Times New Roman" w:cs="Times New Roman"/>
          <w:sz w:val="24"/>
        </w:rPr>
        <w:t>（</w:t>
      </w:r>
      <w:r w:rsidR="00884AB7" w:rsidRPr="00C5632C">
        <w:rPr>
          <w:rFonts w:ascii="Times New Roman" w:eastAsia="宋体" w:hAnsi="Times New Roman" w:cs="Times New Roman"/>
          <w:sz w:val="24"/>
        </w:rPr>
        <w:t>Server-Sent</w:t>
      </w:r>
      <w:r w:rsidR="00884AB7">
        <w:rPr>
          <w:rFonts w:ascii="Times New Roman" w:eastAsia="宋体" w:hAnsi="Times New Roman" w:cs="Times New Roman" w:hint="eastAsia"/>
          <w:sz w:val="24"/>
        </w:rPr>
        <w:t xml:space="preserve"> </w:t>
      </w:r>
      <w:r w:rsidR="00884AB7" w:rsidRPr="00C5632C">
        <w:rPr>
          <w:rFonts w:ascii="Times New Roman" w:eastAsia="宋体" w:hAnsi="Times New Roman" w:cs="Times New Roman"/>
          <w:sz w:val="24"/>
        </w:rPr>
        <w:t>Events</w:t>
      </w:r>
      <w:r w:rsidR="00884AB7" w:rsidRPr="00C5632C">
        <w:rPr>
          <w:rFonts w:ascii="Times New Roman" w:eastAsia="宋体" w:hAnsi="Times New Roman" w:cs="Times New Roman"/>
          <w:sz w:val="24"/>
        </w:rPr>
        <w:t>）</w:t>
      </w:r>
      <w:r w:rsidRPr="00E13D85">
        <w:rPr>
          <w:rFonts w:ascii="宋体" w:eastAsia="宋体" w:hAnsi="宋体"/>
          <w:sz w:val="24"/>
        </w:rPr>
        <w:t>技术实现对话内容的实时流式返回，显著提升用户体验。</w:t>
      </w:r>
      <w:r w:rsidR="0096562A" w:rsidRPr="00E13D85">
        <w:rPr>
          <w:rFonts w:ascii="宋体" w:eastAsia="宋体" w:hAnsi="宋体"/>
          <w:sz w:val="24"/>
        </w:rPr>
        <w:t>针对跨语言与多区域使用场景，应用交互层还支持界面</w:t>
      </w:r>
      <w:r w:rsidR="00A00C5F">
        <w:rPr>
          <w:rFonts w:ascii="宋体" w:eastAsia="宋体" w:hAnsi="宋体" w:hint="eastAsia"/>
          <w:sz w:val="24"/>
        </w:rPr>
        <w:t>中英文</w:t>
      </w:r>
      <w:r w:rsidR="0096562A" w:rsidRPr="00E13D85">
        <w:rPr>
          <w:rFonts w:ascii="宋体" w:eastAsia="宋体" w:hAnsi="宋体"/>
          <w:sz w:val="24"/>
        </w:rPr>
        <w:t>切换</w:t>
      </w:r>
      <w:r w:rsidR="00A00C5F">
        <w:rPr>
          <w:rFonts w:ascii="宋体" w:eastAsia="宋体" w:hAnsi="宋体" w:hint="eastAsia"/>
          <w:sz w:val="24"/>
        </w:rPr>
        <w:t>，</w:t>
      </w:r>
      <w:r w:rsidR="0096562A" w:rsidRPr="00E13D85">
        <w:rPr>
          <w:rFonts w:ascii="宋体" w:eastAsia="宋体" w:hAnsi="宋体"/>
          <w:sz w:val="24"/>
        </w:rPr>
        <w:t>实现国际化</w:t>
      </w:r>
      <w:r w:rsidR="00A00C5F">
        <w:rPr>
          <w:rFonts w:ascii="宋体" w:eastAsia="宋体" w:hAnsi="宋体" w:hint="eastAsia"/>
          <w:sz w:val="24"/>
        </w:rPr>
        <w:t>推广</w:t>
      </w:r>
      <w:r w:rsidR="0096562A" w:rsidRPr="00E13D85">
        <w:rPr>
          <w:rFonts w:ascii="宋体" w:eastAsia="宋体" w:hAnsi="宋体"/>
          <w:sz w:val="24"/>
        </w:rPr>
        <w:t>。</w:t>
      </w:r>
    </w:p>
    <w:p w14:paraId="7B7BD410" w14:textId="1B6FC6CF" w:rsidR="0096562A" w:rsidRPr="00E13D85" w:rsidRDefault="0096562A" w:rsidP="00F23BFD">
      <w:pPr>
        <w:pStyle w:val="a9"/>
      </w:pPr>
      <w:r w:rsidRPr="00E13D85">
        <w:t>综上所述，</w:t>
      </w:r>
      <w:r w:rsidR="00BB474F" w:rsidRPr="00BB474F">
        <w:t>数据接入层支持多格式文档处理与</w:t>
      </w:r>
      <w:r w:rsidR="00BB474F" w:rsidRPr="00BB474F">
        <w:t>OCR</w:t>
      </w:r>
      <w:r w:rsidR="00BB474F" w:rsidRPr="00BB474F">
        <w:t>识别；知识加工层通过智能切分将原始数据转化为结构化知识；向量存储层利用</w:t>
      </w:r>
      <w:proofErr w:type="spellStart"/>
      <w:r w:rsidR="00BB474F" w:rsidRPr="00BB474F">
        <w:t>bge</w:t>
      </w:r>
      <w:proofErr w:type="spellEnd"/>
      <w:r w:rsidR="00BB474F" w:rsidRPr="00BB474F">
        <w:t>模型和</w:t>
      </w:r>
      <w:r w:rsidR="00BB474F" w:rsidRPr="00BB474F">
        <w:t>FAISS</w:t>
      </w:r>
      <w:r w:rsidR="00BB474F" w:rsidRPr="00BB474F">
        <w:t>实现高效语义检索；问答引擎层集成多模型并设计专用</w:t>
      </w:r>
      <w:r w:rsidR="00BB474F" w:rsidRPr="00BB474F">
        <w:t>Prompt</w:t>
      </w:r>
      <w:r w:rsidR="00BB474F" w:rsidRPr="00BB474F">
        <w:t>模板实现精准回答；应用交互层提供可视化界面和实时对话功能。各层协同实现从数据到知识再到智能问答的全流程处理</w:t>
      </w:r>
      <w:r w:rsidR="00776009">
        <w:rPr>
          <w:rFonts w:hint="eastAsia"/>
        </w:rPr>
        <w:t>，组成了</w:t>
      </w:r>
      <w:proofErr w:type="spellStart"/>
      <w:r w:rsidR="00776009">
        <w:rPr>
          <w:rFonts w:hint="eastAsia"/>
        </w:rPr>
        <w:t>QAnything</w:t>
      </w:r>
      <w:proofErr w:type="spellEnd"/>
      <w:r w:rsidR="00776009">
        <w:rPr>
          <w:rFonts w:hint="eastAsia"/>
        </w:rPr>
        <w:t>的架构体系，为此问答系统的架构提供了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rPr>
          <w:rFonts w:hint="eastAsia"/>
        </w:rPr>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lastRenderedPageBreak/>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组件库使用</w:t>
      </w:r>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rPr>
          <w:rFonts w:hint="eastAsia"/>
        </w:rPr>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131C221" w14:textId="54E98D50" w:rsidR="00775DF2" w:rsidRPr="00E13D85" w:rsidRDefault="00722B7F" w:rsidP="00F23BFD">
      <w:pPr>
        <w:pStyle w:val="a9"/>
      </w:pPr>
      <w:r w:rsidRPr="00722B7F">
        <w:t>在前端技术方案的选择上，经过充分的技术调研和评估，最终确定采用</w:t>
      </w:r>
      <w:r w:rsidRPr="00722B7F">
        <w:t>Vue 3</w:t>
      </w:r>
      <w:r w:rsidRPr="00722B7F">
        <w:t>与</w:t>
      </w:r>
      <w:r w:rsidRPr="00722B7F">
        <w:t>TypeScript</w:t>
      </w:r>
      <w:r w:rsidRPr="00722B7F">
        <w:t>相结合的技术栈。</w:t>
      </w:r>
      <w:r w:rsidRPr="00722B7F">
        <w:t>Vue 3</w:t>
      </w:r>
      <w:r w:rsidRPr="00722B7F">
        <w:t>作为当前主流的前端框架，在性能表现、响应式系统和组件化开发等方面较</w:t>
      </w:r>
      <w:r w:rsidRPr="00722B7F">
        <w:t>Vue 2</w:t>
      </w:r>
      <w:r w:rsidRPr="00722B7F">
        <w:t>有了显著提升，其特有的</w:t>
      </w:r>
      <w:r>
        <w:rPr>
          <w:rFonts w:hint="eastAsia"/>
        </w:rPr>
        <w:t>组合式（</w:t>
      </w:r>
      <w:r w:rsidRPr="00722B7F">
        <w:t>Composition</w:t>
      </w:r>
      <w:r>
        <w:rPr>
          <w:rFonts w:hint="eastAsia"/>
        </w:rPr>
        <w:t>）</w:t>
      </w:r>
      <w:r w:rsidRPr="00722B7F">
        <w:t>API</w:t>
      </w:r>
      <w:r w:rsidRPr="00722B7F">
        <w:t>设计使得复杂业务逻辑的组织更加清晰和可复用，这为项目中涉及的多功能交互场景提供了理想的技术支持，包括文件上传处理、智能问答交互、</w:t>
      </w:r>
      <w:r>
        <w:rPr>
          <w:rFonts w:hint="eastAsia"/>
        </w:rPr>
        <w:t>路由跳转</w:t>
      </w:r>
      <w:r w:rsidRPr="00722B7F">
        <w:t>等复杂功能模块的开发需求。</w:t>
      </w:r>
    </w:p>
    <w:p w14:paraId="72AF5930" w14:textId="77777777" w:rsidR="00722B7F" w:rsidRDefault="00722B7F" w:rsidP="00F23BFD">
      <w:pPr>
        <w:pStyle w:val="a9"/>
      </w:pPr>
      <w:bookmarkStart w:id="23" w:name="_Toc198508421"/>
      <w:r w:rsidRPr="00722B7F">
        <w:rPr>
          <w:rFonts w:hint="eastAsia"/>
        </w:rPr>
        <w:t>TypeScript</w:t>
      </w:r>
      <w:r w:rsidRPr="00722B7F">
        <w:rPr>
          <w:rFonts w:hint="eastAsia"/>
        </w:rPr>
        <w:t>的引入则为项目开发带来了类型安全的保障，其静态类型检查机制有效避免了常见的类型相关运行时错误，同时通过智能代码提示显著提升了开发效率。在涉及多模块协作和跨组件数据交互的复杂前端架构中，</w:t>
      </w:r>
      <w:r w:rsidRPr="00722B7F">
        <w:rPr>
          <w:rFonts w:hint="eastAsia"/>
        </w:rPr>
        <w:t>TypeScript</w:t>
      </w:r>
      <w:r w:rsidRPr="00722B7F">
        <w:rPr>
          <w:rFonts w:hint="eastAsia"/>
        </w:rPr>
        <w:t>的强类型特性展现出独特的优势。值得一提的是，随着</w:t>
      </w:r>
      <w:r w:rsidRPr="00722B7F">
        <w:rPr>
          <w:rFonts w:hint="eastAsia"/>
        </w:rPr>
        <w:t>Vue</w:t>
      </w:r>
      <w:r w:rsidRPr="00722B7F">
        <w:rPr>
          <w:rFonts w:hint="eastAsia"/>
        </w:rPr>
        <w:t>官方对</w:t>
      </w:r>
      <w:r w:rsidRPr="00722B7F">
        <w:rPr>
          <w:rFonts w:hint="eastAsia"/>
        </w:rPr>
        <w:t>TypeScript</w:t>
      </w:r>
      <w:r w:rsidRPr="00722B7F">
        <w:rPr>
          <w:rFonts w:hint="eastAsia"/>
        </w:rPr>
        <w:t>支持力度的不断加强，配合</w:t>
      </w:r>
      <w:r w:rsidRPr="00722B7F">
        <w:rPr>
          <w:rFonts w:hint="eastAsia"/>
        </w:rPr>
        <w:t>Vite</w:t>
      </w:r>
      <w:r w:rsidRPr="00722B7F">
        <w:rPr>
          <w:rFonts w:hint="eastAsia"/>
        </w:rPr>
        <w:t>等现代化构建工具的使用，整个项目的开发调试过程变得更加高效和可靠。</w:t>
      </w:r>
    </w:p>
    <w:p w14:paraId="6F24DA64" w14:textId="04DCFD7D" w:rsidR="00722B7F" w:rsidRPr="00C005BA" w:rsidRDefault="00722B7F" w:rsidP="00F23BFD">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rPr>
          <w:rFonts w:hint="eastAsia"/>
        </w:rPr>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9D9EB66" w:rsidR="00C9363E" w:rsidRPr="00C005BA" w:rsidRDefault="00F13839" w:rsidP="00F23BFD">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C9363E" w:rsidRPr="00C005BA">
        <w:t>主要包括控制器层、业务服务层、数据持久层和功能模块四个核心组成部分，各层职责明确且相互独立。</w:t>
      </w:r>
    </w:p>
    <w:p w14:paraId="4E5E64CB" w14:textId="43434F15" w:rsidR="00400346" w:rsidRPr="00E13D85" w:rsidRDefault="00C9363E" w:rsidP="00F23BFD">
      <w:pPr>
        <w:pStyle w:val="a9"/>
      </w:pPr>
      <w:r w:rsidRPr="00C9363E">
        <w:t>控制器层作为请求入口，主要负责接收和解析</w:t>
      </w:r>
      <w:r w:rsidRPr="00C9363E">
        <w:t>HTTP</w:t>
      </w:r>
      <w:r w:rsidRPr="00C9363E">
        <w:t>请求。系统根据业务领域划分了多个控制器，包括处理用户认证的</w:t>
      </w:r>
      <w:proofErr w:type="spellStart"/>
      <w:r w:rsidRPr="00C9363E">
        <w:t>UserController</w:t>
      </w:r>
      <w:proofErr w:type="spellEnd"/>
      <w:r w:rsidRPr="00C9363E">
        <w:t>、管理对话流程的</w:t>
      </w:r>
      <w:proofErr w:type="spellStart"/>
      <w:r w:rsidRPr="00C9363E">
        <w:t>ChatController</w:t>
      </w:r>
      <w:proofErr w:type="spellEnd"/>
      <w:r w:rsidR="00C005BA">
        <w:rPr>
          <w:rFonts w:hint="eastAsia"/>
        </w:rPr>
        <w:t>、</w:t>
      </w:r>
      <w:r w:rsidRPr="00C9363E">
        <w:t>知识库的</w:t>
      </w:r>
      <w:proofErr w:type="spellStart"/>
      <w:r w:rsidRPr="00C9363E">
        <w:t>KnowledgeController</w:t>
      </w:r>
      <w:proofErr w:type="spellEnd"/>
      <w:r w:rsidR="00C005BA">
        <w:rPr>
          <w:rFonts w:hint="eastAsia"/>
        </w:rPr>
        <w:t>以及</w:t>
      </w:r>
      <w:r w:rsidR="00C005BA" w:rsidRPr="00C9363E">
        <w:t>负责</w:t>
      </w:r>
      <w:r w:rsidR="00C005BA">
        <w:rPr>
          <w:rFonts w:hint="eastAsia"/>
        </w:rPr>
        <w:t>操作</w:t>
      </w:r>
      <w:r w:rsidR="00C005BA">
        <w:rPr>
          <w:rFonts w:hint="eastAsia"/>
        </w:rPr>
        <w:t>Bot</w:t>
      </w:r>
      <w:r w:rsidR="00C005BA">
        <w:rPr>
          <w:rFonts w:hint="eastAsia"/>
        </w:rPr>
        <w:t>的</w:t>
      </w:r>
      <w:proofErr w:type="spellStart"/>
      <w:r w:rsidR="00C005BA">
        <w:rPr>
          <w:rFonts w:hint="eastAsia"/>
        </w:rPr>
        <w:t>Bot</w:t>
      </w:r>
      <w:r w:rsidR="00C005BA" w:rsidRPr="00C9363E">
        <w:t>Controller</w:t>
      </w:r>
      <w:proofErr w:type="spellEnd"/>
      <w:r w:rsidRPr="00C9363E">
        <w:t>等。这些控制器仅负责请求路由和参数校验，具体业务处理则委托给下层服务</w:t>
      </w:r>
      <w:r w:rsidR="00400346" w:rsidRPr="00E13D85">
        <w:t>。</w:t>
      </w:r>
    </w:p>
    <w:p w14:paraId="164D952B" w14:textId="170339D8"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hint="eastAsia"/>
          <w:sz w:val="24"/>
        </w:rPr>
        <w:t>业务服务层</w:t>
      </w:r>
      <w:r w:rsidR="00400346" w:rsidRPr="00E13D85">
        <w:rPr>
          <w:rFonts w:ascii="宋体" w:eastAsia="宋体" w:hAnsi="宋体"/>
          <w:sz w:val="24"/>
        </w:rPr>
        <w:t>是整个业务逻辑的核心部分，封装了大多数处理逻辑，如调用数据库、判断用户权限、组合知识库内容、与大模型接口交互、记录对话内容</w:t>
      </w:r>
      <w:r w:rsidR="00400346" w:rsidRPr="00E13D85">
        <w:rPr>
          <w:rFonts w:ascii="宋体" w:eastAsia="宋体" w:hAnsi="宋体"/>
          <w:sz w:val="24"/>
        </w:rPr>
        <w:lastRenderedPageBreak/>
        <w:t>等。在本系统中，例如</w:t>
      </w:r>
      <w:proofErr w:type="spellStart"/>
      <w:r w:rsidR="00400346" w:rsidRPr="00B6073A">
        <w:rPr>
          <w:rFonts w:ascii="Times New Roman" w:eastAsia="宋体" w:hAnsi="Times New Roman" w:cs="Times New Roman"/>
          <w:sz w:val="24"/>
        </w:rPr>
        <w:t>ChatService</w:t>
      </w:r>
      <w:proofErr w:type="spellEnd"/>
      <w:r w:rsidR="00400346" w:rsidRPr="00E13D85">
        <w:rPr>
          <w:rFonts w:ascii="宋体" w:eastAsia="宋体" w:hAnsi="宋体"/>
          <w:sz w:val="24"/>
        </w:rPr>
        <w:t>中包含对大模型的调用流程、知识拼接逻辑和</w:t>
      </w:r>
      <w:r w:rsidR="00400346" w:rsidRPr="00C005BA">
        <w:rPr>
          <w:rFonts w:ascii="Times New Roman" w:eastAsia="宋体" w:hAnsi="Times New Roman" w:cs="Times New Roman"/>
          <w:sz w:val="24"/>
        </w:rPr>
        <w:t>SSE</w:t>
      </w:r>
      <w:r w:rsidR="00400346" w:rsidRPr="00E13D85">
        <w:rPr>
          <w:rFonts w:ascii="宋体" w:eastAsia="宋体" w:hAnsi="宋体"/>
          <w:sz w:val="24"/>
        </w:rPr>
        <w:t>的数据格式处理，而</w:t>
      </w:r>
      <w:proofErr w:type="spellStart"/>
      <w:r w:rsidR="00400346" w:rsidRPr="00B6073A">
        <w:rPr>
          <w:rFonts w:ascii="Times New Roman" w:eastAsia="宋体" w:hAnsi="Times New Roman" w:cs="Times New Roman"/>
          <w:sz w:val="24"/>
        </w:rPr>
        <w:t>KnowledgeService</w:t>
      </w:r>
      <w:proofErr w:type="spellEnd"/>
      <w:r w:rsidR="00400346" w:rsidRPr="00E13D85">
        <w:rPr>
          <w:rFonts w:ascii="宋体" w:eastAsia="宋体" w:hAnsi="宋体"/>
          <w:sz w:val="24"/>
        </w:rPr>
        <w:t>则处理知识库的新增、编辑、删除等操作。</w:t>
      </w:r>
    </w:p>
    <w:p w14:paraId="396048CC" w14:textId="25EEB572"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r w:rsidR="00400346" w:rsidRPr="00B6073A">
        <w:rPr>
          <w:rFonts w:ascii="Times New Roman" w:eastAsia="宋体" w:hAnsi="Times New Roman" w:cs="Times New Roman"/>
          <w:sz w:val="24"/>
        </w:rPr>
        <w:t>TypeORM</w:t>
      </w:r>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27FCDC9" w:rsidR="00400346" w:rsidRDefault="00A671DA" w:rsidP="00E13D85">
      <w:pPr>
        <w:spacing w:after="0" w:line="300" w:lineRule="auto"/>
        <w:ind w:firstLineChars="200" w:firstLine="480"/>
        <w:rPr>
          <w:rFonts w:ascii="宋体" w:eastAsia="宋体" w:hAnsi="宋体" w:hint="eastAsia"/>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proofErr w:type="spellStart"/>
      <w:r w:rsidR="00400346" w:rsidRPr="00B6073A">
        <w:rPr>
          <w:rFonts w:ascii="Times New Roman" w:eastAsia="宋体" w:hAnsi="Times New Roman" w:cs="Times New Roman"/>
          <w:sz w:val="24"/>
        </w:rPr>
        <w:t>UserModule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BotModule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ChatModule</w:t>
      </w:r>
      <w:proofErr w:type="spellEnd"/>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hint="eastAsia"/>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rPr>
          <w:rFonts w:hint="eastAsia"/>
        </w:rPr>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29789A2C" w14:textId="12BF41A9" w:rsidR="009B2369" w:rsidRDefault="00A56928" w:rsidP="00F23BFD">
      <w:pPr>
        <w:pStyle w:val="a9"/>
      </w:pPr>
      <w:r w:rsidRPr="00E13D85">
        <w:t>数据库方面，</w:t>
      </w:r>
      <w:r w:rsidR="009B2369" w:rsidRPr="009B2369">
        <w:rPr>
          <w:rFonts w:hint="eastAsia"/>
        </w:rPr>
        <w:t>选择</w:t>
      </w:r>
      <w:r w:rsidR="009B2369" w:rsidRPr="009B2369">
        <w:rPr>
          <w:rFonts w:hint="eastAsia"/>
        </w:rPr>
        <w:t>MySQL</w:t>
      </w:r>
      <w:r w:rsidR="009B2369" w:rsidRPr="009B2369">
        <w:rPr>
          <w:rFonts w:hint="eastAsia"/>
        </w:rPr>
        <w:t>作为核心的关系型数据库系统</w:t>
      </w:r>
      <w:r w:rsidRPr="00E13D85">
        <w:t>，主要基于其在结构化数据管理上的成熟性与性能表现。</w:t>
      </w:r>
      <w:r w:rsidR="009B2369" w:rsidRPr="009B2369">
        <w:t>系统需要处理的数据类</w:t>
      </w:r>
      <w:r w:rsidR="009B2369">
        <w:rPr>
          <w:rFonts w:hint="eastAsia"/>
        </w:rPr>
        <w:t>型</w:t>
      </w:r>
      <w:r w:rsidRPr="00E13D85">
        <w:t>包括用户信息、上传文档元数据、问答</w:t>
      </w:r>
      <w:r w:rsidR="009B2369">
        <w:rPr>
          <w:rFonts w:hint="eastAsia"/>
        </w:rPr>
        <w:t>历史记录</w:t>
      </w:r>
      <w:r w:rsidRPr="00E13D85">
        <w:t>、</w:t>
      </w:r>
      <w:r w:rsidR="009B2369">
        <w:rPr>
          <w:rFonts w:hint="eastAsia"/>
        </w:rPr>
        <w:t>Bot</w:t>
      </w:r>
      <w:r w:rsidR="009B2369">
        <w:rPr>
          <w:rFonts w:hint="eastAsia"/>
        </w:rPr>
        <w:t>信息</w:t>
      </w:r>
      <w:r w:rsidRPr="00E13D85">
        <w:t>等，这些数据具有较强的结构性与关系性，适合以关系型数据库进行管理。</w:t>
      </w:r>
      <w:r w:rsidRPr="00C5632C">
        <w:t>MySQL</w:t>
      </w:r>
      <w:r w:rsidRPr="00E13D85">
        <w:t>在读写性能、事务一致性、索引优化等方面均表现优异，且支持视图、存储过程、外键等特性，能够灵活支撑数据管理需求。</w:t>
      </w:r>
    </w:p>
    <w:p w14:paraId="66CBDE3B" w14:textId="56CE1B0C" w:rsidR="00A56928" w:rsidRPr="00E13D85" w:rsidRDefault="0058428B" w:rsidP="00F23BFD">
      <w:pPr>
        <w:pStyle w:val="a9"/>
      </w:pPr>
      <w:r w:rsidRPr="0058428B">
        <w:rPr>
          <w:rStyle w:val="aa"/>
          <w:rFonts w:hint="eastAsia"/>
        </w:rPr>
        <w:t>在技术整合方面，</w:t>
      </w:r>
      <w:r w:rsidRPr="0058428B">
        <w:rPr>
          <w:rStyle w:val="aa"/>
          <w:rFonts w:hint="eastAsia"/>
        </w:rPr>
        <w:t>MySQL</w:t>
      </w:r>
      <w:r w:rsidRPr="0058428B">
        <w:rPr>
          <w:rStyle w:val="aa"/>
          <w:rFonts w:hint="eastAsia"/>
        </w:rPr>
        <w:t>与</w:t>
      </w:r>
      <w:proofErr w:type="spellStart"/>
      <w:r w:rsidRPr="0058428B">
        <w:rPr>
          <w:rStyle w:val="aa"/>
          <w:rFonts w:hint="eastAsia"/>
        </w:rPr>
        <w:t>NestJS</w:t>
      </w:r>
      <w:proofErr w:type="spellEnd"/>
      <w:r w:rsidRPr="0058428B">
        <w:rPr>
          <w:rStyle w:val="aa"/>
          <w:rFonts w:hint="eastAsia"/>
        </w:rPr>
        <w:t>框架中的</w:t>
      </w:r>
      <w:r w:rsidRPr="0058428B">
        <w:rPr>
          <w:rStyle w:val="aa"/>
          <w:rFonts w:hint="eastAsia"/>
        </w:rPr>
        <w:t>TypeORM</w:t>
      </w:r>
      <w:r w:rsidRPr="0058428B">
        <w:rPr>
          <w:rStyle w:val="aa"/>
          <w:rFonts w:hint="eastAsia"/>
        </w:rPr>
        <w:t>模块深度集成，实现了面向对象的数据操作模式。这种组合既保持了数</w:t>
      </w:r>
      <w:r w:rsidRPr="0058428B">
        <w:rPr>
          <w:rFonts w:hint="eastAsia"/>
        </w:rPr>
        <w:t>据库操作的灵活性，又提高</w:t>
      </w:r>
      <w:r w:rsidRPr="0058428B">
        <w:rPr>
          <w:rFonts w:hint="eastAsia"/>
        </w:rPr>
        <w:lastRenderedPageBreak/>
        <w:t>了开发效率和代码可维护性。</w:t>
      </w:r>
      <w:r w:rsidRPr="0058428B">
        <w:rPr>
          <w:rStyle w:val="aa"/>
          <w:rFonts w:hint="eastAsia"/>
        </w:rPr>
        <w:t>前端采用</w:t>
      </w:r>
      <w:r w:rsidRPr="0058428B">
        <w:rPr>
          <w:rStyle w:val="aa"/>
          <w:rFonts w:hint="eastAsia"/>
        </w:rPr>
        <w:t>Vue3+TypeScript</w:t>
      </w:r>
      <w:r w:rsidRPr="0058428B">
        <w:rPr>
          <w:rStyle w:val="aa"/>
          <w:rFonts w:hint="eastAsia"/>
        </w:rPr>
        <w:t>与后端</w:t>
      </w:r>
      <w:proofErr w:type="spellStart"/>
      <w:r w:rsidRPr="0058428B">
        <w:rPr>
          <w:rStyle w:val="aa"/>
        </w:rPr>
        <w:t>NestJS+MySQL</w:t>
      </w:r>
      <w:proofErr w:type="spellEnd"/>
      <w:r w:rsidRPr="0058428B">
        <w:rPr>
          <w:rStyle w:val="aa"/>
          <w:rFonts w:hint="eastAsia"/>
        </w:rPr>
        <w:t>的技术组合形成了良好的技术协同效应</w:t>
      </w:r>
      <w:r w:rsidR="00A56928" w:rsidRPr="00E13D85">
        <w:t>。</w:t>
      </w:r>
      <w:r w:rsidRPr="0058428B">
        <w:t>前后端统一的</w:t>
      </w:r>
      <w:r w:rsidRPr="0058428B">
        <w:t>TypeScript</w:t>
      </w:r>
      <w:r w:rsidRPr="0058428B">
        <w:t>语言环境使得接口定义和数据结构的类型校验更加严谨</w:t>
      </w:r>
      <w:r w:rsidR="00A56928" w:rsidRPr="00E13D85">
        <w:t>，</w:t>
      </w:r>
      <w:r>
        <w:rPr>
          <w:rFonts w:hint="eastAsia"/>
        </w:rPr>
        <w:t>有效</w:t>
      </w:r>
      <w:r w:rsidR="00A56928" w:rsidRPr="00E13D85">
        <w:t>减少</w:t>
      </w:r>
      <w:r>
        <w:rPr>
          <w:rFonts w:hint="eastAsia"/>
        </w:rPr>
        <w:t>了</w:t>
      </w:r>
      <w:r w:rsidR="00A56928" w:rsidRPr="00E13D85">
        <w:t>因接口变更造成的问题。同时，采用前后端分离架构可实现独立部署，有利于后期系统迭代与性能调优。</w:t>
      </w:r>
      <w:r w:rsidR="00A56928" w:rsidRPr="00C5632C">
        <w:t>MySQL</w:t>
      </w:r>
      <w:r w:rsidR="00A56928" w:rsidRPr="00E13D85">
        <w:t>则作为稳定的数据支撑，保障了业务核心数据的高一致性与可维护性。</w:t>
      </w:r>
    </w:p>
    <w:p w14:paraId="4394CBCA" w14:textId="3BF072A7" w:rsidR="0031145A" w:rsidRPr="00A671DA" w:rsidRDefault="00A56928" w:rsidP="00A671DA">
      <w:pPr>
        <w:spacing w:after="0" w:line="300" w:lineRule="auto"/>
        <w:ind w:firstLineChars="200" w:firstLine="480"/>
        <w:rPr>
          <w:rFonts w:ascii="宋体" w:eastAsia="宋体" w:hAnsi="宋体" w:hint="eastAsia"/>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E13D85">
        <w:rPr>
          <w:rFonts w:ascii="宋体" w:eastAsia="宋体" w:hAnsi="宋体"/>
          <w:sz w:val="24"/>
        </w:rPr>
        <w:t>综上所述，该技术选型既考虑到了系统功能实现的需求，也兼顾了技术生态、开发效率与系统可扩展性。在实际开发与部署过程中，该技术栈表现出良好的稳定性与灵活性，能够满足</w:t>
      </w:r>
      <w:r w:rsidR="00F9048D" w:rsidRPr="00E13D85">
        <w:rPr>
          <w:rFonts w:ascii="宋体" w:eastAsia="宋体" w:hAnsi="宋体" w:hint="eastAsia"/>
          <w:sz w:val="24"/>
        </w:rPr>
        <w:t>系统</w:t>
      </w:r>
      <w:r w:rsidRPr="00E13D85">
        <w:rPr>
          <w:rFonts w:ascii="宋体" w:eastAsia="宋体" w:hAnsi="宋体"/>
          <w:sz w:val="24"/>
        </w:rPr>
        <w:t>在不同应用场景中的快速适配与高质量交付需求。</w:t>
      </w:r>
      <w:bookmarkStart w:id="25" w:name="_Toc198508423"/>
    </w:p>
    <w:p w14:paraId="4B878BB6" w14:textId="3E6197BD" w:rsidR="002E3D21"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rPr>
          <w:rFonts w:hint="eastAsia"/>
        </w:rPr>
      </w:pPr>
      <w:bookmarkStart w:id="26" w:name="_Toc198508424"/>
      <w:r w:rsidRPr="00180A5F">
        <w:rPr>
          <w:rStyle w:val="20"/>
        </w:rPr>
        <w:t>3.1</w:t>
      </w:r>
      <w:r w:rsidRPr="00DA796A">
        <w:t xml:space="preserve"> 功能性需求</w:t>
      </w:r>
      <w:bookmarkEnd w:id="26"/>
    </w:p>
    <w:p w14:paraId="516DD180" w14:textId="48454B5D" w:rsidR="00F71637" w:rsidRPr="00E13D85" w:rsidRDefault="00F71637" w:rsidP="00F930A2">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为了实现用户对非结构化知识的快速访问与高效利用，</w:t>
      </w:r>
      <w:r w:rsidR="0058428B">
        <w:rPr>
          <w:rFonts w:ascii="Times New Roman" w:eastAsia="宋体" w:hAnsi="Times New Roman" w:cs="Times New Roman" w:hint="eastAsia"/>
          <w:sz w:val="24"/>
        </w:rPr>
        <w:t>本系统</w:t>
      </w:r>
      <w:r w:rsidRPr="00E13D85">
        <w:rPr>
          <w:rFonts w:ascii="宋体" w:eastAsia="宋体" w:hAnsi="宋体"/>
          <w:sz w:val="24"/>
        </w:rPr>
        <w:t>架构体系需要支撑一整套围绕“文件—知识—问答—</w:t>
      </w:r>
      <w:r w:rsidRPr="00C5632C">
        <w:rPr>
          <w:rFonts w:ascii="Times New Roman" w:eastAsia="宋体" w:hAnsi="Times New Roman" w:cs="Times New Roman"/>
          <w:sz w:val="24"/>
        </w:rPr>
        <w:t>Bot</w:t>
      </w:r>
      <w:r w:rsidRPr="00E13D85">
        <w:rPr>
          <w:rFonts w:ascii="宋体" w:eastAsia="宋体" w:hAnsi="宋体"/>
          <w:sz w:val="24"/>
        </w:rPr>
        <w:t>”的闭环应用流程。系统整体功能可划分为三大核心模块：快速开始问答、知识库问答与聊天</w:t>
      </w:r>
      <w:r w:rsidRPr="00C5632C">
        <w:rPr>
          <w:rFonts w:ascii="Times New Roman" w:eastAsia="宋体" w:hAnsi="Times New Roman" w:cs="Times New Roman"/>
          <w:sz w:val="24"/>
        </w:rPr>
        <w:t>Bot</w:t>
      </w:r>
      <w:r w:rsidRPr="00E13D85">
        <w:rPr>
          <w:rFonts w:ascii="宋体" w:eastAsia="宋体" w:hAnsi="宋体"/>
          <w:sz w:val="24"/>
        </w:rPr>
        <w:t>。在此基础上，进一步细化为若干关键子功能，</w:t>
      </w:r>
      <w:r w:rsidR="00F930A2">
        <w:rPr>
          <w:rFonts w:ascii="宋体" w:eastAsia="宋体" w:hAnsi="宋体" w:hint="eastAsia"/>
          <w:sz w:val="24"/>
        </w:rPr>
        <w:t>包含但不仅限于</w:t>
      </w:r>
      <w:r w:rsidRPr="00E13D85">
        <w:rPr>
          <w:rFonts w:ascii="宋体" w:eastAsia="宋体" w:hAnsi="宋体"/>
          <w:sz w:val="24"/>
        </w:rPr>
        <w:t>创建知识库、文件上传、聊天关联、</w:t>
      </w:r>
      <w:r w:rsidRPr="00C5632C">
        <w:rPr>
          <w:rFonts w:ascii="Times New Roman" w:eastAsia="宋体" w:hAnsi="Times New Roman" w:cs="Times New Roman"/>
          <w:sz w:val="24"/>
        </w:rPr>
        <w:t>Bot</w:t>
      </w:r>
      <w:r w:rsidRPr="00E13D85">
        <w:rPr>
          <w:rFonts w:ascii="宋体" w:eastAsia="宋体" w:hAnsi="宋体"/>
          <w:sz w:val="24"/>
        </w:rPr>
        <w:t>创建、</w:t>
      </w:r>
      <w:r w:rsidRPr="00C5632C">
        <w:rPr>
          <w:rFonts w:ascii="Times New Roman" w:eastAsia="宋体" w:hAnsi="Times New Roman" w:cs="Times New Roman"/>
          <w:sz w:val="24"/>
        </w:rPr>
        <w:t>Bot</w:t>
      </w:r>
      <w:r w:rsidRPr="00E13D85">
        <w:rPr>
          <w:rFonts w:ascii="宋体" w:eastAsia="宋体" w:hAnsi="宋体"/>
          <w:sz w:val="24"/>
        </w:rPr>
        <w:t>配置与分享等，旨在为用户提供低门槛、高体验的一体化智能问答平台。</w:t>
      </w:r>
    </w:p>
    <w:p w14:paraId="14A811D1" w14:textId="24AE0182" w:rsidR="00AB562A" w:rsidRDefault="00AB562A" w:rsidP="005A7CA3">
      <w:pPr>
        <w:pStyle w:val="3"/>
        <w:rPr>
          <w:rFonts w:hint="eastAsia"/>
        </w:rPr>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F23BFD">
      <w:pPr>
        <w:pStyle w:val="a9"/>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的极简交互模式</w:t>
      </w:r>
      <w:r>
        <w:rPr>
          <w:rFonts w:hint="eastAsia"/>
        </w:rPr>
        <w:t>，</w:t>
      </w:r>
      <w:r w:rsidR="00F71637" w:rsidRPr="00E13D85">
        <w:t>用户无需提前配置</w:t>
      </w:r>
      <w:r w:rsidR="0025172C" w:rsidRPr="00E13D85">
        <w:rPr>
          <w:rFonts w:hint="eastAsia"/>
        </w:rPr>
        <w:t>模型</w:t>
      </w:r>
      <w:r>
        <w:rPr>
          <w:rFonts w:hint="eastAsia"/>
        </w:rPr>
        <w:t>参数</w:t>
      </w:r>
      <w:r w:rsidR="00F71637" w:rsidRPr="00E13D85">
        <w:t>，仅需上传一个或多个文档</w:t>
      </w:r>
      <w:r>
        <w:rPr>
          <w:rFonts w:hint="eastAsia"/>
        </w:rPr>
        <w:t>，即可</w:t>
      </w:r>
      <w:r w:rsidR="00F71637" w:rsidRPr="00E13D85">
        <w:t>迅速进入问答流程。</w:t>
      </w:r>
      <w:r>
        <w:rPr>
          <w:rFonts w:hint="eastAsia"/>
        </w:rPr>
        <w:t>每个用户可以在</w:t>
      </w:r>
      <w:r w:rsidRPr="0004048A">
        <w:rPr>
          <w:rFonts w:hint="eastAsia"/>
        </w:rPr>
        <w:t>快速开始</w:t>
      </w:r>
      <w:r>
        <w:rPr>
          <w:rFonts w:hint="eastAsia"/>
        </w:rPr>
        <w:t>中创建多个对话，每个对话相对独立，一个对话对应关联一个知识库，</w:t>
      </w:r>
      <w:r w:rsidR="00F71637" w:rsidRPr="00E13D85">
        <w:t>此模式降低了</w:t>
      </w:r>
      <w:r>
        <w:rPr>
          <w:rFonts w:hint="eastAsia"/>
        </w:rPr>
        <w:t>使用</w:t>
      </w:r>
      <w:r w:rsidR="00F71637" w:rsidRPr="00E13D85">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rPr>
          <w:rFonts w:hint="eastAsia"/>
        </w:rPr>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F23BFD">
      <w:pPr>
        <w:pStyle w:val="a9"/>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4FDBAD" w14:textId="77777777" w:rsidR="00854215" w:rsidRDefault="00854215" w:rsidP="00F23BFD">
      <w:pPr>
        <w:pStyle w:val="a9"/>
      </w:pPr>
      <w:r w:rsidRPr="00854215">
        <w:t>不管是快速开始还是知识库问答模式，系统都为用户提供了完善的知识库管理能力。用户可以对知识库进行新增、重命名或删除等基础操作，同时在知识库内部支持文件的上传、删除及预览功能。这种设计确保了用户能够灵活地组织和维护自己的知识资源。</w:t>
      </w:r>
    </w:p>
    <w:p w14:paraId="3CDE1C09" w14:textId="74CA5FE9" w:rsidR="00BF1C34" w:rsidRDefault="00BF1C34" w:rsidP="00F23BFD">
      <w:pPr>
        <w:pStyle w:val="a9"/>
      </w:pPr>
      <w:r>
        <w:rPr>
          <w:rFonts w:hint="eastAsia"/>
        </w:rPr>
        <w:t>与“快速开始”</w:t>
      </w:r>
      <w:r w:rsidR="00854215">
        <w:rPr>
          <w:rFonts w:hint="eastAsia"/>
        </w:rPr>
        <w:t>模块相比</w:t>
      </w:r>
      <w:r>
        <w:rPr>
          <w:rFonts w:hint="eastAsia"/>
        </w:rPr>
        <w:t>最显著的区别在于：</w:t>
      </w:r>
      <w:r w:rsidR="00854215">
        <w:rPr>
          <w:rFonts w:hint="eastAsia"/>
        </w:rPr>
        <w:t>首先，</w:t>
      </w:r>
      <w:r w:rsidR="00854215" w:rsidRPr="00854215">
        <w:t>知识库问答采用多知识库共享单一对话的机制，用户可以根据需求自由选择参与问答的知识库范围，既支持单选也允许多选，大大提升了知识检索的自由度和可控性。</w:t>
      </w:r>
      <w:r>
        <w:rPr>
          <w:rFonts w:hint="eastAsia"/>
        </w:rPr>
        <w:t>其次，</w:t>
      </w:r>
      <w:r w:rsidR="00854215" w:rsidRPr="00854215">
        <w:t>在问答交</w:t>
      </w:r>
      <w:r w:rsidR="00854215" w:rsidRPr="00854215">
        <w:lastRenderedPageBreak/>
        <w:t>互环节，系统开放了模型参数的配置权限，用户不再受限于预设的默认配置，可以根据实际需求调整本地模型或第三方</w:t>
      </w:r>
      <w:r w:rsidR="00854215" w:rsidRPr="00854215">
        <w:t>API</w:t>
      </w:r>
      <w:r w:rsidR="00854215" w:rsidRPr="00854215">
        <w:t>（如</w:t>
      </w:r>
      <w:r w:rsidR="00854215" w:rsidRPr="00854215">
        <w:t>OpenAI</w:t>
      </w:r>
      <w:r w:rsidR="00854215" w:rsidRPr="00854215">
        <w:t>）的各项参数。这种灵活的配置机制不仅满足了不同场景下的性能需求，也为专业用户提供了深度定制的可能性。</w:t>
      </w:r>
    </w:p>
    <w:p w14:paraId="2BD27C83" w14:textId="145C8737" w:rsidR="00854215" w:rsidRPr="00E13D85" w:rsidRDefault="00854215" w:rsidP="00F23BFD">
      <w:pPr>
        <w:pStyle w:val="a9"/>
      </w:pPr>
      <w:r w:rsidRPr="00854215">
        <w:t>为持续保障问答质量，系统还提供了问答配置的自定义功能，包括但不限于调整上下文窗口大小、设置温度系数、</w:t>
      </w:r>
      <w:r>
        <w:rPr>
          <w:rFonts w:hint="eastAsia"/>
        </w:rPr>
        <w:t>输出</w:t>
      </w:r>
      <w:r w:rsidRPr="00854215">
        <w:t>token</w:t>
      </w:r>
      <w:r>
        <w:rPr>
          <w:rFonts w:hint="eastAsia"/>
        </w:rPr>
        <w:t>数</w:t>
      </w:r>
      <w:r w:rsidRPr="00854215">
        <w:t>等。通过这些细粒度的配置选项，用户能够构建出更符合特定领域需求的知识组织方案，从而获得更精准、更专业的问答体验。</w:t>
      </w:r>
    </w:p>
    <w:p w14:paraId="736C7961" w14:textId="3BE8C1F3" w:rsidR="00AB562A" w:rsidRDefault="00AB562A" w:rsidP="005A7CA3">
      <w:pPr>
        <w:pStyle w:val="3"/>
        <w:rPr>
          <w:rFonts w:hint="eastAsia"/>
        </w:rPr>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235F2D6C" w14:textId="3E4F9B5A" w:rsidR="0031145A" w:rsidRPr="00D158B0" w:rsidRDefault="00D158B0" w:rsidP="00F23BFD">
      <w:pPr>
        <w:pStyle w:val="a9"/>
      </w:pPr>
      <w:r w:rsidRPr="00D158B0">
        <w:rPr>
          <w:rFonts w:hint="eastAsia"/>
        </w:rPr>
        <w:t>“聊天</w:t>
      </w:r>
      <w:r w:rsidRPr="00D158B0">
        <w:rPr>
          <w:rFonts w:hint="eastAsia"/>
        </w:rPr>
        <w:t>Bot</w:t>
      </w:r>
      <w:r w:rsidRPr="00D158B0">
        <w:rPr>
          <w:rFonts w:hint="eastAsia"/>
        </w:rPr>
        <w:t>”功能聚焦于问答能力的模块化封装与模型配置的可复用性设计，通过将知识库能力以</w:t>
      </w:r>
      <w:r w:rsidRPr="00D158B0">
        <w:rPr>
          <w:rFonts w:hint="eastAsia"/>
        </w:rPr>
        <w:t>Bot</w:t>
      </w:r>
      <w:r w:rsidRPr="00D158B0">
        <w:rPr>
          <w:rFonts w:hint="eastAsia"/>
        </w:rPr>
        <w:t>形式进行标准化输出，构建具备拟人化交互特征的</w:t>
      </w:r>
      <w:r w:rsidRPr="00D158B0">
        <w:rPr>
          <w:rFonts w:hint="eastAsia"/>
        </w:rPr>
        <w:t>AI</w:t>
      </w:r>
      <w:r w:rsidRPr="00D158B0">
        <w:rPr>
          <w:rFonts w:hint="eastAsia"/>
        </w:rPr>
        <w:t>助手体系。该功能采用多实例化架构设计，支持用户创建任意数量的</w:t>
      </w:r>
      <w:r w:rsidRPr="00D158B0">
        <w:rPr>
          <w:rFonts w:hint="eastAsia"/>
        </w:rPr>
        <w:t>Bot</w:t>
      </w:r>
      <w:r w:rsidRPr="00D158B0">
        <w:rPr>
          <w:rFonts w:hint="eastAsia"/>
        </w:rPr>
        <w:t>实例，每个实例可灵活绑定一个或多个知识库作为语义理解基础。</w:t>
      </w:r>
      <w:r w:rsidRPr="00D158B0">
        <w:t>在个性化配置方面，系统提供了多维度的</w:t>
      </w:r>
      <w:r w:rsidRPr="00D158B0">
        <w:t>Bot</w:t>
      </w:r>
      <w:r w:rsidRPr="00D158B0">
        <w:t>属性定制功能，</w:t>
      </w:r>
      <w:r w:rsidR="00AA449E" w:rsidRPr="00D158B0">
        <w:t>每个</w:t>
      </w:r>
      <w:r w:rsidR="00AA449E" w:rsidRPr="00D158B0">
        <w:t>Bot</w:t>
      </w:r>
      <w:r w:rsidR="00AA449E" w:rsidRPr="00D158B0">
        <w:t>可单独配置头像、名称、角色设定、系统提示词等信息，以形成具有特定语气和角色定位的对话体验。</w:t>
      </w:r>
    </w:p>
    <w:p w14:paraId="73899E05" w14:textId="77777777" w:rsidR="001A0BB9" w:rsidRDefault="00D158B0" w:rsidP="00F23BFD">
      <w:pPr>
        <w:pStyle w:val="a9"/>
      </w:pPr>
      <w:r w:rsidRPr="00D158B0">
        <w:t>通过这种高度可配置的</w:t>
      </w:r>
      <w:r w:rsidRPr="00D158B0">
        <w:t>Bot</w:t>
      </w:r>
      <w:r w:rsidRPr="00D158B0">
        <w:t>生成机制，用户能够快速构建面向垂直领域的专业化智能助手，典型应用场景包括但不限于：心理咨询场景的心理辅导</w:t>
      </w:r>
      <w:r w:rsidRPr="00D158B0">
        <w:t>Bot</w:t>
      </w:r>
      <w:r w:rsidRPr="00D158B0">
        <w:t>、技术开发场景的编程助手</w:t>
      </w:r>
      <w:r w:rsidRPr="00D158B0">
        <w:t>Bot</w:t>
      </w:r>
      <w:r w:rsidRPr="00D158B0">
        <w:t>、情感社交场景的恋爱顾问</w:t>
      </w:r>
      <w:r w:rsidRPr="00D158B0">
        <w:t>Bot</w:t>
      </w:r>
      <w:r w:rsidRPr="00D158B0">
        <w:t>等，满足不同场景下的智能化交互需求。</w:t>
      </w:r>
    </w:p>
    <w:p w14:paraId="70E84A07" w14:textId="6A770863" w:rsidR="003D1175" w:rsidRPr="003D1175" w:rsidRDefault="001A0BB9" w:rsidP="00F23BFD">
      <w:pPr>
        <w:pStyle w:val="a9"/>
        <w:rPr>
          <w:rFonts w:hint="eastAsia"/>
        </w:rPr>
      </w:pPr>
      <w:r w:rsidRPr="001A0BB9">
        <w:t>此外，创新的分享机制为每个</w:t>
      </w:r>
      <w:r w:rsidRPr="001A0BB9">
        <w:t>Bot</w:t>
      </w:r>
      <w:r w:rsidRPr="001A0BB9">
        <w:t>生成了唯一的访问</w:t>
      </w:r>
      <w:r w:rsidRPr="001A0BB9">
        <w:t>URL</w:t>
      </w:r>
      <w:r w:rsidRPr="001A0BB9">
        <w:t>和专属二维码，用户只需复制分享链接或使用手机扫描二维码，即可快速跳转至该</w:t>
      </w:r>
      <w:r w:rsidRPr="001A0BB9">
        <w:t>Bot</w:t>
      </w:r>
      <w:r w:rsidRPr="001A0BB9">
        <w:t>的专属问答页面。这一功能打破了地域限制，无论身处何地的用户，只需登录系统即可与分享的</w:t>
      </w:r>
      <w:r w:rsidRPr="001A0BB9">
        <w:t>Bot</w:t>
      </w:r>
      <w:r w:rsidRPr="001A0BB9">
        <w:t>进行实时对话交流。这种便捷的分享方式不仅大幅降低了知识共享的技术门槛，还通过标准化的交互界面确保了不同用户获得一致的问答体验，为跨区域、跨团队的知识协作提供了高效便捷的解决方案。</w:t>
      </w:r>
    </w:p>
    <w:p w14:paraId="6333EC60" w14:textId="77777777" w:rsidR="0031145A" w:rsidRDefault="0031145A" w:rsidP="00196667">
      <w:pPr>
        <w:spacing w:after="0" w:line="300" w:lineRule="auto"/>
        <w:jc w:val="center"/>
        <w:outlineLvl w:val="0"/>
        <w:rPr>
          <w:rFonts w:ascii="黑体" w:eastAsia="黑体" w:hAnsi="黑体" w:hint="eastAsia"/>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rPr>
          <w:rFonts w:hint="eastAsia"/>
        </w:rPr>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BF2EB1">
      <w:pPr>
        <w:spacing w:after="0" w:line="240" w:lineRule="auto"/>
        <w:rPr>
          <w:rFonts w:hint="eastAsia"/>
          <w:b/>
          <w:bCs/>
        </w:rPr>
      </w:pPr>
      <w:r w:rsidRPr="00E13D85">
        <w:rPr>
          <w:b/>
          <w:bCs/>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rPr>
          <w:rFonts w:hint="eastAsia"/>
        </w:rPr>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646D8C09" w:rsidR="00B166EA" w:rsidRPr="00E13D85" w:rsidRDefault="00721F21"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r w:rsidRPr="00C5632C">
        <w:rPr>
          <w:rFonts w:ascii="Times New Roman" w:eastAsia="宋体" w:hAnsi="Times New Roman" w:cs="Times New Roman"/>
          <w:sz w:val="24"/>
        </w:rPr>
        <w:t>DeepSeek</w:t>
      </w:r>
      <w:r w:rsidR="00BF2EB1" w:rsidRPr="00BF2EB1">
        <w:rPr>
          <w:rFonts w:ascii="Times New Roman" w:eastAsia="宋体" w:hAnsi="Times New Roman" w:cs="Times New Roman" w:hint="eastAsia"/>
          <w:sz w:val="24"/>
          <w:vertAlign w:val="superscript"/>
        </w:rPr>
        <w:t>[3]</w:t>
      </w:r>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t>（</w:t>
      </w:r>
      <w:r>
        <w:rPr>
          <w:rFonts w:hint="eastAsia"/>
        </w:rPr>
        <w:t>2</w:t>
      </w:r>
      <w:r>
        <w:rPr>
          <w:rFonts w:hint="eastAsia"/>
        </w:rPr>
        <w:t>）</w:t>
      </w:r>
      <w:r w:rsidR="00721F21" w:rsidRPr="008E5B72">
        <w:t>数据接入层</w:t>
      </w:r>
    </w:p>
    <w:p w14:paraId="6098523F" w14:textId="57F72E2D"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等常见文档格式。文件上传模块在用户上传文件后，先对其进行格式解析和内容提取，再统一命名和存储到系统目录，并在数据库中登记相应的元</w:t>
      </w:r>
      <w:r w:rsidRPr="00C5632C">
        <w:rPr>
          <w:rFonts w:ascii="Times New Roman" w:eastAsia="宋体" w:hAnsi="Times New Roman" w:cs="Times New Roman"/>
          <w:sz w:val="24"/>
        </w:rPr>
        <w:lastRenderedPageBreak/>
        <w:t>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该层将文件上传逻辑与后续知识处理过程隔离，确保了系统对数据的清晰分层与可追溯性。模块设计上预留了多种文件格式的处理接口，便于未来扩展至图像、音频等多模态数据。</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E13D85">
        <w:rPr>
          <w:rFonts w:ascii="宋体" w:eastAsia="宋体" w:hAnsi="宋体"/>
          <w:sz w:val="24"/>
        </w:rPr>
        <w:t>知识加工层承担了对原始文件的深入理解与组织工作，是系统“喂知识”的核心步骤。目前的设计中，该层通过文件解析模块提取纯文本内容，并进行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r w:rsidRPr="00C5632C">
        <w:rPr>
          <w:rFonts w:ascii="Times New Roman" w:eastAsia="宋体" w:hAnsi="Times New Roman" w:cs="Times New Roman"/>
          <w:sz w:val="24"/>
        </w:rPr>
        <w:t>DeepSeek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6E7116">
      <w:pPr>
        <w:spacing w:after="0" w:line="300" w:lineRule="auto"/>
        <w:ind w:firstLineChars="200" w:firstLine="480"/>
        <w:jc w:val="both"/>
        <w:rPr>
          <w:rFonts w:ascii="宋体" w:eastAsia="宋体" w:hAnsi="宋体" w:hint="eastAsia"/>
          <w:sz w:val="24"/>
        </w:rPr>
      </w:pPr>
      <w:r w:rsidRPr="00C5632C">
        <w:rPr>
          <w:rFonts w:ascii="Times New Roman" w:eastAsia="宋体" w:hAnsi="Times New Roman" w:cs="Times New Roman"/>
          <w:sz w:val="24"/>
        </w:rPr>
        <w:t>总体而言，本系统采用了清晰的分层结构与现代化的前后端技术栈，满足了从数据接入到智能问答的全流程需求。相较于传统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系统，本系统更加轻量化，依赖少、部署灵活，特别适合在企业内部、教学实验、知识助手等中小规模场景落地应用。未来可在当前架构基础上进一步扩展向量化模块、知识图谱支撑、多</w:t>
      </w:r>
      <w:r w:rsidRPr="00C5632C">
        <w:rPr>
          <w:rFonts w:ascii="Times New Roman" w:eastAsia="宋体" w:hAnsi="Times New Roman" w:cs="Times New Roman"/>
          <w:sz w:val="24"/>
        </w:rPr>
        <w:lastRenderedPageBreak/>
        <w:t>模态输入等能力，以增强系统的鲁棒性与智能性。</w:t>
      </w:r>
    </w:p>
    <w:p w14:paraId="6C58FF82" w14:textId="76A1EFBB" w:rsidR="00827FF0" w:rsidRDefault="00AB562A" w:rsidP="005A7CA3">
      <w:pPr>
        <w:pStyle w:val="3"/>
        <w:rPr>
          <w:rFonts w:hint="eastAsia"/>
        </w:rPr>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14F69A83"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后端接收到请求后，会首先进行用户身份校验和权限验证，确保当前用户有权限访问相关知识库。随后，后端会根据所选择的知识库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，从数据库中检索出该知识库中解析后的全部文本内容，并将这些内容作为上下文信息拼接进</w:t>
      </w:r>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r w:rsidRPr="00C5632C">
        <w:rPr>
          <w:rFonts w:ascii="Times New Roman" w:eastAsia="宋体" w:hAnsi="Times New Roman" w:cs="Times New Roman"/>
          <w:sz w:val="24"/>
        </w:rPr>
        <w:t>事件流并动态拼接完整答案，最终将渲染好的结果展示在对话框中。整个过程中，用户感知到的是一个近似于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hint="eastAsia"/>
          <w:kern w:val="0"/>
          <w:sz w:val="21"/>
          <w:szCs w:val="21"/>
          <w:lang w:bidi="ar"/>
        </w:rPr>
      </w:pPr>
      <w:r w:rsidRPr="00FC1E28">
        <w:rPr>
          <w:noProof/>
        </w:rPr>
        <w:drawing>
          <wp:inline distT="0" distB="0" distL="0" distR="0" wp14:anchorId="3E027416" wp14:editId="345E009F">
            <wp:extent cx="3180766" cy="2940443"/>
            <wp:effectExtent l="0" t="0" r="635"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363782" cy="3109632"/>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rPr>
          <w:rFonts w:hint="eastAsia"/>
        </w:rPr>
      </w:pPr>
      <w:bookmarkStart w:id="34" w:name="_Toc198508432"/>
      <w:r w:rsidRPr="00180A5F">
        <w:rPr>
          <w:rStyle w:val="20"/>
          <w:rFonts w:hint="eastAsia"/>
        </w:rPr>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lastRenderedPageBreak/>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20632228" w:rsidR="00653DD8" w:rsidRDefault="00653DD8" w:rsidP="005A7CA3">
      <w:pPr>
        <w:pStyle w:val="3"/>
        <w:rPr>
          <w:rFonts w:hint="eastAsia"/>
        </w:rPr>
      </w:pPr>
      <w:bookmarkStart w:id="35" w:name="_Toc198508434"/>
      <w:r w:rsidRPr="008E5B72">
        <w:rPr>
          <w:rFonts w:hint="eastAsia"/>
        </w:rPr>
        <w:t>4.2.1</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。每个实体通过主键唯一标识自身，通过外键与其他实体形成逻辑关联，支持系统的权限控制、知识查询、对话存储等功能。</w:t>
      </w:r>
    </w:p>
    <w:p w14:paraId="622BB6AA" w14:textId="276CCBCC" w:rsidR="006B0A12" w:rsidRDefault="004B4223" w:rsidP="004D5838">
      <w:pPr>
        <w:spacing w:after="0" w:line="240" w:lineRule="auto"/>
        <w:jc w:val="center"/>
        <w:rPr>
          <w:rFonts w:eastAsia="黑体" w:hint="eastAsia"/>
          <w:color w:val="000000"/>
        </w:rPr>
      </w:pPr>
      <w:r w:rsidRPr="004B4223">
        <w:rPr>
          <w:rFonts w:eastAsia="黑体"/>
          <w:color w:val="000000"/>
        </w:rPr>
        <w:drawing>
          <wp:inline distT="0" distB="0" distL="0" distR="0" wp14:anchorId="13D30FE7" wp14:editId="175AD2BF">
            <wp:extent cx="5278120" cy="3525520"/>
            <wp:effectExtent l="0" t="0" r="0" b="0"/>
            <wp:docPr id="439626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6740" name=""/>
                    <pic:cNvPicPr/>
                  </pic:nvPicPr>
                  <pic:blipFill>
                    <a:blip r:embed="rId30"/>
                    <a:stretch>
                      <a:fillRect/>
                    </a:stretch>
                  </pic:blipFill>
                  <pic:spPr>
                    <a:xfrm>
                      <a:off x="0" y="0"/>
                      <a:ext cx="5278120" cy="3525520"/>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为自增主键，</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是唯一字段，用于建立所有外键关系。</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表建立外键联系，说明一个用户可以拥有多个知识库。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041FD33D"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建立外键关联。</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w:t>
      </w:r>
      <w:r w:rsidRPr="00C5632C">
        <w:rPr>
          <w:rFonts w:ascii="Times New Roman" w:eastAsia="宋体" w:hAnsi="Times New Roman" w:cs="Times New Roman"/>
          <w:sz w:val="24"/>
        </w:rPr>
        <w:lastRenderedPageBreak/>
        <w:t>模式，如</w:t>
      </w:r>
      <w:r w:rsidRPr="00C5632C">
        <w:rPr>
          <w:rFonts w:ascii="Times New Roman" w:eastAsia="宋体" w:hAnsi="Times New Roman" w:cs="Times New Roman"/>
          <w:sz w:val="24"/>
        </w:rPr>
        <w:t>“quick”</w:t>
      </w:r>
      <w:r w:rsidRPr="00C5632C">
        <w:rPr>
          <w:rFonts w:ascii="Times New Roman" w:eastAsia="宋体" w:hAnsi="Times New Roman" w:cs="Times New Roman"/>
          <w:sz w:val="24"/>
        </w:rPr>
        <w:t>或</w:t>
      </w:r>
      <w:r w:rsidRPr="00C5632C">
        <w:rPr>
          <w:rFonts w:ascii="Times New Roman" w:eastAsia="宋体" w:hAnsi="Times New Roman" w:cs="Times New Roman"/>
          <w:sz w:val="24"/>
        </w:rPr>
        <w:t>“home”</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图反映出以用户为中心的设计理念，用户创建知识库、上传文件、构建机器人并产生对话记录，各模块之间通过清晰的外键关系串联，确保数据的完整性和操作的权限边界。</w:t>
      </w:r>
    </w:p>
    <w:p w14:paraId="1D050658" w14:textId="77777777" w:rsidR="002B283C" w:rsidRDefault="002B283C" w:rsidP="002B283C">
      <w:pPr>
        <w:pStyle w:val="3"/>
        <w:rPr>
          <w:rFonts w:hint="eastAsia"/>
        </w:rPr>
      </w:pPr>
      <w:bookmarkStart w:id="36" w:name="_Toc198508433"/>
      <w:bookmarkStart w:id="37" w:name="_Toc198508435"/>
      <w:r w:rsidRPr="00DA796A">
        <w:rPr>
          <w:rFonts w:hint="eastAsia"/>
        </w:rPr>
        <w:t>4.</w:t>
      </w:r>
      <w:r>
        <w:rPr>
          <w:rFonts w:hint="eastAsia"/>
        </w:rPr>
        <w:t>2.</w:t>
      </w:r>
      <w:bookmarkEnd w:id="36"/>
      <w:r>
        <w:rPr>
          <w:rFonts w:hint="eastAsia"/>
        </w:rPr>
        <w:t>2数据库逻辑结构设计</w:t>
      </w:r>
    </w:p>
    <w:p w14:paraId="64D11C62" w14:textId="77777777" w:rsidR="002B283C" w:rsidRPr="00D91E34" w:rsidRDefault="002B283C" w:rsidP="002B283C">
      <w:pPr>
        <w:pStyle w:val="4"/>
        <w:rPr>
          <w:rStyle w:val="HTML"/>
          <w:rFonts w:cs="Times New Roman"/>
        </w:rPr>
      </w:pPr>
      <w:r w:rsidRPr="00D91E34">
        <w:rPr>
          <w:rStyle w:val="HTML"/>
          <w:rFonts w:cs="Times New Roman" w:hint="eastAsia"/>
        </w:rPr>
        <w:t>用户表</w:t>
      </w:r>
    </w:p>
    <w:p w14:paraId="453AC13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首先是</w:t>
      </w:r>
      <w:r w:rsidRPr="00A2495B">
        <w:rPr>
          <w:rFonts w:ascii="Times New Roman" w:eastAsia="宋体" w:hAnsi="Times New Roman" w:cs="Times New Roman" w:hint="eastAsia"/>
          <w:sz w:val="24"/>
        </w:rPr>
        <w:t>用户</w:t>
      </w:r>
      <w:r w:rsidRPr="00C5632C">
        <w:rPr>
          <w:rFonts w:ascii="Times New Roman" w:eastAsia="宋体" w:hAnsi="Times New Roman" w:cs="Times New Roman"/>
          <w:sz w:val="24"/>
        </w:rPr>
        <w:t>表，用于存储系统中的用户信息。每位用户拥有唯一的自增主键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，其身份凭证由</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r w:rsidRPr="00C5632C">
        <w:rPr>
          <w:rFonts w:ascii="Times New Roman" w:eastAsia="宋体" w:hAnsi="Times New Roman" w:cs="Times New Roman"/>
          <w:sz w:val="24"/>
        </w:rPr>
        <w:t>password</w:t>
      </w:r>
      <w:r w:rsidRPr="00C5632C">
        <w:rPr>
          <w:rFonts w:ascii="Times New Roman" w:eastAsia="宋体" w:hAnsi="Times New Roman" w:cs="Times New Roman"/>
          <w:sz w:val="24"/>
        </w:rPr>
        <w:t>字段记录。系统支持基于角色的权限控制机制，通过</w:t>
      </w:r>
      <w:r w:rsidRPr="00C5632C">
        <w:rPr>
          <w:rFonts w:ascii="Times New Roman" w:eastAsia="宋体" w:hAnsi="Times New Roman" w:cs="Times New Roman"/>
          <w:sz w:val="24"/>
        </w:rPr>
        <w:t>role</w:t>
      </w:r>
      <w:r w:rsidRPr="00C5632C">
        <w:rPr>
          <w:rFonts w:ascii="Times New Roman" w:eastAsia="宋体" w:hAnsi="Times New Roman" w:cs="Times New Roman"/>
          <w:sz w:val="24"/>
        </w:rPr>
        <w:t>字段区分不同的用户类型，默认为</w:t>
      </w:r>
      <w:r>
        <w:rPr>
          <w:rFonts w:ascii="Times New Roman" w:eastAsia="宋体" w:hAnsi="Times New Roman" w:cs="Times New Roman" w:hint="eastAsia"/>
          <w:sz w:val="24"/>
        </w:rPr>
        <w:t>“</w:t>
      </w:r>
      <w:r w:rsidRPr="00C5632C">
        <w:rPr>
          <w:rFonts w:ascii="Times New Roman" w:eastAsia="宋体" w:hAnsi="Times New Roman" w:cs="Times New Roman"/>
          <w:sz w:val="24"/>
        </w:rPr>
        <w:t>user</w:t>
      </w:r>
      <w:r>
        <w:rPr>
          <w:rFonts w:ascii="Times New Roman" w:eastAsia="宋体" w:hAnsi="Times New Roman" w:cs="Times New Roman" w:hint="eastAsia"/>
          <w:sz w:val="24"/>
        </w:rPr>
        <w:t>”</w:t>
      </w:r>
      <w:r w:rsidRPr="00C5632C">
        <w:rPr>
          <w:rFonts w:ascii="Times New Roman" w:eastAsia="宋体" w:hAnsi="Times New Roman" w:cs="Times New Roman"/>
          <w:sz w:val="24"/>
        </w:rPr>
        <w:t>。此外，该表还包含</w:t>
      </w:r>
      <w:proofErr w:type="spellStart"/>
      <w:r w:rsidRPr="00C5632C">
        <w:rPr>
          <w:rFonts w:ascii="Times New Roman" w:eastAsia="宋体" w:hAnsi="Times New Roman" w:cs="Times New Roman"/>
          <w:sz w:val="24"/>
        </w:rPr>
        <w:t>createTime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updateTime</w:t>
      </w:r>
      <w:proofErr w:type="spellEnd"/>
      <w:r w:rsidRPr="00C5632C">
        <w:rPr>
          <w:rFonts w:ascii="Times New Roman" w:eastAsia="宋体" w:hAnsi="Times New Roman" w:cs="Times New Roman"/>
          <w:sz w:val="24"/>
        </w:rPr>
        <w:t>字段，用于记录用户的注册和最近一次信息变更时间，方便</w:t>
      </w:r>
      <w:r>
        <w:rPr>
          <w:rFonts w:ascii="Times New Roman" w:eastAsia="宋体" w:hAnsi="Times New Roman" w:cs="Times New Roman" w:hint="eastAsia"/>
          <w:sz w:val="24"/>
        </w:rPr>
        <w:t>管理员</w:t>
      </w:r>
      <w:r w:rsidRPr="00C5632C">
        <w:rPr>
          <w:rFonts w:ascii="Times New Roman" w:eastAsia="宋体" w:hAnsi="Times New Roman" w:cs="Times New Roman"/>
          <w:sz w:val="24"/>
        </w:rPr>
        <w:t>管理与审计。</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知识库表</w:t>
      </w:r>
    </w:p>
    <w:p w14:paraId="2BBE2C1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字段关联到具体的用户，体现出知识库对用户的归属关系。这种设计支持用户之间的知识库隔离，增强数据安全性。</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A54050" w:rsidRDefault="002B283C" w:rsidP="00F23BFD">
            <w:pPr>
              <w:pStyle w:val="a9"/>
            </w:pPr>
            <w:r w:rsidRPr="00A54050">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A54050" w:rsidRDefault="002B283C" w:rsidP="00F23BFD">
            <w:pPr>
              <w:pStyle w:val="a9"/>
            </w:pPr>
            <w:r w:rsidRPr="00A54050">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lastRenderedPageBreak/>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6F6D9B03" w:rsidR="002B283C" w:rsidRPr="00A54050" w:rsidRDefault="002B283C" w:rsidP="00F23BFD">
            <w:pPr>
              <w:pStyle w:val="a9"/>
            </w:pPr>
            <w:r w:rsidRPr="00A54050">
              <w:t>类型</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A54050" w:rsidRDefault="002B283C" w:rsidP="00F23BFD">
            <w:pPr>
              <w:pStyle w:val="a9"/>
            </w:pPr>
            <w:r w:rsidRPr="00A54050">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A54050" w:rsidRDefault="002B283C" w:rsidP="00F23BFD">
            <w:pPr>
              <w:pStyle w:val="a9"/>
            </w:pPr>
            <w:r w:rsidRPr="00A54050">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1A2B3967" w14:textId="77777777" w:rsidR="002B283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文件</w:t>
      </w:r>
      <w:r w:rsidRPr="00C5632C">
        <w:rPr>
          <w:rFonts w:ascii="Times New Roman" w:eastAsia="宋体" w:hAnsi="Times New Roman" w:cs="Times New Roman"/>
          <w:sz w:val="24"/>
        </w:rPr>
        <w:t>表用于管理用户上传的原始文件与解析后内容。每个文件具有唯一的自增主键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，文件原始名称与实际存储名称分别记录在</w:t>
      </w:r>
      <w:proofErr w:type="spellStart"/>
      <w:r w:rsidRPr="00C5632C">
        <w:rPr>
          <w:rFonts w:ascii="Times New Roman" w:eastAsia="宋体" w:hAnsi="Times New Roman" w:cs="Times New Roman"/>
          <w:sz w:val="24"/>
        </w:rPr>
        <w:t>originalName</w:t>
      </w:r>
      <w:proofErr w:type="spellEnd"/>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fileName</w:t>
      </w:r>
      <w:proofErr w:type="spellEnd"/>
      <w:r w:rsidRPr="00C5632C">
        <w:rPr>
          <w:rFonts w:ascii="Times New Roman" w:eastAsia="宋体" w:hAnsi="Times New Roman" w:cs="Times New Roman"/>
          <w:sz w:val="24"/>
        </w:rPr>
        <w:t>字段中，便于前后端映射与展示。文件的物理存储路径由</w:t>
      </w:r>
      <w:proofErr w:type="spellStart"/>
      <w:r w:rsidRPr="00C5632C">
        <w:rPr>
          <w:rFonts w:ascii="Times New Roman" w:eastAsia="宋体" w:hAnsi="Times New Roman" w:cs="Times New Roman"/>
          <w:sz w:val="24"/>
        </w:rPr>
        <w:t>filePath</w:t>
      </w:r>
      <w:proofErr w:type="spellEnd"/>
      <w:r w:rsidRPr="00C5632C">
        <w:rPr>
          <w:rFonts w:ascii="Times New Roman" w:eastAsia="宋体" w:hAnsi="Times New Roman" w:cs="Times New Roman"/>
          <w:sz w:val="24"/>
        </w:rPr>
        <w:t>字段标识，</w:t>
      </w:r>
      <w:proofErr w:type="spellStart"/>
      <w:r w:rsidRPr="00C5632C">
        <w:rPr>
          <w:rFonts w:ascii="Times New Roman" w:eastAsia="宋体" w:hAnsi="Times New Roman" w:cs="Times New Roman"/>
          <w:sz w:val="24"/>
        </w:rPr>
        <w:t>fileSize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mimeType</w:t>
      </w:r>
      <w:proofErr w:type="spellEnd"/>
      <w:r w:rsidRPr="00C5632C">
        <w:rPr>
          <w:rFonts w:ascii="Times New Roman" w:eastAsia="宋体" w:hAnsi="Times New Roman" w:cs="Times New Roman"/>
          <w:sz w:val="24"/>
        </w:rPr>
        <w:t>字段则提供了文件大小与类型信息。在文件内容处理上，系统将解析后的纯文本内容保存在</w:t>
      </w:r>
      <w:r w:rsidRPr="00C5632C">
        <w:rPr>
          <w:rFonts w:ascii="Times New Roman" w:eastAsia="宋体" w:hAnsi="Times New Roman" w:cs="Times New Roman"/>
          <w:sz w:val="24"/>
        </w:rPr>
        <w:t>content</w:t>
      </w:r>
      <w:r w:rsidRPr="00C5632C">
        <w:rPr>
          <w:rFonts w:ascii="Times New Roman" w:eastAsia="宋体" w:hAnsi="Times New Roman" w:cs="Times New Roman"/>
          <w:sz w:val="24"/>
        </w:rPr>
        <w:t>字段，并以</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建立与知识库的外键关联。该表还记录了上传时间，用于回溯与管理。</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hint="eastAsia"/>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上传时间</w:t>
            </w:r>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425028CF" w:rsidR="002B283C" w:rsidRDefault="002B283C" w:rsidP="00F23BFD">
      <w:pPr>
        <w:pStyle w:val="a9"/>
      </w:pPr>
      <w:r>
        <w:rPr>
          <w:rStyle w:val="HTML"/>
          <w:rFonts w:ascii="Times New Roman" w:hAnsi="Times New Roman" w:cs="Times New Roman" w:hint="eastAsia"/>
        </w:rPr>
        <w:t>历史对话</w:t>
      </w:r>
      <w:r w:rsidRPr="00C5632C">
        <w:t>表用于记录用户的所有对话历史。每条记录具有唯一的自增主键</w:t>
      </w:r>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字段中，便于后续渲染与分析。这样的结构设计既能保持对话完整性，也便于实现多轮会话的回溯与管理。</w:t>
      </w:r>
    </w:p>
    <w:p w14:paraId="3172ECD6" w14:textId="77777777" w:rsidR="002B283C" w:rsidRPr="00C5632C" w:rsidRDefault="002B283C" w:rsidP="002C1647">
      <w:pPr>
        <w:spacing w:after="0" w:line="24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自增主键</w:t>
            </w:r>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lastRenderedPageBreak/>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7A91DD41"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拥有一个唯一标识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和展示名称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的个性化聊天行为参数，如温度值、最大响应长度等，以支持灵活的问答调优。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创建时间</w:t>
            </w:r>
          </w:p>
        </w:tc>
      </w:tr>
    </w:tbl>
    <w:p w14:paraId="377190C9" w14:textId="77777777" w:rsidR="002B283C" w:rsidRPr="00C5632C" w:rsidRDefault="002B283C" w:rsidP="00D91E34">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整个数据库</w:t>
      </w:r>
      <w:r>
        <w:rPr>
          <w:rFonts w:ascii="Times New Roman" w:eastAsia="宋体" w:hAnsi="Times New Roman" w:cs="Times New Roman" w:hint="eastAsia"/>
          <w:sz w:val="24"/>
        </w:rPr>
        <w:t>逻辑</w:t>
      </w:r>
      <w:r w:rsidRPr="00C5632C">
        <w:rPr>
          <w:rFonts w:ascii="Times New Roman" w:eastAsia="宋体" w:hAnsi="Times New Roman" w:cs="Times New Roman"/>
          <w:sz w:val="24"/>
        </w:rPr>
        <w:t>结构在功能分工上高度清晰，不同表之间通过外键保持良好的数据耦合性，有效支撑起用户管理、知识库构建、问答服务和</w:t>
      </w:r>
      <w:r w:rsidRPr="00C5632C">
        <w:rPr>
          <w:rFonts w:ascii="Times New Roman" w:eastAsia="宋体" w:hAnsi="Times New Roman" w:cs="Times New Roman"/>
          <w:sz w:val="24"/>
        </w:rPr>
        <w:t>Bot</w:t>
      </w:r>
      <w:r w:rsidRPr="00C5632C">
        <w:rPr>
          <w:rFonts w:ascii="Times New Roman" w:eastAsia="宋体" w:hAnsi="Times New Roman" w:cs="Times New Roman"/>
          <w:sz w:val="24"/>
        </w:rPr>
        <w:t>应用等核心业务流程。同时，通过适当的数据冗余（如记录用户名而非用户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），也使得前端数据加载与权限校验更加方便，提升了系统整体的扩展性与可维护性。</w:t>
      </w:r>
    </w:p>
    <w:p w14:paraId="659B3B94" w14:textId="016303B3" w:rsidR="002B283C" w:rsidRPr="002B283C" w:rsidRDefault="002B283C" w:rsidP="002B283C">
      <w:pPr>
        <w:spacing w:after="0" w:line="300" w:lineRule="auto"/>
        <w:rPr>
          <w:rFonts w:ascii="Times New Roman" w:eastAsia="宋体" w:hAnsi="Times New Roman" w:cs="Times New Roman"/>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hint="eastAsia"/>
          <w:sz w:val="30"/>
          <w:szCs w:val="30"/>
        </w:rPr>
      </w:pPr>
      <w:r w:rsidRPr="002E3D21">
        <w:rPr>
          <w:rFonts w:ascii="黑体" w:eastAsia="黑体" w:hAnsi="黑体" w:hint="eastAsia"/>
          <w:sz w:val="30"/>
          <w:szCs w:val="30"/>
        </w:rPr>
        <w:lastRenderedPageBreak/>
        <w:t>第5章 系统实现</w:t>
      </w:r>
      <w:bookmarkEnd w:id="37"/>
    </w:p>
    <w:p w14:paraId="7726356C" w14:textId="77777777" w:rsidR="00AB562A" w:rsidRDefault="00DA796A" w:rsidP="005A7CA3">
      <w:pPr>
        <w:pStyle w:val="2"/>
        <w:rPr>
          <w:rFonts w:hint="eastAsia"/>
        </w:rPr>
      </w:pPr>
      <w:bookmarkStart w:id="38" w:name="_Toc198508436"/>
      <w:r w:rsidRPr="00180A5F">
        <w:rPr>
          <w:rStyle w:val="20"/>
        </w:rPr>
        <w:t>5.1</w:t>
      </w:r>
      <w:r w:rsidRPr="00DA796A">
        <w:t xml:space="preserve"> 前端实现</w:t>
      </w:r>
      <w:bookmarkEnd w:id="38"/>
    </w:p>
    <w:p w14:paraId="456B609C" w14:textId="73956044" w:rsidR="006D16C8" w:rsidRDefault="006D16C8" w:rsidP="00F930A2">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前端使</w:t>
      </w:r>
      <w:r w:rsidRPr="0031145A">
        <w:rPr>
          <w:rFonts w:ascii="Times New Roman" w:eastAsia="宋体" w:hAnsi="Times New Roman" w:cs="Times New Roman" w:hint="eastAsia"/>
          <w:sz w:val="24"/>
        </w:rPr>
        <w:t>用</w:t>
      </w:r>
      <w:r w:rsidR="00F930A2" w:rsidRPr="00F930A2">
        <w:rPr>
          <w:rFonts w:ascii="Times New Roman" w:eastAsia="宋体" w:hAnsi="Times New Roman" w:cs="Times New Roman" w:hint="eastAsia"/>
          <w:sz w:val="24"/>
        </w:rPr>
        <w:t>主流框架</w:t>
      </w:r>
      <w:r w:rsidRPr="0031145A">
        <w:rPr>
          <w:rFonts w:ascii="Times New Roman" w:eastAsia="宋体" w:hAnsi="Times New Roman" w:cs="Times New Roman"/>
          <w:sz w:val="24"/>
        </w:rPr>
        <w:t>Vue</w:t>
      </w:r>
      <w:r w:rsidRPr="0031145A">
        <w:rPr>
          <w:rFonts w:ascii="Times New Roman" w:eastAsia="宋体" w:hAnsi="Times New Roman" w:cs="Times New Roman" w:hint="eastAsia"/>
          <w:sz w:val="24"/>
        </w:rPr>
        <w:t>3</w:t>
      </w:r>
      <w:r w:rsidR="00F930A2" w:rsidRPr="00F930A2">
        <w:rPr>
          <w:rFonts w:ascii="Times New Roman" w:eastAsia="宋体" w:hAnsi="Times New Roman" w:cs="Times New Roman"/>
          <w:sz w:val="24"/>
        </w:rPr>
        <w:t>作为核心开发框架</w:t>
      </w:r>
      <w:r w:rsidR="00F11B5C" w:rsidRPr="0031145A">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结合</w:t>
      </w:r>
      <w:r w:rsidR="00F930A2" w:rsidRPr="00F930A2">
        <w:rPr>
          <w:rFonts w:ascii="Times New Roman" w:eastAsia="宋体" w:hAnsi="Times New Roman" w:cs="Times New Roman" w:hint="eastAsia"/>
          <w:sz w:val="24"/>
        </w:rPr>
        <w:t>TypeScript</w:t>
      </w:r>
      <w:r w:rsidR="00F930A2" w:rsidRPr="00F930A2">
        <w:rPr>
          <w:rFonts w:ascii="Times New Roman" w:eastAsia="宋体" w:hAnsi="Times New Roman" w:cs="Times New Roman" w:hint="eastAsia"/>
          <w:sz w:val="24"/>
        </w:rPr>
        <w:t>语言特性构建响应式用户界面</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sz w:val="24"/>
        </w:rPr>
        <w:t>主要负责实现系统与用户的交互功能</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在</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组件层面，选用阿里巴巴开源的</w:t>
      </w:r>
      <w:r w:rsidR="00F930A2" w:rsidRPr="00F930A2">
        <w:rPr>
          <w:rFonts w:ascii="Times New Roman" w:eastAsia="宋体" w:hAnsi="Times New Roman" w:cs="Times New Roman" w:hint="eastAsia"/>
          <w:sz w:val="24"/>
        </w:rPr>
        <w:t>Ant Design Vue</w:t>
      </w:r>
      <w:r w:rsidR="00F930A2" w:rsidRPr="00F930A2">
        <w:rPr>
          <w:rFonts w:ascii="Times New Roman" w:eastAsia="宋体" w:hAnsi="Times New Roman" w:cs="Times New Roman" w:hint="eastAsia"/>
          <w:sz w:val="24"/>
        </w:rPr>
        <w:t>（简称</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）作为基础</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库，该组件库提供丰富的企业级</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组件和设计规范。系统整体布局采用</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推荐的顶部导航栏配合左侧边栏的设计模式，既保证了导航的直观性，又提供了充足的功能展示空间。从功能架构角度，系统前端主要划分为三大核心模块：快速开始问答、知识库问答和聊天</w:t>
      </w:r>
      <w:r w:rsidR="00F930A2" w:rsidRPr="00F930A2">
        <w:rPr>
          <w:rFonts w:ascii="Times New Roman" w:eastAsia="宋体" w:hAnsi="Times New Roman" w:cs="Times New Roman" w:hint="eastAsia"/>
          <w:sz w:val="24"/>
        </w:rPr>
        <w:t>Bot</w:t>
      </w:r>
      <w:r w:rsidR="00F930A2" w:rsidRPr="00F930A2">
        <w:rPr>
          <w:rFonts w:ascii="Times New Roman" w:eastAsia="宋体" w:hAnsi="Times New Roman" w:cs="Times New Roman" w:hint="eastAsia"/>
          <w:sz w:val="24"/>
        </w:rPr>
        <w:t>管理。本文将按照这三个主要功能模块展开详细说明，并深入分析每个功能点实现过程中所采用的关键前端技术</w:t>
      </w:r>
      <w:r w:rsidR="00F930A2">
        <w:rPr>
          <w:rFonts w:ascii="Times New Roman" w:eastAsia="宋体" w:hAnsi="Times New Roman" w:cs="Times New Roman" w:hint="eastAsia"/>
          <w:sz w:val="24"/>
        </w:rPr>
        <w:t>。</w:t>
      </w:r>
    </w:p>
    <w:p w14:paraId="2A01E678" w14:textId="06964E0C" w:rsidR="00E02809" w:rsidRDefault="00E02809" w:rsidP="00E02809">
      <w:pPr>
        <w:pStyle w:val="3"/>
      </w:pPr>
      <w:r w:rsidRPr="00DA796A">
        <w:t>5.1</w:t>
      </w:r>
      <w:r>
        <w:rPr>
          <w:rFonts w:hint="eastAsia"/>
        </w:rPr>
        <w:t xml:space="preserve">.1 </w:t>
      </w:r>
      <w:r>
        <w:rPr>
          <w:rFonts w:hint="eastAsia"/>
        </w:rPr>
        <w:t>登录注册</w:t>
      </w:r>
    </w:p>
    <w:p w14:paraId="221637B7" w14:textId="77777777"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登录注册页面采用</w:t>
      </w:r>
      <w:r w:rsidRPr="0073380C">
        <w:rPr>
          <w:rFonts w:ascii="Times New Roman" w:eastAsia="宋体" w:hAnsi="Times New Roman" w:cs="Times New Roman"/>
          <w:sz w:val="24"/>
        </w:rPr>
        <w:t>Flex</w:t>
      </w:r>
      <w:r w:rsidRPr="0073380C">
        <w:rPr>
          <w:rFonts w:ascii="Times New Roman" w:eastAsia="宋体" w:hAnsi="Times New Roman" w:cs="Times New Roman"/>
          <w:sz w:val="24"/>
        </w:rPr>
        <w:t>横向布局设计，如图</w:t>
      </w:r>
      <w:r w:rsidRPr="0073380C">
        <w:rPr>
          <w:rFonts w:ascii="Times New Roman" w:eastAsia="宋体" w:hAnsi="Times New Roman" w:cs="Times New Roman"/>
          <w:sz w:val="24"/>
        </w:rPr>
        <w:t>5-1</w:t>
      </w:r>
      <w:r w:rsidRPr="0073380C">
        <w:rPr>
          <w:rFonts w:ascii="Times New Roman" w:eastAsia="宋体" w:hAnsi="Times New Roman" w:cs="Times New Roman"/>
          <w:sz w:val="24"/>
        </w:rPr>
        <w:t>所示，整体界面分为左右两个功能区域。左侧区域采用大尺寸</w:t>
      </w:r>
      <w:r w:rsidRPr="0073380C">
        <w:rPr>
          <w:rFonts w:ascii="Times New Roman" w:eastAsia="宋体" w:hAnsi="Times New Roman" w:cs="Times New Roman"/>
          <w:sz w:val="24"/>
        </w:rPr>
        <w:t>Logo</w:t>
      </w:r>
      <w:r>
        <w:rPr>
          <w:rFonts w:ascii="Times New Roman" w:eastAsia="宋体" w:hAnsi="Times New Roman" w:cs="Times New Roman" w:hint="eastAsia"/>
          <w:sz w:val="24"/>
        </w:rPr>
        <w:t>，</w:t>
      </w:r>
      <w:r w:rsidRPr="0073380C">
        <w:rPr>
          <w:rFonts w:ascii="Times New Roman" w:eastAsia="宋体" w:hAnsi="Times New Roman" w:cs="Times New Roman"/>
          <w:sz w:val="24"/>
        </w:rPr>
        <w:t>右侧区域为</w:t>
      </w:r>
      <w:r>
        <w:rPr>
          <w:rFonts w:ascii="Times New Roman" w:eastAsia="宋体" w:hAnsi="Times New Roman" w:cs="Times New Roman" w:hint="eastAsia"/>
          <w:sz w:val="24"/>
        </w:rPr>
        <w:t>登录注册</w:t>
      </w:r>
      <w:r w:rsidRPr="0073380C">
        <w:rPr>
          <w:rFonts w:ascii="Times New Roman" w:eastAsia="宋体" w:hAnsi="Times New Roman" w:cs="Times New Roman"/>
          <w:sz w:val="24"/>
        </w:rPr>
        <w:t>表单，通过</w:t>
      </w:r>
      <w:proofErr w:type="spellStart"/>
      <w:r w:rsidRPr="0073380C">
        <w:rPr>
          <w:rFonts w:ascii="Times New Roman" w:eastAsia="宋体" w:hAnsi="Times New Roman" w:cs="Times New Roman"/>
          <w:sz w:val="24"/>
        </w:rPr>
        <w:t>antdv</w:t>
      </w:r>
      <w:proofErr w:type="spellEnd"/>
      <w:r w:rsidRPr="0073380C">
        <w:rPr>
          <w:rFonts w:ascii="Times New Roman" w:eastAsia="宋体" w:hAnsi="Times New Roman" w:cs="Times New Roman"/>
          <w:sz w:val="24"/>
        </w:rPr>
        <w:t>提供的</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组件构建。</w:t>
      </w:r>
    </w:p>
    <w:p w14:paraId="1EB76236" w14:textId="6067617E"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采用</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组件内置验证机制，配置</w:t>
      </w:r>
      <w:r>
        <w:rPr>
          <w:rFonts w:ascii="Times New Roman" w:eastAsia="宋体" w:hAnsi="Times New Roman" w:cs="Times New Roman" w:hint="eastAsia"/>
          <w:sz w:val="24"/>
        </w:rPr>
        <w:t>了</w:t>
      </w:r>
      <w:r w:rsidRPr="0073380C">
        <w:rPr>
          <w:rFonts w:ascii="Times New Roman" w:eastAsia="宋体" w:hAnsi="Times New Roman" w:cs="Times New Roman"/>
          <w:sz w:val="24"/>
        </w:rPr>
        <w:t>严谨的校验规则</w:t>
      </w:r>
      <w:r>
        <w:rPr>
          <w:rFonts w:ascii="Times New Roman" w:eastAsia="宋体" w:hAnsi="Times New Roman" w:cs="Times New Roman" w:hint="eastAsia"/>
          <w:sz w:val="24"/>
        </w:rPr>
        <w:t>，</w:t>
      </w:r>
      <w:r w:rsidR="00E02809">
        <w:rPr>
          <w:rFonts w:ascii="Times New Roman" w:eastAsia="宋体" w:hAnsi="Times New Roman" w:cs="Times New Roman" w:hint="eastAsia"/>
          <w:sz w:val="24"/>
        </w:rPr>
        <w:t>如判空、</w:t>
      </w:r>
      <w:r w:rsidR="00E02809" w:rsidRPr="00E02809">
        <w:rPr>
          <w:rFonts w:ascii="Times New Roman" w:eastAsia="宋体" w:hAnsi="Times New Roman" w:cs="Times New Roman"/>
          <w:sz w:val="24"/>
        </w:rPr>
        <w:t>用户名长度</w:t>
      </w:r>
      <w:r>
        <w:rPr>
          <w:rFonts w:ascii="Times New Roman" w:eastAsia="宋体" w:hAnsi="Times New Roman" w:cs="Times New Roman" w:hint="eastAsia"/>
          <w:sz w:val="24"/>
        </w:rPr>
        <w:t>、</w:t>
      </w:r>
      <w:r w:rsidR="00E02809" w:rsidRPr="00E02809">
        <w:rPr>
          <w:rFonts w:ascii="Times New Roman" w:eastAsia="宋体" w:hAnsi="Times New Roman" w:cs="Times New Roman"/>
          <w:sz w:val="24"/>
        </w:rPr>
        <w:t>密码</w:t>
      </w:r>
      <w:r>
        <w:rPr>
          <w:rFonts w:ascii="Times New Roman" w:eastAsia="宋体" w:hAnsi="Times New Roman" w:cs="Times New Roman" w:hint="eastAsia"/>
          <w:sz w:val="24"/>
        </w:rPr>
        <w:t>字符类型以及注册时的二次密码校验。一切校验通过才</w:t>
      </w:r>
      <w:r>
        <w:rPr>
          <w:rFonts w:ascii="Times New Roman" w:eastAsia="宋体" w:hAnsi="Times New Roman" w:cs="Times New Roman" w:hint="eastAsia"/>
          <w:sz w:val="24"/>
        </w:rPr>
        <w:t>允许提交表单</w:t>
      </w:r>
      <w:r>
        <w:rPr>
          <w:rFonts w:ascii="Times New Roman" w:eastAsia="宋体" w:hAnsi="Times New Roman" w:cs="Times New Roman" w:hint="eastAsia"/>
          <w:sz w:val="24"/>
        </w:rPr>
        <w:t>。</w:t>
      </w:r>
    </w:p>
    <w:p w14:paraId="45D8F6F0" w14:textId="1785A9E1" w:rsidR="0073380C" w:rsidRPr="0073380C" w:rsidRDefault="0073380C" w:rsidP="007800A7">
      <w:pPr>
        <w:spacing w:after="0" w:line="30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密码校验核心代码如下：</w:t>
      </w:r>
    </w:p>
    <w:p w14:paraId="2F862417" w14:textId="1DCC65A9" w:rsidR="0073380C" w:rsidRPr="0073380C" w:rsidRDefault="0073380C" w:rsidP="0073380C">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pattern: /^(?=.*[a-z</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[A-Z</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d)(</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$!%*?&amp;])[</w:t>
      </w:r>
      <w:proofErr w:type="gramEnd"/>
      <w:r w:rsidRPr="0073380C">
        <w:rPr>
          <w:rFonts w:ascii="Times New Roman" w:eastAsia="宋体" w:hAnsi="Times New Roman" w:cs="Times New Roman" w:hint="eastAsia"/>
          <w:sz w:val="24"/>
        </w:rPr>
        <w:t>A-Za-z\d@</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*?&amp;]{8,20}$/,</w:t>
      </w:r>
    </w:p>
    <w:p w14:paraId="48234419" w14:textId="7CF30C4D" w:rsidR="0073380C" w:rsidRPr="0073380C" w:rsidRDefault="0073380C" w:rsidP="0073380C">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 xml:space="preserve">message: </w:t>
      </w:r>
      <w:r w:rsidR="007800A7" w:rsidRPr="0073380C">
        <w:rPr>
          <w:rFonts w:ascii="Times New Roman" w:eastAsia="宋体" w:hAnsi="Times New Roman" w:cs="Times New Roman" w:hint="eastAsia"/>
          <w:sz w:val="24"/>
        </w:rPr>
        <w:t>'</w:t>
      </w:r>
      <w:r>
        <w:rPr>
          <w:rFonts w:ascii="Times New Roman" w:eastAsia="宋体" w:hAnsi="Times New Roman" w:cs="Times New Roman" w:hint="eastAsia"/>
          <w:sz w:val="24"/>
        </w:rPr>
        <w:t>密码</w:t>
      </w:r>
      <w:r w:rsidRPr="0073380C">
        <w:rPr>
          <w:rFonts w:ascii="Times New Roman" w:eastAsia="宋体" w:hAnsi="Times New Roman" w:cs="Times New Roman"/>
          <w:sz w:val="24"/>
        </w:rPr>
        <w:t>必须包含大小写字母、数字和特殊字符</w:t>
      </w:r>
      <w:r>
        <w:rPr>
          <w:rFonts w:ascii="Times New Roman" w:eastAsia="宋体" w:hAnsi="Times New Roman" w:cs="Times New Roman" w:hint="eastAsia"/>
          <w:sz w:val="24"/>
        </w:rPr>
        <w:t>，长度</w:t>
      </w:r>
      <w:r w:rsidR="007800A7">
        <w:rPr>
          <w:rFonts w:ascii="Times New Roman" w:eastAsia="宋体" w:hAnsi="Times New Roman" w:cs="Times New Roman" w:hint="eastAsia"/>
          <w:sz w:val="24"/>
        </w:rPr>
        <w:t>为</w:t>
      </w:r>
      <w:r>
        <w:rPr>
          <w:rFonts w:ascii="Times New Roman" w:eastAsia="宋体" w:hAnsi="Times New Roman" w:cs="Times New Roman" w:hint="eastAsia"/>
          <w:sz w:val="24"/>
        </w:rPr>
        <w:t>8-20</w:t>
      </w:r>
      <w:r>
        <w:rPr>
          <w:rFonts w:ascii="Times New Roman" w:eastAsia="宋体" w:hAnsi="Times New Roman" w:cs="Times New Roman" w:hint="eastAsia"/>
          <w:sz w:val="24"/>
        </w:rPr>
        <w:t>字符</w:t>
      </w:r>
      <w:r w:rsidR="007800A7" w:rsidRPr="0073380C">
        <w:rPr>
          <w:rFonts w:ascii="Times New Roman" w:eastAsia="宋体" w:hAnsi="Times New Roman" w:cs="Times New Roman" w:hint="eastAsia"/>
          <w:sz w:val="24"/>
        </w:rPr>
        <w:t>'</w:t>
      </w:r>
      <w:r w:rsidRPr="0073380C">
        <w:rPr>
          <w:rFonts w:ascii="Times New Roman" w:eastAsia="宋体" w:hAnsi="Times New Roman" w:cs="Times New Roman" w:hint="eastAsia"/>
          <w:sz w:val="24"/>
        </w:rPr>
        <w:t>,</w:t>
      </w:r>
    </w:p>
    <w:p w14:paraId="37B325BC" w14:textId="368D7B57" w:rsidR="0073380C" w:rsidRPr="0073380C" w:rsidRDefault="0073380C" w:rsidP="007800A7">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trigger: 'blur',</w:t>
      </w:r>
    </w:p>
    <w:p w14:paraId="493FD2BF" w14:textId="23D2BEE2" w:rsidR="00E02809" w:rsidRDefault="00E02809" w:rsidP="00D91E34">
      <w:pPr>
        <w:spacing w:beforeLines="50" w:before="156" w:after="0" w:line="480" w:lineRule="auto"/>
        <w:jc w:val="both"/>
        <w:rPr>
          <w:rFonts w:ascii="Times New Roman" w:eastAsia="宋体" w:hAnsi="Times New Roman" w:cs="Times New Roman"/>
          <w:sz w:val="24"/>
        </w:rPr>
      </w:pPr>
      <w:r>
        <w:rPr>
          <w:noProof/>
        </w:rPr>
        <w:drawing>
          <wp:inline distT="0" distB="0" distL="0" distR="0" wp14:anchorId="66F1B805" wp14:editId="2F23C2BE">
            <wp:extent cx="5562176" cy="2761013"/>
            <wp:effectExtent l="0" t="0" r="635" b="1270"/>
            <wp:docPr id="714180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0849" name=""/>
                    <pic:cNvPicPr/>
                  </pic:nvPicPr>
                  <pic:blipFill>
                    <a:blip r:embed="rId32"/>
                    <a:stretch>
                      <a:fillRect/>
                    </a:stretch>
                  </pic:blipFill>
                  <pic:spPr>
                    <a:xfrm>
                      <a:off x="0" y="0"/>
                      <a:ext cx="5600732" cy="2780152"/>
                    </a:xfrm>
                    <a:prstGeom prst="rect">
                      <a:avLst/>
                    </a:prstGeom>
                  </pic:spPr>
                </pic:pic>
              </a:graphicData>
            </a:graphic>
          </wp:inline>
        </w:drawing>
      </w:r>
    </w:p>
    <w:p w14:paraId="3F7CC544" w14:textId="4E9BDA41" w:rsidR="00E02809" w:rsidRPr="0031145A" w:rsidRDefault="00E02809" w:rsidP="00E02809">
      <w:pPr>
        <w:spacing w:after="0" w:line="30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登录注册页</w:t>
      </w:r>
    </w:p>
    <w:p w14:paraId="561185EE" w14:textId="5713A5CA" w:rsidR="00AB562A" w:rsidRDefault="00AB562A" w:rsidP="005A7CA3">
      <w:pPr>
        <w:pStyle w:val="3"/>
        <w:rPr>
          <w:rFonts w:hint="eastAsia"/>
        </w:rPr>
      </w:pPr>
      <w:bookmarkStart w:id="39" w:name="_Toc198508437"/>
      <w:r w:rsidRPr="00DA796A">
        <w:lastRenderedPageBreak/>
        <w:t>5.1</w:t>
      </w:r>
      <w:r>
        <w:rPr>
          <w:rFonts w:hint="eastAsia"/>
        </w:rPr>
        <w:t>.</w:t>
      </w:r>
      <w:r w:rsidR="007064A8">
        <w:rPr>
          <w:rFonts w:hint="eastAsia"/>
        </w:rPr>
        <w:t>2</w:t>
      </w:r>
      <w:r>
        <w:rPr>
          <w:rFonts w:hint="eastAsia"/>
        </w:rPr>
        <w:t xml:space="preserve"> </w:t>
      </w:r>
      <w:r w:rsidR="001F6B8D">
        <w:rPr>
          <w:rFonts w:hint="eastAsia"/>
        </w:rPr>
        <w:t>快速开始</w:t>
      </w:r>
      <w:bookmarkEnd w:id="39"/>
    </w:p>
    <w:p w14:paraId="10AE535C" w14:textId="3D2AD833" w:rsidR="00356FE7" w:rsidRDefault="00406B10" w:rsidP="007064A8">
      <w:pPr>
        <w:spacing w:after="0"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w:t>
      </w:r>
      <w:r w:rsidR="007064A8">
        <w:rPr>
          <w:rFonts w:ascii="Times New Roman" w:eastAsia="宋体" w:hAnsi="Times New Roman" w:cs="Times New Roman" w:hint="eastAsia"/>
          <w:sz w:val="24"/>
        </w:rPr>
        <w:t>为</w:t>
      </w:r>
      <w:r w:rsidRPr="00406B10">
        <w:rPr>
          <w:rFonts w:ascii="Times New Roman" w:eastAsia="宋体" w:hAnsi="Times New Roman" w:cs="Times New Roman"/>
          <w:sz w:val="24"/>
        </w:rPr>
        <w:t>DeepSeek</w:t>
      </w:r>
      <w:r w:rsidR="00A54050">
        <w:rPr>
          <w:rFonts w:ascii="Times New Roman" w:eastAsia="宋体" w:hAnsi="Times New Roman" w:cs="Times New Roman" w:hint="eastAsia"/>
          <w:sz w:val="24"/>
        </w:rPr>
        <w:t>-</w:t>
      </w:r>
      <w:r w:rsidR="007064A8">
        <w:rPr>
          <w:rFonts w:ascii="Times New Roman" w:eastAsia="宋体" w:hAnsi="Times New Roman" w:cs="Times New Roman" w:hint="eastAsia"/>
          <w:sz w:val="24"/>
        </w:rPr>
        <w:t>V3</w:t>
      </w:r>
      <w:r w:rsidR="007064A8">
        <w:rPr>
          <w:rFonts w:ascii="Times New Roman" w:eastAsia="宋体" w:hAnsi="Times New Roman" w:cs="Times New Roman" w:hint="eastAsia"/>
          <w:sz w:val="24"/>
        </w:rPr>
        <w:t>模型</w:t>
      </w:r>
      <w:r w:rsidRPr="00406B10">
        <w:rPr>
          <w:rFonts w:ascii="Times New Roman" w:eastAsia="宋体" w:hAnsi="Times New Roman" w:cs="Times New Roman"/>
          <w:sz w:val="24"/>
        </w:rPr>
        <w:t>。同时，系统也提供了更丰富的功能选项</w:t>
      </w:r>
      <w:r w:rsidR="00356FE7">
        <w:rPr>
          <w:rFonts w:ascii="Times New Roman" w:eastAsia="宋体" w:hAnsi="Times New Roman" w:cs="Times New Roman" w:hint="eastAsia"/>
          <w:sz w:val="24"/>
        </w:rPr>
        <w:t>。</w:t>
      </w:r>
    </w:p>
    <w:p w14:paraId="1CCF4F8C" w14:textId="072ABB59" w:rsidR="00356FE7" w:rsidRDefault="00356FE7" w:rsidP="00356FE7">
      <w:pPr>
        <w:pStyle w:val="ad"/>
        <w:numPr>
          <w:ilvl w:val="0"/>
          <w:numId w:val="49"/>
        </w:numPr>
        <w:spacing w:after="0"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开启新对话</w:t>
      </w:r>
    </w:p>
    <w:p w14:paraId="6A4C1404" w14:textId="0CFFE1A4" w:rsidR="00A54050" w:rsidRPr="00A54050" w:rsidRDefault="00DF4CEF" w:rsidP="00F23BFD">
      <w:pPr>
        <w:pStyle w:val="a9"/>
        <w:rPr>
          <w:rFonts w:hint="eastAsia"/>
        </w:rPr>
      </w:pPr>
      <w:r>
        <w:rPr>
          <w:rFonts w:hint="eastAsia"/>
        </w:rPr>
        <w:t>快速开始整体布局为左右布局，</w:t>
      </w:r>
      <w:r w:rsidR="00A54050" w:rsidRPr="00A54050">
        <w:t>左侧为对话列表操作区，右侧为问答交互区。</w:t>
      </w:r>
      <w:r w:rsidR="00A54050" w:rsidRPr="00A54050">
        <w:rPr>
          <w:rFonts w:hint="eastAsia"/>
        </w:rPr>
        <w:t>在左侧面板中，用户可以通过</w:t>
      </w:r>
      <w:r w:rsidR="00A54050">
        <w:rPr>
          <w:rFonts w:hint="eastAsia"/>
        </w:rPr>
        <w:t>“</w:t>
      </w:r>
      <w:r w:rsidR="00A54050" w:rsidRPr="00A54050">
        <w:rPr>
          <w:rFonts w:hint="eastAsia"/>
        </w:rPr>
        <w:t>开启新对话</w:t>
      </w:r>
      <w:r w:rsidR="00A54050">
        <w:rPr>
          <w:rFonts w:hint="eastAsia"/>
        </w:rPr>
        <w:t>”</w:t>
      </w:r>
      <w:r w:rsidR="00A54050" w:rsidRPr="00A54050">
        <w:rPr>
          <w:rFonts w:hint="eastAsia"/>
        </w:rPr>
        <w:t>按钮创建新的知识库会话，</w:t>
      </w:r>
      <w:r w:rsidR="00A54050">
        <w:rPr>
          <w:rFonts w:hint="eastAsia"/>
        </w:rPr>
        <w:t>并为其绑定一个知识库</w:t>
      </w:r>
      <w:r w:rsidR="00A54050" w:rsidRPr="00A54050">
        <w:rPr>
          <w:rFonts w:hint="eastAsia"/>
        </w:rPr>
        <w:t>。每新增一个对话项，左侧列表会通过</w:t>
      </w:r>
      <w:r w:rsidR="00A54050" w:rsidRPr="00A54050">
        <w:rPr>
          <w:rFonts w:hint="eastAsia"/>
        </w:rPr>
        <w:t>Vue</w:t>
      </w:r>
      <w:r w:rsidR="00A54050" w:rsidRPr="00A54050">
        <w:rPr>
          <w:rFonts w:hint="eastAsia"/>
        </w:rPr>
        <w:t>的</w:t>
      </w:r>
      <w:r w:rsidR="00A54050" w:rsidRPr="00A54050">
        <w:rPr>
          <w:rFonts w:hint="eastAsia"/>
        </w:rPr>
        <w:t>v-for</w:t>
      </w:r>
      <w:r w:rsidR="00A54050" w:rsidRPr="00A54050">
        <w:rPr>
          <w:rFonts w:hint="eastAsia"/>
        </w:rPr>
        <w:t>指令实现动态渲染和纵向扩展，确保界面元素与数据状态保持同步。</w:t>
      </w:r>
    </w:p>
    <w:p w14:paraId="585BFD70" w14:textId="55584537" w:rsidR="00F11B5C" w:rsidRDefault="00A54050" w:rsidP="003B4D27">
      <w:pPr>
        <w:pStyle w:val="a9"/>
        <w:jc w:val="left"/>
        <w:rPr>
          <w:rFonts w:hint="eastAsia"/>
        </w:rPr>
      </w:pPr>
      <w:r w:rsidRPr="00A54050">
        <w:rPr>
          <w:rFonts w:hint="eastAsia"/>
        </w:rPr>
        <w:t>对话列表</w:t>
      </w:r>
      <w:proofErr w:type="gramStart"/>
      <w:r w:rsidRPr="00A54050">
        <w:rPr>
          <w:rFonts w:hint="eastAsia"/>
        </w:rPr>
        <w:t>项采用</w:t>
      </w:r>
      <w:proofErr w:type="gramEnd"/>
      <w:r w:rsidRPr="00A54050">
        <w:rPr>
          <w:rFonts w:hint="eastAsia"/>
        </w:rPr>
        <w:t>交互式设计，用户左键点击任意项即可选中当前对话，此时该项会通过动态绑定</w:t>
      </w:r>
      <w:r w:rsidRPr="00A54050">
        <w:rPr>
          <w:rFonts w:hint="eastAsia"/>
        </w:rPr>
        <w:t>class</w:t>
      </w:r>
      <w:r w:rsidRPr="00A54050">
        <w:rPr>
          <w:rFonts w:hint="eastAsia"/>
        </w:rPr>
        <w:t>的方式呈现高亮状态，同时右侧面板会自动加载该对话的历史记录。当用户将鼠标悬停在列表项上时，会</w:t>
      </w:r>
      <w:r>
        <w:rPr>
          <w:rFonts w:hint="eastAsia"/>
        </w:rPr>
        <w:t>出现“</w:t>
      </w:r>
      <w:r w:rsidRPr="00A54050">
        <w:rPr>
          <w:rFonts w:hint="eastAsia"/>
        </w:rPr>
        <w:t>管理</w:t>
      </w:r>
      <w:r>
        <w:rPr>
          <w:rFonts w:hint="eastAsia"/>
        </w:rPr>
        <w:t>”</w:t>
      </w:r>
      <w:r w:rsidRPr="00A54050">
        <w:rPr>
          <w:rFonts w:hint="eastAsia"/>
        </w:rPr>
        <w:t>和</w:t>
      </w:r>
      <w:r>
        <w:rPr>
          <w:rFonts w:hint="eastAsia"/>
        </w:rPr>
        <w:t>“</w:t>
      </w:r>
      <w:r w:rsidRPr="00A54050">
        <w:rPr>
          <w:rFonts w:hint="eastAsia"/>
        </w:rPr>
        <w:t>删除</w:t>
      </w:r>
      <w:r>
        <w:rPr>
          <w:rFonts w:hint="eastAsia"/>
        </w:rPr>
        <w:t>”</w:t>
      </w:r>
      <w:r w:rsidRPr="00A54050">
        <w:rPr>
          <w:rFonts w:hint="eastAsia"/>
        </w:rPr>
        <w:t>两个功能按钮，分别用于进入文件管理界面和对话删除操作。快速开始界面如图</w:t>
      </w:r>
      <w:r w:rsidRPr="00A54050">
        <w:rPr>
          <w:rFonts w:hint="eastAsia"/>
        </w:rPr>
        <w:t>5-2</w:t>
      </w:r>
      <w:r w:rsidRPr="00A54050">
        <w:rPr>
          <w:rFonts w:hint="eastAsia"/>
        </w:rPr>
        <w:t>所示。</w:t>
      </w:r>
      <w:r>
        <w:rPr>
          <w:noProof/>
        </w:rPr>
        <w:drawing>
          <wp:inline distT="0" distB="0" distL="0" distR="0" wp14:anchorId="36642C44" wp14:editId="6BE8A3BF">
            <wp:extent cx="5278120" cy="2620010"/>
            <wp:effectExtent l="0" t="0" r="0" b="8890"/>
            <wp:docPr id="960187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87748" name=""/>
                    <pic:cNvPicPr/>
                  </pic:nvPicPr>
                  <pic:blipFill>
                    <a:blip r:embed="rId33"/>
                    <a:stretch>
                      <a:fillRect/>
                    </a:stretch>
                  </pic:blipFill>
                  <pic:spPr>
                    <a:xfrm>
                      <a:off x="0" y="0"/>
                      <a:ext cx="5278120" cy="2620010"/>
                    </a:xfrm>
                    <a:prstGeom prst="rect">
                      <a:avLst/>
                    </a:prstGeom>
                  </pic:spPr>
                </pic:pic>
              </a:graphicData>
            </a:graphic>
          </wp:inline>
        </w:drawing>
      </w:r>
    </w:p>
    <w:p w14:paraId="5CE10645" w14:textId="7CEDB3D1" w:rsidR="00DF4CEF" w:rsidRPr="00DF4CEF" w:rsidRDefault="0031145A" w:rsidP="00DF4CEF">
      <w:pPr>
        <w:spacing w:after="0" w:line="30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2</w:t>
      </w:r>
      <w:r>
        <w:rPr>
          <w:rFonts w:ascii="黑体" w:eastAsia="黑体" w:hAnsi="黑体" w:cs="黑体" w:hint="eastAsia"/>
          <w:sz w:val="21"/>
          <w:szCs w:val="21"/>
        </w:rPr>
        <w:t>快速开始界面</w:t>
      </w:r>
    </w:p>
    <w:p w14:paraId="3896FE32" w14:textId="74CA459C" w:rsidR="00884AB7" w:rsidRPr="0031145A" w:rsidRDefault="00884AB7" w:rsidP="00884AB7">
      <w:pPr>
        <w:spacing w:after="0"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在问题输入框中输入问题并回车，即可与模型交互，为了实现</w:t>
      </w:r>
      <w:r w:rsidRPr="0031145A">
        <w:rPr>
          <w:rFonts w:ascii="Times New Roman" w:eastAsia="宋体" w:hAnsi="Times New Roman" w:cs="Times New Roman"/>
          <w:sz w:val="24"/>
        </w:rPr>
        <w:t>逐字输出</w:t>
      </w:r>
      <w:r>
        <w:rPr>
          <w:rFonts w:ascii="Times New Roman" w:eastAsia="宋体" w:hAnsi="Times New Roman" w:cs="Times New Roman" w:hint="eastAsia"/>
          <w:sz w:val="24"/>
        </w:rPr>
        <w:t>效果</w:t>
      </w:r>
      <w:r w:rsidRPr="0031145A">
        <w:rPr>
          <w:rFonts w:ascii="Times New Roman" w:eastAsia="宋体" w:hAnsi="Times New Roman" w:cs="Times New Roman"/>
          <w:sz w:val="24"/>
        </w:rPr>
        <w:t>，优化用户在对话过程中的实时交互体验。该方案采用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008A5229">
        <w:rPr>
          <w:rFonts w:ascii="Times New Roman" w:eastAsia="宋体" w:hAnsi="Times New Roman" w:cs="Times New Roman" w:hint="eastAsia"/>
          <w:sz w:val="24"/>
        </w:rPr>
        <w:t>“</w:t>
      </w:r>
      <w:r w:rsidR="008A5229" w:rsidRPr="0031145A">
        <w:rPr>
          <w:rFonts w:ascii="Times New Roman" w:eastAsia="宋体" w:hAnsi="Times New Roman" w:cs="Times New Roman"/>
          <w:sz w:val="24"/>
        </w:rPr>
        <w:t>打字机</w:t>
      </w:r>
      <w:r w:rsidR="008A5229">
        <w:rPr>
          <w:rFonts w:ascii="Times New Roman" w:eastAsia="宋体" w:hAnsi="Times New Roman" w:cs="Times New Roman" w:hint="eastAsia"/>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w:t>
      </w:r>
      <w:r w:rsidR="008A5229">
        <w:rPr>
          <w:rFonts w:ascii="Times New Roman" w:eastAsia="宋体" w:hAnsi="Times New Roman" w:cs="Times New Roman" w:hint="eastAsia"/>
          <w:sz w:val="24"/>
        </w:rPr>
        <w:t>马上</w:t>
      </w:r>
      <w:r w:rsidRPr="0031145A">
        <w:rPr>
          <w:rFonts w:ascii="Times New Roman" w:eastAsia="宋体" w:hAnsi="Times New Roman" w:cs="Times New Roman" w:hint="eastAsia"/>
          <w:sz w:val="24"/>
        </w:rPr>
        <w:t>看到回复，</w:t>
      </w:r>
      <w:r w:rsidRPr="0031145A">
        <w:rPr>
          <w:rFonts w:ascii="Times New Roman" w:eastAsia="宋体" w:hAnsi="Times New Roman" w:cs="Times New Roman"/>
          <w:sz w:val="24"/>
        </w:rPr>
        <w:t>有效减少用户等待焦虑，提升交互流畅度。</w:t>
      </w:r>
    </w:p>
    <w:p w14:paraId="13A29DDA" w14:textId="1CFC7F9F" w:rsidR="00884AB7" w:rsidRPr="0031145A" w:rsidRDefault="00884AB7" w:rsidP="00884AB7">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w:t>
      </w:r>
      <w:proofErr w:type="gramStart"/>
      <w:r w:rsidRPr="0031145A">
        <w:rPr>
          <w:rFonts w:ascii="Times New Roman" w:eastAsia="宋体" w:hAnsi="Times New Roman" w:cs="Times New Roman"/>
          <w:sz w:val="24"/>
        </w:rPr>
        <w:t>服务端可主动</w:t>
      </w:r>
      <w:proofErr w:type="gramEnd"/>
      <w:r w:rsidRPr="0031145A">
        <w:rPr>
          <w:rFonts w:ascii="Times New Roman" w:eastAsia="宋体" w:hAnsi="Times New Roman" w:cs="Times New Roman"/>
          <w:sz w:val="24"/>
        </w:rPr>
        <w:t>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008A5229">
        <w:rPr>
          <w:rFonts w:ascii="Times New Roman" w:eastAsia="宋体" w:hAnsi="Times New Roman" w:cs="Times New Roman" w:hint="eastAsia"/>
          <w:sz w:val="24"/>
        </w:rPr>
        <w:t>“打字机”的</w:t>
      </w:r>
      <w:r w:rsidRPr="0031145A">
        <w:rPr>
          <w:rFonts w:ascii="Times New Roman" w:eastAsia="宋体" w:hAnsi="Times New Roman" w:cs="Times New Roman"/>
          <w:sz w:val="24"/>
        </w:rPr>
        <w:t>效果。</w:t>
      </w:r>
    </w:p>
    <w:p w14:paraId="608E7049" w14:textId="441A9E12" w:rsidR="00884AB7" w:rsidRPr="00E13D85" w:rsidRDefault="008A5229" w:rsidP="00884AB7">
      <w:pPr>
        <w:spacing w:after="0" w:line="300" w:lineRule="auto"/>
        <w:ind w:firstLineChars="200" w:firstLine="480"/>
        <w:rPr>
          <w:rFonts w:ascii="宋体" w:eastAsia="宋体" w:hAnsi="宋体" w:hint="eastAsia"/>
          <w:sz w:val="24"/>
        </w:rPr>
      </w:pPr>
      <w:r>
        <w:rPr>
          <w:rFonts w:ascii="宋体" w:eastAsia="宋体" w:hAnsi="宋体" w:hint="eastAsia"/>
          <w:sz w:val="24"/>
        </w:rPr>
        <w:t>前端</w:t>
      </w:r>
      <w:r w:rsidR="00884AB7">
        <w:rPr>
          <w:rFonts w:ascii="宋体" w:eastAsia="宋体" w:hAnsi="宋体" w:hint="eastAsia"/>
          <w:sz w:val="24"/>
        </w:rPr>
        <w:t>核心实现如下：</w:t>
      </w:r>
    </w:p>
    <w:p w14:paraId="5376944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proofErr w:type="gramStart"/>
      <w:r w:rsidRPr="00B6073A">
        <w:rPr>
          <w:rFonts w:ascii="Times New Roman" w:eastAsia="宋体" w:hAnsi="Times New Roman" w:cs="Times New Roman"/>
          <w:color w:val="000000" w:themeColor="text1"/>
          <w:kern w:val="0"/>
          <w:sz w:val="24"/>
          <w14:ligatures w14:val="none"/>
        </w:rPr>
        <w:lastRenderedPageBreak/>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End"/>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0723805A"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77FFA946"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260DE58E"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7E2C4DA0"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04AAF98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2E34449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2638B27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username,</w:t>
      </w:r>
    </w:p>
    <w:p w14:paraId="682470D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590A364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77D249B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signal: </w:t>
      </w:r>
      <w:proofErr w:type="spellStart"/>
      <w:proofErr w:type="gramStart"/>
      <w:r w:rsidRPr="00B6073A">
        <w:rPr>
          <w:rFonts w:ascii="Times New Roman" w:eastAsia="宋体" w:hAnsi="Times New Roman" w:cs="Times New Roman"/>
          <w:color w:val="000000" w:themeColor="text1"/>
          <w:kern w:val="0"/>
          <w:sz w:val="24"/>
          <w14:ligatures w14:val="none"/>
        </w:rPr>
        <w:t>ctrl.signal</w:t>
      </w:r>
      <w:proofErr w:type="spellEnd"/>
      <w:proofErr w:type="gramEnd"/>
      <w:r w:rsidRPr="00B6073A">
        <w:rPr>
          <w:rFonts w:ascii="Times New Roman" w:eastAsia="宋体" w:hAnsi="Times New Roman" w:cs="Times New Roman"/>
          <w:color w:val="000000" w:themeColor="text1"/>
          <w:kern w:val="0"/>
          <w:sz w:val="24"/>
          <w14:ligatures w14:val="none"/>
        </w:rPr>
        <w:t>,</w:t>
      </w:r>
    </w:p>
    <w:p w14:paraId="5963DE15"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proofErr w:type="gram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 any) {</w:t>
      </w:r>
    </w:p>
    <w:p w14:paraId="674BA05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5B54470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e.ok</w:t>
      </w:r>
      <w:proofErr w:type="spellEnd"/>
      <w:proofErr w:type="gram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4B36EF87"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typewriter.start</w:t>
      </w:r>
      <w:proofErr w:type="spellEnd"/>
      <w:proofErr w:type="gramEnd"/>
      <w:r w:rsidRPr="00B6073A">
        <w:rPr>
          <w:rFonts w:ascii="Times New Roman" w:eastAsia="宋体" w:hAnsi="Times New Roman" w:cs="Times New Roman"/>
          <w:color w:val="000000" w:themeColor="text1"/>
          <w:kern w:val="0"/>
          <w:sz w:val="24"/>
          <w14:ligatures w14:val="none"/>
        </w:rPr>
        <w:t>();</w:t>
      </w:r>
    </w:p>
    <w:p w14:paraId="158FE92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4CF0789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404E7F76"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E7CA677"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2F0AD97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msg: IMessage) {</w:t>
      </w:r>
    </w:p>
    <w:p w14:paraId="4E460AA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gramStart"/>
      <w:r w:rsidRPr="00B6073A">
        <w:rPr>
          <w:rFonts w:ascii="Times New Roman" w:eastAsia="宋体" w:hAnsi="Times New Roman" w:cs="Times New Roman"/>
          <w:color w:val="000000" w:themeColor="text1"/>
          <w:kern w:val="0"/>
          <w:sz w:val="24"/>
          <w14:ligatures w14:val="none"/>
        </w:rPr>
        <w:t>console.log(</w:t>
      </w:r>
      <w:proofErr w:type="gramEnd"/>
      <w:r w:rsidRPr="00B6073A">
        <w:rPr>
          <w:rFonts w:ascii="Times New Roman" w:eastAsia="宋体" w:hAnsi="Times New Roman" w:cs="Times New Roman"/>
          <w:color w:val="000000" w:themeColor="text1"/>
          <w:kern w:val="0"/>
          <w:sz w:val="24"/>
          <w14:ligatures w14:val="none"/>
        </w:rPr>
        <w:t>'message', msg);</w:t>
      </w:r>
    </w:p>
    <w:p w14:paraId="70130FF0"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w:t>
      </w:r>
      <w:proofErr w:type="gramStart"/>
      <w:r w:rsidRPr="00B6073A">
        <w:rPr>
          <w:rFonts w:ascii="Times New Roman" w:eastAsia="宋体" w:hAnsi="Times New Roman" w:cs="Times New Roman"/>
          <w:color w:val="000000" w:themeColor="text1"/>
          <w:kern w:val="0"/>
          <w:sz w:val="24"/>
          <w14:ligatures w14:val="none"/>
        </w:rPr>
        <w:t>data</w:t>
      </w:r>
      <w:proofErr w:type="spellEnd"/>
      <w:r w:rsidRPr="00B6073A">
        <w:rPr>
          <w:rFonts w:ascii="Times New Roman" w:eastAsia="宋体" w:hAnsi="Times New Roman" w:cs="Times New Roman"/>
          <w:color w:val="000000" w:themeColor="text1"/>
          <w:kern w:val="0"/>
          <w:sz w:val="24"/>
          <w14:ligatures w14:val="none"/>
        </w:rPr>
        <w:t xml:space="preserve"> !</w:t>
      </w:r>
      <w:proofErr w:type="gramEnd"/>
      <w:r w:rsidRPr="00B6073A">
        <w:rPr>
          <w:rFonts w:ascii="Times New Roman" w:eastAsia="宋体" w:hAnsi="Times New Roman" w:cs="Times New Roman"/>
          <w:color w:val="000000" w:themeColor="text1"/>
          <w:kern w:val="0"/>
          <w:sz w:val="24"/>
          <w14:ligatures w14:val="none"/>
        </w:rPr>
        <w:t>== '[DONE]') {</w:t>
      </w:r>
    </w:p>
    <w:p w14:paraId="26576CA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02EF8C3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 {</w:t>
      </w:r>
    </w:p>
    <w:p w14:paraId="3AE231F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w:t>
      </w:r>
    </w:p>
    <w:p w14:paraId="12A43F8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w:t>
      </w:r>
    </w:p>
    <w:p w14:paraId="42260A9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8720A71"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A076FFC"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6A5FF5B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 {</w:t>
      </w:r>
    </w:p>
    <w:p w14:paraId="7E61EE7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0E05BFD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D9D83E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6EDB1FB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err: any) {</w:t>
      </w:r>
    </w:p>
    <w:p w14:paraId="675CC30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6CB23CF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CD947F1"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06A9A03A"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47482F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74D1633F" w14:textId="0858E256" w:rsidR="00884AB7" w:rsidRPr="0031145A" w:rsidRDefault="00884AB7" w:rsidP="00884AB7">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POST</w:t>
      </w:r>
      <w:r w:rsidRPr="0031145A">
        <w:rPr>
          <w:rFonts w:ascii="Times New Roman" w:eastAsia="宋体" w:hAnsi="Times New Roman" w:cs="Times New Roman" w:hint="eastAsia"/>
          <w:sz w:val="24"/>
        </w:rPr>
        <w:t>请求，</w:t>
      </w:r>
      <w:r w:rsidRPr="0031145A">
        <w:rPr>
          <w:rFonts w:ascii="Times New Roman" w:eastAsia="宋体" w:hAnsi="Times New Roman" w:cs="Times New Roman"/>
          <w:sz w:val="24"/>
        </w:rPr>
        <w:t>设置请求头</w:t>
      </w:r>
      <w:r w:rsidR="008A5229">
        <w:rPr>
          <w:rFonts w:ascii="Times New Roman" w:eastAsia="宋体" w:hAnsi="Times New Roman" w:cs="Times New Roman" w:hint="eastAsia"/>
          <w:sz w:val="24"/>
        </w:rPr>
        <w:t>“</w:t>
      </w:r>
      <w:proofErr w:type="spellStart"/>
      <w:r w:rsidR="008A5229" w:rsidRPr="0031145A">
        <w:rPr>
          <w:rFonts w:ascii="Times New Roman" w:eastAsia="宋体" w:hAnsi="Times New Roman" w:cs="Times New Roman"/>
          <w:sz w:val="24"/>
        </w:rPr>
        <w:t>Content-Type:application</w:t>
      </w:r>
      <w:proofErr w:type="spellEnd"/>
      <w:r w:rsidR="008A5229" w:rsidRPr="0031145A">
        <w:rPr>
          <w:rFonts w:ascii="Times New Roman" w:eastAsia="宋体" w:hAnsi="Times New Roman" w:cs="Times New Roman"/>
          <w:sz w:val="24"/>
        </w:rPr>
        <w:t>/</w:t>
      </w:r>
      <w:proofErr w:type="spellStart"/>
      <w:r w:rsidR="008A5229" w:rsidRPr="0031145A">
        <w:rPr>
          <w:rFonts w:ascii="Times New Roman" w:eastAsia="宋体" w:hAnsi="Times New Roman" w:cs="Times New Roman"/>
          <w:sz w:val="24"/>
        </w:rPr>
        <w:t>json</w:t>
      </w:r>
      <w:proofErr w:type="spellEnd"/>
      <w:r w:rsidR="008A5229">
        <w:rPr>
          <w:rFonts w:ascii="Times New Roman" w:eastAsia="宋体" w:hAnsi="Times New Roman" w:cs="Times New Roman" w:hint="eastAsia"/>
          <w:sz w:val="24"/>
        </w:rPr>
        <w:t>”</w:t>
      </w:r>
      <w:r w:rsidRPr="0031145A">
        <w:rPr>
          <w:rFonts w:ascii="Times New Roman" w:eastAsia="宋体" w:hAnsi="Times New Roman" w:cs="Times New Roman"/>
          <w:sz w:val="24"/>
        </w:rPr>
        <w:t>声明发送</w:t>
      </w:r>
      <w:r w:rsidRPr="0031145A">
        <w:rPr>
          <w:rFonts w:ascii="Times New Roman" w:eastAsia="宋体" w:hAnsi="Times New Roman" w:cs="Times New Roman"/>
          <w:sz w:val="24"/>
        </w:rPr>
        <w:t xml:space="preserve"> JSON</w:t>
      </w:r>
      <w:r w:rsidRPr="0031145A">
        <w:rPr>
          <w:rFonts w:ascii="Times New Roman" w:eastAsia="宋体" w:hAnsi="Times New Roman" w:cs="Times New Roman"/>
          <w:sz w:val="24"/>
        </w:rPr>
        <w:t>数据</w:t>
      </w:r>
      <w:r w:rsidR="008A5229">
        <w:rPr>
          <w:rFonts w:ascii="Times New Roman" w:eastAsia="宋体" w:hAnsi="Times New Roman" w:cs="Times New Roman" w:hint="eastAsia"/>
          <w:sz w:val="24"/>
        </w:rPr>
        <w:t>“</w:t>
      </w:r>
      <w:proofErr w:type="spellStart"/>
      <w:r w:rsidR="008A5229" w:rsidRPr="0031145A">
        <w:rPr>
          <w:rFonts w:ascii="Times New Roman" w:eastAsia="宋体" w:hAnsi="Times New Roman" w:cs="Times New Roman"/>
          <w:sz w:val="24"/>
        </w:rPr>
        <w:t>Accept:text</w:t>
      </w:r>
      <w:proofErr w:type="spellEnd"/>
      <w:r w:rsidR="008A5229" w:rsidRPr="0031145A">
        <w:rPr>
          <w:rFonts w:ascii="Times New Roman" w:eastAsia="宋体" w:hAnsi="Times New Roman" w:cs="Times New Roman"/>
          <w:sz w:val="24"/>
        </w:rPr>
        <w:t>/event-stream</w:t>
      </w:r>
      <w:r w:rsidR="008A5229">
        <w:rPr>
          <w:rFonts w:ascii="Times New Roman" w:eastAsia="宋体" w:hAnsi="Times New Roman" w:cs="Times New Roman" w:hint="eastAsia"/>
          <w:sz w:val="24"/>
        </w:rPr>
        <w:t>”</w:t>
      </w:r>
      <w:r w:rsidRPr="0031145A">
        <w:rPr>
          <w:rFonts w:ascii="Times New Roman" w:eastAsia="宋体" w:hAnsi="Times New Roman" w:cs="Times New Roman"/>
          <w:sz w:val="24"/>
        </w:rPr>
        <w:t>表明客户端支持</w:t>
      </w:r>
      <w:r w:rsidRPr="0031145A">
        <w:rPr>
          <w:rFonts w:ascii="Times New Roman" w:eastAsia="宋体" w:hAnsi="Times New Roman" w:cs="Times New Roman"/>
          <w:sz w:val="24"/>
        </w:rPr>
        <w:t>SSE</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请求体</w:t>
      </w:r>
      <w:r w:rsidRPr="0031145A">
        <w:rPr>
          <w:rFonts w:ascii="Times New Roman" w:eastAsia="宋体" w:hAnsi="Times New Roman" w:cs="Times New Roman" w:hint="eastAsia"/>
          <w:sz w:val="24"/>
        </w:rPr>
        <w:t>携带</w:t>
      </w:r>
      <w:r w:rsidRPr="0031145A">
        <w:rPr>
          <w:rFonts w:ascii="Times New Roman" w:eastAsia="宋体" w:hAnsi="Times New Roman" w:cs="Times New Roman"/>
          <w:sz w:val="24"/>
        </w:rPr>
        <w:t>用户信息和</w:t>
      </w:r>
      <w:r w:rsidRPr="0031145A">
        <w:rPr>
          <w:rFonts w:ascii="Times New Roman" w:eastAsia="宋体" w:hAnsi="Times New Roman" w:cs="Times New Roman" w:hint="eastAsia"/>
          <w:sz w:val="24"/>
        </w:rPr>
        <w:t>一些模型配置</w:t>
      </w:r>
      <w:r w:rsidRPr="0031145A">
        <w:rPr>
          <w:rFonts w:ascii="Times New Roman" w:eastAsia="宋体" w:hAnsi="Times New Roman" w:cs="Times New Roman"/>
          <w:sz w:val="24"/>
        </w:rPr>
        <w:t>用</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的信号允许后续中断请求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连接建立</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onopen</w:t>
      </w:r>
      <w:proofErr w:type="spellEnd"/>
      <w:r w:rsidRPr="0031145A">
        <w:rPr>
          <w:rFonts w:ascii="Times New Roman" w:eastAsia="宋体" w:hAnsi="Times New Roman" w:cs="Times New Roman"/>
          <w:sz w:val="24"/>
        </w:rPr>
        <w:t>)</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首先调用</w:t>
      </w:r>
      <w:proofErr w:type="spellStart"/>
      <w:r w:rsidRPr="0031145A">
        <w:rPr>
          <w:rFonts w:ascii="Times New Roman" w:eastAsia="宋体" w:hAnsi="Times New Roman" w:cs="Times New Roman"/>
          <w:sz w:val="24"/>
        </w:rPr>
        <w:t>addAnswer</w:t>
      </w:r>
      <w:proofErr w:type="spellEnd"/>
      <w:r w:rsidRPr="0031145A">
        <w:rPr>
          <w:rFonts w:ascii="Times New Roman" w:eastAsia="宋体" w:hAnsi="Times New Roman" w:cs="Times New Roman"/>
          <w:sz w:val="24"/>
        </w:rPr>
        <w:t>(q)</w:t>
      </w:r>
      <w:r w:rsidRPr="0031145A">
        <w:rPr>
          <w:rFonts w:ascii="Times New Roman" w:eastAsia="宋体" w:hAnsi="Times New Roman" w:cs="Times New Roman"/>
          <w:sz w:val="24"/>
        </w:rPr>
        <w:t>在前端界面添加问题展示</w:t>
      </w:r>
      <w:r w:rsidRPr="0031145A">
        <w:rPr>
          <w:rFonts w:ascii="Times New Roman" w:eastAsia="宋体" w:hAnsi="Times New Roman" w:cs="Times New Roman" w:hint="eastAsia"/>
          <w:sz w:val="24"/>
        </w:rPr>
        <w:t>。检</w:t>
      </w:r>
      <w:r w:rsidRPr="0031145A">
        <w:rPr>
          <w:rFonts w:ascii="Times New Roman" w:eastAsia="宋体" w:hAnsi="Times New Roman" w:cs="Times New Roman"/>
          <w:sz w:val="24"/>
        </w:rPr>
        <w:t>查响应</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如果是</w:t>
      </w:r>
      <w:r w:rsidRPr="0031145A">
        <w:rPr>
          <w:rFonts w:ascii="Times New Roman" w:eastAsia="宋体" w:hAnsi="Times New Roman" w:cs="Times New Roman"/>
          <w:sz w:val="24"/>
        </w:rPr>
        <w:t>SSE</w:t>
      </w:r>
      <w:r w:rsidRPr="0031145A">
        <w:rPr>
          <w:rFonts w:ascii="Times New Roman" w:eastAsia="宋体" w:hAnsi="Times New Roman" w:cs="Times New Roman"/>
          <w:sz w:val="24"/>
        </w:rPr>
        <w:t>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，启动打字机动画</w:t>
      </w:r>
      <w:r w:rsidRPr="0031145A">
        <w:rPr>
          <w:rFonts w:ascii="Times New Roman" w:eastAsia="宋体" w:hAnsi="Times New Roman" w:cs="Times New Roman" w:hint="eastAsia"/>
          <w:sz w:val="24"/>
        </w:rPr>
        <w:t>，否则</w:t>
      </w:r>
      <w:r w:rsidRPr="0031145A">
        <w:rPr>
          <w:rFonts w:ascii="Times New Roman" w:eastAsia="宋体" w:hAnsi="Times New Roman" w:cs="Times New Roman"/>
          <w:sz w:val="24"/>
        </w:rPr>
        <w:t>直接显示错误提示</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消息处理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onmessage</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忽略结束标记</w:t>
      </w:r>
      <w:r w:rsidRPr="0031145A">
        <w:rPr>
          <w:rFonts w:ascii="Times New Roman" w:eastAsia="宋体" w:hAnsi="Times New Roman" w:cs="Times New Roman"/>
          <w:sz w:val="24"/>
        </w:rPr>
        <w:t>[DONE]</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解析每条消息的</w:t>
      </w:r>
      <w:r w:rsidRPr="0031145A">
        <w:rPr>
          <w:rFonts w:ascii="Times New Roman" w:eastAsia="宋体" w:hAnsi="Times New Roman" w:cs="Times New Roman"/>
          <w:sz w:val="24"/>
        </w:rPr>
        <w:t>JSON</w:t>
      </w:r>
      <w:r w:rsidRPr="0031145A">
        <w:rPr>
          <w:rFonts w:ascii="Times New Roman" w:eastAsia="宋体" w:hAnsi="Times New Roman" w:cs="Times New Roman"/>
          <w:sz w:val="24"/>
        </w:rPr>
        <w:t>数据：当有内容</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res.content</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时，通过打字机逐字显示</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typewriter.add</w:t>
      </w:r>
      <w:proofErr w:type="spellEnd"/>
      <w:r w:rsidRPr="0031145A">
        <w:rPr>
          <w:rFonts w:ascii="Times New Roman" w:eastAsia="宋体" w:hAnsi="Times New Roman" w:cs="Times New Roman"/>
          <w:sz w:val="24"/>
        </w:rPr>
        <w:t>())</w:t>
      </w:r>
      <w:r w:rsidRPr="0031145A">
        <w:rPr>
          <w:rFonts w:ascii="Times New Roman" w:eastAsia="宋体" w:hAnsi="Times New Roman" w:cs="Times New Roman" w:hint="eastAsia"/>
          <w:sz w:val="24"/>
        </w:rPr>
        <w:t>。</w:t>
      </w:r>
    </w:p>
    <w:p w14:paraId="02CE1F64" w14:textId="0CA0F679" w:rsidR="00884AB7" w:rsidRDefault="008A5229" w:rsidP="008A5229">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当服务端停止发送数据流，则代表本轮回答结束，</w:t>
      </w:r>
      <w:r w:rsidR="00884AB7" w:rsidRPr="0031145A">
        <w:rPr>
          <w:rFonts w:ascii="Times New Roman" w:eastAsia="宋体" w:hAnsi="Times New Roman" w:cs="Times New Roman" w:hint="eastAsia"/>
          <w:sz w:val="24"/>
        </w:rPr>
        <w:t>结束</w:t>
      </w:r>
      <w:r w:rsidR="00884AB7" w:rsidRPr="0031145A">
        <w:rPr>
          <w:rFonts w:ascii="Times New Roman" w:eastAsia="宋体" w:hAnsi="Times New Roman" w:cs="Times New Roman"/>
          <w:sz w:val="24"/>
        </w:rPr>
        <w:t>打字机动画</w:t>
      </w:r>
      <w:r>
        <w:rPr>
          <w:rFonts w:ascii="Times New Roman" w:eastAsia="宋体" w:hAnsi="Times New Roman" w:cs="Times New Roman" w:hint="eastAsia"/>
          <w:sz w:val="24"/>
        </w:rPr>
        <w:t>，</w:t>
      </w:r>
      <w:r w:rsidRPr="0031145A">
        <w:rPr>
          <w:rFonts w:ascii="Times New Roman" w:eastAsia="宋体" w:hAnsi="Times New Roman" w:cs="Times New Roman"/>
          <w:sz w:val="24"/>
        </w:rPr>
        <w:t>连接关闭</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onclose</w:t>
      </w:r>
      <w:proofErr w:type="spellEnd"/>
      <w:r w:rsidRPr="0031145A">
        <w:rPr>
          <w:rFonts w:ascii="Times New Roman" w:eastAsia="宋体" w:hAnsi="Times New Roman" w:cs="Times New Roman"/>
          <w:sz w:val="24"/>
        </w:rPr>
        <w:t>)</w:t>
      </w:r>
      <w:r w:rsidR="00884AB7" w:rsidRPr="0031145A">
        <w:rPr>
          <w:rFonts w:ascii="Times New Roman" w:eastAsia="宋体" w:hAnsi="Times New Roman" w:cs="Times New Roman" w:hint="eastAsia"/>
          <w:sz w:val="24"/>
        </w:rPr>
        <w:t>。</w:t>
      </w:r>
      <w:r>
        <w:rPr>
          <w:rFonts w:ascii="Times New Roman" w:eastAsia="宋体" w:hAnsi="Times New Roman" w:cs="Times New Roman" w:hint="eastAsia"/>
          <w:sz w:val="24"/>
        </w:rPr>
        <w:t>如果服务因为网络或者其他原因报错，前端接受到报错信息，在</w:t>
      </w:r>
      <w:proofErr w:type="spellStart"/>
      <w:r w:rsidR="00884AB7" w:rsidRPr="0031145A">
        <w:rPr>
          <w:rFonts w:ascii="Times New Roman" w:eastAsia="宋体" w:hAnsi="Times New Roman" w:cs="Times New Roman"/>
          <w:sz w:val="24"/>
        </w:rPr>
        <w:t>onerror</w:t>
      </w:r>
      <w:proofErr w:type="spellEnd"/>
      <w:r>
        <w:rPr>
          <w:rFonts w:ascii="Times New Roman" w:eastAsia="宋体" w:hAnsi="Times New Roman" w:cs="Times New Roman" w:hint="eastAsia"/>
          <w:sz w:val="24"/>
        </w:rPr>
        <w:t>回调中做响应的报错处理，</w:t>
      </w:r>
      <w:r w:rsidRPr="0031145A">
        <w:rPr>
          <w:rFonts w:ascii="Times New Roman" w:eastAsia="宋体" w:hAnsi="Times New Roman" w:cs="Times New Roman"/>
          <w:sz w:val="24"/>
        </w:rPr>
        <w:t>中断请求</w:t>
      </w:r>
      <w:r>
        <w:rPr>
          <w:rFonts w:ascii="Times New Roman" w:eastAsia="宋体" w:hAnsi="Times New Roman" w:cs="Times New Roman" w:hint="eastAsia"/>
          <w:sz w:val="24"/>
        </w:rPr>
        <w:t>，并关闭</w:t>
      </w:r>
      <w:r w:rsidRPr="0031145A">
        <w:rPr>
          <w:rFonts w:ascii="Times New Roman" w:eastAsia="宋体" w:hAnsi="Times New Roman" w:cs="Times New Roman"/>
          <w:sz w:val="24"/>
        </w:rPr>
        <w:t>连接</w:t>
      </w:r>
      <w:r w:rsidR="00884AB7" w:rsidRPr="0031145A">
        <w:rPr>
          <w:rFonts w:ascii="Times New Roman" w:eastAsia="宋体" w:hAnsi="Times New Roman" w:cs="Times New Roman" w:hint="eastAsia"/>
          <w:sz w:val="24"/>
        </w:rPr>
        <w:t>。</w:t>
      </w:r>
    </w:p>
    <w:p w14:paraId="5F220C3F" w14:textId="4AF68223" w:rsidR="00620C4A" w:rsidRDefault="008A5229" w:rsidP="00620C4A">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对话结束</w:t>
      </w:r>
      <w:r w:rsidR="007E5081">
        <w:rPr>
          <w:rFonts w:ascii="Times New Roman" w:eastAsia="宋体" w:hAnsi="Times New Roman" w:cs="Times New Roman" w:hint="eastAsia"/>
          <w:sz w:val="24"/>
        </w:rPr>
        <w:t>后，</w:t>
      </w:r>
      <w:r>
        <w:rPr>
          <w:rFonts w:ascii="Times New Roman" w:eastAsia="宋体" w:hAnsi="Times New Roman" w:cs="Times New Roman" w:hint="eastAsia"/>
          <w:sz w:val="24"/>
        </w:rPr>
        <w:t>允许用户对模型回答做</w:t>
      </w:r>
      <w:r w:rsidR="00620C4A">
        <w:rPr>
          <w:rFonts w:ascii="Times New Roman" w:eastAsia="宋体" w:hAnsi="Times New Roman" w:cs="Times New Roman" w:hint="eastAsia"/>
          <w:sz w:val="24"/>
        </w:rPr>
        <w:t>操作</w:t>
      </w:r>
      <w:r w:rsidR="007E5081">
        <w:rPr>
          <w:rFonts w:ascii="Times New Roman" w:eastAsia="宋体" w:hAnsi="Times New Roman" w:cs="Times New Roman" w:hint="eastAsia"/>
          <w:sz w:val="24"/>
        </w:rPr>
        <w:t>，如图</w:t>
      </w:r>
      <w:r w:rsidR="007E5081">
        <w:rPr>
          <w:rFonts w:ascii="Times New Roman" w:eastAsia="宋体" w:hAnsi="Times New Roman" w:cs="Times New Roman" w:hint="eastAsia"/>
          <w:sz w:val="24"/>
        </w:rPr>
        <w:t>5-</w:t>
      </w:r>
      <w:r w:rsidR="00050FBC">
        <w:rPr>
          <w:rFonts w:ascii="Times New Roman" w:eastAsia="宋体" w:hAnsi="Times New Roman" w:cs="Times New Roman" w:hint="eastAsia"/>
          <w:sz w:val="24"/>
        </w:rPr>
        <w:t>3</w:t>
      </w:r>
      <w:r w:rsidR="007E5081">
        <w:rPr>
          <w:rFonts w:ascii="Times New Roman" w:eastAsia="宋体" w:hAnsi="Times New Roman" w:cs="Times New Roman" w:hint="eastAsia"/>
          <w:sz w:val="24"/>
        </w:rPr>
        <w:t>所示</w:t>
      </w:r>
      <w:r w:rsidR="00620C4A">
        <w:rPr>
          <w:rFonts w:ascii="Times New Roman" w:eastAsia="宋体" w:hAnsi="Times New Roman" w:cs="Times New Roman" w:hint="eastAsia"/>
          <w:sz w:val="24"/>
        </w:rPr>
        <w:t>，</w:t>
      </w:r>
      <w:r w:rsidR="007E5081">
        <w:rPr>
          <w:rFonts w:ascii="Times New Roman" w:eastAsia="宋体" w:hAnsi="Times New Roman" w:cs="Times New Roman" w:hint="eastAsia"/>
          <w:sz w:val="24"/>
        </w:rPr>
        <w:t>像</w:t>
      </w:r>
      <w:r w:rsidR="00620C4A">
        <w:rPr>
          <w:rFonts w:ascii="Times New Roman" w:eastAsia="宋体" w:hAnsi="Times New Roman" w:cs="Times New Roman" w:hint="eastAsia"/>
          <w:sz w:val="24"/>
        </w:rPr>
        <w:t>重新回答、复制</w:t>
      </w:r>
      <w:r w:rsidR="007E5081">
        <w:rPr>
          <w:rFonts w:ascii="Times New Roman" w:eastAsia="宋体" w:hAnsi="Times New Roman" w:cs="Times New Roman" w:hint="eastAsia"/>
          <w:sz w:val="24"/>
        </w:rPr>
        <w:t>回答内容</w:t>
      </w:r>
      <w:r w:rsidR="00620C4A">
        <w:rPr>
          <w:rFonts w:ascii="Times New Roman" w:eastAsia="宋体" w:hAnsi="Times New Roman" w:cs="Times New Roman" w:hint="eastAsia"/>
          <w:sz w:val="24"/>
        </w:rPr>
        <w:t>等操作，</w:t>
      </w:r>
      <w:r w:rsidR="007E5081" w:rsidRPr="007E5081">
        <w:rPr>
          <w:rFonts w:ascii="Times New Roman" w:eastAsia="宋体" w:hAnsi="Times New Roman" w:cs="Times New Roman" w:hint="eastAsia"/>
          <w:sz w:val="24"/>
        </w:rPr>
        <w:t>复制功能实现</w:t>
      </w:r>
      <w:r w:rsidR="007E5081" w:rsidRPr="007E5081">
        <w:rPr>
          <w:rFonts w:ascii="Times New Roman" w:eastAsia="宋体" w:hAnsi="Times New Roman" w:cs="Times New Roman"/>
          <w:sz w:val="24"/>
        </w:rPr>
        <w:t>采用</w:t>
      </w:r>
      <w:r w:rsidR="007E5081" w:rsidRPr="007E5081">
        <w:rPr>
          <w:rFonts w:ascii="Times New Roman" w:eastAsia="宋体" w:hAnsi="Times New Roman" w:cs="Times New Roman"/>
          <w:sz w:val="24"/>
        </w:rPr>
        <w:t>@vueuse/core</w:t>
      </w:r>
      <w:r w:rsidR="007E5081" w:rsidRPr="007E5081">
        <w:rPr>
          <w:rFonts w:ascii="Times New Roman" w:eastAsia="宋体" w:hAnsi="Times New Roman" w:cs="Times New Roman"/>
          <w:sz w:val="24"/>
        </w:rPr>
        <w:t>提供的</w:t>
      </w:r>
      <w:proofErr w:type="spellStart"/>
      <w:r w:rsidR="007E5081" w:rsidRPr="007E5081">
        <w:rPr>
          <w:rFonts w:ascii="Times New Roman" w:eastAsia="宋体" w:hAnsi="Times New Roman" w:cs="Times New Roman"/>
          <w:sz w:val="24"/>
        </w:rPr>
        <w:t>useClipboard</w:t>
      </w:r>
      <w:proofErr w:type="spellEnd"/>
      <w:r w:rsidR="007E5081" w:rsidRPr="007E5081">
        <w:rPr>
          <w:rFonts w:ascii="Times New Roman" w:eastAsia="宋体" w:hAnsi="Times New Roman" w:cs="Times New Roman"/>
          <w:sz w:val="24"/>
        </w:rPr>
        <w:t>组合式函数实现复制功能，该函数底层调用浏览器的</w:t>
      </w:r>
      <w:r w:rsidR="007E5081" w:rsidRPr="007E5081">
        <w:rPr>
          <w:rFonts w:ascii="Times New Roman" w:eastAsia="宋体" w:hAnsi="Times New Roman" w:cs="Times New Roman"/>
          <w:sz w:val="24"/>
        </w:rPr>
        <w:t>Clipboard API</w:t>
      </w:r>
      <w:r w:rsidR="007E5081" w:rsidRPr="007E5081">
        <w:rPr>
          <w:rFonts w:ascii="Times New Roman" w:eastAsia="宋体" w:hAnsi="Times New Roman" w:cs="Times New Roman"/>
          <w:sz w:val="24"/>
        </w:rPr>
        <w:t>，提供了良好的兼容性和用户体验</w:t>
      </w:r>
      <w:r w:rsidR="00620C4A">
        <w:rPr>
          <w:rFonts w:ascii="Times New Roman" w:eastAsia="宋体" w:hAnsi="Times New Roman" w:cs="Times New Roman" w:hint="eastAsia"/>
          <w:sz w:val="24"/>
        </w:rPr>
        <w:t>。</w:t>
      </w:r>
    </w:p>
    <w:p w14:paraId="13B93FAD" w14:textId="44DAE804" w:rsidR="007E5081" w:rsidRDefault="007E5081" w:rsidP="007E5081">
      <w:pPr>
        <w:spacing w:after="0" w:line="300" w:lineRule="auto"/>
        <w:jc w:val="both"/>
        <w:rPr>
          <w:rFonts w:ascii="Times New Roman" w:eastAsia="宋体" w:hAnsi="Times New Roman" w:cs="Times New Roman"/>
          <w:b/>
          <w:bCs/>
          <w:sz w:val="24"/>
        </w:rPr>
      </w:pPr>
      <w:r>
        <w:rPr>
          <w:noProof/>
        </w:rPr>
        <w:drawing>
          <wp:inline distT="0" distB="0" distL="0" distR="0" wp14:anchorId="1D03A81D" wp14:editId="327EDF9D">
            <wp:extent cx="5278120" cy="1531620"/>
            <wp:effectExtent l="0" t="0" r="0" b="0"/>
            <wp:docPr id="172963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2150" name=""/>
                    <pic:cNvPicPr/>
                  </pic:nvPicPr>
                  <pic:blipFill>
                    <a:blip r:embed="rId34"/>
                    <a:stretch>
                      <a:fillRect/>
                    </a:stretch>
                  </pic:blipFill>
                  <pic:spPr>
                    <a:xfrm>
                      <a:off x="0" y="0"/>
                      <a:ext cx="5278120" cy="1531620"/>
                    </a:xfrm>
                    <a:prstGeom prst="rect">
                      <a:avLst/>
                    </a:prstGeom>
                  </pic:spPr>
                </pic:pic>
              </a:graphicData>
            </a:graphic>
          </wp:inline>
        </w:drawing>
      </w:r>
    </w:p>
    <w:p w14:paraId="564750ED" w14:textId="63C5B9AF" w:rsidR="007E5081" w:rsidRPr="007E5081" w:rsidRDefault="007E5081" w:rsidP="007E5081">
      <w:pPr>
        <w:spacing w:after="0" w:line="30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3</w:t>
      </w:r>
      <w:r w:rsidR="00050FBC">
        <w:rPr>
          <w:rFonts w:ascii="黑体" w:eastAsia="黑体" w:hAnsi="黑体" w:cs="黑体" w:hint="eastAsia"/>
          <w:sz w:val="21"/>
          <w:szCs w:val="21"/>
        </w:rPr>
        <w:t>回答操作栏</w:t>
      </w:r>
    </w:p>
    <w:p w14:paraId="6A839DE9" w14:textId="43CB995C" w:rsidR="00620C4A" w:rsidRPr="0031145A" w:rsidRDefault="00620C4A" w:rsidP="00620C4A">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在问题输入框的操作栏，允许我们将问答内容导出为图片</w:t>
      </w:r>
      <w:r w:rsidR="007E5081">
        <w:rPr>
          <w:rFonts w:ascii="Times New Roman" w:eastAsia="宋体" w:hAnsi="Times New Roman" w:cs="Times New Roman" w:hint="eastAsia"/>
          <w:sz w:val="24"/>
        </w:rPr>
        <w:t>，如图</w:t>
      </w:r>
      <w:r w:rsidR="007E5081">
        <w:rPr>
          <w:rFonts w:ascii="Times New Roman" w:eastAsia="宋体" w:hAnsi="Times New Roman" w:cs="Times New Roman" w:hint="eastAsia"/>
          <w:sz w:val="24"/>
        </w:rPr>
        <w:t>5-</w:t>
      </w:r>
      <w:r w:rsidR="00050FBC">
        <w:rPr>
          <w:rFonts w:ascii="Times New Roman" w:eastAsia="宋体" w:hAnsi="Times New Roman" w:cs="Times New Roman" w:hint="eastAsia"/>
          <w:sz w:val="24"/>
        </w:rPr>
        <w:t>4</w:t>
      </w:r>
      <w:r w:rsidR="007E5081">
        <w:rPr>
          <w:rFonts w:ascii="Times New Roman" w:eastAsia="宋体" w:hAnsi="Times New Roman" w:cs="Times New Roman" w:hint="eastAsia"/>
          <w:sz w:val="24"/>
        </w:rPr>
        <w:t>所示</w:t>
      </w:r>
      <w:r>
        <w:rPr>
          <w:rFonts w:ascii="Times New Roman" w:eastAsia="宋体" w:hAnsi="Times New Roman" w:cs="Times New Roman" w:hint="eastAsia"/>
          <w:sz w:val="24"/>
        </w:rPr>
        <w:t>。通过</w:t>
      </w:r>
      <w:r w:rsidRPr="0031145A">
        <w:rPr>
          <w:rFonts w:ascii="Times New Roman" w:eastAsia="宋体" w:hAnsi="Times New Roman" w:cs="Times New Roman" w:hint="eastAsia"/>
          <w:sz w:val="24"/>
        </w:rPr>
        <w:t>获取到的聊天</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w:t>
      </w:r>
      <w:proofErr w:type="gramStart"/>
      <w:r w:rsidRPr="0031145A">
        <w:rPr>
          <w:rFonts w:ascii="Times New Roman" w:eastAsia="宋体" w:hAnsi="Times New Roman" w:cs="Times New Roman" w:hint="eastAsia"/>
          <w:sz w:val="24"/>
        </w:rPr>
        <w:t>三方库即</w:t>
      </w:r>
      <w:proofErr w:type="gramEnd"/>
      <w:r w:rsidRPr="0031145A">
        <w:rPr>
          <w:rFonts w:ascii="Times New Roman" w:eastAsia="宋体" w:hAnsi="Times New Roman" w:cs="Times New Roman" w:hint="eastAsia"/>
          <w:sz w:val="24"/>
        </w:rPr>
        <w:t>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Pr="0031145A">
        <w:rPr>
          <w:rFonts w:ascii="Times New Roman" w:eastAsia="宋体" w:hAnsi="Times New Roman" w:cs="Times New Roman" w:hint="eastAsia"/>
          <w:sz w:val="24"/>
        </w:rPr>
        <w:t>canvas</w:t>
      </w:r>
      <w:r w:rsidRPr="0031145A">
        <w:rPr>
          <w:rFonts w:ascii="Times New Roman" w:eastAsia="宋体" w:hAnsi="Times New Roman" w:cs="Times New Roman" w:hint="eastAsia"/>
          <w:sz w:val="24"/>
        </w:rPr>
        <w:t>画出来，然后往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标签，在模拟一下点击，这一翻操作即可触发浏览器的下载。</w:t>
      </w:r>
    </w:p>
    <w:p w14:paraId="564DE1DD" w14:textId="77777777" w:rsidR="00620C4A" w:rsidRPr="00E13D85" w:rsidRDefault="00620C4A" w:rsidP="00620C4A">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04DEBC8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document.getElementById</w:t>
      </w:r>
      <w:proofErr w:type="spellEnd"/>
      <w:proofErr w:type="gramEnd"/>
      <w:r w:rsidRPr="007E16A2">
        <w:rPr>
          <w:rFonts w:ascii="Times New Roman" w:hAnsi="Times New Roman" w:cs="Times New Roman"/>
          <w:sz w:val="24"/>
        </w:rPr>
        <w:t>('chat-ul');</w:t>
      </w:r>
    </w:p>
    <w:p w14:paraId="6FF3F17E"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const canvas = await html2</w:t>
      </w:r>
      <w:proofErr w:type="gramStart"/>
      <w:r w:rsidRPr="007E16A2">
        <w:rPr>
          <w:rFonts w:ascii="Times New Roman" w:hAnsi="Times New Roman" w:cs="Times New Roman"/>
          <w:sz w:val="24"/>
        </w:rPr>
        <w:t>canvas(</w:t>
      </w:r>
      <w:proofErr w:type="spellStart"/>
      <w:proofErr w:type="gramEnd"/>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7C84562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7BEAC94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w:t>
      </w:r>
    </w:p>
    <w:p w14:paraId="7939576D"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canvas.toDataURL</w:t>
      </w:r>
      <w:proofErr w:type="spellEnd"/>
      <w:proofErr w:type="gram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27DBE351"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lastRenderedPageBreak/>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document.createElement</w:t>
      </w:r>
      <w:proofErr w:type="spellEnd"/>
      <w:proofErr w:type="gramEnd"/>
      <w:r w:rsidRPr="007E16A2">
        <w:rPr>
          <w:rFonts w:ascii="Times New Roman" w:hAnsi="Times New Roman" w:cs="Times New Roman"/>
          <w:sz w:val="24"/>
        </w:rPr>
        <w:t>('a');</w:t>
      </w:r>
    </w:p>
    <w:p w14:paraId="39AC518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tempLink.style.display</w:t>
      </w:r>
      <w:proofErr w:type="spellEnd"/>
      <w:proofErr w:type="gramEnd"/>
      <w:r w:rsidRPr="007E16A2">
        <w:rPr>
          <w:rFonts w:ascii="Times New Roman" w:hAnsi="Times New Roman" w:cs="Times New Roman"/>
          <w:sz w:val="24"/>
        </w:rPr>
        <w:t xml:space="preserve"> = 'none';</w:t>
      </w:r>
    </w:p>
    <w:p w14:paraId="22BF6262"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232E1D0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3B1B42D8" w14:textId="77777777" w:rsidR="00620C4A" w:rsidRPr="007E16A2" w:rsidRDefault="00620C4A" w:rsidP="00620C4A">
      <w:pPr>
        <w:spacing w:after="0" w:line="300" w:lineRule="auto"/>
        <w:ind w:leftChars="200" w:left="440"/>
        <w:rPr>
          <w:rFonts w:ascii="Times New Roman" w:hAnsi="Times New Roman" w:cs="Times New Roman" w:hint="eastAsia"/>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1FE03B0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7844435E"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6DD95B37"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468D46BD"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34DFA0F2"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22E270E" w14:textId="77777777" w:rsidR="00620C4A" w:rsidRDefault="00620C4A" w:rsidP="00620C4A">
      <w:pPr>
        <w:spacing w:after="0" w:line="300" w:lineRule="auto"/>
        <w:ind w:leftChars="200" w:left="440"/>
        <w:rPr>
          <w:rFonts w:hint="eastAsia"/>
        </w:rPr>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126A4D78" w14:textId="4E951F0A" w:rsidR="00620C4A" w:rsidRDefault="007E5081" w:rsidP="007E5081">
      <w:pPr>
        <w:spacing w:after="0" w:line="300" w:lineRule="auto"/>
        <w:jc w:val="center"/>
        <w:rPr>
          <w:rFonts w:ascii="Times New Roman" w:eastAsia="宋体" w:hAnsi="Times New Roman" w:cs="Times New Roman"/>
          <w:sz w:val="24"/>
        </w:rPr>
      </w:pPr>
      <w:r>
        <w:rPr>
          <w:noProof/>
        </w:rPr>
        <w:drawing>
          <wp:inline distT="0" distB="0" distL="0" distR="0" wp14:anchorId="49D4AC5B" wp14:editId="595D422F">
            <wp:extent cx="3711039" cy="630859"/>
            <wp:effectExtent l="0" t="0" r="3810" b="0"/>
            <wp:docPr id="9240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189" name=""/>
                    <pic:cNvPicPr/>
                  </pic:nvPicPr>
                  <pic:blipFill>
                    <a:blip r:embed="rId35"/>
                    <a:stretch>
                      <a:fillRect/>
                    </a:stretch>
                  </pic:blipFill>
                  <pic:spPr>
                    <a:xfrm>
                      <a:off x="0" y="0"/>
                      <a:ext cx="3736046" cy="635110"/>
                    </a:xfrm>
                    <a:prstGeom prst="rect">
                      <a:avLst/>
                    </a:prstGeom>
                  </pic:spPr>
                </pic:pic>
              </a:graphicData>
            </a:graphic>
          </wp:inline>
        </w:drawing>
      </w:r>
    </w:p>
    <w:p w14:paraId="25BAD454" w14:textId="5781B3B8" w:rsidR="007E5081" w:rsidRPr="00620C4A" w:rsidRDefault="007E5081" w:rsidP="007E5081">
      <w:pPr>
        <w:spacing w:after="0" w:line="30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4</w:t>
      </w:r>
      <w:r w:rsidR="00050FBC">
        <w:rPr>
          <w:rFonts w:ascii="黑体" w:eastAsia="黑体" w:hAnsi="黑体" w:cs="黑体" w:hint="eastAsia"/>
          <w:sz w:val="21"/>
          <w:szCs w:val="21"/>
        </w:rPr>
        <w:t>问题输入操作栏</w:t>
      </w:r>
    </w:p>
    <w:p w14:paraId="5321B8AB" w14:textId="04DAF2FE" w:rsidR="008A5229" w:rsidRPr="00620C4A" w:rsidRDefault="00620C4A" w:rsidP="00620C4A">
      <w:pPr>
        <w:pStyle w:val="ad"/>
        <w:numPr>
          <w:ilvl w:val="0"/>
          <w:numId w:val="49"/>
        </w:numPr>
        <w:spacing w:after="0" w:line="300" w:lineRule="auto"/>
        <w:ind w:firstLineChars="0"/>
        <w:jc w:val="both"/>
        <w:rPr>
          <w:rFonts w:ascii="Times New Roman" w:eastAsia="宋体" w:hAnsi="Times New Roman" w:cs="Times New Roman" w:hint="eastAsia"/>
          <w:sz w:val="24"/>
        </w:rPr>
      </w:pPr>
      <w:r>
        <w:rPr>
          <w:rFonts w:ascii="Times New Roman" w:eastAsia="宋体" w:hAnsi="Times New Roman" w:cs="Times New Roman" w:hint="eastAsia"/>
          <w:sz w:val="24"/>
        </w:rPr>
        <w:t>知识库管理</w:t>
      </w:r>
    </w:p>
    <w:p w14:paraId="2C541F8D" w14:textId="7F392B72" w:rsidR="00DF4CEF" w:rsidRPr="00DF4CEF" w:rsidRDefault="004A43BF" w:rsidP="00DF4CEF">
      <w:pPr>
        <w:spacing w:after="0" w:line="300" w:lineRule="auto"/>
        <w:ind w:firstLineChars="200" w:firstLine="480"/>
        <w:jc w:val="both"/>
        <w:rPr>
          <w:rStyle w:val="aa"/>
          <w:rFonts w:hint="eastAsia"/>
          <w14:ligatures w14:val="standardContextual"/>
        </w:rPr>
      </w:pPr>
      <w:r w:rsidRPr="004A43BF">
        <w:rPr>
          <w:rFonts w:ascii="宋体" w:eastAsia="宋体" w:hAnsi="宋体"/>
          <w:sz w:val="24"/>
        </w:rPr>
        <w:t>点击“管理”会跳转至</w:t>
      </w:r>
      <w:proofErr w:type="gramStart"/>
      <w:r w:rsidRPr="004A43BF">
        <w:rPr>
          <w:rFonts w:ascii="宋体" w:eastAsia="宋体" w:hAnsi="宋体"/>
          <w:sz w:val="24"/>
        </w:rPr>
        <w:t>管理页即进入</w:t>
      </w:r>
      <w:proofErr w:type="gramEnd"/>
      <w:r w:rsidRPr="004A43BF">
        <w:rPr>
          <w:rFonts w:ascii="宋体" w:eastAsia="宋体" w:hAnsi="宋体"/>
          <w:sz w:val="24"/>
        </w:rPr>
        <w:t>到该问答的知识库，使用&lt;view-router&gt;标签实现页面路由的切换。</w:t>
      </w:r>
      <w:r w:rsidR="00406B10" w:rsidRPr="004D5838">
        <w:rPr>
          <w:rStyle w:val="aa"/>
        </w:rPr>
        <w:t>在文件管理页面中，用户可通过左上角的返回按钮快速切换回对话界面。页面顶部清晰展示了当前对话的标题和关联知识库</w:t>
      </w:r>
      <w:r w:rsidR="00406B10" w:rsidRPr="004D5838">
        <w:rPr>
          <w:rStyle w:val="aa"/>
        </w:rPr>
        <w:t>ID</w:t>
      </w:r>
      <w:r w:rsidR="00406B10" w:rsidRPr="004D5838">
        <w:rPr>
          <w:rStyle w:val="aa"/>
        </w:rPr>
        <w:t>等元信息。右侧区域提供文件上传功能。</w:t>
      </w:r>
      <w:r w:rsidR="00DF4CEF" w:rsidRPr="004D5838">
        <w:rPr>
          <w:rStyle w:val="aa"/>
        </w:rPr>
        <w:t>页面下方以表格形式列出该对话关联的所有文件</w:t>
      </w:r>
      <w:r w:rsidR="00620C4A">
        <w:rPr>
          <w:rStyle w:val="aa"/>
          <w:rFonts w:hint="eastAsia"/>
        </w:rPr>
        <w:t>，使用</w:t>
      </w:r>
      <w:proofErr w:type="spellStart"/>
      <w:r w:rsidR="00620C4A">
        <w:rPr>
          <w:rStyle w:val="aa"/>
          <w:rFonts w:hint="eastAsia"/>
        </w:rPr>
        <w:t>antdv</w:t>
      </w:r>
      <w:proofErr w:type="spellEnd"/>
      <w:r w:rsidR="00620C4A">
        <w:rPr>
          <w:rStyle w:val="aa"/>
          <w:rFonts w:hint="eastAsia"/>
        </w:rPr>
        <w:t>的</w:t>
      </w:r>
      <w:r w:rsidR="00941C64">
        <w:rPr>
          <w:rStyle w:val="aa"/>
          <w:rFonts w:hint="eastAsia"/>
        </w:rPr>
        <w:t>Table</w:t>
      </w:r>
      <w:r w:rsidR="00941C64">
        <w:rPr>
          <w:rStyle w:val="aa"/>
          <w:rFonts w:hint="eastAsia"/>
        </w:rPr>
        <w:t>组件</w:t>
      </w:r>
      <w:r w:rsidR="00DF4CEF" w:rsidRPr="004D5838">
        <w:rPr>
          <w:rStyle w:val="aa"/>
        </w:rPr>
        <w:t>，包含文档</w:t>
      </w:r>
      <w:r w:rsidR="00DF4CEF" w:rsidRPr="004D5838">
        <w:rPr>
          <w:rStyle w:val="aa"/>
        </w:rPr>
        <w:t>ID</w:t>
      </w:r>
      <w:r w:rsidR="00DF4CEF" w:rsidRPr="004D5838">
        <w:rPr>
          <w:rStyle w:val="aa"/>
        </w:rPr>
        <w:t>、原始文件名、服务器存储名、文件大小和</w:t>
      </w:r>
      <w:r w:rsidR="00DF4CEF" w:rsidRPr="004D5838">
        <w:rPr>
          <w:rStyle w:val="aa"/>
        </w:rPr>
        <w:t>MIME</w:t>
      </w:r>
      <w:r w:rsidR="00DF4CEF" w:rsidRPr="004D5838">
        <w:rPr>
          <w:rStyle w:val="aa"/>
        </w:rPr>
        <w:t>类型等详细信息。表格最后一列提供操作按钮，支持文件的删除和预览功能。文件管理界面如图</w:t>
      </w:r>
      <w:r w:rsidR="00DF4CEF" w:rsidRPr="004D5838">
        <w:rPr>
          <w:rStyle w:val="aa"/>
        </w:rPr>
        <w:t>5-</w:t>
      </w:r>
      <w:r w:rsidR="00050FBC">
        <w:rPr>
          <w:rStyle w:val="aa"/>
          <w:rFonts w:hint="eastAsia"/>
        </w:rPr>
        <w:t>5</w:t>
      </w:r>
      <w:r w:rsidR="00DF4CEF" w:rsidRPr="004D5838">
        <w:rPr>
          <w:rStyle w:val="aa"/>
        </w:rPr>
        <w:t>所示。</w:t>
      </w:r>
    </w:p>
    <w:p w14:paraId="7456ADCA" w14:textId="77777777" w:rsidR="00DF4CEF" w:rsidRPr="00DF4CEF" w:rsidRDefault="00DF4CEF" w:rsidP="00DF4CEF">
      <w:pPr>
        <w:spacing w:after="0" w:line="300" w:lineRule="auto"/>
        <w:jc w:val="both"/>
        <w:rPr>
          <w:rFonts w:ascii="Times New Roman" w:eastAsia="宋体" w:hAnsi="Times New Roman" w:cs="Times New Roman" w:hint="eastAsia"/>
          <w:sz w:val="24"/>
          <w14:ligatures w14:val="none"/>
        </w:rPr>
      </w:pPr>
      <w:r>
        <w:rPr>
          <w:noProof/>
        </w:rPr>
        <w:drawing>
          <wp:inline distT="0" distB="0" distL="0" distR="0" wp14:anchorId="4BE394A4" wp14:editId="268A7E91">
            <wp:extent cx="4921453" cy="2355850"/>
            <wp:effectExtent l="0" t="0" r="0" b="635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6"/>
                    <a:stretch>
                      <a:fillRect/>
                    </a:stretch>
                  </pic:blipFill>
                  <pic:spPr>
                    <a:xfrm>
                      <a:off x="0" y="0"/>
                      <a:ext cx="5058023" cy="2421225"/>
                    </a:xfrm>
                    <a:prstGeom prst="rect">
                      <a:avLst/>
                    </a:prstGeom>
                  </pic:spPr>
                </pic:pic>
              </a:graphicData>
            </a:graphic>
          </wp:inline>
        </w:drawing>
      </w:r>
    </w:p>
    <w:p w14:paraId="045CB9F5" w14:textId="187332ED" w:rsidR="00DF4CEF" w:rsidRPr="00DF4CEF" w:rsidRDefault="00DF4CEF" w:rsidP="00DF4CEF">
      <w:pPr>
        <w:spacing w:after="0" w:line="240" w:lineRule="auto"/>
        <w:jc w:val="center"/>
        <w:rPr>
          <w:rStyle w:val="aa"/>
          <w:rFonts w:hint="eastAsia"/>
          <w14:ligatures w14:val="standardContextual"/>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5</w:t>
      </w:r>
      <w:r>
        <w:rPr>
          <w:rFonts w:ascii="黑体" w:eastAsia="黑体" w:hAnsi="黑体" w:cs="黑体" w:hint="eastAsia"/>
          <w:sz w:val="21"/>
          <w:szCs w:val="21"/>
        </w:rPr>
        <w:t>文件管理界面</w:t>
      </w:r>
    </w:p>
    <w:p w14:paraId="06EFD329" w14:textId="31C263D7" w:rsidR="00DF4CEF" w:rsidRDefault="00DF4CEF" w:rsidP="00DF4CEF">
      <w:pPr>
        <w:spacing w:after="0" w:line="300" w:lineRule="auto"/>
        <w:ind w:firstLineChars="200" w:firstLine="480"/>
        <w:jc w:val="both"/>
        <w:rPr>
          <w:rStyle w:val="aa"/>
          <w:rFonts w:hint="eastAsia"/>
        </w:rPr>
      </w:pPr>
      <w:r>
        <w:rPr>
          <w:rStyle w:val="aa"/>
          <w:rFonts w:hint="eastAsia"/>
        </w:rPr>
        <w:lastRenderedPageBreak/>
        <w:t>点击</w:t>
      </w:r>
      <w:r w:rsidR="0056470C">
        <w:rPr>
          <w:rStyle w:val="aa"/>
          <w:rFonts w:hint="eastAsia"/>
        </w:rPr>
        <w:t>“</w:t>
      </w:r>
      <w:r w:rsidR="0056470C">
        <w:rPr>
          <w:rStyle w:val="aa"/>
          <w:rFonts w:hint="eastAsia"/>
        </w:rPr>
        <w:t>上传文档</w:t>
      </w:r>
      <w:r w:rsidR="0056470C">
        <w:rPr>
          <w:rStyle w:val="aa"/>
          <w:rFonts w:hint="eastAsia"/>
        </w:rPr>
        <w:t>”按钮</w:t>
      </w:r>
      <w:r>
        <w:rPr>
          <w:rStyle w:val="aa"/>
          <w:rFonts w:hint="eastAsia"/>
        </w:rPr>
        <w:t>会调起上传文件弹窗</w:t>
      </w:r>
      <w:r w:rsidR="0056470C">
        <w:rPr>
          <w:rStyle w:val="aa"/>
          <w:rFonts w:hint="eastAsia"/>
        </w:rPr>
        <w:t>，如图</w:t>
      </w:r>
      <w:r w:rsidR="0056470C">
        <w:rPr>
          <w:rStyle w:val="aa"/>
          <w:rFonts w:hint="eastAsia"/>
        </w:rPr>
        <w:t>5-</w:t>
      </w:r>
      <w:r w:rsidR="00050FBC">
        <w:rPr>
          <w:rStyle w:val="aa"/>
          <w:rFonts w:hint="eastAsia"/>
        </w:rPr>
        <w:t>6</w:t>
      </w:r>
      <w:r w:rsidR="0056470C">
        <w:rPr>
          <w:rStyle w:val="aa"/>
          <w:rFonts w:hint="eastAsia"/>
        </w:rPr>
        <w:t>所示</w:t>
      </w:r>
      <w:r>
        <w:rPr>
          <w:rStyle w:val="aa"/>
          <w:rFonts w:hint="eastAsia"/>
        </w:rPr>
        <w:t>，</w:t>
      </w:r>
      <w:proofErr w:type="gramStart"/>
      <w:r w:rsidR="004A43BF">
        <w:rPr>
          <w:rStyle w:val="aa"/>
          <w:rFonts w:hint="eastAsia"/>
        </w:rPr>
        <w:t>弹窗内容</w:t>
      </w:r>
      <w:proofErr w:type="gramEnd"/>
      <w:r w:rsidR="0056470C">
        <w:rPr>
          <w:rStyle w:val="aa"/>
          <w:rFonts w:hint="eastAsia"/>
        </w:rPr>
        <w:t>详细介绍了支持的文件格式以及大小限制：单个</w:t>
      </w:r>
      <w:r w:rsidR="0056470C" w:rsidRPr="004D5838">
        <w:rPr>
          <w:rStyle w:val="aa"/>
        </w:rPr>
        <w:t>文档不超过</w:t>
      </w:r>
      <w:r w:rsidR="0056470C" w:rsidRPr="004D5838">
        <w:rPr>
          <w:rStyle w:val="aa"/>
        </w:rPr>
        <w:t>30MB</w:t>
      </w:r>
      <w:r w:rsidR="0056470C" w:rsidRPr="004D5838">
        <w:rPr>
          <w:rStyle w:val="aa"/>
        </w:rPr>
        <w:t>，图片文件不超过</w:t>
      </w:r>
      <w:r w:rsidR="0056470C" w:rsidRPr="004D5838">
        <w:rPr>
          <w:rStyle w:val="aa"/>
        </w:rPr>
        <w:t>5MB</w:t>
      </w:r>
      <w:r w:rsidR="0056470C">
        <w:rPr>
          <w:rStyle w:val="aa"/>
          <w:rFonts w:hint="eastAsia"/>
        </w:rPr>
        <w:t>。支持拖拽以及点击调起文件选择器</w:t>
      </w:r>
      <w:r w:rsidR="004A43BF">
        <w:rPr>
          <w:rStyle w:val="aa"/>
          <w:rFonts w:hint="eastAsia"/>
        </w:rPr>
        <w:t>以获取文件内容</w:t>
      </w:r>
      <w:r w:rsidR="0056470C">
        <w:rPr>
          <w:rStyle w:val="aa"/>
          <w:rFonts w:hint="eastAsia"/>
        </w:rPr>
        <w:t>，目前只支持单个文件上传</w:t>
      </w:r>
      <w:r w:rsidR="004A43BF">
        <w:rPr>
          <w:rStyle w:val="aa"/>
          <w:rFonts w:hint="eastAsia"/>
        </w:rPr>
        <w:t>。</w:t>
      </w:r>
    </w:p>
    <w:p w14:paraId="44775F1E" w14:textId="2AE837A5" w:rsidR="0056470C" w:rsidRDefault="0056470C" w:rsidP="0056470C">
      <w:pPr>
        <w:spacing w:after="0" w:line="300" w:lineRule="auto"/>
        <w:jc w:val="center"/>
        <w:rPr>
          <w:rStyle w:val="aa"/>
        </w:rPr>
      </w:pPr>
      <w:r w:rsidRPr="0056470C">
        <w:rPr>
          <w:rStyle w:val="aa"/>
        </w:rPr>
        <w:drawing>
          <wp:inline distT="0" distB="0" distL="0" distR="0" wp14:anchorId="29AB8C9C" wp14:editId="6052E0C5">
            <wp:extent cx="4275117" cy="2289286"/>
            <wp:effectExtent l="0" t="0" r="0" b="0"/>
            <wp:docPr id="1875536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6676" name=""/>
                    <pic:cNvPicPr/>
                  </pic:nvPicPr>
                  <pic:blipFill>
                    <a:blip r:embed="rId37"/>
                    <a:stretch>
                      <a:fillRect/>
                    </a:stretch>
                  </pic:blipFill>
                  <pic:spPr>
                    <a:xfrm>
                      <a:off x="0" y="0"/>
                      <a:ext cx="4290016" cy="2297264"/>
                    </a:xfrm>
                    <a:prstGeom prst="rect">
                      <a:avLst/>
                    </a:prstGeom>
                  </pic:spPr>
                </pic:pic>
              </a:graphicData>
            </a:graphic>
          </wp:inline>
        </w:drawing>
      </w:r>
    </w:p>
    <w:p w14:paraId="097EF7ED" w14:textId="1BE42810" w:rsidR="00C6695B" w:rsidRPr="00620C4A" w:rsidRDefault="0056470C" w:rsidP="00620C4A">
      <w:pPr>
        <w:spacing w:after="0" w:line="24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6</w:t>
      </w:r>
      <w:r>
        <w:rPr>
          <w:rFonts w:ascii="黑体" w:eastAsia="黑体" w:hAnsi="黑体" w:cs="黑体" w:hint="eastAsia"/>
          <w:sz w:val="21"/>
          <w:szCs w:val="21"/>
        </w:rPr>
        <w:t>文件</w:t>
      </w:r>
      <w:r>
        <w:rPr>
          <w:rFonts w:ascii="黑体" w:eastAsia="黑体" w:hAnsi="黑体" w:cs="黑体" w:hint="eastAsia"/>
          <w:sz w:val="21"/>
          <w:szCs w:val="21"/>
        </w:rPr>
        <w:t>上</w:t>
      </w:r>
      <w:proofErr w:type="gramStart"/>
      <w:r>
        <w:rPr>
          <w:rFonts w:ascii="黑体" w:eastAsia="黑体" w:hAnsi="黑体" w:cs="黑体" w:hint="eastAsia"/>
          <w:sz w:val="21"/>
          <w:szCs w:val="21"/>
        </w:rPr>
        <w:t>传弹窗</w:t>
      </w:r>
      <w:proofErr w:type="gramEnd"/>
    </w:p>
    <w:p w14:paraId="37685316" w14:textId="72F491AB" w:rsidR="00C6695B" w:rsidRPr="0031145A" w:rsidRDefault="00885F7E" w:rsidP="00AF5B49">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这里</w:t>
      </w:r>
      <w:r w:rsidR="00AC4E4B" w:rsidRPr="0031145A">
        <w:rPr>
          <w:rFonts w:ascii="Times New Roman" w:eastAsia="宋体" w:hAnsi="Times New Roman" w:cs="Times New Roman" w:hint="eastAsia"/>
          <w:sz w:val="24"/>
        </w:rPr>
        <w:t>使用</w:t>
      </w:r>
      <w:r>
        <w:rPr>
          <w:rFonts w:ascii="Times New Roman" w:eastAsia="宋体" w:hAnsi="Times New Roman" w:cs="Times New Roman" w:hint="eastAsia"/>
          <w:sz w:val="24"/>
        </w:rPr>
        <w:t>的是</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Pr>
          <w:rFonts w:ascii="Times New Roman" w:eastAsia="宋体" w:hAnsi="Times New Roman" w:cs="Times New Roman" w:hint="eastAsia"/>
          <w:sz w:val="24"/>
        </w:rPr>
        <w:t>拖入</w:t>
      </w:r>
      <w:r>
        <w:rPr>
          <w:rFonts w:ascii="Times New Roman" w:eastAsia="宋体" w:hAnsi="Times New Roman" w:cs="Times New Roman" w:hint="eastAsia"/>
          <w:sz w:val="24"/>
        </w:rPr>
        <w:t>input</w:t>
      </w:r>
      <w:r>
        <w:rPr>
          <w:rFonts w:ascii="Times New Roman" w:eastAsia="宋体" w:hAnsi="Times New Roman" w:cs="Times New Roman" w:hint="eastAsia"/>
          <w:sz w:val="24"/>
        </w:rPr>
        <w:t>中，或者点击即可</w:t>
      </w:r>
      <w:r w:rsidR="00145CC0" w:rsidRPr="0031145A">
        <w:rPr>
          <w:rFonts w:ascii="Times New Roman" w:eastAsia="宋体" w:hAnsi="Times New Roman" w:cs="Times New Roman" w:hint="eastAsia"/>
          <w:sz w:val="24"/>
        </w:rPr>
        <w:t>调起系统文件选择器</w:t>
      </w:r>
      <w:r>
        <w:rPr>
          <w:rFonts w:ascii="Times New Roman" w:eastAsia="宋体" w:hAnsi="Times New Roman" w:cs="Times New Roman" w:hint="eastAsia"/>
          <w:sz w:val="24"/>
        </w:rPr>
        <w:t>。选择完文件，系统会自动请求上传接口，将文件转换成</w:t>
      </w:r>
      <w:proofErr w:type="spellStart"/>
      <w:r w:rsidRPr="0031145A">
        <w:rPr>
          <w:rFonts w:ascii="Times New Roman" w:eastAsia="宋体" w:hAnsi="Times New Roman" w:cs="Times New Roman" w:hint="eastAsia"/>
          <w:sz w:val="24"/>
        </w:rPr>
        <w:t>formData</w:t>
      </w:r>
      <w:proofErr w:type="spellEnd"/>
      <w:r>
        <w:rPr>
          <w:rFonts w:ascii="Times New Roman" w:eastAsia="宋体" w:hAnsi="Times New Roman" w:cs="Times New Roman" w:hint="eastAsia"/>
          <w:sz w:val="24"/>
        </w:rPr>
        <w:t>格式，指定</w:t>
      </w:r>
      <w:proofErr w:type="gramStart"/>
      <w:r>
        <w:rPr>
          <w:rFonts w:ascii="Times New Roman" w:eastAsia="宋体" w:hAnsi="Times New Roman" w:cs="Times New Roman" w:hint="eastAsia"/>
          <w:sz w:val="24"/>
        </w:rPr>
        <w:t>请求头需设置</w:t>
      </w:r>
      <w:proofErr w:type="gramEnd"/>
      <w:r>
        <w:rPr>
          <w:rFonts w:ascii="Times New Roman" w:eastAsia="宋体" w:hAnsi="Times New Roman" w:cs="Times New Roman" w:hint="eastAsia"/>
          <w:sz w:val="24"/>
        </w:rPr>
        <w:t>：</w:t>
      </w:r>
      <w:r w:rsidRPr="00885F7E">
        <w:rPr>
          <w:rFonts w:ascii="Times New Roman" w:eastAsia="宋体" w:hAnsi="Times New Roman" w:cs="Times New Roman"/>
          <w:sz w:val="24"/>
        </w:rPr>
        <w:t>Content-Type</w:t>
      </w:r>
      <w:r>
        <w:rPr>
          <w:rFonts w:ascii="Times New Roman" w:eastAsia="宋体" w:hAnsi="Times New Roman" w:cs="Times New Roman" w:hint="eastAsia"/>
          <w:sz w:val="24"/>
        </w:rPr>
        <w:t xml:space="preserve">: </w:t>
      </w:r>
      <w:r w:rsidRPr="00885F7E">
        <w:rPr>
          <w:rFonts w:ascii="Times New Roman" w:eastAsia="宋体" w:hAnsi="Times New Roman" w:cs="Times New Roman"/>
          <w:sz w:val="24"/>
        </w:rPr>
        <w:t>multipart/form-data</w:t>
      </w:r>
      <w:r w:rsidR="004E0A52" w:rsidRPr="0031145A">
        <w:rPr>
          <w:rFonts w:ascii="Times New Roman" w:eastAsia="宋体" w:hAnsi="Times New Roman" w:cs="Times New Roman" w:hint="eastAsia"/>
          <w:sz w:val="24"/>
        </w:rPr>
        <w:t>。</w:t>
      </w:r>
    </w:p>
    <w:p w14:paraId="46C9B3D6" w14:textId="77777777" w:rsidR="001D09AF" w:rsidRDefault="001D09AF" w:rsidP="00F23BFD">
      <w:pPr>
        <w:pStyle w:val="a9"/>
      </w:pPr>
      <w:r>
        <w:rPr>
          <w:rFonts w:hint="eastAsia"/>
        </w:rPr>
        <w:t>&lt;input</w:t>
      </w:r>
    </w:p>
    <w:p w14:paraId="328FD0A2" w14:textId="1E23F3E9" w:rsidR="001D09AF" w:rsidRDefault="001D09AF" w:rsidP="00F23BFD">
      <w:pPr>
        <w:pStyle w:val="a9"/>
      </w:pPr>
      <w:r>
        <w:rPr>
          <w:rFonts w:hint="eastAsia"/>
        </w:rPr>
        <w:t xml:space="preserve">  type="file"</w:t>
      </w:r>
    </w:p>
    <w:p w14:paraId="5243B483" w14:textId="58EFFADD" w:rsidR="001D09AF" w:rsidRDefault="001D09AF" w:rsidP="00F23BFD">
      <w:pPr>
        <w:pStyle w:val="a9"/>
        <w:rPr>
          <w:rFonts w:hint="eastAsia"/>
        </w:rPr>
      </w:pPr>
      <w:r>
        <w:rPr>
          <w:rFonts w:hint="eastAsia"/>
        </w:rPr>
        <w:t xml:space="preserve">  accept="</w:t>
      </w:r>
      <w:proofErr w:type="spellStart"/>
      <w:r>
        <w:rPr>
          <w:rFonts w:hint="eastAsia"/>
        </w:rPr>
        <w:t>acceptList.join</w:t>
      </w:r>
      <w:proofErr w:type="spellEnd"/>
      <w:r>
        <w:rPr>
          <w:rFonts w:hint="eastAsia"/>
        </w:rPr>
        <w:t>(',')"</w:t>
      </w:r>
      <w:r w:rsidR="004A43BF" w:rsidRPr="004A43BF">
        <w:rPr>
          <w:rFonts w:ascii="宋体" w:hAnsi="宋体" w:cs="宋体"/>
          <w:color w:val="F0F0F0"/>
          <w:kern w:val="0"/>
          <w:bdr w:val="none" w:sz="0" w:space="0" w:color="auto" w:frame="1"/>
        </w:rPr>
        <w:t xml:space="preserve"> </w:t>
      </w:r>
      <w:proofErr w:type="gramStart"/>
      <w:r w:rsidR="004A43BF" w:rsidRPr="004A43BF">
        <w:t>&lt;!--</w:t>
      </w:r>
      <w:proofErr w:type="gramEnd"/>
      <w:r w:rsidR="004A43BF" w:rsidRPr="004A43BF">
        <w:t xml:space="preserve"> </w:t>
      </w:r>
      <w:r w:rsidR="004A43BF" w:rsidRPr="004A43BF">
        <w:t>限制文件类型</w:t>
      </w:r>
      <w:r w:rsidR="004A43BF" w:rsidRPr="004A43BF">
        <w:t xml:space="preserve"> --&gt;</w:t>
      </w:r>
    </w:p>
    <w:p w14:paraId="27830D46" w14:textId="1C88C4E8" w:rsidR="001D09AF" w:rsidRDefault="001D09AF" w:rsidP="00F23BFD">
      <w:pPr>
        <w:pStyle w:val="a9"/>
      </w:pPr>
      <w:r>
        <w:rPr>
          <w:rFonts w:hint="eastAsia"/>
        </w:rPr>
        <w:t xml:space="preserve">  @change="upload"</w:t>
      </w:r>
    </w:p>
    <w:p w14:paraId="69A0F165" w14:textId="45F6BC9E" w:rsidR="001D09AF" w:rsidRDefault="001D09AF" w:rsidP="00F23BFD">
      <w:pPr>
        <w:pStyle w:val="a9"/>
      </w:pPr>
      <w:r>
        <w:rPr>
          <w:rFonts w:hint="eastAsia"/>
        </w:rPr>
        <w:t xml:space="preserve">  @click="(e) =&gt; ((</w:t>
      </w:r>
      <w:proofErr w:type="spellStart"/>
      <w:proofErr w:type="gramStart"/>
      <w:r>
        <w:rPr>
          <w:rFonts w:hint="eastAsia"/>
        </w:rPr>
        <w:t>e.target</w:t>
      </w:r>
      <w:proofErr w:type="spellEnd"/>
      <w:proofErr w:type="gram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F23BFD">
      <w:pPr>
        <w:pStyle w:val="a9"/>
      </w:pPr>
      <w:r>
        <w:rPr>
          <w:rFonts w:hint="eastAsia"/>
        </w:rPr>
        <w:t>/&gt;</w:t>
      </w:r>
    </w:p>
    <w:p w14:paraId="18C8557F" w14:textId="0C9DE52D" w:rsidR="00563B1D" w:rsidRDefault="00563B1D" w:rsidP="00AF5B49">
      <w:pPr>
        <w:spacing w:after="0" w:line="300" w:lineRule="auto"/>
        <w:ind w:firstLineChars="200" w:firstLine="480"/>
        <w:jc w:val="both"/>
        <w:rPr>
          <w:rFonts w:ascii="Times New Roman" w:eastAsia="宋体" w:hAnsi="Times New Roman" w:cs="Times New Roman"/>
          <w:sz w:val="24"/>
        </w:rPr>
      </w:pPr>
      <w:r w:rsidRPr="00563B1D">
        <w:rPr>
          <w:rFonts w:ascii="Times New Roman" w:eastAsia="宋体" w:hAnsi="Times New Roman" w:cs="Times New Roman"/>
          <w:sz w:val="24"/>
        </w:rPr>
        <w:t>在对文件进行操作时，我们可以选</w:t>
      </w:r>
      <w:r>
        <w:rPr>
          <w:rFonts w:ascii="Times New Roman" w:eastAsia="宋体" w:hAnsi="Times New Roman" w:cs="Times New Roman" w:hint="eastAsia"/>
          <w:sz w:val="24"/>
        </w:rPr>
        <w:t>“</w:t>
      </w:r>
      <w:r w:rsidRPr="00563B1D">
        <w:rPr>
          <w:rFonts w:ascii="Times New Roman" w:eastAsia="宋体" w:hAnsi="Times New Roman" w:cs="Times New Roman"/>
          <w:sz w:val="24"/>
        </w:rPr>
        <w:t>预览</w:t>
      </w:r>
      <w:r>
        <w:rPr>
          <w:rFonts w:ascii="Times New Roman" w:eastAsia="宋体" w:hAnsi="Times New Roman" w:cs="Times New Roman" w:hint="eastAsia"/>
          <w:sz w:val="24"/>
        </w:rPr>
        <w:t>”</w:t>
      </w:r>
      <w:r w:rsidRPr="00563B1D">
        <w:rPr>
          <w:rFonts w:ascii="Times New Roman" w:eastAsia="宋体" w:hAnsi="Times New Roman" w:cs="Times New Roman"/>
          <w:sz w:val="24"/>
        </w:rPr>
        <w:t>功能，这里主要涉及两种预览方式：第一种是</w:t>
      </w:r>
      <w:proofErr w:type="gramStart"/>
      <w:r w:rsidRPr="00563B1D">
        <w:rPr>
          <w:rFonts w:ascii="Times New Roman" w:eastAsia="宋体" w:hAnsi="Times New Roman" w:cs="Times New Roman"/>
          <w:sz w:val="24"/>
        </w:rPr>
        <w:t>采用弹窗预览</w:t>
      </w:r>
      <w:proofErr w:type="gramEnd"/>
      <w:r w:rsidRPr="00563B1D">
        <w:rPr>
          <w:rFonts w:ascii="Times New Roman" w:eastAsia="宋体" w:hAnsi="Times New Roman" w:cs="Times New Roman"/>
          <w:sz w:val="24"/>
        </w:rPr>
        <w:t>，第二种是跳转至新页面预览。考虑到实际使用场景中，用户需要边查看文件内容边进行提问或操作，为了提供更便捷</w:t>
      </w:r>
      <w:r>
        <w:rPr>
          <w:rFonts w:ascii="Times New Roman" w:eastAsia="宋体" w:hAnsi="Times New Roman" w:cs="Times New Roman" w:hint="eastAsia"/>
          <w:sz w:val="24"/>
        </w:rPr>
        <w:t>的</w:t>
      </w:r>
      <w:r w:rsidRPr="00563B1D">
        <w:rPr>
          <w:rFonts w:ascii="Times New Roman" w:eastAsia="宋体" w:hAnsi="Times New Roman" w:cs="Times New Roman"/>
          <w:sz w:val="24"/>
        </w:rPr>
        <w:t>查看体验，避免频繁开关</w:t>
      </w:r>
      <w:proofErr w:type="gramStart"/>
      <w:r w:rsidRPr="00563B1D">
        <w:rPr>
          <w:rFonts w:ascii="Times New Roman" w:eastAsia="宋体" w:hAnsi="Times New Roman" w:cs="Times New Roman"/>
          <w:sz w:val="24"/>
        </w:rPr>
        <w:t>弹窗带来</w:t>
      </w:r>
      <w:proofErr w:type="gramEnd"/>
      <w:r w:rsidRPr="00563B1D">
        <w:rPr>
          <w:rFonts w:ascii="Times New Roman" w:eastAsia="宋体" w:hAnsi="Times New Roman" w:cs="Times New Roman"/>
          <w:sz w:val="24"/>
        </w:rPr>
        <w:t>的操作中断，最终选择了新开窗口预览的方式。具体实现上，当用户点击预览按钮时，系统会打开一个新的浏览器窗口，在前端通过</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标签嵌入文件内容，将</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的</w:t>
      </w:r>
      <w:proofErr w:type="spellStart"/>
      <w:r w:rsidRPr="00563B1D">
        <w:rPr>
          <w:rFonts w:ascii="Times New Roman" w:eastAsia="宋体" w:hAnsi="Times New Roman" w:cs="Times New Roman"/>
          <w:sz w:val="24"/>
        </w:rPr>
        <w:t>src</w:t>
      </w:r>
      <w:proofErr w:type="spellEnd"/>
      <w:r w:rsidRPr="00563B1D">
        <w:rPr>
          <w:rFonts w:ascii="Times New Roman" w:eastAsia="宋体" w:hAnsi="Times New Roman" w:cs="Times New Roman"/>
          <w:sz w:val="24"/>
        </w:rPr>
        <w:t>属性直接指向服务器对应的静态资源</w:t>
      </w:r>
      <w:r w:rsidRPr="00563B1D">
        <w:rPr>
          <w:rFonts w:ascii="Times New Roman" w:eastAsia="宋体" w:hAnsi="Times New Roman" w:cs="Times New Roman"/>
          <w:sz w:val="24"/>
        </w:rPr>
        <w:t>URL</w:t>
      </w:r>
      <w:r w:rsidRPr="00563B1D">
        <w:rPr>
          <w:rFonts w:ascii="Times New Roman" w:eastAsia="宋体" w:hAnsi="Times New Roman" w:cs="Times New Roman"/>
          <w:sz w:val="24"/>
        </w:rPr>
        <w:t>。这种方式能够很好地支持大部分文本文件（如</w:t>
      </w:r>
      <w:r>
        <w:rPr>
          <w:rFonts w:ascii="Times New Roman" w:eastAsia="宋体" w:hAnsi="Times New Roman" w:cs="Times New Roman" w:hint="eastAsia"/>
          <w:sz w:val="24"/>
        </w:rPr>
        <w:t>txt</w:t>
      </w:r>
      <w:r w:rsidRPr="00563B1D">
        <w:rPr>
          <w:rFonts w:ascii="Times New Roman" w:eastAsia="宋体" w:hAnsi="Times New Roman" w:cs="Times New Roman"/>
          <w:sz w:val="24"/>
        </w:rPr>
        <w:t>、</w:t>
      </w:r>
      <w:proofErr w:type="spellStart"/>
      <w:r>
        <w:rPr>
          <w:rFonts w:ascii="Times New Roman" w:eastAsia="宋体" w:hAnsi="Times New Roman" w:cs="Times New Roman" w:hint="eastAsia"/>
          <w:sz w:val="24"/>
        </w:rPr>
        <w:t>jsonl</w:t>
      </w:r>
      <w:proofErr w:type="spellEnd"/>
      <w:r w:rsidRPr="00563B1D">
        <w:rPr>
          <w:rFonts w:ascii="Times New Roman" w:eastAsia="宋体" w:hAnsi="Times New Roman" w:cs="Times New Roman"/>
          <w:sz w:val="24"/>
        </w:rPr>
        <w:t>等）以及</w:t>
      </w:r>
      <w:r w:rsidRPr="00563B1D">
        <w:rPr>
          <w:rFonts w:ascii="Times New Roman" w:eastAsia="宋体" w:hAnsi="Times New Roman" w:cs="Times New Roman"/>
          <w:sz w:val="24"/>
        </w:rPr>
        <w:t>PDF</w:t>
      </w:r>
      <w:r w:rsidRPr="00563B1D">
        <w:rPr>
          <w:rFonts w:ascii="Times New Roman" w:eastAsia="宋体" w:hAnsi="Times New Roman" w:cs="Times New Roman"/>
          <w:sz w:val="24"/>
        </w:rPr>
        <w:t>的预览。</w:t>
      </w:r>
    </w:p>
    <w:p w14:paraId="23357F38" w14:textId="137EC82A" w:rsidR="00620C4A" w:rsidRPr="0031145A" w:rsidRDefault="00563B1D" w:rsidP="00AF5B49">
      <w:pPr>
        <w:spacing w:after="0" w:line="300" w:lineRule="auto"/>
        <w:ind w:firstLineChars="200" w:firstLine="480"/>
        <w:jc w:val="both"/>
        <w:rPr>
          <w:rFonts w:ascii="Times New Roman" w:eastAsia="宋体" w:hAnsi="Times New Roman" w:cs="Times New Roman" w:hint="eastAsia"/>
          <w:sz w:val="24"/>
        </w:rPr>
      </w:pPr>
      <w:r w:rsidRPr="00563B1D">
        <w:rPr>
          <w:rFonts w:ascii="Times New Roman" w:eastAsia="宋体" w:hAnsi="Times New Roman" w:cs="Times New Roman" w:hint="eastAsia"/>
          <w:sz w:val="24"/>
        </w:rPr>
        <w:t>这里存在一个问题：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Pr="00563B1D">
        <w:rPr>
          <w:rFonts w:ascii="Times New Roman" w:eastAsia="宋体" w:hAnsi="Times New Roman" w:cs="Times New Roman" w:hint="eastAsia"/>
          <w:sz w:val="24"/>
        </w:rPr>
        <w:t>例如常见的</w:t>
      </w:r>
      <w:r w:rsidRPr="00563B1D">
        <w:rPr>
          <w:rFonts w:ascii="Times New Roman" w:eastAsia="宋体" w:hAnsi="Times New Roman" w:cs="Times New Roman" w:hint="eastAsia"/>
          <w:sz w:val="24"/>
        </w:rPr>
        <w:t>docx</w:t>
      </w:r>
      <w:r w:rsidRPr="00563B1D">
        <w:rPr>
          <w:rFonts w:ascii="Times New Roman" w:eastAsia="宋体" w:hAnsi="Times New Roman" w:cs="Times New Roman" w:hint="eastAsia"/>
          <w:sz w:val="24"/>
        </w:rPr>
        <w:t>、</w:t>
      </w:r>
      <w:r w:rsidRPr="00563B1D">
        <w:rPr>
          <w:rFonts w:ascii="Times New Roman" w:eastAsia="宋体" w:hAnsi="Times New Roman" w:cs="Times New Roman" w:hint="eastAsia"/>
          <w:sz w:val="24"/>
        </w:rPr>
        <w:t>pptx</w:t>
      </w:r>
      <w:r w:rsidRPr="00563B1D">
        <w:rPr>
          <w:rFonts w:ascii="Times New Roman" w:eastAsia="宋体" w:hAnsi="Times New Roman" w:cs="Times New Roman" w:hint="eastAsia"/>
          <w:sz w:val="24"/>
        </w:rPr>
        <w:t>、</w:t>
      </w:r>
      <w:r w:rsidRPr="00563B1D">
        <w:rPr>
          <w:rFonts w:ascii="Times New Roman" w:eastAsia="宋体" w:hAnsi="Times New Roman" w:cs="Times New Roman" w:hint="eastAsia"/>
          <w:sz w:val="24"/>
        </w:rPr>
        <w:t>xlsx</w:t>
      </w:r>
      <w:r w:rsidRPr="00563B1D">
        <w:rPr>
          <w:rFonts w:ascii="Times New Roman" w:eastAsia="宋体" w:hAnsi="Times New Roman" w:cs="Times New Roman" w:hint="eastAsia"/>
          <w:sz w:val="24"/>
        </w:rPr>
        <w:t>等</w:t>
      </w:r>
      <w:r w:rsidRPr="00563B1D">
        <w:rPr>
          <w:rFonts w:ascii="Times New Roman" w:eastAsia="宋体" w:hAnsi="Times New Roman" w:cs="Times New Roman" w:hint="eastAsia"/>
          <w:sz w:val="24"/>
        </w:rPr>
        <w:t>Office</w:t>
      </w:r>
      <w:r w:rsidRPr="00563B1D">
        <w:rPr>
          <w:rFonts w:ascii="Times New Roman" w:eastAsia="宋体" w:hAnsi="Times New Roman" w:cs="Times New Roman" w:hint="eastAsia"/>
          <w:sz w:val="24"/>
        </w:rPr>
        <w:t>文件格式都不在支持范围内。</w:t>
      </w:r>
      <w:r w:rsidRPr="00563B1D">
        <w:rPr>
          <w:rFonts w:ascii="Times New Roman" w:eastAsia="宋体" w:hAnsi="Times New Roman" w:cs="Times New Roman"/>
          <w:sz w:val="24"/>
        </w:rPr>
        <w:t>为了解决这个问题，我采用了条件判断的方案：首先通过文件名的后缀来判断文件类型，如果文件不属于</w:t>
      </w:r>
      <w:r w:rsidRPr="00563B1D">
        <w:rPr>
          <w:rFonts w:ascii="Times New Roman" w:eastAsia="宋体" w:hAnsi="Times New Roman" w:cs="Times New Roman"/>
          <w:sz w:val="24"/>
        </w:rPr>
        <w:t>docx</w:t>
      </w:r>
      <w:r w:rsidRPr="00563B1D">
        <w:rPr>
          <w:rFonts w:ascii="Times New Roman" w:eastAsia="宋体" w:hAnsi="Times New Roman" w:cs="Times New Roman"/>
          <w:sz w:val="24"/>
        </w:rPr>
        <w:t>、</w:t>
      </w:r>
      <w:r w:rsidRPr="00563B1D">
        <w:rPr>
          <w:rFonts w:ascii="Times New Roman" w:eastAsia="宋体" w:hAnsi="Times New Roman" w:cs="Times New Roman"/>
          <w:sz w:val="24"/>
        </w:rPr>
        <w:t>pptx</w:t>
      </w:r>
      <w:r w:rsidRPr="00563B1D">
        <w:rPr>
          <w:rFonts w:ascii="Times New Roman" w:eastAsia="宋体" w:hAnsi="Times New Roman" w:cs="Times New Roman"/>
          <w:sz w:val="24"/>
        </w:rPr>
        <w:t>、</w:t>
      </w:r>
      <w:r w:rsidRPr="00563B1D">
        <w:rPr>
          <w:rFonts w:ascii="Times New Roman" w:eastAsia="宋体" w:hAnsi="Times New Roman" w:cs="Times New Roman"/>
          <w:sz w:val="24"/>
        </w:rPr>
        <w:t>xlsx</w:t>
      </w:r>
      <w:r w:rsidRPr="00563B1D">
        <w:rPr>
          <w:rFonts w:ascii="Times New Roman" w:eastAsia="宋体" w:hAnsi="Times New Roman" w:cs="Times New Roman"/>
          <w:sz w:val="24"/>
        </w:rPr>
        <w:t>这三种格式，则继续使用</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进行渲染；如果是这三种</w:t>
      </w:r>
      <w:r w:rsidRPr="00563B1D">
        <w:rPr>
          <w:rFonts w:ascii="Times New Roman" w:eastAsia="宋体" w:hAnsi="Times New Roman" w:cs="Times New Roman"/>
          <w:sz w:val="24"/>
        </w:rPr>
        <w:t>Office</w:t>
      </w:r>
      <w:r w:rsidRPr="00563B1D">
        <w:rPr>
          <w:rFonts w:ascii="Times New Roman" w:eastAsia="宋体" w:hAnsi="Times New Roman" w:cs="Times New Roman"/>
          <w:sz w:val="24"/>
        </w:rPr>
        <w:t>文件格式，则使用</w:t>
      </w:r>
      <w:r>
        <w:rPr>
          <w:rFonts w:ascii="Times New Roman" w:eastAsia="宋体" w:hAnsi="Times New Roman" w:cs="Times New Roman" w:hint="eastAsia"/>
          <w:sz w:val="24"/>
        </w:rPr>
        <w:t>对应</w:t>
      </w:r>
      <w:r w:rsidRPr="00563B1D">
        <w:rPr>
          <w:rFonts w:ascii="Times New Roman" w:eastAsia="宋体" w:hAnsi="Times New Roman" w:cs="Times New Roman"/>
          <w:sz w:val="24"/>
        </w:rPr>
        <w:t>的预览库进行处理。经过调研，</w:t>
      </w:r>
      <w:r w:rsidR="00C03E47" w:rsidRPr="0031145A">
        <w:rPr>
          <w:rFonts w:ascii="Times New Roman" w:eastAsia="宋体" w:hAnsi="Times New Roman" w:cs="Times New Roman" w:hint="eastAsia"/>
          <w:sz w:val="24"/>
        </w:rPr>
        <w:t>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w:t>
      </w:r>
      <w:r w:rsidR="00C03E47" w:rsidRPr="0031145A">
        <w:rPr>
          <w:rFonts w:ascii="Times New Roman" w:eastAsia="宋体" w:hAnsi="Times New Roman" w:cs="Times New Roman" w:hint="eastAsia"/>
          <w:sz w:val="24"/>
        </w:rPr>
        <w:lastRenderedPageBreak/>
        <w:t>应的</w:t>
      </w:r>
      <w:r w:rsidRPr="00563B1D">
        <w:rPr>
          <w:rFonts w:ascii="Times New Roman" w:eastAsia="宋体" w:hAnsi="Times New Roman" w:cs="Times New Roman"/>
          <w:sz w:val="24"/>
        </w:rPr>
        <w:t>适用于</w:t>
      </w:r>
      <w:r w:rsidRPr="00563B1D">
        <w:rPr>
          <w:rFonts w:ascii="Times New Roman" w:eastAsia="宋体" w:hAnsi="Times New Roman" w:cs="Times New Roman"/>
          <w:sz w:val="24"/>
        </w:rPr>
        <w:t>Vue</w:t>
      </w:r>
      <w:r w:rsidRPr="00563B1D">
        <w:rPr>
          <w:rFonts w:ascii="Times New Roman" w:eastAsia="宋体" w:hAnsi="Times New Roman" w:cs="Times New Roman"/>
          <w:sz w:val="24"/>
        </w:rPr>
        <w:t>项目</w:t>
      </w:r>
      <w:r w:rsidR="00C03E47" w:rsidRPr="0031145A">
        <w:rPr>
          <w:rFonts w:ascii="Times New Roman" w:eastAsia="宋体" w:hAnsi="Times New Roman" w:cs="Times New Roman" w:hint="eastAsia"/>
          <w:sz w:val="24"/>
        </w:rPr>
        <w:t>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w:t>
      </w:r>
      <w:r>
        <w:rPr>
          <w:rFonts w:ascii="Times New Roman" w:eastAsia="宋体" w:hAnsi="Times New Roman" w:cs="Times New Roman" w:hint="eastAsia"/>
          <w:sz w:val="24"/>
        </w:rPr>
        <w:t>。再借助</w:t>
      </w:r>
      <w:r w:rsidRPr="00563B1D">
        <w:rPr>
          <w:rFonts w:ascii="Times New Roman" w:eastAsia="宋体" w:hAnsi="Times New Roman" w:cs="Times New Roman"/>
          <w:sz w:val="24"/>
        </w:rPr>
        <w:t>Vue</w:t>
      </w:r>
      <w:r w:rsidRPr="00563B1D">
        <w:rPr>
          <w:rFonts w:ascii="Times New Roman" w:eastAsia="宋体" w:hAnsi="Times New Roman" w:cs="Times New Roman"/>
          <w:sz w:val="24"/>
        </w:rPr>
        <w:t>的自定义组件功能，实现了自动识别文件类型并使用对应组件进行渲染的方案。</w:t>
      </w:r>
    </w:p>
    <w:p w14:paraId="2FD0DF7F" w14:textId="5F00D98D" w:rsidR="000E34E8" w:rsidRPr="00253022" w:rsidRDefault="001F6B8D" w:rsidP="001D09AF">
      <w:pPr>
        <w:pStyle w:val="3"/>
        <w:rPr>
          <w:rFonts w:hint="eastAsia"/>
        </w:rPr>
      </w:pPr>
      <w:bookmarkStart w:id="40" w:name="_Toc198508438"/>
      <w:r w:rsidRPr="00253022">
        <w:rPr>
          <w:rStyle w:val="30"/>
          <w:rFonts w:hint="eastAsia"/>
          <w:bCs/>
        </w:rPr>
        <w:t>5.1.</w:t>
      </w:r>
      <w:r w:rsidR="007064A8">
        <w:rPr>
          <w:rStyle w:val="30"/>
          <w:rFonts w:hint="eastAsia"/>
          <w:bCs/>
        </w:rPr>
        <w:t>3</w:t>
      </w:r>
      <w:r w:rsidRPr="00253022">
        <w:rPr>
          <w:rStyle w:val="30"/>
          <w:rFonts w:hint="eastAsia"/>
          <w:bCs/>
        </w:rPr>
        <w:t xml:space="preserve"> 知识库问答</w:t>
      </w:r>
      <w:bookmarkEnd w:id="40"/>
    </w:p>
    <w:p w14:paraId="6805389E" w14:textId="77777777" w:rsidR="00563B1D" w:rsidRDefault="001F6B8D"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w:t>
      </w:r>
      <w:r w:rsidR="00563B1D" w:rsidRPr="00563B1D">
        <w:rPr>
          <w:rFonts w:ascii="Times New Roman" w:eastAsia="宋体" w:hAnsi="Times New Roman" w:cs="Times New Roman"/>
          <w:sz w:val="24"/>
        </w:rPr>
        <w:t>但在配置项方面进行了显著优化和提升。</w:t>
      </w:r>
      <w:r w:rsidR="00F11232" w:rsidRPr="0031145A">
        <w:rPr>
          <w:rFonts w:ascii="Times New Roman" w:eastAsia="宋体" w:hAnsi="Times New Roman" w:cs="Times New Roman" w:hint="eastAsia"/>
          <w:sz w:val="24"/>
        </w:rPr>
        <w:t>整个知识库问答</w:t>
      </w:r>
      <w:r w:rsidR="00563B1D" w:rsidRPr="00563B1D">
        <w:rPr>
          <w:rFonts w:ascii="Times New Roman" w:eastAsia="宋体" w:hAnsi="Times New Roman" w:cs="Times New Roman"/>
          <w:sz w:val="24"/>
        </w:rPr>
        <w:t>采用统一对话机制</w:t>
      </w:r>
      <w:r w:rsidR="00F11232" w:rsidRPr="0031145A">
        <w:rPr>
          <w:rFonts w:ascii="Times New Roman" w:eastAsia="宋体" w:hAnsi="Times New Roman" w:cs="Times New Roman" w:hint="eastAsia"/>
          <w:sz w:val="24"/>
        </w:rPr>
        <w:t>，</w:t>
      </w:r>
      <w:r w:rsidR="00563B1D" w:rsidRPr="00563B1D">
        <w:rPr>
          <w:rFonts w:ascii="Times New Roman" w:eastAsia="宋体" w:hAnsi="Times New Roman" w:cs="Times New Roman"/>
          <w:sz w:val="24"/>
        </w:rPr>
        <w:t>支持同时管理多个知识库</w:t>
      </w:r>
      <w:r w:rsidR="00F11232" w:rsidRPr="0031145A">
        <w:rPr>
          <w:rFonts w:ascii="Times New Roman" w:eastAsia="宋体" w:hAnsi="Times New Roman" w:cs="Times New Roman" w:hint="eastAsia"/>
          <w:sz w:val="24"/>
        </w:rPr>
        <w:t>，用户可以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563B1D" w:rsidRPr="00563B1D">
        <w:rPr>
          <w:rFonts w:ascii="Times New Roman" w:eastAsia="宋体" w:hAnsi="Times New Roman" w:cs="Times New Roman"/>
          <w:sz w:val="24"/>
        </w:rPr>
        <w:t>并且支持多知识库联合查询</w:t>
      </w:r>
      <w:r w:rsidR="00A514B4" w:rsidRPr="0031145A">
        <w:rPr>
          <w:rFonts w:ascii="Times New Roman" w:eastAsia="宋体" w:hAnsi="Times New Roman" w:cs="Times New Roman" w:hint="eastAsia"/>
          <w:sz w:val="24"/>
        </w:rPr>
        <w:t>，针对模块化的数据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w:t>
      </w:r>
    </w:p>
    <w:p w14:paraId="7359B74C" w14:textId="60EC17E7" w:rsidR="001F6B8D" w:rsidRPr="0031145A" w:rsidRDefault="00563B1D" w:rsidP="00AF5B49">
      <w:pPr>
        <w:spacing w:after="0" w:line="300" w:lineRule="auto"/>
        <w:ind w:firstLineChars="200" w:firstLine="480"/>
        <w:jc w:val="both"/>
        <w:rPr>
          <w:rFonts w:ascii="Times New Roman" w:eastAsia="宋体" w:hAnsi="Times New Roman" w:cs="Times New Roman"/>
          <w:sz w:val="24"/>
        </w:rPr>
      </w:pPr>
      <w:r w:rsidRPr="00563B1D">
        <w:rPr>
          <w:rFonts w:ascii="Times New Roman" w:eastAsia="宋体" w:hAnsi="Times New Roman" w:cs="Times New Roman"/>
          <w:sz w:val="24"/>
        </w:rPr>
        <w:t>在知识库管理方面，用户只需输入知识库名称并点击</w:t>
      </w:r>
      <w:r w:rsidRPr="00563B1D">
        <w:rPr>
          <w:rFonts w:ascii="Times New Roman" w:eastAsia="宋体" w:hAnsi="Times New Roman" w:cs="Times New Roman"/>
          <w:sz w:val="24"/>
        </w:rPr>
        <w:t>"</w:t>
      </w:r>
      <w:r w:rsidRPr="00563B1D">
        <w:rPr>
          <w:rFonts w:ascii="Times New Roman" w:eastAsia="宋体" w:hAnsi="Times New Roman" w:cs="Times New Roman"/>
          <w:sz w:val="24"/>
        </w:rPr>
        <w:t>新建</w:t>
      </w:r>
      <w:r w:rsidRPr="00563B1D">
        <w:rPr>
          <w:rFonts w:ascii="Times New Roman" w:eastAsia="宋体" w:hAnsi="Times New Roman" w:cs="Times New Roman"/>
          <w:sz w:val="24"/>
        </w:rPr>
        <w:t>"</w:t>
      </w:r>
      <w:r w:rsidRPr="00563B1D">
        <w:rPr>
          <w:rFonts w:ascii="Times New Roman" w:eastAsia="宋体" w:hAnsi="Times New Roman" w:cs="Times New Roman"/>
          <w:sz w:val="24"/>
        </w:rPr>
        <w:t>按钮即可快速创建知识库，同时支持对已有知识库进行重命名操作。</w:t>
      </w:r>
      <w:r w:rsidR="00A45D11" w:rsidRPr="0031145A">
        <w:rPr>
          <w:rFonts w:ascii="Times New Roman" w:eastAsia="宋体" w:hAnsi="Times New Roman" w:cs="Times New Roman" w:hint="eastAsia"/>
          <w:sz w:val="24"/>
        </w:rPr>
        <w:t>在</w:t>
      </w:r>
      <w:r w:rsidR="00BB140B" w:rsidRPr="0031145A">
        <w:rPr>
          <w:rFonts w:ascii="Times New Roman" w:eastAsia="宋体" w:hAnsi="Times New Roman" w:cs="Times New Roman" w:hint="eastAsia"/>
          <w:sz w:val="24"/>
        </w:rPr>
        <w:t>问答操作栏，新增了“模型配置”选项，</w:t>
      </w:r>
      <w:r w:rsidRPr="00563B1D">
        <w:rPr>
          <w:rFonts w:ascii="Times New Roman" w:eastAsia="宋体" w:hAnsi="Times New Roman" w:cs="Times New Roman"/>
          <w:sz w:val="24"/>
        </w:rPr>
        <w:t>允许用户根据自身需求对模型参数进行个性化配置，从而获得更精准、更符合特定场景的问答结果</w:t>
      </w:r>
      <w:r w:rsidR="00BB140B" w:rsidRPr="0031145A">
        <w:rPr>
          <w:rFonts w:ascii="Times New Roman" w:eastAsia="宋体" w:hAnsi="Times New Roman" w:cs="Times New Roman" w:hint="eastAsia"/>
          <w:sz w:val="24"/>
        </w:rPr>
        <w:t>。</w:t>
      </w:r>
      <w:r>
        <w:rPr>
          <w:rFonts w:ascii="Times New Roman" w:eastAsia="宋体" w:hAnsi="Times New Roman" w:cs="Times New Roman" w:hint="eastAsia"/>
          <w:sz w:val="24"/>
        </w:rPr>
        <w:t>这样</w:t>
      </w:r>
      <w:r w:rsidRPr="00563B1D">
        <w:rPr>
          <w:rFonts w:ascii="Times New Roman" w:eastAsia="宋体" w:hAnsi="Times New Roman" w:cs="Times New Roman"/>
          <w:sz w:val="24"/>
        </w:rPr>
        <w:t>使得知识库问答模块在保持原有核心功能的基础上，提供了更强的灵活性和</w:t>
      </w:r>
      <w:proofErr w:type="gramStart"/>
      <w:r w:rsidRPr="00563B1D">
        <w:rPr>
          <w:rFonts w:ascii="Times New Roman" w:eastAsia="宋体" w:hAnsi="Times New Roman" w:cs="Times New Roman"/>
          <w:sz w:val="24"/>
        </w:rPr>
        <w:t>可</w:t>
      </w:r>
      <w:proofErr w:type="gramEnd"/>
      <w:r w:rsidRPr="00563B1D">
        <w:rPr>
          <w:rFonts w:ascii="Times New Roman" w:eastAsia="宋体" w:hAnsi="Times New Roman" w:cs="Times New Roman"/>
          <w:sz w:val="24"/>
        </w:rPr>
        <w:t>定制性。</w:t>
      </w:r>
      <w:r w:rsidR="0031145A">
        <w:rPr>
          <w:rFonts w:ascii="Times New Roman" w:eastAsia="宋体" w:hAnsi="Times New Roman" w:cs="Times New Roman" w:hint="eastAsia"/>
          <w:sz w:val="24"/>
        </w:rPr>
        <w:t>知识库问答界面如图</w:t>
      </w:r>
      <w:r w:rsidR="0031145A">
        <w:rPr>
          <w:rFonts w:ascii="Times New Roman" w:eastAsia="宋体" w:hAnsi="Times New Roman" w:cs="Times New Roman" w:hint="eastAsia"/>
          <w:sz w:val="24"/>
        </w:rPr>
        <w:t>5-</w:t>
      </w:r>
      <w:r w:rsidR="00050FBC">
        <w:rPr>
          <w:rFonts w:ascii="Times New Roman" w:eastAsia="宋体" w:hAnsi="Times New Roman" w:cs="Times New Roman" w:hint="eastAsia"/>
          <w:sz w:val="24"/>
        </w:rPr>
        <w:t>7</w:t>
      </w:r>
      <w:r w:rsidR="0031145A">
        <w:rPr>
          <w:rFonts w:ascii="Times New Roman" w:eastAsia="宋体" w:hAnsi="Times New Roman" w:cs="Times New Roman" w:hint="eastAsia"/>
          <w:sz w:val="24"/>
        </w:rPr>
        <w:t>所示。</w:t>
      </w:r>
    </w:p>
    <w:p w14:paraId="369A2EE1" w14:textId="0C7884E7" w:rsidR="00196667" w:rsidRDefault="007E72F6" w:rsidP="00196667">
      <w:pPr>
        <w:spacing w:after="0" w:line="300" w:lineRule="auto"/>
        <w:rPr>
          <w:rFonts w:ascii="宋体" w:eastAsia="宋体" w:hAnsi="宋体"/>
          <w:sz w:val="24"/>
        </w:rPr>
      </w:pPr>
      <w:r>
        <w:rPr>
          <w:noProof/>
        </w:rPr>
        <w:drawing>
          <wp:inline distT="0" distB="0" distL="0" distR="0" wp14:anchorId="068F4972" wp14:editId="69CD40CC">
            <wp:extent cx="5278120" cy="2620010"/>
            <wp:effectExtent l="0" t="0" r="0" b="8890"/>
            <wp:docPr id="434467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7720" name=""/>
                    <pic:cNvPicPr/>
                  </pic:nvPicPr>
                  <pic:blipFill>
                    <a:blip r:embed="rId38"/>
                    <a:stretch>
                      <a:fillRect/>
                    </a:stretch>
                  </pic:blipFill>
                  <pic:spPr>
                    <a:xfrm>
                      <a:off x="0" y="0"/>
                      <a:ext cx="5278120" cy="2620010"/>
                    </a:xfrm>
                    <a:prstGeom prst="rect">
                      <a:avLst/>
                    </a:prstGeom>
                  </pic:spPr>
                </pic:pic>
              </a:graphicData>
            </a:graphic>
          </wp:inline>
        </w:drawing>
      </w:r>
    </w:p>
    <w:p w14:paraId="7E5BEDBA" w14:textId="16CFC9A0" w:rsidR="00CF4609" w:rsidRPr="00CE2B00" w:rsidRDefault="007E72F6" w:rsidP="00CE2B00">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7</w:t>
      </w:r>
      <w:r>
        <w:rPr>
          <w:rFonts w:ascii="黑体" w:eastAsia="黑体" w:hAnsi="黑体" w:cs="黑体" w:hint="eastAsia"/>
          <w:sz w:val="21"/>
          <w:szCs w:val="21"/>
        </w:rPr>
        <w:t>知识库问答界面</w:t>
      </w:r>
    </w:p>
    <w:p w14:paraId="116CCB63" w14:textId="77777777" w:rsidR="00941C64" w:rsidRDefault="007E72F6" w:rsidP="00F23BFD">
      <w:pPr>
        <w:pStyle w:val="a9"/>
      </w:pPr>
      <w:r>
        <w:rPr>
          <w:rFonts w:ascii="宋体" w:hAnsi="宋体" w:hint="eastAsia"/>
        </w:rPr>
        <w:t>相比于快速开始模块，知识库模块</w:t>
      </w:r>
      <w:r w:rsidR="00941C64" w:rsidRPr="00941C64">
        <w:rPr>
          <w:rFonts w:ascii="宋体" w:hAnsi="宋体"/>
        </w:rPr>
        <w:t>为用户提供了更灵活的模型配置能力。</w:t>
      </w:r>
      <w:r>
        <w:rPr>
          <w:rFonts w:hint="eastAsia"/>
        </w:rPr>
        <w:t>不仅限于</w:t>
      </w:r>
      <w:r w:rsidR="00941C64">
        <w:rPr>
          <w:rFonts w:hint="eastAsia"/>
        </w:rPr>
        <w:t>快速开始模块</w:t>
      </w:r>
      <w:r>
        <w:rPr>
          <w:rFonts w:hint="eastAsia"/>
        </w:rPr>
        <w:t>系统</w:t>
      </w:r>
      <w:r w:rsidR="00941C64">
        <w:rPr>
          <w:rFonts w:hint="eastAsia"/>
        </w:rPr>
        <w:t>内置</w:t>
      </w:r>
      <w:r>
        <w:rPr>
          <w:rFonts w:hint="eastAsia"/>
        </w:rPr>
        <w:t>的</w:t>
      </w:r>
      <w:r>
        <w:rPr>
          <w:rFonts w:hint="eastAsia"/>
        </w:rPr>
        <w:t>DeepSeek-V3</w:t>
      </w:r>
      <w:r>
        <w:rPr>
          <w:rFonts w:hint="eastAsia"/>
        </w:rPr>
        <w:t>模型</w:t>
      </w:r>
      <w:r w:rsidR="00941C64">
        <w:rPr>
          <w:rFonts w:hint="eastAsia"/>
        </w:rPr>
        <w:t>，</w:t>
      </w:r>
      <w:r w:rsidR="00941C64" w:rsidRPr="00941C64">
        <w:t>还可以根据需求自由拓展和配置其他模型。</w:t>
      </w:r>
    </w:p>
    <w:p w14:paraId="7822B681" w14:textId="3B0B8E36" w:rsidR="00941C64" w:rsidRDefault="00941C64" w:rsidP="00F23BFD">
      <w:pPr>
        <w:pStyle w:val="a9"/>
      </w:pPr>
      <w:r>
        <w:rPr>
          <w:rFonts w:hint="eastAsia"/>
        </w:rPr>
        <w:t>整个配置</w:t>
      </w:r>
      <w:proofErr w:type="gramStart"/>
      <w:r>
        <w:rPr>
          <w:rFonts w:hint="eastAsia"/>
        </w:rPr>
        <w:t>采取弹窗形式</w:t>
      </w:r>
      <w:proofErr w:type="gramEnd"/>
      <w:r>
        <w:rPr>
          <w:rFonts w:hint="eastAsia"/>
        </w:rPr>
        <w:t>，</w:t>
      </w:r>
      <w:r w:rsidR="00050FBC">
        <w:rPr>
          <w:rFonts w:hint="eastAsia"/>
        </w:rPr>
        <w:t>如图</w:t>
      </w:r>
      <w:r w:rsidR="00050FBC">
        <w:rPr>
          <w:rFonts w:hint="eastAsia"/>
        </w:rPr>
        <w:t>5-8</w:t>
      </w:r>
      <w:r w:rsidR="00050FBC">
        <w:rPr>
          <w:rFonts w:hint="eastAsia"/>
        </w:rPr>
        <w:t>所示，</w:t>
      </w:r>
      <w:r>
        <w:rPr>
          <w:rFonts w:hint="eastAsia"/>
        </w:rPr>
        <w:t>内容采用</w:t>
      </w:r>
      <w:r>
        <w:rPr>
          <w:rFonts w:hint="eastAsia"/>
        </w:rPr>
        <w:t>清晰的</w:t>
      </w:r>
      <w:r>
        <w:rPr>
          <w:rFonts w:hint="eastAsia"/>
        </w:rPr>
        <w:t>Form</w:t>
      </w:r>
      <w:r>
        <w:rPr>
          <w:rFonts w:hint="eastAsia"/>
        </w:rPr>
        <w:t>表单</w:t>
      </w:r>
      <w:r>
        <w:rPr>
          <w:rFonts w:hint="eastAsia"/>
        </w:rPr>
        <w:t>以</w:t>
      </w:r>
      <w:r w:rsidRPr="00941C64">
        <w:t>引导用户完成配置</w:t>
      </w:r>
      <w:r>
        <w:rPr>
          <w:rFonts w:hint="eastAsia"/>
        </w:rPr>
        <w:t>，</w:t>
      </w:r>
      <w:r w:rsidRPr="00941C64">
        <w:rPr>
          <w:rFonts w:hint="eastAsia"/>
        </w:rPr>
        <w:t>表单字</w:t>
      </w:r>
      <w:proofErr w:type="gramStart"/>
      <w:r w:rsidRPr="00941C64">
        <w:rPr>
          <w:rFonts w:hint="eastAsia"/>
        </w:rPr>
        <w:t>段类型</w:t>
      </w:r>
      <w:proofErr w:type="gramEnd"/>
      <w:r w:rsidRPr="00941C64">
        <w:rPr>
          <w:rFonts w:hint="eastAsia"/>
        </w:rPr>
        <w:t>丰富</w:t>
      </w:r>
      <w:r>
        <w:rPr>
          <w:rFonts w:hint="eastAsia"/>
        </w:rPr>
        <w:t>，“</w:t>
      </w:r>
      <w:r>
        <w:rPr>
          <w:rFonts w:hint="eastAsia"/>
        </w:rPr>
        <w:t>模型提供方</w:t>
      </w:r>
      <w:r>
        <w:rPr>
          <w:rFonts w:hint="eastAsia"/>
        </w:rPr>
        <w:t>”</w:t>
      </w:r>
      <w:r>
        <w:rPr>
          <w:rFonts w:hint="eastAsia"/>
        </w:rPr>
        <w:t>使用下拉菜单形式</w:t>
      </w:r>
      <w:r>
        <w:rPr>
          <w:rFonts w:hint="eastAsia"/>
        </w:rPr>
        <w:t>，提供可选项</w:t>
      </w:r>
      <w:r w:rsidR="00F23BFD">
        <w:rPr>
          <w:rFonts w:hint="eastAsia"/>
        </w:rPr>
        <w:t>OpenAI</w:t>
      </w:r>
      <w:r w:rsidR="00F23BFD">
        <w:rPr>
          <w:rFonts w:hint="eastAsia"/>
        </w:rPr>
        <w:t>、</w:t>
      </w:r>
      <w:proofErr w:type="spellStart"/>
      <w:r w:rsidR="00F23BFD">
        <w:rPr>
          <w:rFonts w:hint="eastAsia"/>
        </w:rPr>
        <w:t>Ollama</w:t>
      </w:r>
      <w:proofErr w:type="spellEnd"/>
      <w:r w:rsidR="00F23BFD">
        <w:rPr>
          <w:rFonts w:hint="eastAsia"/>
        </w:rPr>
        <w:t>等，</w:t>
      </w:r>
      <w:r w:rsidR="00F23BFD">
        <w:rPr>
          <w:rFonts w:hint="eastAsia"/>
        </w:rPr>
        <w:t>普通输入框</w:t>
      </w:r>
      <w:r w:rsidR="00F23BFD">
        <w:rPr>
          <w:rFonts w:hint="eastAsia"/>
        </w:rPr>
        <w:t>、</w:t>
      </w:r>
      <w:r>
        <w:rPr>
          <w:rFonts w:hint="eastAsia"/>
        </w:rPr>
        <w:t>密码框、</w:t>
      </w:r>
      <w:r w:rsidR="00F23BFD" w:rsidRPr="00F23BFD">
        <w:rPr>
          <w:rFonts w:hint="eastAsia"/>
        </w:rPr>
        <w:t>滑动条</w:t>
      </w:r>
      <w:r>
        <w:rPr>
          <w:rFonts w:hint="eastAsia"/>
        </w:rPr>
        <w:t>以及数字输入框，提供用户全面的交互方式。</w:t>
      </w:r>
      <w:r w:rsidR="007E72F6">
        <w:rPr>
          <w:rFonts w:hint="eastAsia"/>
        </w:rPr>
        <w:t>可以配置输出</w:t>
      </w:r>
      <w:r w:rsidR="007E72F6">
        <w:rPr>
          <w:rFonts w:hint="eastAsia"/>
        </w:rPr>
        <w:t>token</w:t>
      </w:r>
      <w:r w:rsidR="007E72F6">
        <w:rPr>
          <w:rFonts w:hint="eastAsia"/>
        </w:rPr>
        <w:t>数、随机</w:t>
      </w:r>
      <w:r w:rsidR="00F23BFD">
        <w:rPr>
          <w:rFonts w:hint="eastAsia"/>
        </w:rPr>
        <w:t>性</w:t>
      </w:r>
      <w:r w:rsidR="007E72F6">
        <w:rPr>
          <w:rFonts w:hint="eastAsia"/>
        </w:rPr>
        <w:t>、积累概率阈值、上下文</w:t>
      </w:r>
      <w:r w:rsidR="00F23BFD">
        <w:rPr>
          <w:rFonts w:hint="eastAsia"/>
        </w:rPr>
        <w:t>长度，分别表示</w:t>
      </w:r>
      <w:r w:rsidR="00F23BFD" w:rsidRPr="00F23BFD">
        <w:t>限制单次响应的最大</w:t>
      </w:r>
      <w:r w:rsidR="00F23BFD" w:rsidRPr="00F23BFD">
        <w:t>Token</w:t>
      </w:r>
      <w:r w:rsidR="00F23BFD" w:rsidRPr="00F23BFD">
        <w:t>数量</w:t>
      </w:r>
      <w:r w:rsidR="00F23BFD">
        <w:rPr>
          <w:rFonts w:hint="eastAsia"/>
        </w:rPr>
        <w:t>、</w:t>
      </w:r>
      <w:r w:rsidR="00F23BFD" w:rsidRPr="00F23BFD">
        <w:t>生成结果的</w:t>
      </w:r>
      <w:r w:rsidR="00F23BFD">
        <w:rPr>
          <w:rFonts w:hint="eastAsia"/>
        </w:rPr>
        <w:t>随机性、</w:t>
      </w:r>
      <w:r w:rsidR="00F23BFD" w:rsidRPr="00F23BFD">
        <w:t>生成内容的聚焦程度</w:t>
      </w:r>
      <w:r w:rsidR="00F23BFD">
        <w:rPr>
          <w:rFonts w:hint="eastAsia"/>
        </w:rPr>
        <w:t>、</w:t>
      </w:r>
      <w:r w:rsidR="00F23BFD" w:rsidRPr="00F23BFD">
        <w:t>模型</w:t>
      </w:r>
      <w:r w:rsidR="00F23BFD">
        <w:rPr>
          <w:rFonts w:hint="eastAsia"/>
        </w:rPr>
        <w:t>读取</w:t>
      </w:r>
      <w:r w:rsidR="00F23BFD" w:rsidRPr="00F23BFD">
        <w:t>的上下文长度</w:t>
      </w:r>
      <w:r w:rsidR="00F23BFD">
        <w:rPr>
          <w:rFonts w:hint="eastAsia"/>
        </w:rPr>
        <w:t>。</w:t>
      </w:r>
      <w:r w:rsidRPr="00941C64">
        <w:rPr>
          <w:rFonts w:hint="eastAsia"/>
        </w:rPr>
        <w:t>所有模型配置都会自动持久化保存到</w:t>
      </w:r>
      <w:r>
        <w:rPr>
          <w:rFonts w:hint="eastAsia"/>
        </w:rPr>
        <w:t>浏览</w:t>
      </w:r>
      <w:r>
        <w:rPr>
          <w:rFonts w:hint="eastAsia"/>
        </w:rPr>
        <w:lastRenderedPageBreak/>
        <w:t>器</w:t>
      </w:r>
      <w:r w:rsidRPr="00941C64">
        <w:rPr>
          <w:rFonts w:hint="eastAsia"/>
        </w:rPr>
        <w:t>本地存储（</w:t>
      </w:r>
      <w:proofErr w:type="spellStart"/>
      <w:r w:rsidRPr="00941C64">
        <w:rPr>
          <w:rFonts w:hint="eastAsia"/>
        </w:rPr>
        <w:t>localStorage</w:t>
      </w:r>
      <w:proofErr w:type="spellEnd"/>
      <w:r w:rsidRPr="00941C64">
        <w:rPr>
          <w:rFonts w:hint="eastAsia"/>
        </w:rPr>
        <w:t>）中，确保用户无需在每次使用时重新配置，</w:t>
      </w:r>
      <w:r>
        <w:rPr>
          <w:rFonts w:hint="eastAsia"/>
        </w:rPr>
        <w:t>增强用户体验</w:t>
      </w:r>
      <w:r w:rsidRPr="00941C64">
        <w:rPr>
          <w:rFonts w:hint="eastAsia"/>
        </w:rPr>
        <w:t>。</w:t>
      </w:r>
    </w:p>
    <w:p w14:paraId="651E3022" w14:textId="7D531A3E" w:rsidR="00CF4609" w:rsidRDefault="00CF4609" w:rsidP="00F23BFD">
      <w:pPr>
        <w:pStyle w:val="a9"/>
        <w:jc w:val="center"/>
      </w:pPr>
      <w:r w:rsidRPr="00CF4609">
        <w:drawing>
          <wp:inline distT="0" distB="0" distL="0" distR="0" wp14:anchorId="60E986E1" wp14:editId="12D65212">
            <wp:extent cx="4126675" cy="2754923"/>
            <wp:effectExtent l="0" t="0" r="7620" b="7620"/>
            <wp:docPr id="1581181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1711" name=""/>
                    <pic:cNvPicPr/>
                  </pic:nvPicPr>
                  <pic:blipFill>
                    <a:blip r:embed="rId39"/>
                    <a:stretch>
                      <a:fillRect/>
                    </a:stretch>
                  </pic:blipFill>
                  <pic:spPr>
                    <a:xfrm>
                      <a:off x="0" y="0"/>
                      <a:ext cx="4143663" cy="2766264"/>
                    </a:xfrm>
                    <a:prstGeom prst="rect">
                      <a:avLst/>
                    </a:prstGeom>
                  </pic:spPr>
                </pic:pic>
              </a:graphicData>
            </a:graphic>
          </wp:inline>
        </w:drawing>
      </w:r>
    </w:p>
    <w:p w14:paraId="14D7571D" w14:textId="31FEE07D" w:rsidR="00CF4609" w:rsidRPr="00CF4609" w:rsidRDefault="00CF4609" w:rsidP="00CF4609">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8</w:t>
      </w:r>
      <w:r>
        <w:rPr>
          <w:rFonts w:ascii="黑体" w:eastAsia="黑体" w:hAnsi="黑体" w:cs="黑体" w:hint="eastAsia"/>
          <w:sz w:val="21"/>
          <w:szCs w:val="21"/>
        </w:rPr>
        <w:t>模型配置弹窗</w:t>
      </w:r>
    </w:p>
    <w:p w14:paraId="74A85207" w14:textId="24F83467" w:rsidR="001F6B8D" w:rsidRDefault="001F6B8D" w:rsidP="005A7CA3">
      <w:pPr>
        <w:pStyle w:val="3"/>
        <w:rPr>
          <w:rFonts w:hint="eastAsia"/>
        </w:rPr>
      </w:pPr>
      <w:bookmarkStart w:id="41" w:name="_Toc198508439"/>
      <w:r w:rsidRPr="001F6B8D">
        <w:rPr>
          <w:rFonts w:hint="eastAsia"/>
        </w:rPr>
        <w:t>5.</w:t>
      </w:r>
      <w:r>
        <w:rPr>
          <w:rFonts w:hint="eastAsia"/>
        </w:rPr>
        <w:t>1.</w:t>
      </w:r>
      <w:r w:rsidR="007064A8">
        <w:rPr>
          <w:rFonts w:hint="eastAsia"/>
        </w:rPr>
        <w:t>4</w:t>
      </w:r>
      <w:r>
        <w:rPr>
          <w:rFonts w:hint="eastAsia"/>
        </w:rPr>
        <w:t xml:space="preserve">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7A62D70B" w14:textId="77777777" w:rsidR="00F23BFD" w:rsidRDefault="001F6B8D" w:rsidP="00F23BFD">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F23BFD" w:rsidRPr="00F23BFD">
        <w:rPr>
          <w:rFonts w:ascii="Times New Roman" w:eastAsia="宋体" w:hAnsi="Times New Roman" w:cs="Times New Roman" w:hint="eastAsia"/>
          <w:sz w:val="24"/>
        </w:rPr>
        <w:t>模块</w:t>
      </w:r>
      <w:r w:rsidR="00F23BFD" w:rsidRPr="00F23BFD">
        <w:rPr>
          <w:rFonts w:ascii="Times New Roman" w:eastAsia="宋体" w:hAnsi="Times New Roman" w:cs="Times New Roman"/>
          <w:sz w:val="24"/>
        </w:rPr>
        <w:t>是在知识库问答系统基础上构建的智能化对话代理，通过</w:t>
      </w:r>
      <w:r w:rsidR="00F23BFD">
        <w:rPr>
          <w:rFonts w:ascii="Times New Roman" w:eastAsia="宋体" w:hAnsi="Times New Roman" w:cs="Times New Roman" w:hint="eastAsia"/>
          <w:sz w:val="24"/>
        </w:rPr>
        <w:t>一套完整的</w:t>
      </w:r>
      <w:r w:rsidR="00F23BFD" w:rsidRPr="00F23BFD">
        <w:rPr>
          <w:rFonts w:ascii="Times New Roman" w:eastAsia="宋体" w:hAnsi="Times New Roman" w:cs="Times New Roman"/>
          <w:sz w:val="24"/>
        </w:rPr>
        <w:t>配置体系实现了知识服务的个性化封装</w:t>
      </w:r>
      <w:r w:rsidR="008A0F12" w:rsidRPr="0031145A">
        <w:rPr>
          <w:rFonts w:ascii="Times New Roman" w:eastAsia="宋体" w:hAnsi="Times New Roman" w:cs="Times New Roman" w:hint="eastAsia"/>
          <w:sz w:val="24"/>
        </w:rPr>
        <w:t>。</w:t>
      </w:r>
      <w:r w:rsidR="00F23BFD" w:rsidRPr="00F23BFD">
        <w:rPr>
          <w:rFonts w:ascii="Times New Roman" w:eastAsia="宋体" w:hAnsi="Times New Roman" w:cs="Times New Roman"/>
          <w:sz w:val="24"/>
        </w:rPr>
        <w:t>该模块采用</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预设</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w:t>
      </w:r>
      <w:r w:rsidR="00F23BFD" w:rsidRPr="00F23BFD">
        <w:rPr>
          <w:rFonts w:ascii="Times New Roman" w:eastAsia="宋体" w:hAnsi="Times New Roman" w:cs="Times New Roman"/>
          <w:sz w:val="24"/>
        </w:rPr>
        <w:t xml:space="preserve"> </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自定义</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的模式</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系统内置了多个专业领域的预配置</w:t>
      </w:r>
      <w:r w:rsidR="00F23BFD" w:rsidRPr="00F23BFD">
        <w:rPr>
          <w:rFonts w:ascii="Times New Roman" w:eastAsia="宋体" w:hAnsi="Times New Roman" w:cs="Times New Roman"/>
          <w:sz w:val="24"/>
        </w:rPr>
        <w:t>Bot</w:t>
      </w:r>
      <w:r w:rsidR="00F23BFD" w:rsidRPr="00F23BFD">
        <w:rPr>
          <w:rFonts w:ascii="Times New Roman" w:eastAsia="宋体" w:hAnsi="Times New Roman" w:cs="Times New Roman"/>
          <w:sz w:val="24"/>
        </w:rPr>
        <w:t>（如技术顾问、法律助手、医疗咨询等），每个</w:t>
      </w:r>
      <w:r w:rsidR="00F23BFD" w:rsidRPr="00F23BFD">
        <w:rPr>
          <w:rFonts w:ascii="Times New Roman" w:eastAsia="宋体" w:hAnsi="Times New Roman" w:cs="Times New Roman"/>
          <w:sz w:val="24"/>
        </w:rPr>
        <w:t>Bot</w:t>
      </w:r>
      <w:r w:rsidR="00F23BFD" w:rsidRPr="00F23BFD">
        <w:rPr>
          <w:rFonts w:ascii="Times New Roman" w:eastAsia="宋体" w:hAnsi="Times New Roman" w:cs="Times New Roman"/>
          <w:sz w:val="24"/>
        </w:rPr>
        <w:t>都经过</w:t>
      </w:r>
      <w:r w:rsidR="00F23BFD">
        <w:rPr>
          <w:rFonts w:ascii="Times New Roman" w:eastAsia="宋体" w:hAnsi="Times New Roman" w:cs="Times New Roman" w:hint="eastAsia"/>
          <w:sz w:val="24"/>
        </w:rPr>
        <w:t>个性化配置</w:t>
      </w:r>
      <w:r w:rsidR="00F23BFD" w:rsidRPr="00F23BFD">
        <w:rPr>
          <w:rFonts w:ascii="Times New Roman" w:eastAsia="宋体" w:hAnsi="Times New Roman" w:cs="Times New Roman"/>
          <w:sz w:val="24"/>
        </w:rPr>
        <w:t>，具备领域特定的欢迎语、角色设定和</w:t>
      </w:r>
      <w:r w:rsidR="00F23BFD" w:rsidRPr="00F23BFD">
        <w:rPr>
          <w:rFonts w:ascii="Times New Roman" w:eastAsia="宋体" w:hAnsi="Times New Roman" w:cs="Times New Roman"/>
          <w:sz w:val="24"/>
        </w:rPr>
        <w:t>Prompt</w:t>
      </w:r>
      <w:r w:rsidR="00F23BFD" w:rsidRPr="00F23BFD">
        <w:rPr>
          <w:rFonts w:ascii="Times New Roman" w:eastAsia="宋体" w:hAnsi="Times New Roman" w:cs="Times New Roman"/>
          <w:sz w:val="24"/>
        </w:rPr>
        <w:t>模板</w:t>
      </w:r>
      <w:r w:rsidR="00F23BFD">
        <w:rPr>
          <w:rFonts w:ascii="Times New Roman" w:eastAsia="宋体" w:hAnsi="Times New Roman" w:cs="Times New Roman" w:hint="eastAsia"/>
          <w:sz w:val="24"/>
        </w:rPr>
        <w:t>。</w:t>
      </w:r>
    </w:p>
    <w:p w14:paraId="4B50656B" w14:textId="3755E7A2" w:rsidR="00DE3DF1" w:rsidRDefault="00F23BFD" w:rsidP="00F23BFD">
      <w:pPr>
        <w:spacing w:after="0" w:line="300" w:lineRule="auto"/>
        <w:ind w:firstLineChars="200" w:firstLine="480"/>
        <w:rPr>
          <w:rFonts w:hint="eastAsia"/>
        </w:rPr>
      </w:pPr>
      <w:r>
        <w:rPr>
          <w:rFonts w:ascii="Times New Roman" w:eastAsia="宋体" w:hAnsi="Times New Roman" w:cs="Times New Roman" w:hint="eastAsia"/>
          <w:sz w:val="24"/>
        </w:rPr>
        <w:t>用户</w:t>
      </w:r>
      <w:r w:rsidRPr="00F23BFD">
        <w:rPr>
          <w:rFonts w:ascii="Times New Roman" w:eastAsia="宋体" w:hAnsi="Times New Roman" w:cs="Times New Roman"/>
          <w:sz w:val="24"/>
        </w:rPr>
        <w:t>仅需完成名称定义、头像上传、功能描述等基础配置即可生成专属智能助手。这种设计为用户提供了充分的定制空间。</w:t>
      </w:r>
      <w:r w:rsidRPr="00F23BFD">
        <w:rPr>
          <w:rFonts w:ascii="Times New Roman" w:eastAsia="宋体" w:hAnsi="Times New Roman" w:cs="Times New Roman"/>
          <w:sz w:val="24"/>
        </w:rPr>
        <w:t>Bots</w:t>
      </w:r>
      <w:r w:rsidRPr="00F23BFD">
        <w:rPr>
          <w:rFonts w:ascii="Times New Roman" w:eastAsia="宋体" w:hAnsi="Times New Roman" w:cs="Times New Roman"/>
          <w:sz w:val="24"/>
        </w:rPr>
        <w:t>列表界面采用卡片式布局，展示各</w:t>
      </w:r>
      <w:r w:rsidRPr="00F23BFD">
        <w:rPr>
          <w:rFonts w:ascii="Times New Roman" w:eastAsia="宋体" w:hAnsi="Times New Roman" w:cs="Times New Roman"/>
          <w:sz w:val="24"/>
        </w:rPr>
        <w:t>Bot</w:t>
      </w:r>
      <w:r w:rsidRPr="00F23BFD">
        <w:rPr>
          <w:rFonts w:ascii="Times New Roman" w:eastAsia="宋体" w:hAnsi="Times New Roman" w:cs="Times New Roman"/>
          <w:sz w:val="24"/>
        </w:rPr>
        <w:t>的图标、名称和简介</w:t>
      </w:r>
      <w:r>
        <w:rPr>
          <w:rFonts w:ascii="Times New Roman" w:eastAsia="宋体" w:hAnsi="Times New Roman" w:cs="Times New Roman" w:hint="eastAsia"/>
          <w:sz w:val="24"/>
        </w:rPr>
        <w:t>，</w:t>
      </w:r>
      <w:r w:rsidRPr="00F23BFD">
        <w:rPr>
          <w:rFonts w:ascii="Times New Roman" w:eastAsia="宋体" w:hAnsi="Times New Roman" w:cs="Times New Roman"/>
          <w:sz w:val="24"/>
        </w:rPr>
        <w:t>如图</w:t>
      </w:r>
      <w:r w:rsidRPr="00F23BFD">
        <w:rPr>
          <w:rFonts w:ascii="Times New Roman" w:eastAsia="宋体" w:hAnsi="Times New Roman" w:cs="Times New Roman"/>
          <w:sz w:val="24"/>
        </w:rPr>
        <w:t>5-</w:t>
      </w:r>
      <w:r w:rsidR="00050FBC">
        <w:rPr>
          <w:rFonts w:ascii="Times New Roman" w:eastAsia="宋体" w:hAnsi="Times New Roman" w:cs="Times New Roman" w:hint="eastAsia"/>
          <w:sz w:val="24"/>
        </w:rPr>
        <w:t>9</w:t>
      </w:r>
      <w:r w:rsidRPr="00F23BFD">
        <w:rPr>
          <w:rFonts w:ascii="Times New Roman" w:eastAsia="宋体" w:hAnsi="Times New Roman" w:cs="Times New Roman"/>
          <w:sz w:val="24"/>
        </w:rPr>
        <w:t>所示。</w:t>
      </w:r>
      <w:r w:rsidR="00DE3DF1">
        <w:rPr>
          <w:noProof/>
        </w:rPr>
        <w:drawing>
          <wp:inline distT="0" distB="0" distL="0" distR="0" wp14:anchorId="75277B16" wp14:editId="5FF3880F">
            <wp:extent cx="4952011" cy="2370479"/>
            <wp:effectExtent l="0" t="0" r="1270" b="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40"/>
                    <a:stretch>
                      <a:fillRect/>
                    </a:stretch>
                  </pic:blipFill>
                  <pic:spPr>
                    <a:xfrm>
                      <a:off x="0" y="0"/>
                      <a:ext cx="4972431" cy="2380254"/>
                    </a:xfrm>
                    <a:prstGeom prst="rect">
                      <a:avLst/>
                    </a:prstGeom>
                  </pic:spPr>
                </pic:pic>
              </a:graphicData>
            </a:graphic>
          </wp:inline>
        </w:drawing>
      </w:r>
    </w:p>
    <w:p w14:paraId="74B3EB4E" w14:textId="6190FA62"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9</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400464EF" w14:textId="3EE8C703" w:rsidR="00390455" w:rsidRDefault="00390455" w:rsidP="00AF5B49">
      <w:pPr>
        <w:spacing w:after="0" w:line="300" w:lineRule="auto"/>
        <w:ind w:firstLineChars="200" w:firstLine="480"/>
        <w:jc w:val="both"/>
        <w:rPr>
          <w:rFonts w:ascii="Times New Roman" w:eastAsia="宋体" w:hAnsi="Times New Roman" w:cs="Times New Roman"/>
          <w:sz w:val="24"/>
        </w:rPr>
      </w:pPr>
      <w:r w:rsidRPr="00390455">
        <w:rPr>
          <w:rFonts w:ascii="Times New Roman" w:eastAsia="宋体" w:hAnsi="Times New Roman" w:cs="Times New Roman"/>
          <w:sz w:val="24"/>
        </w:rPr>
        <w:t>点击对应</w:t>
      </w:r>
      <w:r w:rsidRPr="00390455">
        <w:rPr>
          <w:rFonts w:ascii="Times New Roman" w:eastAsia="宋体" w:hAnsi="Times New Roman" w:cs="Times New Roman"/>
          <w:sz w:val="24"/>
        </w:rPr>
        <w:t>Bot</w:t>
      </w:r>
      <w:r w:rsidRPr="00390455">
        <w:rPr>
          <w:rFonts w:ascii="Times New Roman" w:eastAsia="宋体" w:hAnsi="Times New Roman" w:cs="Times New Roman"/>
          <w:sz w:val="24"/>
        </w:rPr>
        <w:t>会跳转到该</w:t>
      </w:r>
      <w:r w:rsidRPr="00390455">
        <w:rPr>
          <w:rFonts w:ascii="Times New Roman" w:eastAsia="宋体" w:hAnsi="Times New Roman" w:cs="Times New Roman"/>
          <w:sz w:val="24"/>
        </w:rPr>
        <w:t>Bot</w:t>
      </w:r>
      <w:r w:rsidRPr="00390455">
        <w:rPr>
          <w:rFonts w:ascii="Times New Roman" w:eastAsia="宋体" w:hAnsi="Times New Roman" w:cs="Times New Roman"/>
          <w:sz w:val="24"/>
        </w:rPr>
        <w:t>的详情页</w:t>
      </w:r>
      <w:r>
        <w:rPr>
          <w:rFonts w:ascii="Times New Roman" w:eastAsia="宋体" w:hAnsi="Times New Roman" w:cs="Times New Roman" w:hint="eastAsia"/>
          <w:sz w:val="24"/>
        </w:rPr>
        <w:t>，</w:t>
      </w:r>
      <w:r>
        <w:rPr>
          <w:rFonts w:ascii="Times New Roman" w:eastAsia="宋体" w:hAnsi="Times New Roman" w:cs="Times New Roman" w:hint="eastAsia"/>
          <w:sz w:val="24"/>
        </w:rPr>
        <w:t>如图</w:t>
      </w:r>
      <w:r w:rsidRPr="00E02809">
        <w:rPr>
          <w:rFonts w:ascii="Times New Roman" w:eastAsia="宋体" w:hAnsi="Times New Roman" w:cs="Times New Roman" w:hint="eastAsia"/>
          <w:sz w:val="24"/>
        </w:rPr>
        <w:t>5-</w:t>
      </w:r>
      <w:r w:rsidR="00050FBC">
        <w:rPr>
          <w:rFonts w:ascii="Times New Roman" w:eastAsia="宋体" w:hAnsi="Times New Roman" w:cs="Times New Roman" w:hint="eastAsia"/>
          <w:sz w:val="24"/>
        </w:rPr>
        <w:t>10</w:t>
      </w:r>
      <w:r w:rsidRPr="00E02809">
        <w:rPr>
          <w:rFonts w:ascii="Times New Roman" w:eastAsia="宋体" w:hAnsi="Times New Roman" w:cs="Times New Roman" w:hint="eastAsia"/>
          <w:sz w:val="24"/>
        </w:rPr>
        <w:t xml:space="preserve"> </w:t>
      </w:r>
      <w:r>
        <w:rPr>
          <w:rFonts w:ascii="Times New Roman" w:eastAsia="宋体" w:hAnsi="Times New Roman" w:cs="Times New Roman" w:hint="eastAsia"/>
          <w:sz w:val="24"/>
        </w:rPr>
        <w:t>所示</w:t>
      </w:r>
      <w:r w:rsidRPr="00390455">
        <w:rPr>
          <w:rFonts w:ascii="Times New Roman" w:eastAsia="宋体" w:hAnsi="Times New Roman" w:cs="Times New Roman"/>
          <w:sz w:val="24"/>
        </w:rPr>
        <w:t>，页面采用左右分</w:t>
      </w:r>
      <w:r w:rsidRPr="00390455">
        <w:rPr>
          <w:rFonts w:ascii="Times New Roman" w:eastAsia="宋体" w:hAnsi="Times New Roman" w:cs="Times New Roman"/>
          <w:sz w:val="24"/>
        </w:rPr>
        <w:lastRenderedPageBreak/>
        <w:t>栏布局设计：左侧展示</w:t>
      </w:r>
      <w:r w:rsidRPr="00390455">
        <w:rPr>
          <w:rFonts w:ascii="Times New Roman" w:eastAsia="宋体" w:hAnsi="Times New Roman" w:cs="Times New Roman"/>
          <w:sz w:val="24"/>
        </w:rPr>
        <w:t>Bot</w:t>
      </w:r>
      <w:r w:rsidRPr="00390455">
        <w:rPr>
          <w:rFonts w:ascii="Times New Roman" w:eastAsia="宋体" w:hAnsi="Times New Roman" w:cs="Times New Roman"/>
          <w:sz w:val="24"/>
        </w:rPr>
        <w:t>的信息配置区，右侧为实时对话测试区。这种布局设计使用户能够一边调整配置参数，一边即时测试</w:t>
      </w:r>
      <w:r w:rsidRPr="00390455">
        <w:rPr>
          <w:rFonts w:ascii="Times New Roman" w:eastAsia="宋体" w:hAnsi="Times New Roman" w:cs="Times New Roman"/>
          <w:sz w:val="24"/>
        </w:rPr>
        <w:t>Bot</w:t>
      </w:r>
      <w:r w:rsidRPr="00390455">
        <w:rPr>
          <w:rFonts w:ascii="Times New Roman" w:eastAsia="宋体" w:hAnsi="Times New Roman" w:cs="Times New Roman"/>
          <w:sz w:val="24"/>
        </w:rPr>
        <w:t>的响应效果，实现所见即所得的交互体验。</w:t>
      </w:r>
    </w:p>
    <w:p w14:paraId="2A89BFDB" w14:textId="14F13120" w:rsidR="00BF7DB5" w:rsidRPr="0031145A" w:rsidRDefault="00BF7DB5"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关于</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Pr="0031145A">
        <w:rPr>
          <w:rFonts w:ascii="Times New Roman" w:eastAsia="宋体" w:hAnsi="Times New Roman" w:cs="Times New Roman" w:hint="eastAsia"/>
          <w:sz w:val="24"/>
        </w:rPr>
        <w:t>的配置项，从</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Pr="0031145A">
        <w:rPr>
          <w:rFonts w:ascii="Times New Roman" w:eastAsia="宋体" w:hAnsi="Times New Roman" w:cs="Times New Roman" w:hint="eastAsia"/>
          <w:sz w:val="24"/>
        </w:rPr>
        <w:t>的基本信息：头像、名称、欢迎语，再到与模型交互所需的系统角色设定、模型配置</w:t>
      </w:r>
      <w:r w:rsidR="00390455">
        <w:rPr>
          <w:rFonts w:ascii="Times New Roman" w:eastAsia="宋体" w:hAnsi="Times New Roman" w:cs="Times New Roman" w:hint="eastAsia"/>
          <w:sz w:val="24"/>
        </w:rPr>
        <w:t>（如</w:t>
      </w:r>
      <w:r w:rsidR="00390455" w:rsidRPr="00390455">
        <w:rPr>
          <w:rFonts w:ascii="Times New Roman" w:eastAsia="宋体" w:hAnsi="Times New Roman" w:cs="Times New Roman" w:hint="eastAsia"/>
          <w:sz w:val="24"/>
        </w:rPr>
        <w:t>输出</w:t>
      </w:r>
      <w:r w:rsidR="00390455" w:rsidRPr="00390455">
        <w:rPr>
          <w:rFonts w:ascii="Times New Roman" w:eastAsia="宋体" w:hAnsi="Times New Roman" w:cs="Times New Roman" w:hint="eastAsia"/>
          <w:sz w:val="24"/>
        </w:rPr>
        <w:t>token</w:t>
      </w:r>
      <w:r w:rsidR="00390455" w:rsidRPr="00390455">
        <w:rPr>
          <w:rFonts w:ascii="Times New Roman" w:eastAsia="宋体" w:hAnsi="Times New Roman" w:cs="Times New Roman" w:hint="eastAsia"/>
          <w:sz w:val="24"/>
        </w:rPr>
        <w:t>数、随机性、积累概率阈值、上下文长度</w:t>
      </w:r>
      <w:r w:rsidR="00390455">
        <w:rPr>
          <w:rFonts w:ascii="Times New Roman" w:eastAsia="宋体" w:hAnsi="Times New Roman" w:cs="Times New Roman" w:hint="eastAsia"/>
          <w:sz w:val="24"/>
        </w:rPr>
        <w:t>等）</w:t>
      </w:r>
      <w:r w:rsidRPr="0031145A">
        <w:rPr>
          <w:rFonts w:ascii="Times New Roman" w:eastAsia="宋体" w:hAnsi="Times New Roman" w:cs="Times New Roman" w:hint="eastAsia"/>
          <w:sz w:val="24"/>
        </w:rPr>
        <w:t>，甚至</w:t>
      </w:r>
      <w:r w:rsidR="00390455" w:rsidRPr="00390455">
        <w:rPr>
          <w:rFonts w:ascii="Times New Roman" w:eastAsia="宋体" w:hAnsi="Times New Roman" w:cs="Times New Roman" w:hint="eastAsia"/>
          <w:sz w:val="24"/>
        </w:rPr>
        <w:t>支持动态关联</w:t>
      </w:r>
      <w:r w:rsidRPr="0031145A">
        <w:rPr>
          <w:rFonts w:ascii="Times New Roman" w:eastAsia="宋体" w:hAnsi="Times New Roman" w:cs="Times New Roman" w:hint="eastAsia"/>
          <w:sz w:val="24"/>
        </w:rPr>
        <w:t>知识库，提供给用户一个自由度极高的</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00390455">
        <w:rPr>
          <w:rFonts w:ascii="Times New Roman" w:eastAsia="宋体" w:hAnsi="Times New Roman" w:cs="Times New Roman" w:hint="eastAsia"/>
          <w:sz w:val="24"/>
        </w:rPr>
        <w:t>搭</w:t>
      </w:r>
      <w:r w:rsidRPr="0031145A">
        <w:rPr>
          <w:rFonts w:ascii="Times New Roman" w:eastAsia="宋体" w:hAnsi="Times New Roman" w:cs="Times New Roman" w:hint="eastAsia"/>
          <w:sz w:val="24"/>
        </w:rPr>
        <w:t>建平台。</w:t>
      </w:r>
    </w:p>
    <w:p w14:paraId="30AE758C" w14:textId="2B6D18FE" w:rsidR="00BF7DB5" w:rsidRDefault="00BF7DB5" w:rsidP="00E02809">
      <w:pPr>
        <w:spacing w:after="0" w:line="240" w:lineRule="auto"/>
        <w:rPr>
          <w:rFonts w:hint="eastAsia"/>
        </w:rPr>
      </w:pPr>
      <w:r>
        <w:rPr>
          <w:noProof/>
        </w:rPr>
        <w:drawing>
          <wp:inline distT="0" distB="0" distL="0" distR="0" wp14:anchorId="13649D8C" wp14:editId="7C2FBC55">
            <wp:extent cx="4922322" cy="2356267"/>
            <wp:effectExtent l="0" t="0" r="0" b="635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41"/>
                    <a:stretch>
                      <a:fillRect/>
                    </a:stretch>
                  </pic:blipFill>
                  <pic:spPr>
                    <a:xfrm>
                      <a:off x="0" y="0"/>
                      <a:ext cx="4948241" cy="2368674"/>
                    </a:xfrm>
                    <a:prstGeom prst="rect">
                      <a:avLst/>
                    </a:prstGeom>
                  </pic:spPr>
                </pic:pic>
              </a:graphicData>
            </a:graphic>
          </wp:inline>
        </w:drawing>
      </w:r>
    </w:p>
    <w:p w14:paraId="18C8B949" w14:textId="0FB65766"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 xml:space="preserve">10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1DB9A1C0" w:rsidR="00C514B0" w:rsidRPr="0031145A" w:rsidRDefault="00BF7DB5"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00101B0F">
        <w:rPr>
          <w:rFonts w:ascii="Times New Roman" w:eastAsia="宋体" w:hAnsi="Times New Roman" w:cs="Times New Roman" w:hint="eastAsia"/>
          <w:sz w:val="24"/>
        </w:rPr>
        <w:t>模块中</w:t>
      </w:r>
      <w:proofErr w:type="gramStart"/>
      <w:r w:rsidR="00101B0F">
        <w:rPr>
          <w:rFonts w:ascii="Times New Roman" w:eastAsia="宋体" w:hAnsi="Times New Roman" w:cs="Times New Roman" w:hint="eastAsia"/>
          <w:sz w:val="24"/>
        </w:rPr>
        <w:t>最</w:t>
      </w:r>
      <w:proofErr w:type="gramEnd"/>
      <w:r w:rsidR="00101B0F">
        <w:rPr>
          <w:rFonts w:ascii="Times New Roman" w:eastAsia="宋体" w:hAnsi="Times New Roman" w:cs="Times New Roman" w:hint="eastAsia"/>
          <w:sz w:val="24"/>
        </w:rPr>
        <w:t>核心的功能莫过于分享机制</w:t>
      </w:r>
      <w:r w:rsidRPr="0031145A">
        <w:rPr>
          <w:rFonts w:ascii="Times New Roman" w:eastAsia="宋体" w:hAnsi="Times New Roman" w:cs="Times New Roman" w:hint="eastAsia"/>
          <w:sz w:val="24"/>
        </w:rPr>
        <w:t>，</w:t>
      </w:r>
      <w:r w:rsidR="00101B0F" w:rsidRPr="00101B0F">
        <w:rPr>
          <w:rFonts w:ascii="Times New Roman" w:eastAsia="宋体" w:hAnsi="Times New Roman" w:cs="Times New Roman"/>
          <w:sz w:val="24"/>
        </w:rPr>
        <w:t>该功能允许用户将创建的</w:t>
      </w:r>
      <w:r w:rsidR="00101B0F">
        <w:rPr>
          <w:rFonts w:ascii="Times New Roman" w:eastAsia="宋体" w:hAnsi="Times New Roman" w:cs="Times New Roman" w:hint="eastAsia"/>
          <w:sz w:val="24"/>
        </w:rPr>
        <w:t>B</w:t>
      </w:r>
      <w:r w:rsidR="00101B0F" w:rsidRPr="00101B0F">
        <w:rPr>
          <w:rFonts w:ascii="Times New Roman" w:eastAsia="宋体" w:hAnsi="Times New Roman" w:cs="Times New Roman"/>
          <w:sz w:val="24"/>
        </w:rPr>
        <w:t>ot</w:t>
      </w:r>
      <w:r w:rsidR="00101B0F" w:rsidRPr="00101B0F">
        <w:rPr>
          <w:rFonts w:ascii="Times New Roman" w:eastAsia="宋体" w:hAnsi="Times New Roman" w:cs="Times New Roman"/>
          <w:sz w:val="24"/>
        </w:rPr>
        <w:t>以</w:t>
      </w:r>
      <w:r w:rsidR="00101B0F">
        <w:rPr>
          <w:rFonts w:ascii="Times New Roman" w:eastAsia="宋体" w:hAnsi="Times New Roman" w:cs="Times New Roman" w:hint="eastAsia"/>
          <w:sz w:val="24"/>
        </w:rPr>
        <w:t>二</w:t>
      </w:r>
      <w:proofErr w:type="gramStart"/>
      <w:r w:rsidR="00101B0F">
        <w:rPr>
          <w:rFonts w:ascii="Times New Roman" w:eastAsia="宋体" w:hAnsi="Times New Roman" w:cs="Times New Roman" w:hint="eastAsia"/>
          <w:sz w:val="24"/>
        </w:rPr>
        <w:t>维码或者</w:t>
      </w:r>
      <w:proofErr w:type="gramEnd"/>
      <w:r w:rsidR="00101B0F">
        <w:rPr>
          <w:rFonts w:ascii="Times New Roman" w:eastAsia="宋体" w:hAnsi="Times New Roman" w:cs="Times New Roman" w:hint="eastAsia"/>
          <w:sz w:val="24"/>
        </w:rPr>
        <w:t>链接的形式</w:t>
      </w:r>
      <w:r w:rsidR="00101B0F" w:rsidRPr="00101B0F">
        <w:rPr>
          <w:rFonts w:ascii="Times New Roman" w:eastAsia="宋体" w:hAnsi="Times New Roman" w:cs="Times New Roman"/>
          <w:sz w:val="24"/>
        </w:rPr>
        <w:t>发布和</w:t>
      </w:r>
      <w:r w:rsidR="00101B0F">
        <w:rPr>
          <w:rFonts w:ascii="Times New Roman" w:eastAsia="宋体" w:hAnsi="Times New Roman" w:cs="Times New Roman" w:hint="eastAsia"/>
          <w:sz w:val="24"/>
        </w:rPr>
        <w:t>分享</w:t>
      </w:r>
      <w:r w:rsidR="00101B0F" w:rsidRPr="00101B0F">
        <w:rPr>
          <w:rFonts w:ascii="Times New Roman" w:eastAsia="宋体" w:hAnsi="Times New Roman" w:cs="Times New Roman"/>
          <w:sz w:val="24"/>
        </w:rPr>
        <w:t>。通过这两种方式，任何</w:t>
      </w:r>
      <w:r w:rsidR="00101B0F">
        <w:rPr>
          <w:rFonts w:ascii="Times New Roman" w:eastAsia="宋体" w:hAnsi="Times New Roman" w:cs="Times New Roman" w:hint="eastAsia"/>
          <w:sz w:val="24"/>
        </w:rPr>
        <w:t>打开这个链接或者扫描</w:t>
      </w:r>
      <w:proofErr w:type="gramStart"/>
      <w:r w:rsidR="00101B0F">
        <w:rPr>
          <w:rFonts w:ascii="Times New Roman" w:eastAsia="宋体" w:hAnsi="Times New Roman" w:cs="Times New Roman" w:hint="eastAsia"/>
          <w:sz w:val="24"/>
        </w:rPr>
        <w:t>二维码的</w:t>
      </w:r>
      <w:proofErr w:type="gramEnd"/>
      <w:r w:rsidR="00101B0F" w:rsidRPr="00101B0F">
        <w:rPr>
          <w:rFonts w:ascii="Times New Roman" w:eastAsia="宋体" w:hAnsi="Times New Roman" w:cs="Times New Roman"/>
          <w:sz w:val="24"/>
        </w:rPr>
        <w:t>用户</w:t>
      </w:r>
      <w:r w:rsidR="00101B0F">
        <w:rPr>
          <w:rFonts w:ascii="Times New Roman" w:eastAsia="宋体" w:hAnsi="Times New Roman" w:cs="Times New Roman" w:hint="eastAsia"/>
          <w:sz w:val="24"/>
        </w:rPr>
        <w:t>，只需简单的注册登录进入系统，即可</w:t>
      </w:r>
      <w:r w:rsidR="00101B0F" w:rsidRPr="00101B0F">
        <w:rPr>
          <w:rFonts w:ascii="Times New Roman" w:eastAsia="宋体" w:hAnsi="Times New Roman" w:cs="Times New Roman"/>
          <w:sz w:val="24"/>
        </w:rPr>
        <w:t>访问该</w:t>
      </w:r>
      <w:r w:rsidR="00101B0F">
        <w:rPr>
          <w:rFonts w:ascii="Times New Roman" w:eastAsia="宋体" w:hAnsi="Times New Roman" w:cs="Times New Roman" w:hint="eastAsia"/>
          <w:sz w:val="24"/>
        </w:rPr>
        <w:t>B</w:t>
      </w:r>
      <w:r w:rsidR="00101B0F" w:rsidRPr="00101B0F">
        <w:rPr>
          <w:rFonts w:ascii="Times New Roman" w:eastAsia="宋体" w:hAnsi="Times New Roman" w:cs="Times New Roman"/>
          <w:sz w:val="24"/>
        </w:rPr>
        <w:t>ot</w:t>
      </w:r>
      <w:r w:rsidR="00101B0F" w:rsidRPr="00101B0F">
        <w:rPr>
          <w:rFonts w:ascii="Times New Roman" w:eastAsia="宋体" w:hAnsi="Times New Roman" w:cs="Times New Roman"/>
          <w:sz w:val="24"/>
        </w:rPr>
        <w:t>，</w:t>
      </w:r>
      <w:r w:rsidR="00101B0F">
        <w:rPr>
          <w:rFonts w:ascii="Times New Roman" w:eastAsia="宋体" w:hAnsi="Times New Roman" w:cs="Times New Roman" w:hint="eastAsia"/>
          <w:sz w:val="24"/>
        </w:rPr>
        <w:t>直接进行</w:t>
      </w:r>
      <w:r w:rsidR="00101B0F" w:rsidRPr="00101B0F">
        <w:rPr>
          <w:rFonts w:ascii="Times New Roman" w:eastAsia="宋体" w:hAnsi="Times New Roman" w:cs="Times New Roman"/>
          <w:sz w:val="24"/>
        </w:rPr>
        <w:t>对话交互。</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w:t>
      </w:r>
      <w:r w:rsidR="00D91E34">
        <w:rPr>
          <w:rFonts w:ascii="Times New Roman" w:eastAsia="宋体" w:hAnsi="Times New Roman" w:cs="Times New Roman" w:hint="eastAsia"/>
          <w:sz w:val="24"/>
        </w:rPr>
        <w:t>11</w:t>
      </w:r>
      <w:r w:rsidR="00E76DFE">
        <w:rPr>
          <w:rFonts w:ascii="Times New Roman" w:eastAsia="宋体" w:hAnsi="Times New Roman" w:cs="Times New Roman" w:hint="eastAsia"/>
          <w:sz w:val="24"/>
        </w:rPr>
        <w:t>所示。</w:t>
      </w:r>
    </w:p>
    <w:p w14:paraId="423DAC48" w14:textId="38C79BFC" w:rsidR="001F6B8D" w:rsidRDefault="00C514B0" w:rsidP="00101B0F">
      <w:pPr>
        <w:spacing w:after="0" w:line="240" w:lineRule="auto"/>
        <w:rPr>
          <w:rFonts w:hint="eastAsia"/>
        </w:rPr>
      </w:pPr>
      <w:r>
        <w:rPr>
          <w:noProof/>
        </w:rPr>
        <w:drawing>
          <wp:anchor distT="0" distB="0" distL="114300" distR="114300" simplePos="0" relativeHeight="251658240" behindDoc="0" locked="0" layoutInCell="1" allowOverlap="1" wp14:anchorId="3F956F09" wp14:editId="6DAA4251">
            <wp:simplePos x="0" y="0"/>
            <wp:positionH relativeFrom="column">
              <wp:posOffset>2878455</wp:posOffset>
            </wp:positionH>
            <wp:positionV relativeFrom="paragraph">
              <wp:posOffset>112395</wp:posOffset>
            </wp:positionV>
            <wp:extent cx="2623820" cy="2968625"/>
            <wp:effectExtent l="0" t="0" r="5080" b="317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3820" cy="296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3281E3" wp14:editId="1768E89D">
            <wp:extent cx="2689761" cy="2996432"/>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43"/>
                    <a:stretch>
                      <a:fillRect/>
                    </a:stretch>
                  </pic:blipFill>
                  <pic:spPr>
                    <a:xfrm>
                      <a:off x="0" y="0"/>
                      <a:ext cx="2698464" cy="3006127"/>
                    </a:xfrm>
                    <a:prstGeom prst="rect">
                      <a:avLst/>
                    </a:prstGeom>
                  </pic:spPr>
                </pic:pic>
              </a:graphicData>
            </a:graphic>
          </wp:inline>
        </w:drawing>
      </w:r>
    </w:p>
    <w:p w14:paraId="1D1AFB49" w14:textId="799F218D" w:rsidR="0031145A" w:rsidRDefault="0031145A" w:rsidP="00E76DFE">
      <w:pPr>
        <w:spacing w:after="0" w:line="300" w:lineRule="auto"/>
        <w:jc w:val="center"/>
        <w:rPr>
          <w:rFonts w:ascii="黑体" w:eastAsia="黑体" w:hAnsi="黑体" w:cs="黑体"/>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D91E34">
        <w:rPr>
          <w:rFonts w:ascii="Times New Roman" w:eastAsia="黑体" w:hAnsi="Times New Roman" w:cs="Times New Roman" w:hint="eastAsia"/>
          <w:sz w:val="21"/>
          <w:szCs w:val="21"/>
        </w:rPr>
        <w:t xml:space="preserve">11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2B67C105" w14:textId="6A1C9E21" w:rsidR="00E1045F" w:rsidRPr="00101B0F" w:rsidRDefault="00E1045F" w:rsidP="00101B0F">
      <w:pPr>
        <w:spacing w:after="0" w:line="300" w:lineRule="auto"/>
        <w:ind w:firstLine="420"/>
        <w:rPr>
          <w:rFonts w:ascii="Times New Roman" w:eastAsia="宋体" w:hAnsi="Times New Roman" w:cs="Times New Roman" w:hint="eastAsia"/>
          <w:sz w:val="24"/>
        </w:rPr>
      </w:pPr>
      <w:r w:rsidRPr="00E1045F">
        <w:rPr>
          <w:rFonts w:ascii="Times New Roman" w:eastAsia="宋体" w:hAnsi="Times New Roman" w:cs="Times New Roman"/>
          <w:sz w:val="24"/>
        </w:rPr>
        <w:lastRenderedPageBreak/>
        <w:t>分享链接的实现方案得益于</w:t>
      </w:r>
      <w:r w:rsidRPr="00E1045F">
        <w:rPr>
          <w:rFonts w:ascii="Times New Roman" w:eastAsia="宋体" w:hAnsi="Times New Roman" w:cs="Times New Roman"/>
          <w:sz w:val="24"/>
        </w:rPr>
        <w:t>Vue-router</w:t>
      </w:r>
      <w:r w:rsidRPr="00E1045F">
        <w:rPr>
          <w:rFonts w:ascii="Times New Roman" w:eastAsia="宋体" w:hAnsi="Times New Roman" w:cs="Times New Roman"/>
          <w:sz w:val="24"/>
        </w:rPr>
        <w:t>的动态路由功能，通过将唯一的</w:t>
      </w:r>
      <w:proofErr w:type="spellStart"/>
      <w:r w:rsidRPr="00E1045F">
        <w:rPr>
          <w:rFonts w:ascii="Times New Roman" w:eastAsia="宋体" w:hAnsi="Times New Roman" w:cs="Times New Roman"/>
          <w:sz w:val="24"/>
        </w:rPr>
        <w:t>botId</w:t>
      </w:r>
      <w:proofErr w:type="spellEnd"/>
      <w:r w:rsidRPr="00E1045F">
        <w:rPr>
          <w:rFonts w:ascii="Times New Roman" w:eastAsia="宋体" w:hAnsi="Times New Roman" w:cs="Times New Roman"/>
          <w:sz w:val="24"/>
        </w:rPr>
        <w:t>作为路由参数拼接</w:t>
      </w:r>
      <w:proofErr w:type="gramStart"/>
      <w:r w:rsidRPr="00E1045F">
        <w:rPr>
          <w:rFonts w:ascii="Times New Roman" w:eastAsia="宋体" w:hAnsi="Times New Roman" w:cs="Times New Roman"/>
          <w:sz w:val="24"/>
        </w:rPr>
        <w:t>至基础</w:t>
      </w:r>
      <w:proofErr w:type="gramEnd"/>
      <w:r w:rsidRPr="00E1045F">
        <w:rPr>
          <w:rFonts w:ascii="Times New Roman" w:eastAsia="宋体" w:hAnsi="Times New Roman" w:cs="Times New Roman"/>
          <w:sz w:val="24"/>
        </w:rPr>
        <w:t>URL</w:t>
      </w:r>
      <w:r w:rsidRPr="00E1045F">
        <w:rPr>
          <w:rFonts w:ascii="Times New Roman" w:eastAsia="宋体" w:hAnsi="Times New Roman" w:cs="Times New Roman"/>
          <w:sz w:val="24"/>
        </w:rPr>
        <w:t>，即可生成具有唯一性的</w:t>
      </w:r>
      <w:r w:rsidRPr="00E1045F">
        <w:rPr>
          <w:rFonts w:ascii="Times New Roman" w:eastAsia="宋体" w:hAnsi="Times New Roman" w:cs="Times New Roman"/>
          <w:sz w:val="24"/>
        </w:rPr>
        <w:t>Bot</w:t>
      </w:r>
      <w:r w:rsidRPr="00E1045F">
        <w:rPr>
          <w:rFonts w:ascii="Times New Roman" w:eastAsia="宋体" w:hAnsi="Times New Roman" w:cs="Times New Roman"/>
          <w:sz w:val="24"/>
        </w:rPr>
        <w:t>分享链接，例如</w:t>
      </w:r>
      <w:r>
        <w:rPr>
          <w:rFonts w:ascii="Times New Roman" w:eastAsia="宋体" w:hAnsi="Times New Roman" w:cs="Times New Roman" w:hint="eastAsia"/>
          <w:sz w:val="24"/>
        </w:rPr>
        <w:t>“</w:t>
      </w:r>
      <w:r w:rsidRPr="00E1045F">
        <w:rPr>
          <w:rFonts w:ascii="Times New Roman" w:eastAsia="宋体" w:hAnsi="Times New Roman" w:cs="Times New Roman"/>
          <w:sz w:val="24"/>
        </w:rPr>
        <w:t>/share/bot/:</w:t>
      </w:r>
      <w:proofErr w:type="spellStart"/>
      <w:r w:rsidRPr="00E1045F">
        <w:rPr>
          <w:rFonts w:ascii="Times New Roman" w:eastAsia="宋体" w:hAnsi="Times New Roman" w:cs="Times New Roman"/>
          <w:sz w:val="24"/>
        </w:rPr>
        <w:t>botId</w:t>
      </w:r>
      <w:proofErr w:type="spellEnd"/>
      <w:r>
        <w:rPr>
          <w:rFonts w:ascii="Times New Roman" w:eastAsia="宋体" w:hAnsi="Times New Roman" w:cs="Times New Roman" w:hint="eastAsia"/>
          <w:sz w:val="24"/>
        </w:rPr>
        <w:t>”</w:t>
      </w:r>
      <w:r w:rsidRPr="00E1045F">
        <w:rPr>
          <w:rFonts w:ascii="Times New Roman" w:eastAsia="宋体" w:hAnsi="Times New Roman" w:cs="Times New Roman"/>
          <w:sz w:val="24"/>
        </w:rPr>
        <w:t>；</w:t>
      </w:r>
      <w:proofErr w:type="gramStart"/>
      <w:r w:rsidRPr="00E1045F">
        <w:rPr>
          <w:rFonts w:ascii="Times New Roman" w:eastAsia="宋体" w:hAnsi="Times New Roman" w:cs="Times New Roman"/>
          <w:sz w:val="24"/>
        </w:rPr>
        <w:t>二维码的</w:t>
      </w:r>
      <w:proofErr w:type="gramEnd"/>
      <w:r w:rsidRPr="00E1045F">
        <w:rPr>
          <w:rFonts w:ascii="Times New Roman" w:eastAsia="宋体" w:hAnsi="Times New Roman" w:cs="Times New Roman"/>
          <w:sz w:val="24"/>
        </w:rPr>
        <w:t>生成则通过</w:t>
      </w:r>
      <w:proofErr w:type="spellStart"/>
      <w:r w:rsidRPr="00E1045F">
        <w:rPr>
          <w:rFonts w:ascii="Times New Roman" w:eastAsia="宋体" w:hAnsi="Times New Roman" w:cs="Times New Roman"/>
          <w:sz w:val="24"/>
        </w:rPr>
        <w:t>antdv</w:t>
      </w:r>
      <w:proofErr w:type="spellEnd"/>
      <w:r w:rsidRPr="00E1045F">
        <w:rPr>
          <w:rFonts w:ascii="Times New Roman" w:eastAsia="宋体" w:hAnsi="Times New Roman" w:cs="Times New Roman"/>
          <w:sz w:val="24"/>
        </w:rPr>
        <w:t>提供的</w:t>
      </w:r>
      <w:r w:rsidRPr="00E1045F">
        <w:rPr>
          <w:rFonts w:ascii="Times New Roman" w:eastAsia="宋体" w:hAnsi="Times New Roman" w:cs="Times New Roman"/>
          <w:sz w:val="24"/>
        </w:rPr>
        <w:t>a-</w:t>
      </w:r>
      <w:proofErr w:type="spellStart"/>
      <w:r w:rsidRPr="00E1045F">
        <w:rPr>
          <w:rFonts w:ascii="Times New Roman" w:eastAsia="宋体" w:hAnsi="Times New Roman" w:cs="Times New Roman"/>
          <w:sz w:val="24"/>
        </w:rPr>
        <w:t>qrcode</w:t>
      </w:r>
      <w:proofErr w:type="spellEnd"/>
      <w:r w:rsidRPr="00E1045F">
        <w:rPr>
          <w:rFonts w:ascii="Times New Roman" w:eastAsia="宋体" w:hAnsi="Times New Roman" w:cs="Times New Roman"/>
          <w:sz w:val="24"/>
        </w:rPr>
        <w:t>组件实现，只需将该组件的</w:t>
      </w:r>
      <w:r w:rsidRPr="00E1045F">
        <w:rPr>
          <w:rFonts w:ascii="Times New Roman" w:eastAsia="宋体" w:hAnsi="Times New Roman" w:cs="Times New Roman"/>
          <w:sz w:val="24"/>
        </w:rPr>
        <w:t>value</w:t>
      </w:r>
      <w:r w:rsidRPr="00E1045F">
        <w:rPr>
          <w:rFonts w:ascii="Times New Roman" w:eastAsia="宋体" w:hAnsi="Times New Roman" w:cs="Times New Roman"/>
          <w:sz w:val="24"/>
        </w:rPr>
        <w:t>属性绑定至上述分享链接，即可自动生成对应的可扫描二维码。</w:t>
      </w:r>
    </w:p>
    <w:p w14:paraId="3C23E13F" w14:textId="545B49B1" w:rsidR="00AB562A" w:rsidRDefault="00DA796A" w:rsidP="005A7CA3">
      <w:pPr>
        <w:pStyle w:val="2"/>
        <w:rPr>
          <w:rFonts w:hint="eastAsia"/>
        </w:rPr>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rPr>
          <w:rFonts w:hint="eastAsia"/>
        </w:rPr>
      </w:pPr>
      <w:bookmarkStart w:id="43" w:name="_Toc198508441"/>
      <w:r w:rsidRPr="00DA796A">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proofErr w:type="gramStart"/>
      <w:r w:rsidRPr="001D09AF">
        <w:rPr>
          <w:rFonts w:ascii="Times New Roman" w:eastAsia="宋体" w:hAnsi="Times New Roman" w:cs="Times New Roman"/>
          <w:color w:val="000000" w:themeColor="text1"/>
          <w:kern w:val="0"/>
          <w:sz w:val="24"/>
          <w14:ligatures w14:val="none"/>
        </w:rPr>
        <w:t>user.entity</w:t>
      </w:r>
      <w:proofErr w:type="gramEnd"/>
      <w:r w:rsidRPr="001D09AF">
        <w:rPr>
          <w:rFonts w:ascii="Times New Roman" w:eastAsia="宋体" w:hAnsi="Times New Roman" w:cs="Times New Roman"/>
          <w:color w:val="000000" w:themeColor="text1"/>
          <w:kern w:val="0"/>
          <w:sz w:val="24"/>
          <w14:ligatures w14:val="none"/>
        </w:rPr>
        <w:t>.ts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w:t>
      </w:r>
      <w:proofErr w:type="gramEnd"/>
      <w:r w:rsidRPr="001D09AF">
        <w:rPr>
          <w:rFonts w:ascii="Times New Roman" w:eastAsia="宋体" w:hAnsi="Times New Roman" w:cs="Times New Roman"/>
          <w:color w:val="000000" w:themeColor="text1"/>
          <w:kern w:val="0"/>
          <w:sz w:val="24"/>
          <w14:ligatures w14:val="none"/>
        </w:rPr>
        <w:t>.ts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w:t>
      </w:r>
      <w:proofErr w:type="gramEnd"/>
      <w:r w:rsidRPr="001D09AF">
        <w:rPr>
          <w:rFonts w:ascii="Times New Roman" w:eastAsia="宋体" w:hAnsi="Times New Roman" w:cs="Times New Roman"/>
          <w:color w:val="000000" w:themeColor="text1"/>
          <w:kern w:val="0"/>
          <w:sz w:val="24"/>
          <w14:ligatures w14:val="none"/>
        </w:rPr>
        <w:t>.ts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w:t>
      </w:r>
      <w:proofErr w:type="gramEnd"/>
      <w:r w:rsidRPr="001D09AF">
        <w:rPr>
          <w:rFonts w:ascii="Times New Roman" w:eastAsia="宋体" w:hAnsi="Times New Roman" w:cs="Times New Roman"/>
          <w:color w:val="000000" w:themeColor="text1"/>
          <w:kern w:val="0"/>
          <w:sz w:val="24"/>
          <w14:ligatures w14:val="none"/>
        </w:rPr>
        <w:t>.ts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w:t>
      </w:r>
      <w:r w:rsidRPr="00E76DFE">
        <w:rPr>
          <w:rFonts w:ascii="Times New Roman" w:eastAsia="宋体" w:hAnsi="Times New Roman" w:cs="Times New Roman"/>
          <w:sz w:val="24"/>
        </w:rPr>
        <w:lastRenderedPageBreak/>
        <w:t>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roofErr w:type="gramStart"/>
      <w:r w:rsidRPr="001D09AF">
        <w:rPr>
          <w:rFonts w:ascii="Times New Roman" w:eastAsia="宋体" w:hAnsi="Times New Roman" w:cs="Times New Roman"/>
          <w:sz w:val="24"/>
        </w:rPr>
        <w:t>UsePipes(</w:t>
      </w:r>
      <w:proofErr w:type="gramEnd"/>
      <w:r w:rsidRPr="001D09AF">
        <w:rPr>
          <w:rFonts w:ascii="Times New Roman" w:eastAsia="宋体" w:hAnsi="Times New Roman" w:cs="Times New Roman"/>
          <w:sz w:val="24"/>
        </w:rPr>
        <w:t xml:space="preserve">new </w:t>
      </w:r>
      <w:proofErr w:type="spellStart"/>
      <w:proofErr w:type="gram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roofErr w:type="gram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async register(@</w:t>
      </w:r>
      <w:proofErr w:type="gramStart"/>
      <w:r w:rsidRPr="001D09AF">
        <w:rPr>
          <w:rFonts w:ascii="Times New Roman" w:eastAsia="宋体" w:hAnsi="Times New Roman" w:cs="Times New Roman"/>
          <w:sz w:val="24"/>
        </w:rPr>
        <w:t>Body(</w:t>
      </w:r>
      <w:proofErr w:type="gram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proofErr w:type="gramStart"/>
      <w:r w:rsidRPr="001D09AF">
        <w:rPr>
          <w:rFonts w:ascii="Times New Roman" w:eastAsia="宋体" w:hAnsi="Times New Roman" w:cs="Times New Roman"/>
          <w:sz w:val="24"/>
        </w:rPr>
        <w:t>this.userService.register</w:t>
      </w:r>
      <w:proofErr w:type="spellEnd"/>
      <w:proofErr w:type="gram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AF5B49">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用户服务类包含核心业务规则，典型实现如下：</w:t>
      </w:r>
    </w:p>
    <w:p w14:paraId="2BAAA555" w14:textId="77777777" w:rsidR="007D56FE" w:rsidRPr="007D56FE" w:rsidRDefault="007D56FE" w:rsidP="00F23BFD">
      <w:pPr>
        <w:pStyle w:val="a9"/>
        <w:rPr>
          <w:b/>
          <w:bCs/>
        </w:rPr>
      </w:pPr>
      <w:r w:rsidRPr="007D56FE">
        <w:t xml:space="preserve">async </w:t>
      </w:r>
      <w:proofErr w:type="gramStart"/>
      <w:r w:rsidRPr="007D56FE">
        <w:t>register(</w:t>
      </w:r>
      <w:proofErr w:type="spellStart"/>
      <w:proofErr w:type="gramEnd"/>
      <w:r w:rsidRPr="007D56FE">
        <w:t>dto</w:t>
      </w:r>
      <w:proofErr w:type="spellEnd"/>
      <w:r w:rsidRPr="007D56FE">
        <w:t xml:space="preserve">: </w:t>
      </w:r>
      <w:proofErr w:type="spellStart"/>
      <w:r w:rsidRPr="007D56FE">
        <w:t>CreateUserDto</w:t>
      </w:r>
      <w:proofErr w:type="spellEnd"/>
      <w:r w:rsidRPr="007D56FE">
        <w:t>) {</w:t>
      </w:r>
    </w:p>
    <w:p w14:paraId="4C958A0A" w14:textId="77777777" w:rsidR="007D56FE" w:rsidRPr="007D56FE" w:rsidRDefault="007D56FE" w:rsidP="00F23BFD">
      <w:pPr>
        <w:pStyle w:val="a9"/>
        <w:rPr>
          <w:b/>
          <w:bCs/>
        </w:rPr>
      </w:pPr>
      <w:r w:rsidRPr="007D56FE">
        <w:t xml:space="preserve">  // </w:t>
      </w:r>
      <w:r w:rsidRPr="007D56FE">
        <w:t>业务规则验证</w:t>
      </w:r>
    </w:p>
    <w:p w14:paraId="1FDD8B82" w14:textId="77777777" w:rsidR="007D56FE" w:rsidRPr="007D56FE" w:rsidRDefault="007D56FE" w:rsidP="00F23BFD">
      <w:pPr>
        <w:pStyle w:val="a9"/>
        <w:rPr>
          <w:b/>
          <w:bCs/>
        </w:rPr>
      </w:pPr>
      <w:r w:rsidRPr="007D56FE">
        <w:t xml:space="preserve">  const exists = await </w:t>
      </w:r>
      <w:proofErr w:type="spellStart"/>
      <w:proofErr w:type="gramStart"/>
      <w:r w:rsidRPr="007D56FE">
        <w:t>this.userRepo.exist</w:t>
      </w:r>
      <w:proofErr w:type="spellEnd"/>
      <w:proofErr w:type="gramEnd"/>
      <w:r w:rsidRPr="007D56FE">
        <w:t xml:space="preserve">({ </w:t>
      </w:r>
    </w:p>
    <w:p w14:paraId="113DC6F5" w14:textId="77777777" w:rsidR="007D56FE" w:rsidRPr="007D56FE" w:rsidRDefault="007D56FE" w:rsidP="00F23BFD">
      <w:pPr>
        <w:pStyle w:val="a9"/>
        <w:rPr>
          <w:b/>
          <w:bCs/>
        </w:rPr>
      </w:pPr>
      <w:r w:rsidRPr="007D56FE">
        <w:t xml:space="preserve">    where: </w:t>
      </w:r>
      <w:proofErr w:type="gramStart"/>
      <w:r w:rsidRPr="007D56FE">
        <w:t>{ username</w:t>
      </w:r>
      <w:proofErr w:type="gramEnd"/>
      <w:r w:rsidRPr="007D56FE">
        <w:t xml:space="preserve">: </w:t>
      </w:r>
      <w:proofErr w:type="spellStart"/>
      <w:proofErr w:type="gramStart"/>
      <w:r w:rsidRPr="007D56FE">
        <w:t>dto.username</w:t>
      </w:r>
      <w:proofErr w:type="spellEnd"/>
      <w:proofErr w:type="gramEnd"/>
      <w:r w:rsidRPr="007D56FE">
        <w:t xml:space="preserve"> }</w:t>
      </w:r>
    </w:p>
    <w:p w14:paraId="0A06587C" w14:textId="77777777" w:rsidR="007D56FE" w:rsidRPr="007D56FE" w:rsidRDefault="007D56FE" w:rsidP="00F23BFD">
      <w:pPr>
        <w:pStyle w:val="a9"/>
        <w:rPr>
          <w:b/>
          <w:bCs/>
        </w:rPr>
      </w:pPr>
      <w:r w:rsidRPr="007D56FE">
        <w:t xml:space="preserve">  });</w:t>
      </w:r>
    </w:p>
    <w:p w14:paraId="4EE7D473" w14:textId="44E79927" w:rsidR="007D56FE" w:rsidRPr="007D56FE" w:rsidRDefault="007D56FE" w:rsidP="00F23BFD">
      <w:pPr>
        <w:pStyle w:val="a9"/>
        <w:rPr>
          <w:b/>
          <w:bCs/>
        </w:rPr>
      </w:pPr>
      <w:r w:rsidRPr="007D56FE">
        <w:t xml:space="preserve">  if (exists) throw new </w:t>
      </w:r>
      <w:proofErr w:type="spellStart"/>
      <w:r w:rsidRPr="007D56FE">
        <w:t>ConflictException</w:t>
      </w:r>
      <w:proofErr w:type="spellEnd"/>
      <w:r w:rsidRPr="007D56FE">
        <w:t>('</w:t>
      </w:r>
      <w:r w:rsidRPr="007D56FE">
        <w:t>用户已存在</w:t>
      </w:r>
      <w:r w:rsidRPr="007D56FE">
        <w:t>');</w:t>
      </w:r>
    </w:p>
    <w:p w14:paraId="2ECE0E01" w14:textId="77777777" w:rsidR="007D56FE" w:rsidRPr="007D56FE" w:rsidRDefault="007D56FE" w:rsidP="00F23BFD">
      <w:pPr>
        <w:pStyle w:val="a9"/>
        <w:rPr>
          <w:b/>
          <w:bCs/>
        </w:rPr>
      </w:pPr>
      <w:r w:rsidRPr="007D56FE">
        <w:t xml:space="preserve">  // </w:t>
      </w:r>
      <w:r w:rsidRPr="007D56FE">
        <w:t>业务操作</w:t>
      </w:r>
    </w:p>
    <w:p w14:paraId="31FC081E" w14:textId="77777777" w:rsidR="007D56FE" w:rsidRPr="007D56FE" w:rsidRDefault="007D56FE" w:rsidP="00F23BFD">
      <w:pPr>
        <w:pStyle w:val="a9"/>
        <w:rPr>
          <w:b/>
          <w:bCs/>
        </w:rPr>
      </w:pPr>
      <w:r w:rsidRPr="007D56FE">
        <w:t xml:space="preserve">  const user = </w:t>
      </w:r>
      <w:proofErr w:type="spellStart"/>
      <w:proofErr w:type="gramStart"/>
      <w:r w:rsidRPr="007D56FE">
        <w:t>this.userRepo.create</w:t>
      </w:r>
      <w:proofErr w:type="spellEnd"/>
      <w:proofErr w:type="gramEnd"/>
      <w:r w:rsidRPr="007D56FE">
        <w:t>(</w:t>
      </w:r>
      <w:proofErr w:type="spellStart"/>
      <w:r w:rsidRPr="007D56FE">
        <w:t>dto</w:t>
      </w:r>
      <w:proofErr w:type="spellEnd"/>
      <w:r w:rsidRPr="007D56FE">
        <w:t>);</w:t>
      </w:r>
    </w:p>
    <w:p w14:paraId="4A3C9C42" w14:textId="03EB3EEB" w:rsidR="007D56FE" w:rsidRPr="007D56FE" w:rsidRDefault="007D56FE" w:rsidP="00F23BFD">
      <w:pPr>
        <w:pStyle w:val="a9"/>
        <w:rPr>
          <w:b/>
          <w:bCs/>
        </w:rPr>
      </w:pPr>
      <w:r w:rsidRPr="007D56FE">
        <w:t xml:space="preserve">  await </w:t>
      </w:r>
      <w:proofErr w:type="spellStart"/>
      <w:proofErr w:type="gramStart"/>
      <w:r w:rsidRPr="007D56FE">
        <w:t>this.userRepo.save</w:t>
      </w:r>
      <w:proofErr w:type="spellEnd"/>
      <w:proofErr w:type="gramEnd"/>
      <w:r w:rsidRPr="007D56FE">
        <w:t>(user);</w:t>
      </w:r>
    </w:p>
    <w:p w14:paraId="12436480" w14:textId="77777777" w:rsidR="007D56FE" w:rsidRPr="007D56FE" w:rsidRDefault="007D56FE" w:rsidP="00F23BFD">
      <w:pPr>
        <w:pStyle w:val="a9"/>
        <w:rPr>
          <w:b/>
          <w:bCs/>
        </w:rPr>
      </w:pPr>
      <w:r w:rsidRPr="007D56FE">
        <w:t xml:space="preserve">  // </w:t>
      </w:r>
      <w:r w:rsidRPr="007D56FE">
        <w:t>生成业务结果</w:t>
      </w:r>
    </w:p>
    <w:p w14:paraId="3E7331C8" w14:textId="77777777" w:rsidR="007D56FE" w:rsidRPr="007D56FE" w:rsidRDefault="007D56FE" w:rsidP="00F23BFD">
      <w:pPr>
        <w:pStyle w:val="a9"/>
        <w:rPr>
          <w:b/>
          <w:bCs/>
        </w:rPr>
      </w:pPr>
      <w:r w:rsidRPr="007D56FE">
        <w:t xml:space="preserve">  return {</w:t>
      </w:r>
    </w:p>
    <w:p w14:paraId="644990BC" w14:textId="77777777" w:rsidR="007D56FE" w:rsidRPr="007D56FE" w:rsidRDefault="007D56FE" w:rsidP="00F23BFD">
      <w:pPr>
        <w:pStyle w:val="a9"/>
        <w:rPr>
          <w:b/>
          <w:bCs/>
        </w:rPr>
      </w:pPr>
      <w:r w:rsidRPr="007D56FE">
        <w:t xml:space="preserve">    token: </w:t>
      </w:r>
      <w:proofErr w:type="spellStart"/>
      <w:proofErr w:type="gramStart"/>
      <w:r w:rsidRPr="007D56FE">
        <w:t>this.jwtService.sign</w:t>
      </w:r>
      <w:proofErr w:type="spellEnd"/>
      <w:r w:rsidRPr="007D56FE">
        <w:t>({ sub</w:t>
      </w:r>
      <w:proofErr w:type="gramEnd"/>
      <w:r w:rsidRPr="007D56FE">
        <w:t xml:space="preserve">: </w:t>
      </w:r>
      <w:proofErr w:type="gramStart"/>
      <w:r w:rsidRPr="007D56FE">
        <w:t>user.id }</w:t>
      </w:r>
      <w:proofErr w:type="gramEnd"/>
      <w:r w:rsidRPr="007D56FE">
        <w:t>),</w:t>
      </w:r>
    </w:p>
    <w:p w14:paraId="75425648" w14:textId="77777777" w:rsidR="007D56FE" w:rsidRPr="007D56FE" w:rsidRDefault="007D56FE" w:rsidP="00F23BFD">
      <w:pPr>
        <w:pStyle w:val="a9"/>
        <w:rPr>
          <w:b/>
          <w:bCs/>
        </w:rPr>
      </w:pPr>
      <w:r w:rsidRPr="007D56FE">
        <w:t xml:space="preserve">    </w:t>
      </w:r>
      <w:proofErr w:type="spellStart"/>
      <w:r w:rsidRPr="007D56FE">
        <w:t>userInfo</w:t>
      </w:r>
      <w:proofErr w:type="spellEnd"/>
      <w:r w:rsidRPr="007D56FE">
        <w:t xml:space="preserve">: </w:t>
      </w:r>
      <w:proofErr w:type="gramStart"/>
      <w:r w:rsidRPr="007D56FE">
        <w:t>_.omit</w:t>
      </w:r>
      <w:proofErr w:type="gramEnd"/>
      <w:r w:rsidRPr="007D56FE">
        <w:t>(user, ['password'])</w:t>
      </w:r>
    </w:p>
    <w:p w14:paraId="0CF50E22" w14:textId="77777777" w:rsidR="007D56FE" w:rsidRPr="007D56FE" w:rsidRDefault="007D56FE" w:rsidP="00F23BFD">
      <w:pPr>
        <w:pStyle w:val="a9"/>
        <w:rPr>
          <w:b/>
          <w:bCs/>
        </w:rPr>
      </w:pPr>
      <w:r w:rsidRPr="007D56FE">
        <w:t xml:space="preserve">  };</w:t>
      </w:r>
    </w:p>
    <w:p w14:paraId="37466503" w14:textId="77777777" w:rsidR="007D56FE" w:rsidRPr="007D56FE" w:rsidRDefault="007D56FE" w:rsidP="00F23BFD">
      <w:pPr>
        <w:pStyle w:val="a9"/>
      </w:pPr>
      <w:r w:rsidRPr="007D56FE">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hint="eastAsia"/>
          <w:sz w:val="24"/>
        </w:rPr>
      </w:pPr>
      <w:r w:rsidRPr="0009504F">
        <w:rPr>
          <w:rStyle w:val="aa"/>
        </w:rPr>
        <w:t>通过</w:t>
      </w:r>
      <w:r w:rsidRPr="0009504F">
        <w:rPr>
          <w:rStyle w:val="aa"/>
        </w:rPr>
        <w:t>TypeORM</w:t>
      </w:r>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EntityRepository(</w:t>
      </w:r>
      <w:proofErr w:type="gramEnd"/>
      <w:r w:rsidRPr="007D56FE">
        <w:rPr>
          <w:rFonts w:ascii="Times New Roman" w:eastAsia="宋体" w:hAnsi="Times New Roman" w:cs="Times New Roman"/>
          <w:sz w:val="24"/>
        </w:rPr>
        <w:t>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proofErr w:type="gram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w:t>
      </w:r>
      <w:proofErr w:type="gramEnd"/>
      <w:r w:rsidRPr="007D56FE">
        <w:rPr>
          <w:rFonts w:ascii="Times New Roman" w:eastAsia="宋体" w:hAnsi="Times New Roman" w:cs="Times New Roman"/>
          <w:sz w:val="24"/>
        </w:rPr>
        <w:t>): Promise&lt;</w:t>
      </w:r>
      <w:proofErr w:type="gramStart"/>
      <w:r w:rsidRPr="007D56FE">
        <w:rPr>
          <w:rFonts w:ascii="Times New Roman" w:eastAsia="宋体" w:hAnsi="Times New Roman" w:cs="Times New Roman"/>
          <w:sz w:val="24"/>
        </w:rPr>
        <w:t>User[</w:t>
      </w:r>
      <w:proofErr w:type="gramEnd"/>
      <w:r w:rsidRPr="007D56FE">
        <w:rPr>
          <w:rFonts w:ascii="Times New Roman" w:eastAsia="宋体" w:hAnsi="Times New Roman" w:cs="Times New Roman"/>
          <w:sz w:val="24"/>
        </w:rPr>
        <w:t>]&gt;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proofErr w:type="gram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where</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isActive</w:t>
      </w:r>
      <w:proofErr w:type="spellEnd"/>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true }</w:t>
      </w:r>
      <w:proofErr w:type="gramEnd"/>
      <w:r w:rsidRPr="007D56FE">
        <w:rPr>
          <w:rFonts w:ascii="Times New Roman" w:eastAsia="宋体" w:hAnsi="Times New Roman" w:cs="Times New Roman"/>
          <w:sz w:val="24"/>
        </w:rPr>
        <w:t xml:space="preserve">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rPr>
          <w:rFonts w:hint="eastAsia"/>
        </w:rPr>
      </w:pPr>
      <w:r w:rsidRPr="008E5B72">
        <w:lastRenderedPageBreak/>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326E06DD"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请求到流式传输的全链路，确保任何环节出现异常都能向客户端错误信息。</w:t>
      </w:r>
    </w:p>
    <w:p w14:paraId="25955FEF" w14:textId="3C9F7E48" w:rsidR="007D56FE" w:rsidRPr="00E13D85" w:rsidRDefault="007D56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proofErr w:type="gramStart"/>
      <w:r w:rsidRPr="007D56FE">
        <w:rPr>
          <w:rFonts w:ascii="Times New Roman" w:eastAsia="宋体" w:hAnsi="Times New Roman" w:cs="Times New Roman"/>
          <w:sz w:val="24"/>
        </w:rPr>
        <w:t>axiosResponse.data.on</w:t>
      </w:r>
      <w:proofErr w:type="spellEnd"/>
      <w:proofErr w:type="gram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toString</w:t>
      </w:r>
      <w:proofErr w:type="spellEnd"/>
      <w:proofErr w:type="gram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.split</w:t>
      </w:r>
      <w:proofErr w:type="gramEnd"/>
      <w:r w:rsidRPr="007D56FE">
        <w:rPr>
          <w:rFonts w:ascii="Times New Roman" w:eastAsia="宋体" w:hAnsi="Times New Roman" w:cs="Times New Roman"/>
          <w:sz w:val="24"/>
        </w:rPr>
        <w: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.filter</w:t>
      </w:r>
      <w:proofErr w:type="gramEnd"/>
      <w:r w:rsidRPr="007D56FE">
        <w:rPr>
          <w:rFonts w:ascii="Times New Roman" w:eastAsia="宋体" w:hAnsi="Times New Roman" w:cs="Times New Roman"/>
          <w:sz w:val="24"/>
        </w:rPr>
        <w:t xml:space="preserve">((line) =&gt; </w:t>
      </w:r>
      <w:proofErr w:type="spellStart"/>
      <w:proofErr w:type="gramStart"/>
      <w:r w:rsidRPr="007D56FE">
        <w:rPr>
          <w:rFonts w:ascii="Times New Roman" w:eastAsia="宋体" w:hAnsi="Times New Roman" w:cs="Times New Roman"/>
          <w:sz w:val="24"/>
        </w:rPr>
        <w:t>line.trim</w:t>
      </w:r>
      <w:proofErr w:type="spellEnd"/>
      <w:proofErr w:type="gramEnd"/>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 !</w:t>
      </w:r>
      <w:proofErr w:type="gramEnd"/>
      <w:r w:rsidRPr="007D56FE">
        <w:rPr>
          <w:rFonts w:ascii="Times New Roman" w:eastAsia="宋体" w:hAnsi="Times New Roman" w:cs="Times New Roman"/>
          <w:sz w:val="24"/>
        </w:rPr>
        <w:t>==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line.includes</w:t>
      </w:r>
      <w:proofErr w:type="spellEnd"/>
      <w:proofErr w:type="gram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line.startsWith</w:t>
      </w:r>
      <w:proofErr w:type="spellEnd"/>
      <w:proofErr w:type="gram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proofErr w:type="gramStart"/>
      <w:r w:rsidRPr="007D56FE">
        <w:rPr>
          <w:rFonts w:ascii="Times New Roman" w:eastAsia="宋体" w:hAnsi="Times New Roman" w:cs="Times New Roman"/>
          <w:sz w:val="24"/>
        </w:rPr>
        <w:t>line.slice</w:t>
      </w:r>
      <w:proofErr w:type="spellEnd"/>
      <w:proofErr w:type="gram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delta?.</w:t>
      </w:r>
      <w:proofErr w:type="gramEnd"/>
      <w:r w:rsidRPr="007D56FE">
        <w:rPr>
          <w:rFonts w:ascii="Times New Roman" w:eastAsia="宋体" w:hAnsi="Times New Roman" w:cs="Times New Roman"/>
          <w:sz w:val="24"/>
        </w:rPr>
        <w:t>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proofErr w:type="gramStart"/>
      <w:r w:rsidRPr="007D56FE">
        <w:rPr>
          <w:rFonts w:ascii="Times New Roman" w:eastAsia="宋体" w:hAnsi="Times New Roman" w:cs="Times New Roman"/>
          <w:sz w:val="24"/>
        </w:rPr>
        <w:t>({ content</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proofErr w:type="gramStart"/>
      <w:r w:rsidRPr="007D56FE">
        <w:rPr>
          <w:rFonts w:ascii="Times New Roman" w:eastAsia="宋体" w:hAnsi="Times New Roman" w:cs="Times New Roman"/>
          <w:sz w:val="24"/>
        </w:rPr>
        <w:t>e.message</w:t>
      </w:r>
      <w:proofErr w:type="spellEnd"/>
      <w:proofErr w:type="gram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lastRenderedPageBreak/>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1704323A"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服务设计充分考虑了扩展性，模型参数、能力开关等均可通过请求参数动态调整，为不同类型的对话应用场景提供了统一的接入接口。</w:t>
      </w:r>
    </w:p>
    <w:p w14:paraId="54409508" w14:textId="07B0D62F" w:rsidR="00AB562A" w:rsidRDefault="00AB562A" w:rsidP="005A7CA3">
      <w:pPr>
        <w:pStyle w:val="3"/>
        <w:rPr>
          <w:rFonts w:hint="eastAsia"/>
        </w:rPr>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r w:rsidRPr="00E76DFE">
        <w:rPr>
          <w:rFonts w:ascii="Times New Roman" w:eastAsia="宋体" w:hAnsi="Times New Roman" w:cs="Times New Roman"/>
          <w:sz w:val="24"/>
        </w:rPr>
        <w:t>库实现文本提取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库提取，而图片</w:t>
      </w:r>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5E0E91B" w:rsidR="00820507" w:rsidRPr="00E76DFE" w:rsidRDefault="004412C8"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p>
    <w:p w14:paraId="664043F9" w14:textId="2F51C721" w:rsidR="00820507" w:rsidRDefault="004412C8" w:rsidP="00AF5B49">
      <w:pPr>
        <w:spacing w:after="0" w:line="300" w:lineRule="auto"/>
        <w:ind w:firstLineChars="200" w:firstLine="480"/>
        <w:jc w:val="both"/>
        <w:rPr>
          <w:rFonts w:ascii="宋体" w:eastAsia="宋体" w:hAnsi="宋体" w:hint="eastAsia"/>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proofErr w:type="gram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proofErr w:type="gramEnd"/>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proofErr w:type="gram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roofErr w:type="gram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worker.reinitialize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t>
      </w:r>
      <w:proofErr w:type="gramStart"/>
      <w:r w:rsidRPr="00160849">
        <w:rPr>
          <w:rFonts w:ascii="Times New Roman" w:eastAsia="宋体" w:hAnsi="Times New Roman" w:cs="Times New Roman" w:hint="eastAsia"/>
          <w:sz w:val="24"/>
        </w:rPr>
        <w:t>{ data</w:t>
      </w:r>
      <w:proofErr w:type="gramEnd"/>
      <w:r w:rsidRPr="00160849">
        <w:rPr>
          <w:rFonts w:ascii="Times New Roman" w:eastAsia="宋体" w:hAnsi="Times New Roman" w:cs="Times New Roman" w:hint="eastAsia"/>
          <w:sz w:val="24"/>
        </w:rPr>
        <w:t xml:space="preserve"> } = await </w:t>
      </w:r>
      <w:proofErr w:type="spellStart"/>
      <w:proofErr w:type="gramStart"/>
      <w:r w:rsidRPr="00160849">
        <w:rPr>
          <w:rFonts w:ascii="Times New Roman" w:eastAsia="宋体" w:hAnsi="Times New Roman" w:cs="Times New Roman" w:hint="eastAsia"/>
          <w:sz w:val="24"/>
        </w:rPr>
        <w:t>worker.recognize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worker.terminate</w:t>
      </w:r>
      <w:proofErr w:type="spellEnd"/>
      <w:proofErr w:type="gram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rPr>
          <w:rFonts w:hint="eastAsia"/>
        </w:rPr>
      </w:pPr>
      <w:r w:rsidRPr="00180A5F">
        <w:rPr>
          <w:rStyle w:val="20"/>
          <w:rFonts w:hint="eastAsia"/>
        </w:rPr>
        <w:t>5.3</w:t>
      </w:r>
      <w:r>
        <w:rPr>
          <w:rFonts w:hint="eastAsia"/>
        </w:rPr>
        <w:t xml:space="preserve"> 部署</w:t>
      </w:r>
      <w:bookmarkEnd w:id="45"/>
    </w:p>
    <w:p w14:paraId="22562B82" w14:textId="05051AD3" w:rsidR="00194480" w:rsidRPr="00E76DFE" w:rsidRDefault="00194480"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lastRenderedPageBreak/>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rPr>
          <w:rFonts w:hint="eastAsia"/>
        </w:rPr>
      </w:pPr>
      <w:bookmarkStart w:id="46" w:name="_Toc198508444"/>
      <w:r>
        <w:rPr>
          <w:rFonts w:hint="eastAsia"/>
        </w:rPr>
        <w:t>5.3.1 前端挂载</w:t>
      </w:r>
      <w:bookmarkEnd w:id="46"/>
    </w:p>
    <w:p w14:paraId="7BFEE313" w14:textId="57A3BB22"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proofErr w:type="gramStart"/>
      <w:r w:rsidRPr="00160849">
        <w:rPr>
          <w:rFonts w:ascii="Times New Roman" w:eastAsia="宋体" w:hAnsi="Times New Roman" w:cs="Times New Roman"/>
          <w:sz w:val="24"/>
        </w:rPr>
        <w:t>nginx:latest</w:t>
      </w:r>
      <w:proofErr w:type="spellEnd"/>
      <w:proofErr w:type="gram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lastRenderedPageBreak/>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t>
      </w:r>
    </w:p>
    <w:p w14:paraId="3D62DF41" w14:textId="4E3F334E" w:rsidR="00141DAB" w:rsidRPr="00E76DFE"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rPr>
          <w:rFonts w:hint="eastAsia"/>
        </w:rPr>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服务端部署的流程与前端类似，首先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proofErr w:type="gramStart"/>
      <w:r w:rsidRPr="00E76DFE">
        <w:rPr>
          <w:rFonts w:ascii="Times New Roman" w:hAnsi="Times New Roman" w:cs="Times New Roman"/>
          <w:sz w:val="24"/>
        </w:rPr>
        <w:t>node:latest</w:t>
      </w:r>
      <w:proofErr w:type="spellEnd"/>
      <w:proofErr w:type="gram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rPr>
          <w:rFonts w:hint="eastAsia"/>
        </w:rPr>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AF5B49">
      <w:pPr>
        <w:spacing w:after="0" w:line="300" w:lineRule="auto"/>
        <w:ind w:firstLineChars="200" w:firstLine="480"/>
        <w:jc w:val="both"/>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lastRenderedPageBreak/>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F5B49">
      <w:pPr>
        <w:spacing w:after="0" w:line="300" w:lineRule="auto"/>
        <w:ind w:firstLineChars="200" w:firstLine="480"/>
        <w:jc w:val="both"/>
        <w:rPr>
          <w:rFonts w:ascii="Times New Roman" w:eastAsia="宋体" w:hAnsi="Times New Roman" w:cs="Times New Roman"/>
          <w:sz w:val="24"/>
        </w:rPr>
        <w:sectPr w:rsidR="00A039E1" w:rsidRPr="00A039E1" w:rsidSect="0031145A">
          <w:headerReference w:type="default" r:id="rId44"/>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50165">
      <w:pPr>
        <w:tabs>
          <w:tab w:val="center" w:pos="4153"/>
          <w:tab w:val="left" w:pos="6300"/>
        </w:tabs>
        <w:spacing w:after="0" w:line="300" w:lineRule="auto"/>
        <w:jc w:val="center"/>
        <w:outlineLvl w:val="0"/>
        <w:rPr>
          <w:rFonts w:ascii="黑体" w:eastAsia="黑体" w:hAnsi="黑体"/>
          <w:sz w:val="28"/>
          <w:szCs w:val="28"/>
        </w:rPr>
      </w:pPr>
      <w:r>
        <w:rPr>
          <w:rFonts w:ascii="黑体" w:eastAsia="黑体" w:hAnsi="黑体" w:hint="eastAsia"/>
          <w:sz w:val="28"/>
          <w:szCs w:val="28"/>
        </w:rPr>
        <w:lastRenderedPageBreak/>
        <w:t>结束语</w:t>
      </w:r>
    </w:p>
    <w:p w14:paraId="313FBBC2" w14:textId="77777777" w:rsidR="00AA14C6" w:rsidRDefault="00AA14C6" w:rsidP="00892A68">
      <w:pPr>
        <w:spacing w:after="0" w:line="300" w:lineRule="auto"/>
        <w:rPr>
          <w:rFonts w:hint="eastAsia"/>
        </w:rPr>
      </w:pPr>
    </w:p>
    <w:p w14:paraId="5CE02D08" w14:textId="295D6290" w:rsidR="00194480" w:rsidRPr="00855861" w:rsidRDefault="00674208" w:rsidP="00AF5B49">
      <w:pPr>
        <w:spacing w:after="0" w:line="300" w:lineRule="auto"/>
        <w:ind w:firstLineChars="200" w:firstLine="480"/>
        <w:jc w:val="both"/>
        <w:rPr>
          <w:rFonts w:ascii="Times New Roman" w:eastAsia="宋体" w:hAnsi="Times New Roman" w:cs="Times New Roman"/>
          <w:sz w:val="24"/>
        </w:rPr>
      </w:pPr>
      <w:r w:rsidRPr="00855861">
        <w:rPr>
          <w:rFonts w:ascii="Times New Roman" w:eastAsia="宋体" w:hAnsi="Times New Roman" w:cs="Times New Roman" w:hint="eastAsia"/>
          <w:sz w:val="24"/>
        </w:rPr>
        <w:t>在大模型快速发展的时代，一个优质的知识库问答系统是企业或者学校</w:t>
      </w:r>
      <w:r w:rsidR="00194480" w:rsidRPr="00855861">
        <w:rPr>
          <w:rFonts w:ascii="Times New Roman" w:eastAsia="宋体" w:hAnsi="Times New Roman" w:cs="Times New Roman"/>
          <w:sz w:val="24"/>
        </w:rPr>
        <w:t>本系统围绕</w:t>
      </w:r>
      <w:r w:rsidR="00194480" w:rsidRPr="00855861">
        <w:rPr>
          <w:rFonts w:ascii="Times New Roman" w:eastAsia="宋体" w:hAnsi="Times New Roman" w:cs="Times New Roman"/>
          <w:sz w:val="24"/>
        </w:rPr>
        <w:t>“</w:t>
      </w:r>
      <w:r w:rsidR="0090166A" w:rsidRPr="00855861">
        <w:rPr>
          <w:rFonts w:ascii="Times New Roman" w:eastAsia="宋体" w:hAnsi="Times New Roman" w:cs="Times New Roman" w:hint="eastAsia"/>
          <w:sz w:val="24"/>
        </w:rPr>
        <w:t>智能问答</w:t>
      </w:r>
      <w:r w:rsidR="00194480" w:rsidRPr="00855861">
        <w:rPr>
          <w:rFonts w:ascii="Times New Roman" w:eastAsia="宋体" w:hAnsi="Times New Roman" w:cs="Times New Roman"/>
          <w:sz w:val="24"/>
        </w:rPr>
        <w:t>”</w:t>
      </w:r>
      <w:r w:rsidR="00194480" w:rsidRPr="00855861">
        <w:rPr>
          <w:rFonts w:ascii="Times New Roman" w:eastAsia="宋体" w:hAnsi="Times New Roman" w:cs="Times New Roman"/>
          <w:sz w:val="24"/>
        </w:rPr>
        <w:t>的核心目标展开设计与实现，基于</w:t>
      </w:r>
      <w:proofErr w:type="spellStart"/>
      <w:r w:rsidR="00194480" w:rsidRPr="00855861">
        <w:rPr>
          <w:rFonts w:ascii="Times New Roman" w:eastAsia="宋体" w:hAnsi="Times New Roman" w:cs="Times New Roman"/>
          <w:sz w:val="24"/>
        </w:rPr>
        <w:t>NestJS+MySQL</w:t>
      </w:r>
      <w:proofErr w:type="spellEnd"/>
      <w:r w:rsidR="00194480" w:rsidRPr="00855861">
        <w:rPr>
          <w:rFonts w:ascii="Times New Roman" w:eastAsia="宋体" w:hAnsi="Times New Roman" w:cs="Times New Roman"/>
          <w:sz w:val="24"/>
        </w:rPr>
        <w:t>构建后端服务，前端采用</w:t>
      </w:r>
      <w:r w:rsidR="00194480" w:rsidRPr="00855861">
        <w:rPr>
          <w:rFonts w:ascii="Times New Roman" w:eastAsia="宋体" w:hAnsi="Times New Roman" w:cs="Times New Roman"/>
          <w:sz w:val="24"/>
        </w:rPr>
        <w:t>Vue3</w:t>
      </w:r>
      <w:r w:rsidR="00194480" w:rsidRPr="00855861">
        <w:rPr>
          <w:rFonts w:ascii="Times New Roman" w:eastAsia="宋体" w:hAnsi="Times New Roman" w:cs="Times New Roman"/>
          <w:sz w:val="24"/>
        </w:rPr>
        <w:t>技术</w:t>
      </w:r>
      <w:proofErr w:type="gramStart"/>
      <w:r w:rsidR="00194480" w:rsidRPr="00855861">
        <w:rPr>
          <w:rFonts w:ascii="Times New Roman" w:eastAsia="宋体" w:hAnsi="Times New Roman" w:cs="Times New Roman"/>
          <w:sz w:val="24"/>
        </w:rPr>
        <w:t>栈</w:t>
      </w:r>
      <w:proofErr w:type="gramEnd"/>
      <w:r w:rsidR="00194480" w:rsidRPr="00855861">
        <w:rPr>
          <w:rFonts w:ascii="Times New Roman" w:eastAsia="宋体" w:hAnsi="Times New Roman" w:cs="Times New Roman"/>
          <w:sz w:val="24"/>
        </w:rPr>
        <w:t>实现交互界面。系统支持用户注册与登录、知识库文件上传与解析、大模型问答、对话记录保存、机器人配置管理等功能模块，并采用</w:t>
      </w:r>
      <w:r w:rsidR="00194480" w:rsidRPr="00855861">
        <w:rPr>
          <w:rFonts w:ascii="Times New Roman" w:eastAsia="宋体" w:hAnsi="Times New Roman" w:cs="Times New Roman"/>
          <w:sz w:val="24"/>
        </w:rPr>
        <w:t>SSE</w:t>
      </w:r>
      <w:r w:rsidR="00194480" w:rsidRPr="00855861">
        <w:rPr>
          <w:rFonts w:ascii="Times New Roman" w:eastAsia="宋体" w:hAnsi="Times New Roman" w:cs="Times New Roman"/>
          <w:sz w:val="24"/>
        </w:rPr>
        <w:t>实现流式回答，提升用户体验。系统整体架构清晰，功能模块划分合理，具备较强的可扩展性和可维护性。</w:t>
      </w:r>
    </w:p>
    <w:p w14:paraId="5C15FDB0" w14:textId="7BFAEB2A" w:rsidR="0008621F" w:rsidRPr="00855861" w:rsidRDefault="00194480" w:rsidP="00AF5B49">
      <w:pPr>
        <w:spacing w:after="0" w:line="300" w:lineRule="auto"/>
        <w:ind w:firstLineChars="200" w:firstLine="480"/>
        <w:jc w:val="both"/>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系统当前的知识检索能力仍处于基础阶段，主要依赖全文匹配，缺少更精确的语义理解与向量化召回。缺少大量用户实测数据，尚未进行性能压测与用户反馈收集，部分功能仍停留在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1CAA4056" w:rsidR="008A588E" w:rsidRPr="00F85FD7" w:rsidRDefault="0008621F" w:rsidP="00AF5B49">
      <w:pPr>
        <w:spacing w:after="0" w:line="300" w:lineRule="auto"/>
        <w:ind w:firstLineChars="200" w:firstLine="480"/>
        <w:jc w:val="both"/>
        <w:rPr>
          <w:rFonts w:ascii="Times New Roman" w:eastAsia="宋体" w:hAnsi="Times New Roman" w:cs="Times New Roman"/>
          <w:sz w:val="24"/>
        </w:rPr>
        <w:sectPr w:rsidR="008A588E" w:rsidRPr="00F85FD7" w:rsidSect="0031145A">
          <w:pgSz w:w="11906" w:h="16838"/>
          <w:pgMar w:top="1440" w:right="1797" w:bottom="1440" w:left="1797" w:header="851" w:footer="992" w:gutter="0"/>
          <w:cols w:space="425"/>
          <w:docGrid w:type="lines" w:linePitch="312"/>
        </w:sectPr>
      </w:pPr>
      <w:r w:rsidRPr="00855861">
        <w:rPr>
          <w:rFonts w:ascii="Times New Roman" w:eastAsia="宋体" w:hAnsi="Times New Roman" w:cs="Times New Roman" w:hint="eastAsia"/>
          <w:sz w:val="24"/>
        </w:rPr>
        <w:t>计划引入如</w:t>
      </w:r>
      <w:r w:rsidRPr="00855861">
        <w:rPr>
          <w:rFonts w:ascii="Times New Roman" w:eastAsia="宋体" w:hAnsi="Times New Roman" w:cs="Times New Roman" w:hint="eastAsia"/>
          <w:sz w:val="24"/>
        </w:rPr>
        <w:t>FAISS</w:t>
      </w:r>
      <w:r w:rsidRPr="00855861">
        <w:rPr>
          <w:rFonts w:ascii="Times New Roman" w:eastAsia="宋体" w:hAnsi="Times New Roman" w:cs="Times New Roman" w:hint="eastAsia"/>
          <w:sz w:val="24"/>
        </w:rPr>
        <w:t>、</w:t>
      </w:r>
      <w:r w:rsidRPr="00855861">
        <w:rPr>
          <w:rFonts w:ascii="Times New Roman" w:eastAsia="宋体" w:hAnsi="Times New Roman" w:cs="Times New Roman" w:hint="eastAsia"/>
          <w:sz w:val="24"/>
        </w:rPr>
        <w:t>Milvus</w:t>
      </w:r>
      <w:r w:rsidRPr="00855861">
        <w:rPr>
          <w:rFonts w:ascii="Times New Roman" w:eastAsia="宋体" w:hAnsi="Times New Roman" w:cs="Times New Roman" w:hint="eastAsia"/>
          <w:sz w:val="24"/>
        </w:rPr>
        <w:t>等向量数据库</w:t>
      </w:r>
      <w:r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Pr="00855861">
        <w:rPr>
          <w:rFonts w:ascii="Times New Roman" w:eastAsia="宋体" w:hAnsi="Times New Roman" w:cs="Times New Roman"/>
          <w:sz w:val="24"/>
        </w:rPr>
        <w:t>，提升聊天界面流畅度、增加对话多轮追问支持、支持知识库文件的增量更新与批量管理。建设后台运营系统，支持对用户数据、对话数据、知识库使用情况进行统计分析，为系统优化与推广提供决策依据。通过部署</w:t>
      </w:r>
      <w:r w:rsidR="00674208" w:rsidRPr="00855861">
        <w:rPr>
          <w:rFonts w:ascii="Times New Roman" w:eastAsia="宋体" w:hAnsi="Times New Roman" w:cs="Times New Roman" w:hint="eastAsia"/>
          <w:sz w:val="24"/>
        </w:rPr>
        <w:t>CI/CD</w:t>
      </w:r>
      <w:r w:rsidRPr="00855861">
        <w:rPr>
          <w:rFonts w:ascii="Times New Roman" w:eastAsia="宋体" w:hAnsi="Times New Roman" w:cs="Times New Roman"/>
          <w:sz w:val="24"/>
        </w:rPr>
        <w:t>脚本，实现一键部署与多环境支持，进一步增强系统的工程实用性和部署便利性。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e"/>
        <w:spacing w:before="0" w:beforeAutospacing="0" w:after="0" w:afterAutospacing="0" w:line="300" w:lineRule="auto"/>
        <w:ind w:firstLineChars="200" w:firstLine="420"/>
        <w:rPr>
          <w:rFonts w:hint="eastAsia"/>
          <w:sz w:val="21"/>
          <w:szCs w:val="21"/>
        </w:rPr>
      </w:pPr>
    </w:p>
    <w:p w14:paraId="46A8D7C8" w14:textId="319E64B5" w:rsidR="00C7299E" w:rsidRDefault="00674208"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e"/>
        <w:spacing w:before="0" w:beforeAutospacing="0" w:after="0" w:afterAutospacing="0" w:line="300" w:lineRule="auto"/>
        <w:ind w:firstLineChars="200" w:firstLine="420"/>
        <w:rPr>
          <w:rFonts w:hint="eastAsia"/>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e"/>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hint="eastAsia"/>
          <w:sz w:val="28"/>
          <w:szCs w:val="28"/>
        </w:rPr>
      </w:pPr>
    </w:p>
    <w:p w14:paraId="0F997D6D" w14:textId="77777777" w:rsidR="00855861" w:rsidRDefault="00855861" w:rsidP="00855861">
      <w:pPr>
        <w:tabs>
          <w:tab w:val="center" w:pos="4153"/>
          <w:tab w:val="left" w:pos="6300"/>
        </w:tabs>
        <w:outlineLvl w:val="0"/>
        <w:rPr>
          <w:rFonts w:ascii="黑体" w:eastAsia="黑体" w:hAnsi="黑体" w:hint="eastAsia"/>
          <w:sz w:val="28"/>
          <w:szCs w:val="28"/>
        </w:rPr>
        <w:sectPr w:rsidR="00855861" w:rsidSect="00674208">
          <w:headerReference w:type="default" r:id="rId45"/>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Pr>
        <w:rPr>
          <w:rFonts w:hint="eastAsia"/>
        </w:rPr>
      </w:pPr>
    </w:p>
    <w:p w14:paraId="4D45115D" w14:textId="1F03B9A3" w:rsidR="00BF7EDD"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梅忆寒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王琳琳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王鹏飞</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基于多模态与检索增强生成的数据库知识问答系统</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计算机教育</w:t>
      </w:r>
      <w:r w:rsidRPr="00B36FCB">
        <w:rPr>
          <w:rFonts w:ascii="Times New Roman" w:eastAsia="宋体" w:hAnsi="Times New Roman" w:cs="Times New Roman" w:hint="eastAsia"/>
          <w:sz w:val="21"/>
          <w:szCs w:val="21"/>
        </w:rPr>
        <w:t>,2024,(12)</w:t>
      </w:r>
      <w:r w:rsidR="00B36FCB">
        <w:rPr>
          <w:rFonts w:ascii="Times New Roman" w:eastAsia="宋体" w:hAnsi="Times New Roman" w:cs="Times New Roman"/>
          <w:sz w:val="21"/>
          <w:szCs w:val="21"/>
        </w:rPr>
        <w:t>:</w:t>
      </w:r>
      <w:r w:rsidR="005E4FC7">
        <w:rPr>
          <w:rFonts w:ascii="Times New Roman" w:eastAsia="宋体" w:hAnsi="Times New Roman" w:cs="Times New Roman"/>
          <w:sz w:val="21"/>
          <w:szCs w:val="21"/>
        </w:rPr>
        <w:t>2</w:t>
      </w:r>
      <w:r w:rsidR="00262360">
        <w:rPr>
          <w:rFonts w:ascii="Times New Roman" w:eastAsia="宋体" w:hAnsi="Times New Roman" w:cs="Times New Roman" w:hint="eastAsia"/>
          <w:sz w:val="21"/>
          <w:szCs w:val="21"/>
        </w:rPr>
        <w:t>32-237</w:t>
      </w:r>
      <w:r w:rsidR="00B36FCB">
        <w:rPr>
          <w:rFonts w:ascii="Times New Roman" w:eastAsia="宋体" w:hAnsi="Times New Roman" w:cs="Times New Roman"/>
          <w:sz w:val="21"/>
          <w:szCs w:val="21"/>
        </w:rPr>
        <w:t>.</w:t>
      </w:r>
    </w:p>
    <w:p w14:paraId="08AAC5D0" w14:textId="60153D7C" w:rsidR="00BF2EB1" w:rsidRPr="00BF2EB1" w:rsidRDefault="00BF2EB1" w:rsidP="00BF2EB1">
      <w:pPr>
        <w:pStyle w:val="ad"/>
        <w:numPr>
          <w:ilvl w:val="0"/>
          <w:numId w:val="48"/>
        </w:numPr>
        <w:spacing w:after="0" w:line="300" w:lineRule="auto"/>
        <w:ind w:left="420" w:hangingChars="200" w:hanging="420"/>
        <w:rPr>
          <w:rFonts w:ascii="Times New Roman" w:eastAsia="宋体" w:hAnsi="Times New Roman" w:cs="Times New Roman" w:hint="eastAsia"/>
          <w:sz w:val="21"/>
          <w:szCs w:val="21"/>
        </w:rPr>
      </w:pPr>
      <w:r w:rsidRPr="00B36FCB">
        <w:rPr>
          <w:rFonts w:ascii="Times New Roman" w:eastAsia="宋体" w:hAnsi="Times New Roman" w:cs="Times New Roman" w:hint="eastAsia"/>
          <w:sz w:val="21"/>
          <w:szCs w:val="21"/>
        </w:rPr>
        <w:t>姜嘉伟</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proofErr w:type="spellStart"/>
      <w:r w:rsidRPr="00B36FCB">
        <w:rPr>
          <w:rFonts w:ascii="Times New Roman" w:eastAsia="宋体" w:hAnsi="Times New Roman" w:cs="Times New Roman" w:hint="eastAsia"/>
          <w:sz w:val="21"/>
          <w:szCs w:val="21"/>
        </w:rPr>
        <w:t>Langchain</w:t>
      </w:r>
      <w:proofErr w:type="spellEnd"/>
      <w:r w:rsidRPr="00B36FCB">
        <w:rPr>
          <w:rFonts w:ascii="Times New Roman" w:eastAsia="宋体" w:hAnsi="Times New Roman" w:cs="Times New Roman" w:hint="eastAsia"/>
          <w:sz w:val="21"/>
          <w:szCs w:val="21"/>
        </w:rPr>
        <w:t>-LLMs</w:t>
      </w:r>
      <w:r w:rsidRPr="00B36FCB">
        <w:rPr>
          <w:rFonts w:ascii="Times New Roman" w:eastAsia="宋体" w:hAnsi="Times New Roman" w:cs="Times New Roman" w:hint="eastAsia"/>
          <w:sz w:val="21"/>
          <w:szCs w:val="21"/>
        </w:rPr>
        <w:t>框架的智能问答系统的设计与实现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延边大学</w:t>
      </w:r>
      <w:r w:rsidRPr="00B36FCB">
        <w:rPr>
          <w:rFonts w:ascii="Times New Roman" w:eastAsia="宋体" w:hAnsi="Times New Roman" w:cs="Times New Roman" w:hint="eastAsia"/>
          <w:sz w:val="21"/>
          <w:szCs w:val="21"/>
        </w:rPr>
        <w:t>,2024</w:t>
      </w:r>
      <w:r>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sz w:val="21"/>
          <w:szCs w:val="21"/>
        </w:rPr>
        <w:t>3</w:t>
      </w:r>
      <w:r>
        <w:rPr>
          <w:rFonts w:ascii="Times New Roman" w:eastAsia="宋体" w:hAnsi="Times New Roman" w:cs="Times New Roman" w:hint="eastAsia"/>
          <w:sz w:val="21"/>
          <w:szCs w:val="21"/>
        </w:rPr>
        <w:t>6</w:t>
      </w:r>
      <w:r w:rsidRPr="00B36FCB">
        <w:rPr>
          <w:rFonts w:ascii="Times New Roman" w:eastAsia="宋体" w:hAnsi="Times New Roman" w:cs="Times New Roman" w:hint="eastAsia"/>
          <w:sz w:val="21"/>
          <w:szCs w:val="21"/>
        </w:rPr>
        <w:t>.</w:t>
      </w:r>
    </w:p>
    <w:p w14:paraId="6DB7FF04" w14:textId="272A13D2"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杜恒峰</w:t>
      </w:r>
      <w:proofErr w:type="gramEnd"/>
      <w:r w:rsidRPr="00B36FCB">
        <w:rPr>
          <w:rFonts w:ascii="Times New Roman" w:eastAsia="宋体" w:hAnsi="Times New Roman" w:cs="Times New Roman" w:hint="eastAsia"/>
          <w:sz w:val="21"/>
          <w:szCs w:val="21"/>
        </w:rPr>
        <w:t>.DeepSeek-R1</w:t>
      </w:r>
      <w:r w:rsidRPr="00B36FCB">
        <w:rPr>
          <w:rFonts w:ascii="Times New Roman" w:eastAsia="宋体" w:hAnsi="Times New Roman" w:cs="Times New Roman" w:hint="eastAsia"/>
          <w:sz w:val="21"/>
          <w:szCs w:val="21"/>
        </w:rPr>
        <w:t>惊</w:t>
      </w:r>
      <w:proofErr w:type="gramStart"/>
      <w:r w:rsidRPr="00B36FCB">
        <w:rPr>
          <w:rFonts w:ascii="Times New Roman" w:eastAsia="宋体" w:hAnsi="Times New Roman" w:cs="Times New Roman" w:hint="eastAsia"/>
          <w:sz w:val="21"/>
          <w:szCs w:val="21"/>
        </w:rPr>
        <w:t>艳全球</w:t>
      </w:r>
      <w:proofErr w:type="gramEnd"/>
      <w:r w:rsidRPr="00B36FCB">
        <w:rPr>
          <w:rFonts w:ascii="Times New Roman" w:eastAsia="宋体" w:hAnsi="Times New Roman" w:cs="Times New Roman" w:hint="eastAsia"/>
          <w:sz w:val="21"/>
          <w:szCs w:val="21"/>
        </w:rPr>
        <w:t>展示中国</w:t>
      </w:r>
      <w:r w:rsidRPr="00B36FCB">
        <w:rPr>
          <w:rFonts w:ascii="Times New Roman" w:eastAsia="宋体" w:hAnsi="Times New Roman" w:cs="Times New Roman" w:hint="eastAsia"/>
          <w:sz w:val="21"/>
          <w:szCs w:val="21"/>
        </w:rPr>
        <w:t>AI</w:t>
      </w:r>
      <w:r w:rsidRPr="00B36FCB">
        <w:rPr>
          <w:rFonts w:ascii="Times New Roman" w:eastAsia="宋体" w:hAnsi="Times New Roman" w:cs="Times New Roman" w:hint="eastAsia"/>
          <w:sz w:val="21"/>
          <w:szCs w:val="21"/>
        </w:rPr>
        <w:t>发展巨大潜力</w:t>
      </w:r>
      <w:r w:rsidRPr="00B36FCB">
        <w:rPr>
          <w:rFonts w:ascii="Times New Roman" w:eastAsia="宋体" w:hAnsi="Times New Roman" w:cs="Times New Roman" w:hint="eastAsia"/>
          <w:sz w:val="21"/>
          <w:szCs w:val="21"/>
        </w:rPr>
        <w:t>[N].</w:t>
      </w:r>
      <w:r w:rsidRPr="00B36FCB">
        <w:rPr>
          <w:rFonts w:ascii="Times New Roman" w:eastAsia="宋体" w:hAnsi="Times New Roman" w:cs="Times New Roman" w:hint="eastAsia"/>
          <w:sz w:val="21"/>
          <w:szCs w:val="21"/>
        </w:rPr>
        <w:t>每日经济新闻</w:t>
      </w:r>
      <w:r w:rsidRPr="00B36FCB">
        <w:rPr>
          <w:rFonts w:ascii="Times New Roman" w:eastAsia="宋体" w:hAnsi="Times New Roman" w:cs="Times New Roman" w:hint="eastAsia"/>
          <w:sz w:val="21"/>
          <w:szCs w:val="21"/>
        </w:rPr>
        <w:t>,2025-01-27(001)</w:t>
      </w:r>
      <w:r w:rsidR="00D94430">
        <w:rPr>
          <w:rFonts w:ascii="Times New Roman" w:eastAsia="宋体" w:hAnsi="Times New Roman" w:cs="Times New Roman" w:hint="eastAsia"/>
          <w:sz w:val="21"/>
          <w:szCs w:val="21"/>
        </w:rPr>
        <w:t>:1</w:t>
      </w:r>
      <w:r w:rsidR="00B36FCB">
        <w:rPr>
          <w:rFonts w:ascii="Times New Roman" w:eastAsia="宋体" w:hAnsi="Times New Roman" w:cs="Times New Roman"/>
          <w:sz w:val="21"/>
          <w:szCs w:val="21"/>
        </w:rPr>
        <w:t>.</w:t>
      </w:r>
    </w:p>
    <w:p w14:paraId="46BF1B50" w14:textId="2859C7AA"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穆肃</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陈孝然</w:t>
      </w:r>
      <w:r w:rsidRPr="00B36FCB">
        <w:rPr>
          <w:rFonts w:ascii="Times New Roman" w:eastAsia="宋体" w:hAnsi="Times New Roman" w:cs="Times New Roman" w:hint="eastAsia"/>
          <w:sz w:val="21"/>
          <w:szCs w:val="21"/>
        </w:rPr>
        <w:t>,</w:t>
      </w:r>
      <w:proofErr w:type="gramStart"/>
      <w:r w:rsidRPr="00B36FCB">
        <w:rPr>
          <w:rFonts w:ascii="Times New Roman" w:eastAsia="宋体" w:hAnsi="Times New Roman" w:cs="Times New Roman" w:hint="eastAsia"/>
          <w:sz w:val="21"/>
          <w:szCs w:val="21"/>
        </w:rPr>
        <w:t>周德青</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生成式人工智能赋能教学设计分析：需求、方法和发展</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开放教育研究</w:t>
      </w:r>
      <w:r w:rsidRPr="00B36FCB">
        <w:rPr>
          <w:rFonts w:ascii="Times New Roman" w:eastAsia="宋体" w:hAnsi="Times New Roman" w:cs="Times New Roman" w:hint="eastAsia"/>
          <w:sz w:val="21"/>
          <w:szCs w:val="21"/>
        </w:rPr>
        <w:t>,2025,31(01)</w:t>
      </w:r>
      <w:r w:rsidR="00B36FCB">
        <w:rPr>
          <w:rFonts w:ascii="Times New Roman" w:eastAsia="宋体" w:hAnsi="Times New Roman" w:cs="Times New Roman"/>
          <w:sz w:val="21"/>
          <w:szCs w:val="21"/>
        </w:rPr>
        <w:t>:</w:t>
      </w:r>
      <w:r w:rsidR="00D94430" w:rsidRPr="00D94430">
        <w:rPr>
          <w:rFonts w:ascii="Times New Roman" w:eastAsia="宋体" w:hAnsi="Times New Roman" w:cs="Times New Roman" w:hint="eastAsia"/>
          <w:sz w:val="21"/>
          <w:szCs w:val="21"/>
        </w:rPr>
        <w:t xml:space="preserve"> </w:t>
      </w:r>
      <w:r w:rsidR="00D94430">
        <w:rPr>
          <w:rFonts w:ascii="Times New Roman" w:eastAsia="宋体" w:hAnsi="Times New Roman" w:cs="Times New Roman" w:hint="eastAsia"/>
          <w:sz w:val="21"/>
          <w:szCs w:val="21"/>
        </w:rPr>
        <w:t>61-72</w:t>
      </w:r>
      <w:r w:rsidRPr="00B36FCB">
        <w:rPr>
          <w:rFonts w:ascii="Times New Roman" w:eastAsia="宋体" w:hAnsi="Times New Roman" w:cs="Times New Roman" w:hint="eastAsia"/>
          <w:sz w:val="21"/>
          <w:szCs w:val="21"/>
        </w:rPr>
        <w:t>.</w:t>
      </w:r>
    </w:p>
    <w:p w14:paraId="2C87A468" w14:textId="7A1AA98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刘永东</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王文涛</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胡鹏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本地化知识库问答系统研究与实现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软件学报</w:t>
      </w:r>
      <w:r w:rsidRPr="00B36FCB">
        <w:rPr>
          <w:rFonts w:ascii="Times New Roman" w:eastAsia="宋体" w:hAnsi="Times New Roman" w:cs="Times New Roman" w:hint="eastAsia"/>
          <w:sz w:val="21"/>
          <w:szCs w:val="21"/>
        </w:rPr>
        <w:t>,2022,33(6):1428-1439.</w:t>
      </w:r>
    </w:p>
    <w:p w14:paraId="1EAA146F" w14:textId="746BA846"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任海玉</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刘建平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王健</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基于大语言模型的智能问答系统研究综述</w:t>
      </w:r>
      <w:r w:rsidRPr="00B36FCB">
        <w:rPr>
          <w:rFonts w:ascii="Times New Roman" w:eastAsia="宋体" w:hAnsi="Times New Roman" w:cs="Times New Roman" w:hint="eastAsia"/>
          <w:sz w:val="21"/>
          <w:szCs w:val="21"/>
        </w:rPr>
        <w:t>[J/OL].</w:t>
      </w:r>
      <w:r w:rsidRPr="00B36FCB">
        <w:rPr>
          <w:rFonts w:ascii="Times New Roman" w:eastAsia="宋体" w:hAnsi="Times New Roman" w:cs="Times New Roman" w:hint="eastAsia"/>
          <w:sz w:val="21"/>
          <w:szCs w:val="21"/>
        </w:rPr>
        <w:t>计算机工程与应用</w:t>
      </w:r>
      <w:r w:rsidR="00E209CB">
        <w:rPr>
          <w:rFonts w:ascii="Times New Roman" w:eastAsia="宋体" w:hAnsi="Times New Roman" w:cs="Times New Roman" w:hint="eastAsia"/>
          <w:sz w:val="21"/>
          <w:szCs w:val="21"/>
        </w:rPr>
        <w:t>,</w:t>
      </w:r>
      <w:r w:rsidR="00E209CB" w:rsidRPr="00E209CB">
        <w:rPr>
          <w:rFonts w:ascii="Times New Roman" w:eastAsia="宋体" w:hAnsi="Times New Roman" w:cs="Times New Roman" w:hint="eastAsia"/>
          <w:sz w:val="21"/>
          <w:szCs w:val="21"/>
        </w:rPr>
        <w:t xml:space="preserve"> </w:t>
      </w:r>
      <w:r w:rsidR="00E209CB" w:rsidRPr="00B36FCB">
        <w:rPr>
          <w:rFonts w:ascii="Times New Roman" w:eastAsia="宋体" w:hAnsi="Times New Roman" w:cs="Times New Roman" w:hint="eastAsia"/>
          <w:sz w:val="21"/>
          <w:szCs w:val="21"/>
        </w:rPr>
        <w:t>2025</w:t>
      </w:r>
      <w:r w:rsidR="00E209CB">
        <w:rPr>
          <w:rFonts w:ascii="Times New Roman" w:eastAsia="宋体" w:hAnsi="Times New Roman" w:cs="Times New Roman" w:hint="eastAsia"/>
          <w:sz w:val="21"/>
          <w:szCs w:val="21"/>
        </w:rPr>
        <w:t>,61(07):</w:t>
      </w:r>
      <w:r w:rsidRPr="00B36FCB">
        <w:rPr>
          <w:rFonts w:ascii="Times New Roman" w:eastAsia="宋体" w:hAnsi="Times New Roman" w:cs="Times New Roman" w:hint="eastAsia"/>
          <w:sz w:val="21"/>
          <w:szCs w:val="21"/>
        </w:rPr>
        <w:t>1-24.</w:t>
      </w:r>
    </w:p>
    <w:p w14:paraId="7DDEAD0E" w14:textId="0CD885BF"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spellStart"/>
      <w:r w:rsidRPr="00B36FCB">
        <w:rPr>
          <w:rFonts w:ascii="Times New Roman" w:eastAsia="宋体" w:hAnsi="Times New Roman" w:cs="Times New Roman"/>
          <w:sz w:val="21"/>
          <w:szCs w:val="21"/>
        </w:rPr>
        <w:t>Radeva</w:t>
      </w:r>
      <w:proofErr w:type="spell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Popchev</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Doukovska</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L ,</w:t>
      </w:r>
      <w:proofErr w:type="gramEnd"/>
      <w:r w:rsidRPr="00B36FCB">
        <w:rPr>
          <w:rFonts w:ascii="Times New Roman" w:eastAsia="宋体" w:hAnsi="Times New Roman" w:cs="Times New Roman"/>
          <w:sz w:val="21"/>
          <w:szCs w:val="21"/>
        </w:rPr>
        <w:t xml:space="preserve"> et </w:t>
      </w:r>
      <w:proofErr w:type="spellStart"/>
      <w:proofErr w:type="gramStart"/>
      <w:r w:rsidRPr="00B36FCB">
        <w:rPr>
          <w:rFonts w:ascii="Times New Roman" w:eastAsia="宋体" w:hAnsi="Times New Roman" w:cs="Times New Roman"/>
          <w:sz w:val="21"/>
          <w:szCs w:val="21"/>
        </w:rPr>
        <w:t>al.Web</w:t>
      </w:r>
      <w:proofErr w:type="spellEnd"/>
      <w:proofErr w:type="gramEnd"/>
      <w:r w:rsidRPr="00B36FCB">
        <w:rPr>
          <w:rFonts w:ascii="Times New Roman" w:eastAsia="宋体" w:hAnsi="Times New Roman" w:cs="Times New Roman"/>
          <w:sz w:val="21"/>
          <w:szCs w:val="21"/>
        </w:rPr>
        <w:t xml:space="preserve"> Application for Retrieval-Augmented Generation: Implementation and Testing[J</w:t>
      </w:r>
      <w:proofErr w:type="gramStart"/>
      <w:r w:rsidRPr="00B36FCB">
        <w:rPr>
          <w:rFonts w:ascii="Times New Roman" w:eastAsia="宋体" w:hAnsi="Times New Roman" w:cs="Times New Roman"/>
          <w:sz w:val="21"/>
          <w:szCs w:val="21"/>
        </w:rPr>
        <w:t>].Electronics</w:t>
      </w:r>
      <w:proofErr w:type="gramEnd"/>
      <w:r w:rsidRPr="00B36FCB">
        <w:rPr>
          <w:rFonts w:ascii="Times New Roman" w:eastAsia="宋体" w:hAnsi="Times New Roman" w:cs="Times New Roman"/>
          <w:sz w:val="21"/>
          <w:szCs w:val="21"/>
        </w:rPr>
        <w:t>,2024,13(7).</w:t>
      </w:r>
    </w:p>
    <w:p w14:paraId="62A1DDE8" w14:textId="22E74CD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sz w:val="21"/>
          <w:szCs w:val="21"/>
        </w:rPr>
        <w:t xml:space="preserve">Mansurova </w:t>
      </w:r>
      <w:proofErr w:type="gramStart"/>
      <w:r w:rsidRPr="00B36FCB">
        <w:rPr>
          <w:rFonts w:ascii="Times New Roman" w:eastAsia="宋体" w:hAnsi="Times New Roman" w:cs="Times New Roman"/>
          <w:sz w:val="21"/>
          <w:szCs w:val="21"/>
        </w:rPr>
        <w:t>A ,Mansurova</w:t>
      </w:r>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A ,</w:t>
      </w:r>
      <w:proofErr w:type="spellStart"/>
      <w:r w:rsidRPr="00B36FCB">
        <w:rPr>
          <w:rFonts w:ascii="Times New Roman" w:eastAsia="宋体" w:hAnsi="Times New Roman" w:cs="Times New Roman"/>
          <w:sz w:val="21"/>
          <w:szCs w:val="21"/>
        </w:rPr>
        <w:t>Nugumanova</w:t>
      </w:r>
      <w:proofErr w:type="spellEnd"/>
      <w:proofErr w:type="gramEnd"/>
      <w:r w:rsidRPr="00B36FCB">
        <w:rPr>
          <w:rFonts w:ascii="Times New Roman" w:eastAsia="宋体" w:hAnsi="Times New Roman" w:cs="Times New Roman"/>
          <w:sz w:val="21"/>
          <w:szCs w:val="21"/>
        </w:rPr>
        <w:t xml:space="preserve"> A .QA-RAG: Exploring LLM Reliance on External Knowledge[J</w:t>
      </w:r>
      <w:proofErr w:type="gramStart"/>
      <w:r w:rsidRPr="00B36FCB">
        <w:rPr>
          <w:rFonts w:ascii="Times New Roman" w:eastAsia="宋体" w:hAnsi="Times New Roman" w:cs="Times New Roman"/>
          <w:sz w:val="21"/>
          <w:szCs w:val="21"/>
        </w:rPr>
        <w:t>].Big</w:t>
      </w:r>
      <w:proofErr w:type="gramEnd"/>
      <w:r w:rsidRPr="00B36FCB">
        <w:rPr>
          <w:rFonts w:ascii="Times New Roman" w:eastAsia="宋体" w:hAnsi="Times New Roman" w:cs="Times New Roman"/>
          <w:sz w:val="21"/>
          <w:szCs w:val="21"/>
        </w:rPr>
        <w:t xml:space="preserve"> Data and Cognitive Computing,2024,8(9):115-115.</w:t>
      </w:r>
    </w:p>
    <w:p w14:paraId="577B72D5" w14:textId="4BFB6DA4" w:rsidR="00C03E47" w:rsidRPr="00B36FCB" w:rsidRDefault="00C03E47"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w:t>
      </w:r>
      <w:proofErr w:type="gramStart"/>
      <w:r w:rsidRPr="00B36FCB">
        <w:rPr>
          <w:rFonts w:ascii="Times New Roman" w:eastAsia="宋体" w:hAnsi="Times New Roman" w:cs="Times New Roman" w:hint="eastAsia"/>
          <w:sz w:val="21"/>
          <w:szCs w:val="21"/>
        </w:rPr>
        <w:t>喆昕</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网页中</w:t>
      </w:r>
      <w:r w:rsidRPr="00B36FCB">
        <w:rPr>
          <w:rFonts w:ascii="Times New Roman" w:eastAsia="宋体" w:hAnsi="Times New Roman" w:cs="Times New Roman" w:hint="eastAsia"/>
          <w:sz w:val="21"/>
          <w:szCs w:val="21"/>
        </w:rPr>
        <w:t>PDF</w:t>
      </w:r>
      <w:r w:rsidRPr="00B36FCB">
        <w:rPr>
          <w:rFonts w:ascii="Times New Roman" w:eastAsia="宋体" w:hAnsi="Times New Roman" w:cs="Times New Roman" w:hint="eastAsia"/>
          <w:sz w:val="21"/>
          <w:szCs w:val="21"/>
        </w:rPr>
        <w:t>文档展示方案的研究</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现代信息科技</w:t>
      </w:r>
      <w:r w:rsidRPr="00B36FCB">
        <w:rPr>
          <w:rFonts w:ascii="Times New Roman" w:eastAsia="宋体" w:hAnsi="Times New Roman" w:cs="Times New Roman" w:hint="eastAsia"/>
          <w:sz w:val="21"/>
          <w:szCs w:val="21"/>
        </w:rPr>
        <w:t>,2023,7(20)</w:t>
      </w:r>
      <w:r w:rsidR="00B36FCB">
        <w:rPr>
          <w:rFonts w:ascii="Times New Roman" w:eastAsia="宋体" w:hAnsi="Times New Roman" w:cs="Times New Roman"/>
          <w:sz w:val="21"/>
          <w:szCs w:val="21"/>
        </w:rPr>
        <w:t>:1</w:t>
      </w:r>
      <w:r w:rsidR="006A7B38">
        <w:rPr>
          <w:rFonts w:ascii="Times New Roman" w:eastAsia="宋体" w:hAnsi="Times New Roman" w:cs="Times New Roman" w:hint="eastAsia"/>
          <w:sz w:val="21"/>
          <w:szCs w:val="21"/>
        </w:rPr>
        <w:t>8-21</w:t>
      </w:r>
      <w:r w:rsidR="005E4FC7">
        <w:rPr>
          <w:rFonts w:ascii="Times New Roman" w:eastAsia="宋体" w:hAnsi="Times New Roman" w:cs="Times New Roman"/>
          <w:sz w:val="21"/>
          <w:szCs w:val="21"/>
        </w:rPr>
        <w:t>.</w:t>
      </w:r>
    </w:p>
    <w:p w14:paraId="6B62EDAE" w14:textId="59C3B894" w:rsidR="00BF7EDD" w:rsidRPr="00B36FCB" w:rsidRDefault="004412C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赵佳英</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多模态文件内容检索程序设计与实现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电脑知识与技术</w:t>
      </w:r>
      <w:r w:rsidRPr="00B36FCB">
        <w:rPr>
          <w:rFonts w:ascii="Times New Roman" w:eastAsia="宋体" w:hAnsi="Times New Roman" w:cs="Times New Roman" w:hint="eastAsia"/>
          <w:sz w:val="21"/>
          <w:szCs w:val="21"/>
        </w:rPr>
        <w:t>,2024,20(23)</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75</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77</w:t>
      </w:r>
      <w:r w:rsidR="005E4FC7">
        <w:rPr>
          <w:rFonts w:ascii="Times New Roman" w:eastAsia="宋体" w:hAnsi="Times New Roman" w:cs="Times New Roman"/>
          <w:sz w:val="21"/>
          <w:szCs w:val="21"/>
        </w:rPr>
        <w:t>.</w:t>
      </w:r>
    </w:p>
    <w:p w14:paraId="0B800AEC" w14:textId="099595E1" w:rsidR="008D6388" w:rsidRPr="00B36FCB" w:rsidRDefault="008D638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赵率宏</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r w:rsidRPr="00B36FCB">
        <w:rPr>
          <w:rFonts w:ascii="Times New Roman" w:eastAsia="宋体" w:hAnsi="Times New Roman" w:cs="Times New Roman" w:hint="eastAsia"/>
          <w:sz w:val="21"/>
          <w:szCs w:val="21"/>
        </w:rPr>
        <w:t>Node.js</w:t>
      </w:r>
      <w:r w:rsidRPr="00B36FCB">
        <w:rPr>
          <w:rFonts w:ascii="Times New Roman" w:eastAsia="宋体" w:hAnsi="Times New Roman" w:cs="Times New Roman" w:hint="eastAsia"/>
          <w:sz w:val="21"/>
          <w:szCs w:val="21"/>
        </w:rPr>
        <w:t>的</w:t>
      </w:r>
      <w:r w:rsidRPr="00B36FCB">
        <w:rPr>
          <w:rFonts w:ascii="Times New Roman" w:eastAsia="宋体" w:hAnsi="Times New Roman" w:cs="Times New Roman" w:hint="eastAsia"/>
          <w:sz w:val="21"/>
          <w:szCs w:val="21"/>
        </w:rPr>
        <w:t>ORM</w:t>
      </w:r>
      <w:r w:rsidRPr="00B36FCB">
        <w:rPr>
          <w:rFonts w:ascii="Times New Roman" w:eastAsia="宋体" w:hAnsi="Times New Roman" w:cs="Times New Roman" w:hint="eastAsia"/>
          <w:sz w:val="21"/>
          <w:szCs w:val="21"/>
        </w:rPr>
        <w:t>框架研究与实现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西南科技大学</w:t>
      </w:r>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w:t>
      </w:r>
      <w:r w:rsidR="00E217B3">
        <w:rPr>
          <w:rFonts w:ascii="Times New Roman" w:eastAsia="宋体" w:hAnsi="Times New Roman" w:cs="Times New Roman" w:hint="eastAsia"/>
          <w:sz w:val="21"/>
          <w:szCs w:val="21"/>
        </w:rPr>
        <w:t>6</w:t>
      </w:r>
      <w:r w:rsidR="00B36FCB">
        <w:rPr>
          <w:rFonts w:ascii="Times New Roman" w:eastAsia="宋体" w:hAnsi="Times New Roman" w:cs="Times New Roman"/>
          <w:sz w:val="21"/>
          <w:szCs w:val="21"/>
        </w:rPr>
        <w:t>-1</w:t>
      </w:r>
      <w:r w:rsidR="00E217B3">
        <w:rPr>
          <w:rFonts w:ascii="Times New Roman" w:eastAsia="宋体" w:hAnsi="Times New Roman" w:cs="Times New Roman" w:hint="eastAsia"/>
          <w:sz w:val="21"/>
          <w:szCs w:val="21"/>
        </w:rPr>
        <w:t>5</w:t>
      </w:r>
      <w:r w:rsidR="005E4FC7">
        <w:rPr>
          <w:rFonts w:ascii="Times New Roman" w:eastAsia="宋体" w:hAnsi="Times New Roman" w:cs="Times New Roman"/>
          <w:sz w:val="21"/>
          <w:szCs w:val="21"/>
        </w:rPr>
        <w:t>.</w:t>
      </w:r>
    </w:p>
    <w:p w14:paraId="70BF1E8F" w14:textId="52B3D494" w:rsidR="00D25392" w:rsidRPr="00B36FCB" w:rsidRDefault="00D25392"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芬兰：国家档案馆推出新的开源</w:t>
      </w:r>
      <w:r w:rsidRPr="00B36FCB">
        <w:rPr>
          <w:rFonts w:ascii="Times New Roman" w:eastAsia="宋体" w:hAnsi="Times New Roman" w:cs="Times New Roman" w:hint="eastAsia"/>
          <w:sz w:val="21"/>
          <w:szCs w:val="21"/>
        </w:rPr>
        <w:t>OCR</w:t>
      </w:r>
      <w:r w:rsidRPr="00B36FCB">
        <w:rPr>
          <w:rFonts w:ascii="Times New Roman" w:eastAsia="宋体" w:hAnsi="Times New Roman" w:cs="Times New Roman" w:hint="eastAsia"/>
          <w:sz w:val="21"/>
          <w:szCs w:val="21"/>
        </w:rPr>
        <w:t>工具</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陕西档案</w:t>
      </w:r>
      <w:r w:rsidRPr="00B36FCB">
        <w:rPr>
          <w:rFonts w:ascii="Times New Roman" w:eastAsia="宋体" w:hAnsi="Times New Roman" w:cs="Times New Roman" w:hint="eastAsia"/>
          <w:sz w:val="21"/>
          <w:szCs w:val="21"/>
        </w:rPr>
        <w:t>,2025,(02):61.</w:t>
      </w:r>
    </w:p>
    <w:sectPr w:rsidR="00D25392" w:rsidRPr="00B36FCB" w:rsidSect="00674208">
      <w:headerReference w:type="default" r:id="rId46"/>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06E7B" w14:textId="77777777" w:rsidR="00474C91" w:rsidRDefault="00474C91" w:rsidP="00B90577">
      <w:pPr>
        <w:spacing w:after="0" w:line="240" w:lineRule="auto"/>
        <w:rPr>
          <w:rFonts w:hint="eastAsia"/>
        </w:rPr>
      </w:pPr>
      <w:r>
        <w:separator/>
      </w:r>
    </w:p>
  </w:endnote>
  <w:endnote w:type="continuationSeparator" w:id="0">
    <w:p w14:paraId="6BCF6318" w14:textId="77777777" w:rsidR="00474C91" w:rsidRDefault="00474C91"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7A135" w14:textId="77777777" w:rsidR="00474C91" w:rsidRDefault="00474C91" w:rsidP="00B90577">
      <w:pPr>
        <w:spacing w:after="0" w:line="240" w:lineRule="auto"/>
        <w:rPr>
          <w:rFonts w:hint="eastAsia"/>
        </w:rPr>
      </w:pPr>
      <w:r>
        <w:separator/>
      </w:r>
    </w:p>
  </w:footnote>
  <w:footnote w:type="continuationSeparator" w:id="0">
    <w:p w14:paraId="544A732F" w14:textId="77777777" w:rsidR="00474C91" w:rsidRDefault="00474C91"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314EFD02"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sidR="003B4D27">
      <w:rPr>
        <w:rFonts w:ascii="宋体" w:eastAsia="宋体" w:hAnsi="宋体" w:hint="eastAsia"/>
        <w:color w:val="747474" w:themeColor="background2" w:themeShade="80"/>
        <w:sz w:val="21"/>
        <w:szCs w:val="21"/>
        <w:u w:val="single"/>
      </w:rPr>
      <w:t>系统实现</w:t>
    </w:r>
  </w:p>
  <w:p w14:paraId="5C4C27F8" w14:textId="77777777" w:rsidR="00D925A2" w:rsidRPr="00CB45F9" w:rsidRDefault="00D925A2">
    <w:pP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pP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370A"/>
    <w:multiLevelType w:val="hybridMultilevel"/>
    <w:tmpl w:val="D79C1C68"/>
    <w:lvl w:ilvl="0" w:tplc="BE4AB19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633AE"/>
    <w:multiLevelType w:val="hybridMultilevel"/>
    <w:tmpl w:val="223CB0A8"/>
    <w:lvl w:ilvl="0" w:tplc="68C822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13C60B3"/>
    <w:multiLevelType w:val="hybridMultilevel"/>
    <w:tmpl w:val="8CE4A966"/>
    <w:lvl w:ilvl="0" w:tplc="56E4F076">
      <w:start w:val="1"/>
      <w:numFmt w:val="decimal"/>
      <w:lvlText w:val="[%1]"/>
      <w:lvlJc w:val="left"/>
      <w:pPr>
        <w:ind w:left="58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34F3A"/>
    <w:multiLevelType w:val="hybridMultilevel"/>
    <w:tmpl w:val="621E84E6"/>
    <w:lvl w:ilvl="0" w:tplc="F648D680">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6"/>
  </w:num>
  <w:num w:numId="2" w16cid:durableId="721027380">
    <w:abstractNumId w:val="33"/>
  </w:num>
  <w:num w:numId="3" w16cid:durableId="1022706311">
    <w:abstractNumId w:val="37"/>
  </w:num>
  <w:num w:numId="4" w16cid:durableId="1936093536">
    <w:abstractNumId w:val="47"/>
  </w:num>
  <w:num w:numId="5" w16cid:durableId="437455641">
    <w:abstractNumId w:val="23"/>
  </w:num>
  <w:num w:numId="6" w16cid:durableId="2053383192">
    <w:abstractNumId w:val="11"/>
  </w:num>
  <w:num w:numId="7" w16cid:durableId="1010914288">
    <w:abstractNumId w:val="42"/>
  </w:num>
  <w:num w:numId="8" w16cid:durableId="234780789">
    <w:abstractNumId w:val="40"/>
  </w:num>
  <w:num w:numId="9" w16cid:durableId="359933168">
    <w:abstractNumId w:val="45"/>
  </w:num>
  <w:num w:numId="10" w16cid:durableId="1038319002">
    <w:abstractNumId w:val="22"/>
  </w:num>
  <w:num w:numId="11" w16cid:durableId="537282944">
    <w:abstractNumId w:val="21"/>
  </w:num>
  <w:num w:numId="12" w16cid:durableId="706418056">
    <w:abstractNumId w:val="0"/>
  </w:num>
  <w:num w:numId="13" w16cid:durableId="1965891539">
    <w:abstractNumId w:val="6"/>
  </w:num>
  <w:num w:numId="14" w16cid:durableId="1753503303">
    <w:abstractNumId w:val="17"/>
  </w:num>
  <w:num w:numId="15" w16cid:durableId="1953441468">
    <w:abstractNumId w:val="9"/>
  </w:num>
  <w:num w:numId="16" w16cid:durableId="1528987013">
    <w:abstractNumId w:val="24"/>
  </w:num>
  <w:num w:numId="17" w16cid:durableId="1230308304">
    <w:abstractNumId w:val="34"/>
  </w:num>
  <w:num w:numId="18" w16cid:durableId="1329288247">
    <w:abstractNumId w:val="49"/>
  </w:num>
  <w:num w:numId="19" w16cid:durableId="862942779">
    <w:abstractNumId w:val="26"/>
  </w:num>
  <w:num w:numId="20" w16cid:durableId="2054501706">
    <w:abstractNumId w:val="35"/>
  </w:num>
  <w:num w:numId="21" w16cid:durableId="2013095793">
    <w:abstractNumId w:val="10"/>
  </w:num>
  <w:num w:numId="22" w16cid:durableId="1549339375">
    <w:abstractNumId w:val="25"/>
  </w:num>
  <w:num w:numId="23" w16cid:durableId="1767653059">
    <w:abstractNumId w:val="12"/>
  </w:num>
  <w:num w:numId="24" w16cid:durableId="178354060">
    <w:abstractNumId w:val="2"/>
  </w:num>
  <w:num w:numId="25" w16cid:durableId="1503928166">
    <w:abstractNumId w:val="46"/>
  </w:num>
  <w:num w:numId="26" w16cid:durableId="91584637">
    <w:abstractNumId w:val="29"/>
  </w:num>
  <w:num w:numId="27" w16cid:durableId="1169253671">
    <w:abstractNumId w:val="19"/>
  </w:num>
  <w:num w:numId="28" w16cid:durableId="186451375">
    <w:abstractNumId w:val="32"/>
  </w:num>
  <w:num w:numId="29" w16cid:durableId="325086762">
    <w:abstractNumId w:val="3"/>
  </w:num>
  <w:num w:numId="30" w16cid:durableId="1754547315">
    <w:abstractNumId w:val="43"/>
  </w:num>
  <w:num w:numId="31" w16cid:durableId="651956583">
    <w:abstractNumId w:val="15"/>
  </w:num>
  <w:num w:numId="32" w16cid:durableId="1417020193">
    <w:abstractNumId w:val="8"/>
  </w:num>
  <w:num w:numId="33" w16cid:durableId="1147627007">
    <w:abstractNumId w:val="30"/>
  </w:num>
  <w:num w:numId="34" w16cid:durableId="976488920">
    <w:abstractNumId w:val="18"/>
  </w:num>
  <w:num w:numId="35" w16cid:durableId="384841804">
    <w:abstractNumId w:val="48"/>
  </w:num>
  <w:num w:numId="36" w16cid:durableId="1227835505">
    <w:abstractNumId w:val="31"/>
  </w:num>
  <w:num w:numId="37" w16cid:durableId="250043179">
    <w:abstractNumId w:val="27"/>
  </w:num>
  <w:num w:numId="38" w16cid:durableId="126777304">
    <w:abstractNumId w:val="5"/>
  </w:num>
  <w:num w:numId="39" w16cid:durableId="100880911">
    <w:abstractNumId w:val="13"/>
  </w:num>
  <w:num w:numId="40" w16cid:durableId="256866976">
    <w:abstractNumId w:val="20"/>
  </w:num>
  <w:num w:numId="41" w16cid:durableId="47145819">
    <w:abstractNumId w:val="44"/>
  </w:num>
  <w:num w:numId="42" w16cid:durableId="1285696590">
    <w:abstractNumId w:val="38"/>
  </w:num>
  <w:num w:numId="43" w16cid:durableId="1320428429">
    <w:abstractNumId w:val="14"/>
  </w:num>
  <w:num w:numId="44" w16cid:durableId="333145728">
    <w:abstractNumId w:val="1"/>
  </w:num>
  <w:num w:numId="45" w16cid:durableId="1095245259">
    <w:abstractNumId w:val="4"/>
  </w:num>
  <w:num w:numId="46" w16cid:durableId="1181621960">
    <w:abstractNumId w:val="41"/>
  </w:num>
  <w:num w:numId="47" w16cid:durableId="1242259267">
    <w:abstractNumId w:val="39"/>
  </w:num>
  <w:num w:numId="48" w16cid:durableId="689644554">
    <w:abstractNumId w:val="28"/>
  </w:num>
  <w:num w:numId="49" w16cid:durableId="1127665">
    <w:abstractNumId w:val="16"/>
  </w:num>
  <w:num w:numId="50" w16cid:durableId="10070557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35F20"/>
    <w:rsid w:val="0004048A"/>
    <w:rsid w:val="00050FBC"/>
    <w:rsid w:val="00056CAF"/>
    <w:rsid w:val="0006286F"/>
    <w:rsid w:val="00070F60"/>
    <w:rsid w:val="000750E7"/>
    <w:rsid w:val="0008621F"/>
    <w:rsid w:val="0008659F"/>
    <w:rsid w:val="0009504F"/>
    <w:rsid w:val="000A53BE"/>
    <w:rsid w:val="000A7F71"/>
    <w:rsid w:val="000C46E6"/>
    <w:rsid w:val="000D4F54"/>
    <w:rsid w:val="000D65F9"/>
    <w:rsid w:val="000E34E8"/>
    <w:rsid w:val="000F1B66"/>
    <w:rsid w:val="000F58D5"/>
    <w:rsid w:val="00101B0F"/>
    <w:rsid w:val="00102516"/>
    <w:rsid w:val="00103F51"/>
    <w:rsid w:val="00110800"/>
    <w:rsid w:val="001201D2"/>
    <w:rsid w:val="00121FB8"/>
    <w:rsid w:val="00124C26"/>
    <w:rsid w:val="00141DAB"/>
    <w:rsid w:val="0014236A"/>
    <w:rsid w:val="00145CC0"/>
    <w:rsid w:val="001515FC"/>
    <w:rsid w:val="00154301"/>
    <w:rsid w:val="001548EC"/>
    <w:rsid w:val="00157FF6"/>
    <w:rsid w:val="00160849"/>
    <w:rsid w:val="0016522E"/>
    <w:rsid w:val="001715E7"/>
    <w:rsid w:val="00171644"/>
    <w:rsid w:val="001762FD"/>
    <w:rsid w:val="00180060"/>
    <w:rsid w:val="00180A5F"/>
    <w:rsid w:val="001825C8"/>
    <w:rsid w:val="00182E3D"/>
    <w:rsid w:val="00184B42"/>
    <w:rsid w:val="0018511C"/>
    <w:rsid w:val="00191A6A"/>
    <w:rsid w:val="00194480"/>
    <w:rsid w:val="00196667"/>
    <w:rsid w:val="001A0BB9"/>
    <w:rsid w:val="001A34EB"/>
    <w:rsid w:val="001A76B5"/>
    <w:rsid w:val="001C3C90"/>
    <w:rsid w:val="001C3E8F"/>
    <w:rsid w:val="001D09AF"/>
    <w:rsid w:val="001D7AE1"/>
    <w:rsid w:val="001E05F9"/>
    <w:rsid w:val="001E0CE2"/>
    <w:rsid w:val="001E74C1"/>
    <w:rsid w:val="001F6B8D"/>
    <w:rsid w:val="00200ACF"/>
    <w:rsid w:val="0021723C"/>
    <w:rsid w:val="002221CF"/>
    <w:rsid w:val="00224046"/>
    <w:rsid w:val="00230F53"/>
    <w:rsid w:val="0023220C"/>
    <w:rsid w:val="00240B90"/>
    <w:rsid w:val="00250880"/>
    <w:rsid w:val="0025172C"/>
    <w:rsid w:val="00253022"/>
    <w:rsid w:val="00257842"/>
    <w:rsid w:val="00257C92"/>
    <w:rsid w:val="002612B1"/>
    <w:rsid w:val="00262360"/>
    <w:rsid w:val="00266FC1"/>
    <w:rsid w:val="00270B34"/>
    <w:rsid w:val="00276424"/>
    <w:rsid w:val="00280282"/>
    <w:rsid w:val="00293F9C"/>
    <w:rsid w:val="00295D0A"/>
    <w:rsid w:val="002B283C"/>
    <w:rsid w:val="002C0280"/>
    <w:rsid w:val="002C05CD"/>
    <w:rsid w:val="002C111B"/>
    <w:rsid w:val="002C1647"/>
    <w:rsid w:val="002C2C3B"/>
    <w:rsid w:val="002E3D21"/>
    <w:rsid w:val="002E7EE1"/>
    <w:rsid w:val="002F313A"/>
    <w:rsid w:val="002F737D"/>
    <w:rsid w:val="00306E4A"/>
    <w:rsid w:val="0031145A"/>
    <w:rsid w:val="00317A5F"/>
    <w:rsid w:val="0032002D"/>
    <w:rsid w:val="003331DF"/>
    <w:rsid w:val="003350AE"/>
    <w:rsid w:val="00341FF8"/>
    <w:rsid w:val="00345D38"/>
    <w:rsid w:val="00346086"/>
    <w:rsid w:val="00351032"/>
    <w:rsid w:val="00356FE7"/>
    <w:rsid w:val="00361B54"/>
    <w:rsid w:val="00365E47"/>
    <w:rsid w:val="00372761"/>
    <w:rsid w:val="00374F90"/>
    <w:rsid w:val="00377F09"/>
    <w:rsid w:val="00383110"/>
    <w:rsid w:val="00390455"/>
    <w:rsid w:val="0039514B"/>
    <w:rsid w:val="003A5074"/>
    <w:rsid w:val="003B4D27"/>
    <w:rsid w:val="003C319A"/>
    <w:rsid w:val="003C6896"/>
    <w:rsid w:val="003D1175"/>
    <w:rsid w:val="003E10C9"/>
    <w:rsid w:val="003E1C12"/>
    <w:rsid w:val="003E53F3"/>
    <w:rsid w:val="003F6C63"/>
    <w:rsid w:val="00400346"/>
    <w:rsid w:val="00406B10"/>
    <w:rsid w:val="0041123F"/>
    <w:rsid w:val="004204EB"/>
    <w:rsid w:val="004258AA"/>
    <w:rsid w:val="00425C20"/>
    <w:rsid w:val="004412C8"/>
    <w:rsid w:val="00441A79"/>
    <w:rsid w:val="00444121"/>
    <w:rsid w:val="004445EB"/>
    <w:rsid w:val="00450B4B"/>
    <w:rsid w:val="00453B2D"/>
    <w:rsid w:val="00456438"/>
    <w:rsid w:val="004673D0"/>
    <w:rsid w:val="00474C91"/>
    <w:rsid w:val="004802BD"/>
    <w:rsid w:val="00484770"/>
    <w:rsid w:val="0049496B"/>
    <w:rsid w:val="004A43BF"/>
    <w:rsid w:val="004A66AD"/>
    <w:rsid w:val="004B3ACE"/>
    <w:rsid w:val="004B3FEA"/>
    <w:rsid w:val="004B4223"/>
    <w:rsid w:val="004B5285"/>
    <w:rsid w:val="004B5E04"/>
    <w:rsid w:val="004C6C98"/>
    <w:rsid w:val="004D5838"/>
    <w:rsid w:val="004E0A52"/>
    <w:rsid w:val="005116A3"/>
    <w:rsid w:val="0051319E"/>
    <w:rsid w:val="005144FA"/>
    <w:rsid w:val="005149D2"/>
    <w:rsid w:val="005174F6"/>
    <w:rsid w:val="005440C4"/>
    <w:rsid w:val="005555A3"/>
    <w:rsid w:val="00563B1D"/>
    <w:rsid w:val="0056470C"/>
    <w:rsid w:val="0058428B"/>
    <w:rsid w:val="0059611C"/>
    <w:rsid w:val="005A599E"/>
    <w:rsid w:val="005A7CA3"/>
    <w:rsid w:val="005B03EA"/>
    <w:rsid w:val="005B0C27"/>
    <w:rsid w:val="005B3899"/>
    <w:rsid w:val="005B475F"/>
    <w:rsid w:val="005C4208"/>
    <w:rsid w:val="005D1B1F"/>
    <w:rsid w:val="005D349C"/>
    <w:rsid w:val="005E4FC7"/>
    <w:rsid w:val="005E71EC"/>
    <w:rsid w:val="005F5CAB"/>
    <w:rsid w:val="00600A35"/>
    <w:rsid w:val="00612789"/>
    <w:rsid w:val="00612E68"/>
    <w:rsid w:val="006159D4"/>
    <w:rsid w:val="00620C4A"/>
    <w:rsid w:val="00621123"/>
    <w:rsid w:val="00623F52"/>
    <w:rsid w:val="006325BA"/>
    <w:rsid w:val="00633DAE"/>
    <w:rsid w:val="006443FE"/>
    <w:rsid w:val="00653DD8"/>
    <w:rsid w:val="0065431E"/>
    <w:rsid w:val="006578D9"/>
    <w:rsid w:val="00667737"/>
    <w:rsid w:val="006737D7"/>
    <w:rsid w:val="00674208"/>
    <w:rsid w:val="00682068"/>
    <w:rsid w:val="006824E1"/>
    <w:rsid w:val="00686137"/>
    <w:rsid w:val="0069103C"/>
    <w:rsid w:val="00692DAA"/>
    <w:rsid w:val="00695E15"/>
    <w:rsid w:val="006A4DD5"/>
    <w:rsid w:val="006A5D03"/>
    <w:rsid w:val="006A7B38"/>
    <w:rsid w:val="006B0A12"/>
    <w:rsid w:val="006B7BA5"/>
    <w:rsid w:val="006C122E"/>
    <w:rsid w:val="006D16C8"/>
    <w:rsid w:val="006D2D56"/>
    <w:rsid w:val="006E7116"/>
    <w:rsid w:val="006F1193"/>
    <w:rsid w:val="006F4180"/>
    <w:rsid w:val="007064A8"/>
    <w:rsid w:val="007103F2"/>
    <w:rsid w:val="00712968"/>
    <w:rsid w:val="00721F21"/>
    <w:rsid w:val="00722B7F"/>
    <w:rsid w:val="0072547A"/>
    <w:rsid w:val="00726873"/>
    <w:rsid w:val="007332C8"/>
    <w:rsid w:val="0073380C"/>
    <w:rsid w:val="00734CE1"/>
    <w:rsid w:val="00734EA2"/>
    <w:rsid w:val="0074198F"/>
    <w:rsid w:val="00743168"/>
    <w:rsid w:val="0074515C"/>
    <w:rsid w:val="00747F41"/>
    <w:rsid w:val="00747FD3"/>
    <w:rsid w:val="0075226A"/>
    <w:rsid w:val="007620D6"/>
    <w:rsid w:val="007625C5"/>
    <w:rsid w:val="00767276"/>
    <w:rsid w:val="00770151"/>
    <w:rsid w:val="00770BFA"/>
    <w:rsid w:val="00775DF2"/>
    <w:rsid w:val="00776009"/>
    <w:rsid w:val="007776D2"/>
    <w:rsid w:val="007800A7"/>
    <w:rsid w:val="00781629"/>
    <w:rsid w:val="007908E3"/>
    <w:rsid w:val="00793417"/>
    <w:rsid w:val="007A5E03"/>
    <w:rsid w:val="007B4E0D"/>
    <w:rsid w:val="007D0A96"/>
    <w:rsid w:val="007D56FA"/>
    <w:rsid w:val="007D56FE"/>
    <w:rsid w:val="007E16A2"/>
    <w:rsid w:val="007E4DAF"/>
    <w:rsid w:val="007E5081"/>
    <w:rsid w:val="007E72F6"/>
    <w:rsid w:val="007F28C1"/>
    <w:rsid w:val="007F440B"/>
    <w:rsid w:val="008055CC"/>
    <w:rsid w:val="00807045"/>
    <w:rsid w:val="00811A8F"/>
    <w:rsid w:val="00812D3A"/>
    <w:rsid w:val="00813DB2"/>
    <w:rsid w:val="00820507"/>
    <w:rsid w:val="00827FF0"/>
    <w:rsid w:val="0083202D"/>
    <w:rsid w:val="00834D8D"/>
    <w:rsid w:val="00840489"/>
    <w:rsid w:val="008424C3"/>
    <w:rsid w:val="00843CA3"/>
    <w:rsid w:val="00844558"/>
    <w:rsid w:val="00854215"/>
    <w:rsid w:val="00855861"/>
    <w:rsid w:val="008575B0"/>
    <w:rsid w:val="00863ED6"/>
    <w:rsid w:val="00872771"/>
    <w:rsid w:val="008737A2"/>
    <w:rsid w:val="00874395"/>
    <w:rsid w:val="00882D23"/>
    <w:rsid w:val="00884AB7"/>
    <w:rsid w:val="00885F7E"/>
    <w:rsid w:val="00892A68"/>
    <w:rsid w:val="00894EF4"/>
    <w:rsid w:val="008A0F12"/>
    <w:rsid w:val="008A1366"/>
    <w:rsid w:val="008A5229"/>
    <w:rsid w:val="008A588E"/>
    <w:rsid w:val="008C484F"/>
    <w:rsid w:val="008C730C"/>
    <w:rsid w:val="008D5C1C"/>
    <w:rsid w:val="008D6388"/>
    <w:rsid w:val="008E084C"/>
    <w:rsid w:val="008E0BFA"/>
    <w:rsid w:val="008E5B72"/>
    <w:rsid w:val="008F2A06"/>
    <w:rsid w:val="008F4880"/>
    <w:rsid w:val="008F6A61"/>
    <w:rsid w:val="008F70FD"/>
    <w:rsid w:val="0090166A"/>
    <w:rsid w:val="00902DFC"/>
    <w:rsid w:val="00903DA7"/>
    <w:rsid w:val="00903DEF"/>
    <w:rsid w:val="00912098"/>
    <w:rsid w:val="00933126"/>
    <w:rsid w:val="00941C64"/>
    <w:rsid w:val="00944818"/>
    <w:rsid w:val="00945C2C"/>
    <w:rsid w:val="00946BA4"/>
    <w:rsid w:val="0095042B"/>
    <w:rsid w:val="00950804"/>
    <w:rsid w:val="009526A0"/>
    <w:rsid w:val="0096562A"/>
    <w:rsid w:val="00966042"/>
    <w:rsid w:val="00970FAB"/>
    <w:rsid w:val="009723EF"/>
    <w:rsid w:val="009863AE"/>
    <w:rsid w:val="0099168F"/>
    <w:rsid w:val="009926F1"/>
    <w:rsid w:val="00994CAA"/>
    <w:rsid w:val="00996F4D"/>
    <w:rsid w:val="009B2369"/>
    <w:rsid w:val="009D31C7"/>
    <w:rsid w:val="009D354D"/>
    <w:rsid w:val="009E505D"/>
    <w:rsid w:val="009F045F"/>
    <w:rsid w:val="009F4858"/>
    <w:rsid w:val="00A00C5F"/>
    <w:rsid w:val="00A039E1"/>
    <w:rsid w:val="00A044B0"/>
    <w:rsid w:val="00A10C92"/>
    <w:rsid w:val="00A16A06"/>
    <w:rsid w:val="00A2066E"/>
    <w:rsid w:val="00A2495B"/>
    <w:rsid w:val="00A26054"/>
    <w:rsid w:val="00A2607A"/>
    <w:rsid w:val="00A275E2"/>
    <w:rsid w:val="00A3399A"/>
    <w:rsid w:val="00A4026C"/>
    <w:rsid w:val="00A45D11"/>
    <w:rsid w:val="00A514B4"/>
    <w:rsid w:val="00A528DE"/>
    <w:rsid w:val="00A54050"/>
    <w:rsid w:val="00A549EB"/>
    <w:rsid w:val="00A56928"/>
    <w:rsid w:val="00A63E80"/>
    <w:rsid w:val="00A671DA"/>
    <w:rsid w:val="00A7581C"/>
    <w:rsid w:val="00A769F0"/>
    <w:rsid w:val="00A76E8D"/>
    <w:rsid w:val="00A90C92"/>
    <w:rsid w:val="00A94094"/>
    <w:rsid w:val="00A971B7"/>
    <w:rsid w:val="00A971ED"/>
    <w:rsid w:val="00AA1481"/>
    <w:rsid w:val="00AA14C6"/>
    <w:rsid w:val="00AA449E"/>
    <w:rsid w:val="00AA45D0"/>
    <w:rsid w:val="00AB562A"/>
    <w:rsid w:val="00AB7191"/>
    <w:rsid w:val="00AC0F34"/>
    <w:rsid w:val="00AC1400"/>
    <w:rsid w:val="00AC3CA2"/>
    <w:rsid w:val="00AC4E4B"/>
    <w:rsid w:val="00AC74A8"/>
    <w:rsid w:val="00AF5B49"/>
    <w:rsid w:val="00B079C4"/>
    <w:rsid w:val="00B16345"/>
    <w:rsid w:val="00B16518"/>
    <w:rsid w:val="00B166EA"/>
    <w:rsid w:val="00B34FAA"/>
    <w:rsid w:val="00B352EA"/>
    <w:rsid w:val="00B36FCB"/>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55CC"/>
    <w:rsid w:val="00BD67AA"/>
    <w:rsid w:val="00BE4432"/>
    <w:rsid w:val="00BF1C34"/>
    <w:rsid w:val="00BF1D3D"/>
    <w:rsid w:val="00BF22CD"/>
    <w:rsid w:val="00BF2EB1"/>
    <w:rsid w:val="00BF4239"/>
    <w:rsid w:val="00BF7B79"/>
    <w:rsid w:val="00BF7DB5"/>
    <w:rsid w:val="00BF7EDD"/>
    <w:rsid w:val="00C005BA"/>
    <w:rsid w:val="00C03560"/>
    <w:rsid w:val="00C03E47"/>
    <w:rsid w:val="00C061AA"/>
    <w:rsid w:val="00C066DE"/>
    <w:rsid w:val="00C12E58"/>
    <w:rsid w:val="00C13B33"/>
    <w:rsid w:val="00C2659F"/>
    <w:rsid w:val="00C31B2B"/>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2B00"/>
    <w:rsid w:val="00CE4316"/>
    <w:rsid w:val="00CF0DB5"/>
    <w:rsid w:val="00CF3F6F"/>
    <w:rsid w:val="00CF4609"/>
    <w:rsid w:val="00CF6403"/>
    <w:rsid w:val="00D015D6"/>
    <w:rsid w:val="00D158B0"/>
    <w:rsid w:val="00D238A6"/>
    <w:rsid w:val="00D25392"/>
    <w:rsid w:val="00D31DDD"/>
    <w:rsid w:val="00D42C21"/>
    <w:rsid w:val="00D61175"/>
    <w:rsid w:val="00D61F83"/>
    <w:rsid w:val="00D6633D"/>
    <w:rsid w:val="00D67E2E"/>
    <w:rsid w:val="00D76B0E"/>
    <w:rsid w:val="00D87539"/>
    <w:rsid w:val="00D91E34"/>
    <w:rsid w:val="00D925A2"/>
    <w:rsid w:val="00D94430"/>
    <w:rsid w:val="00DA20BB"/>
    <w:rsid w:val="00DA796A"/>
    <w:rsid w:val="00DB11D8"/>
    <w:rsid w:val="00DB176D"/>
    <w:rsid w:val="00DB365F"/>
    <w:rsid w:val="00DC3D94"/>
    <w:rsid w:val="00DC40A4"/>
    <w:rsid w:val="00DC5747"/>
    <w:rsid w:val="00DD675E"/>
    <w:rsid w:val="00DE3DF1"/>
    <w:rsid w:val="00DE4D91"/>
    <w:rsid w:val="00DE754C"/>
    <w:rsid w:val="00DF0129"/>
    <w:rsid w:val="00DF2F2D"/>
    <w:rsid w:val="00DF4CEF"/>
    <w:rsid w:val="00E02000"/>
    <w:rsid w:val="00E02809"/>
    <w:rsid w:val="00E03EDC"/>
    <w:rsid w:val="00E1045F"/>
    <w:rsid w:val="00E107B3"/>
    <w:rsid w:val="00E13D85"/>
    <w:rsid w:val="00E209CB"/>
    <w:rsid w:val="00E217B3"/>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F454B"/>
    <w:rsid w:val="00EF499A"/>
    <w:rsid w:val="00EF7DED"/>
    <w:rsid w:val="00F00B41"/>
    <w:rsid w:val="00F11232"/>
    <w:rsid w:val="00F11B5C"/>
    <w:rsid w:val="00F13839"/>
    <w:rsid w:val="00F14991"/>
    <w:rsid w:val="00F23BFD"/>
    <w:rsid w:val="00F2744E"/>
    <w:rsid w:val="00F30180"/>
    <w:rsid w:val="00F34145"/>
    <w:rsid w:val="00F37653"/>
    <w:rsid w:val="00F41CC7"/>
    <w:rsid w:val="00F50165"/>
    <w:rsid w:val="00F57C21"/>
    <w:rsid w:val="00F626CC"/>
    <w:rsid w:val="00F67DF9"/>
    <w:rsid w:val="00F71637"/>
    <w:rsid w:val="00F84690"/>
    <w:rsid w:val="00F85FD7"/>
    <w:rsid w:val="00F9048D"/>
    <w:rsid w:val="00F930A2"/>
    <w:rsid w:val="00F957B7"/>
    <w:rsid w:val="00F9673B"/>
    <w:rsid w:val="00F96F67"/>
    <w:rsid w:val="00FA113F"/>
    <w:rsid w:val="00FA17DB"/>
    <w:rsid w:val="00FA258F"/>
    <w:rsid w:val="00FB1A4A"/>
    <w:rsid w:val="00FB496D"/>
    <w:rsid w:val="00FB4C07"/>
    <w:rsid w:val="00FC00ED"/>
    <w:rsid w:val="00FC1E28"/>
    <w:rsid w:val="00FC5454"/>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081"/>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F23BFD"/>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F23BFD"/>
    <w:rPr>
      <w:rFonts w:ascii="Times New Roman" w:eastAsia="宋体" w:hAnsi="Times New Roman" w:cs="Times New Roman"/>
      <w:sz w:val="24"/>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b">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c">
    <w:name w:val="Strong"/>
    <w:basedOn w:val="a0"/>
    <w:uiPriority w:val="22"/>
    <w:qFormat/>
    <w:rsid w:val="00AC0F34"/>
    <w:rPr>
      <w:b/>
      <w:bCs/>
    </w:rPr>
  </w:style>
  <w:style w:type="paragraph" w:styleId="ad">
    <w:name w:val="List Paragraph"/>
    <w:basedOn w:val="a"/>
    <w:uiPriority w:val="34"/>
    <w:qFormat/>
    <w:rsid w:val="00001953"/>
    <w:pPr>
      <w:ind w:firstLineChars="200" w:firstLine="420"/>
    </w:pPr>
  </w:style>
  <w:style w:type="paragraph" w:styleId="ae">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footnote text"/>
    <w:basedOn w:val="a"/>
    <w:link w:val="af0"/>
    <w:uiPriority w:val="99"/>
    <w:semiHidden/>
    <w:unhideWhenUsed/>
    <w:rsid w:val="00E13D85"/>
    <w:pPr>
      <w:snapToGrid w:val="0"/>
    </w:pPr>
    <w:rPr>
      <w:sz w:val="18"/>
      <w:szCs w:val="18"/>
    </w:rPr>
  </w:style>
  <w:style w:type="character" w:customStyle="1" w:styleId="af0">
    <w:name w:val="脚注文本 字符"/>
    <w:basedOn w:val="a0"/>
    <w:link w:val="af"/>
    <w:uiPriority w:val="99"/>
    <w:semiHidden/>
    <w:rsid w:val="00E13D85"/>
    <w:rPr>
      <w:sz w:val="18"/>
      <w:szCs w:val="18"/>
    </w:rPr>
  </w:style>
  <w:style w:type="character" w:styleId="af1">
    <w:name w:val="footnote reference"/>
    <w:basedOn w:val="a0"/>
    <w:uiPriority w:val="99"/>
    <w:semiHidden/>
    <w:unhideWhenUsed/>
    <w:rsid w:val="00E13D85"/>
    <w:rPr>
      <w:vertAlign w:val="superscript"/>
    </w:rPr>
  </w:style>
  <w:style w:type="paragraph" w:styleId="af2">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styleId="HTML0">
    <w:name w:val="HTML Preformatted"/>
    <w:basedOn w:val="a"/>
    <w:link w:val="HTML1"/>
    <w:uiPriority w:val="99"/>
    <w:semiHidden/>
    <w:unhideWhenUsed/>
    <w:rsid w:val="0073380C"/>
    <w:rPr>
      <w:rFonts w:ascii="Courier New" w:hAnsi="Courier New" w:cs="Courier New"/>
      <w:sz w:val="20"/>
      <w:szCs w:val="20"/>
    </w:rPr>
  </w:style>
  <w:style w:type="character" w:customStyle="1" w:styleId="HTML1">
    <w:name w:val="HTML 预设格式 字符"/>
    <w:basedOn w:val="a0"/>
    <w:link w:val="HTML0"/>
    <w:uiPriority w:val="99"/>
    <w:semiHidden/>
    <w:rsid w:val="0073380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0945">
      <w:bodyDiv w:val="1"/>
      <w:marLeft w:val="0"/>
      <w:marRight w:val="0"/>
      <w:marTop w:val="0"/>
      <w:marBottom w:val="0"/>
      <w:divBdr>
        <w:top w:val="none" w:sz="0" w:space="0" w:color="auto"/>
        <w:left w:val="none" w:sz="0" w:space="0" w:color="auto"/>
        <w:bottom w:val="none" w:sz="0" w:space="0" w:color="auto"/>
        <w:right w:val="none" w:sz="0" w:space="0" w:color="auto"/>
      </w:divBdr>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593420">
      <w:bodyDiv w:val="1"/>
      <w:marLeft w:val="0"/>
      <w:marRight w:val="0"/>
      <w:marTop w:val="0"/>
      <w:marBottom w:val="0"/>
      <w:divBdr>
        <w:top w:val="none" w:sz="0" w:space="0" w:color="auto"/>
        <w:left w:val="none" w:sz="0" w:space="0" w:color="auto"/>
        <w:bottom w:val="none" w:sz="0" w:space="0" w:color="auto"/>
        <w:right w:val="none" w:sz="0" w:space="0" w:color="auto"/>
      </w:divBdr>
      <w:divsChild>
        <w:div w:id="543056082">
          <w:marLeft w:val="0"/>
          <w:marRight w:val="0"/>
          <w:marTop w:val="0"/>
          <w:marBottom w:val="0"/>
          <w:divBdr>
            <w:top w:val="none" w:sz="0" w:space="0" w:color="auto"/>
            <w:left w:val="none" w:sz="0" w:space="0" w:color="auto"/>
            <w:bottom w:val="none" w:sz="0" w:space="0" w:color="auto"/>
            <w:right w:val="none" w:sz="0" w:space="0" w:color="auto"/>
          </w:divBdr>
          <w:divsChild>
            <w:div w:id="1170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38831">
      <w:bodyDiv w:val="1"/>
      <w:marLeft w:val="0"/>
      <w:marRight w:val="0"/>
      <w:marTop w:val="0"/>
      <w:marBottom w:val="0"/>
      <w:divBdr>
        <w:top w:val="none" w:sz="0" w:space="0" w:color="auto"/>
        <w:left w:val="none" w:sz="0" w:space="0" w:color="auto"/>
        <w:bottom w:val="none" w:sz="0" w:space="0" w:color="auto"/>
        <w:right w:val="none" w:sz="0" w:space="0" w:color="auto"/>
      </w:divBdr>
    </w:div>
    <w:div w:id="245186675">
      <w:bodyDiv w:val="1"/>
      <w:marLeft w:val="0"/>
      <w:marRight w:val="0"/>
      <w:marTop w:val="0"/>
      <w:marBottom w:val="0"/>
      <w:divBdr>
        <w:top w:val="none" w:sz="0" w:space="0" w:color="auto"/>
        <w:left w:val="none" w:sz="0" w:space="0" w:color="auto"/>
        <w:bottom w:val="none" w:sz="0" w:space="0" w:color="auto"/>
        <w:right w:val="none" w:sz="0" w:space="0" w:color="auto"/>
      </w:divBdr>
      <w:divsChild>
        <w:div w:id="1239054261">
          <w:marLeft w:val="0"/>
          <w:marRight w:val="0"/>
          <w:marTop w:val="0"/>
          <w:marBottom w:val="0"/>
          <w:divBdr>
            <w:top w:val="none" w:sz="0" w:space="0" w:color="auto"/>
            <w:left w:val="none" w:sz="0" w:space="0" w:color="auto"/>
            <w:bottom w:val="none" w:sz="0" w:space="0" w:color="auto"/>
            <w:right w:val="none" w:sz="0" w:space="0" w:color="auto"/>
          </w:divBdr>
          <w:divsChild>
            <w:div w:id="19735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4643">
      <w:bodyDiv w:val="1"/>
      <w:marLeft w:val="0"/>
      <w:marRight w:val="0"/>
      <w:marTop w:val="0"/>
      <w:marBottom w:val="0"/>
      <w:divBdr>
        <w:top w:val="none" w:sz="0" w:space="0" w:color="auto"/>
        <w:left w:val="none" w:sz="0" w:space="0" w:color="auto"/>
        <w:bottom w:val="none" w:sz="0" w:space="0" w:color="auto"/>
        <w:right w:val="none" w:sz="0" w:space="0" w:color="auto"/>
      </w:divBdr>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67038307">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7901">
      <w:bodyDiv w:val="1"/>
      <w:marLeft w:val="0"/>
      <w:marRight w:val="0"/>
      <w:marTop w:val="0"/>
      <w:marBottom w:val="0"/>
      <w:divBdr>
        <w:top w:val="none" w:sz="0" w:space="0" w:color="auto"/>
        <w:left w:val="none" w:sz="0" w:space="0" w:color="auto"/>
        <w:bottom w:val="none" w:sz="0" w:space="0" w:color="auto"/>
        <w:right w:val="none" w:sz="0" w:space="0" w:color="auto"/>
      </w:divBdr>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2834">
      <w:bodyDiv w:val="1"/>
      <w:marLeft w:val="0"/>
      <w:marRight w:val="0"/>
      <w:marTop w:val="0"/>
      <w:marBottom w:val="0"/>
      <w:divBdr>
        <w:top w:val="none" w:sz="0" w:space="0" w:color="auto"/>
        <w:left w:val="none" w:sz="0" w:space="0" w:color="auto"/>
        <w:bottom w:val="none" w:sz="0" w:space="0" w:color="auto"/>
        <w:right w:val="none" w:sz="0" w:space="0" w:color="auto"/>
      </w:divBdr>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3911570">
      <w:bodyDiv w:val="1"/>
      <w:marLeft w:val="0"/>
      <w:marRight w:val="0"/>
      <w:marTop w:val="0"/>
      <w:marBottom w:val="0"/>
      <w:divBdr>
        <w:top w:val="none" w:sz="0" w:space="0" w:color="auto"/>
        <w:left w:val="none" w:sz="0" w:space="0" w:color="auto"/>
        <w:bottom w:val="none" w:sz="0" w:space="0" w:color="auto"/>
        <w:right w:val="none" w:sz="0" w:space="0" w:color="auto"/>
      </w:divBdr>
      <w:divsChild>
        <w:div w:id="444934402">
          <w:marLeft w:val="0"/>
          <w:marRight w:val="0"/>
          <w:marTop w:val="0"/>
          <w:marBottom w:val="0"/>
          <w:divBdr>
            <w:top w:val="none" w:sz="0" w:space="0" w:color="auto"/>
            <w:left w:val="none" w:sz="0" w:space="0" w:color="auto"/>
            <w:bottom w:val="none" w:sz="0" w:space="0" w:color="auto"/>
            <w:right w:val="none" w:sz="0" w:space="0" w:color="auto"/>
          </w:divBdr>
          <w:divsChild>
            <w:div w:id="1576208795">
              <w:marLeft w:val="0"/>
              <w:marRight w:val="0"/>
              <w:marTop w:val="0"/>
              <w:marBottom w:val="0"/>
              <w:divBdr>
                <w:top w:val="none" w:sz="0" w:space="0" w:color="auto"/>
                <w:left w:val="none" w:sz="0" w:space="0" w:color="auto"/>
                <w:bottom w:val="none" w:sz="0" w:space="0" w:color="auto"/>
                <w:right w:val="none" w:sz="0" w:space="0" w:color="auto"/>
              </w:divBdr>
            </w:div>
            <w:div w:id="411201173">
              <w:marLeft w:val="0"/>
              <w:marRight w:val="0"/>
              <w:marTop w:val="0"/>
              <w:marBottom w:val="0"/>
              <w:divBdr>
                <w:top w:val="none" w:sz="0" w:space="0" w:color="auto"/>
                <w:left w:val="none" w:sz="0" w:space="0" w:color="auto"/>
                <w:bottom w:val="none" w:sz="0" w:space="0" w:color="auto"/>
                <w:right w:val="none" w:sz="0" w:space="0" w:color="auto"/>
              </w:divBdr>
            </w:div>
            <w:div w:id="2039311939">
              <w:marLeft w:val="0"/>
              <w:marRight w:val="0"/>
              <w:marTop w:val="0"/>
              <w:marBottom w:val="0"/>
              <w:divBdr>
                <w:top w:val="none" w:sz="0" w:space="0" w:color="auto"/>
                <w:left w:val="none" w:sz="0" w:space="0" w:color="auto"/>
                <w:bottom w:val="none" w:sz="0" w:space="0" w:color="auto"/>
                <w:right w:val="none" w:sz="0" w:space="0" w:color="auto"/>
              </w:divBdr>
            </w:div>
            <w:div w:id="976685118">
              <w:marLeft w:val="0"/>
              <w:marRight w:val="0"/>
              <w:marTop w:val="0"/>
              <w:marBottom w:val="0"/>
              <w:divBdr>
                <w:top w:val="none" w:sz="0" w:space="0" w:color="auto"/>
                <w:left w:val="none" w:sz="0" w:space="0" w:color="auto"/>
                <w:bottom w:val="none" w:sz="0" w:space="0" w:color="auto"/>
                <w:right w:val="none" w:sz="0" w:space="0" w:color="auto"/>
              </w:divBdr>
            </w:div>
            <w:div w:id="960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30291">
      <w:bodyDiv w:val="1"/>
      <w:marLeft w:val="0"/>
      <w:marRight w:val="0"/>
      <w:marTop w:val="0"/>
      <w:marBottom w:val="0"/>
      <w:divBdr>
        <w:top w:val="none" w:sz="0" w:space="0" w:color="auto"/>
        <w:left w:val="none" w:sz="0" w:space="0" w:color="auto"/>
        <w:bottom w:val="none" w:sz="0" w:space="0" w:color="auto"/>
        <w:right w:val="none" w:sz="0" w:space="0" w:color="auto"/>
      </w:divBdr>
      <w:divsChild>
        <w:div w:id="1796413176">
          <w:marLeft w:val="0"/>
          <w:marRight w:val="0"/>
          <w:marTop w:val="0"/>
          <w:marBottom w:val="0"/>
          <w:divBdr>
            <w:top w:val="none" w:sz="0" w:space="0" w:color="auto"/>
            <w:left w:val="none" w:sz="0" w:space="0" w:color="auto"/>
            <w:bottom w:val="none" w:sz="0" w:space="0" w:color="auto"/>
            <w:right w:val="none" w:sz="0" w:space="0" w:color="auto"/>
          </w:divBdr>
          <w:divsChild>
            <w:div w:id="8343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5549">
      <w:bodyDiv w:val="1"/>
      <w:marLeft w:val="0"/>
      <w:marRight w:val="0"/>
      <w:marTop w:val="0"/>
      <w:marBottom w:val="0"/>
      <w:divBdr>
        <w:top w:val="none" w:sz="0" w:space="0" w:color="auto"/>
        <w:left w:val="none" w:sz="0" w:space="0" w:color="auto"/>
        <w:bottom w:val="none" w:sz="0" w:space="0" w:color="auto"/>
        <w:right w:val="none" w:sz="0" w:space="0" w:color="auto"/>
      </w:divBdr>
      <w:divsChild>
        <w:div w:id="1016733350">
          <w:marLeft w:val="0"/>
          <w:marRight w:val="0"/>
          <w:marTop w:val="0"/>
          <w:marBottom w:val="0"/>
          <w:divBdr>
            <w:top w:val="none" w:sz="0" w:space="0" w:color="auto"/>
            <w:left w:val="none" w:sz="0" w:space="0" w:color="auto"/>
            <w:bottom w:val="none" w:sz="0" w:space="0" w:color="auto"/>
            <w:right w:val="none" w:sz="0" w:space="0" w:color="auto"/>
          </w:divBdr>
          <w:divsChild>
            <w:div w:id="900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4593102">
      <w:bodyDiv w:val="1"/>
      <w:marLeft w:val="0"/>
      <w:marRight w:val="0"/>
      <w:marTop w:val="0"/>
      <w:marBottom w:val="0"/>
      <w:divBdr>
        <w:top w:val="none" w:sz="0" w:space="0" w:color="auto"/>
        <w:left w:val="none" w:sz="0" w:space="0" w:color="auto"/>
        <w:bottom w:val="none" w:sz="0" w:space="0" w:color="auto"/>
        <w:right w:val="none" w:sz="0" w:space="0" w:color="auto"/>
      </w:divBdr>
      <w:divsChild>
        <w:div w:id="863832941">
          <w:marLeft w:val="0"/>
          <w:marRight w:val="0"/>
          <w:marTop w:val="0"/>
          <w:marBottom w:val="0"/>
          <w:divBdr>
            <w:top w:val="none" w:sz="0" w:space="0" w:color="auto"/>
            <w:left w:val="none" w:sz="0" w:space="0" w:color="auto"/>
            <w:bottom w:val="none" w:sz="0" w:space="0" w:color="auto"/>
            <w:right w:val="none" w:sz="0" w:space="0" w:color="auto"/>
          </w:divBdr>
          <w:divsChild>
            <w:div w:id="1798719100">
              <w:marLeft w:val="0"/>
              <w:marRight w:val="0"/>
              <w:marTop w:val="0"/>
              <w:marBottom w:val="0"/>
              <w:divBdr>
                <w:top w:val="none" w:sz="0" w:space="0" w:color="auto"/>
                <w:left w:val="none" w:sz="0" w:space="0" w:color="auto"/>
                <w:bottom w:val="none" w:sz="0" w:space="0" w:color="auto"/>
                <w:right w:val="none" w:sz="0" w:space="0" w:color="auto"/>
              </w:divBdr>
            </w:div>
            <w:div w:id="474840223">
              <w:marLeft w:val="0"/>
              <w:marRight w:val="0"/>
              <w:marTop w:val="0"/>
              <w:marBottom w:val="0"/>
              <w:divBdr>
                <w:top w:val="none" w:sz="0" w:space="0" w:color="auto"/>
                <w:left w:val="none" w:sz="0" w:space="0" w:color="auto"/>
                <w:bottom w:val="none" w:sz="0" w:space="0" w:color="auto"/>
                <w:right w:val="none" w:sz="0" w:space="0" w:color="auto"/>
              </w:divBdr>
            </w:div>
            <w:div w:id="2130663809">
              <w:marLeft w:val="0"/>
              <w:marRight w:val="0"/>
              <w:marTop w:val="0"/>
              <w:marBottom w:val="0"/>
              <w:divBdr>
                <w:top w:val="none" w:sz="0" w:space="0" w:color="auto"/>
                <w:left w:val="none" w:sz="0" w:space="0" w:color="auto"/>
                <w:bottom w:val="none" w:sz="0" w:space="0" w:color="auto"/>
                <w:right w:val="none" w:sz="0" w:space="0" w:color="auto"/>
              </w:divBdr>
            </w:div>
            <w:div w:id="1388457719">
              <w:marLeft w:val="0"/>
              <w:marRight w:val="0"/>
              <w:marTop w:val="0"/>
              <w:marBottom w:val="0"/>
              <w:divBdr>
                <w:top w:val="none" w:sz="0" w:space="0" w:color="auto"/>
                <w:left w:val="none" w:sz="0" w:space="0" w:color="auto"/>
                <w:bottom w:val="none" w:sz="0" w:space="0" w:color="auto"/>
                <w:right w:val="none" w:sz="0" w:space="0" w:color="auto"/>
              </w:divBdr>
            </w:div>
            <w:div w:id="10628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00845">
      <w:bodyDiv w:val="1"/>
      <w:marLeft w:val="0"/>
      <w:marRight w:val="0"/>
      <w:marTop w:val="0"/>
      <w:marBottom w:val="0"/>
      <w:divBdr>
        <w:top w:val="none" w:sz="0" w:space="0" w:color="auto"/>
        <w:left w:val="none" w:sz="0" w:space="0" w:color="auto"/>
        <w:bottom w:val="none" w:sz="0" w:space="0" w:color="auto"/>
        <w:right w:val="none" w:sz="0" w:space="0" w:color="auto"/>
      </w:divBdr>
      <w:divsChild>
        <w:div w:id="1821192004">
          <w:marLeft w:val="0"/>
          <w:marRight w:val="0"/>
          <w:marTop w:val="0"/>
          <w:marBottom w:val="0"/>
          <w:divBdr>
            <w:top w:val="none" w:sz="0" w:space="0" w:color="auto"/>
            <w:left w:val="none" w:sz="0" w:space="0" w:color="auto"/>
            <w:bottom w:val="none" w:sz="0" w:space="0" w:color="auto"/>
            <w:right w:val="none" w:sz="0" w:space="0" w:color="auto"/>
          </w:divBdr>
          <w:divsChild>
            <w:div w:id="14305188">
              <w:marLeft w:val="0"/>
              <w:marRight w:val="0"/>
              <w:marTop w:val="0"/>
              <w:marBottom w:val="0"/>
              <w:divBdr>
                <w:top w:val="none" w:sz="0" w:space="0" w:color="auto"/>
                <w:left w:val="none" w:sz="0" w:space="0" w:color="auto"/>
                <w:bottom w:val="none" w:sz="0" w:space="0" w:color="auto"/>
                <w:right w:val="none" w:sz="0" w:space="0" w:color="auto"/>
              </w:divBdr>
            </w:div>
            <w:div w:id="165558652">
              <w:marLeft w:val="0"/>
              <w:marRight w:val="0"/>
              <w:marTop w:val="0"/>
              <w:marBottom w:val="0"/>
              <w:divBdr>
                <w:top w:val="none" w:sz="0" w:space="0" w:color="auto"/>
                <w:left w:val="none" w:sz="0" w:space="0" w:color="auto"/>
                <w:bottom w:val="none" w:sz="0" w:space="0" w:color="auto"/>
                <w:right w:val="none" w:sz="0" w:space="0" w:color="auto"/>
              </w:divBdr>
            </w:div>
            <w:div w:id="1368333118">
              <w:marLeft w:val="0"/>
              <w:marRight w:val="0"/>
              <w:marTop w:val="0"/>
              <w:marBottom w:val="0"/>
              <w:divBdr>
                <w:top w:val="none" w:sz="0" w:space="0" w:color="auto"/>
                <w:left w:val="none" w:sz="0" w:space="0" w:color="auto"/>
                <w:bottom w:val="none" w:sz="0" w:space="0" w:color="auto"/>
                <w:right w:val="none" w:sz="0" w:space="0" w:color="auto"/>
              </w:divBdr>
            </w:div>
            <w:div w:id="554395731">
              <w:marLeft w:val="0"/>
              <w:marRight w:val="0"/>
              <w:marTop w:val="0"/>
              <w:marBottom w:val="0"/>
              <w:divBdr>
                <w:top w:val="none" w:sz="0" w:space="0" w:color="auto"/>
                <w:left w:val="none" w:sz="0" w:space="0" w:color="auto"/>
                <w:bottom w:val="none" w:sz="0" w:space="0" w:color="auto"/>
                <w:right w:val="none" w:sz="0" w:space="0" w:color="auto"/>
              </w:divBdr>
            </w:div>
            <w:div w:id="17577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4626">
      <w:bodyDiv w:val="1"/>
      <w:marLeft w:val="0"/>
      <w:marRight w:val="0"/>
      <w:marTop w:val="0"/>
      <w:marBottom w:val="0"/>
      <w:divBdr>
        <w:top w:val="none" w:sz="0" w:space="0" w:color="auto"/>
        <w:left w:val="none" w:sz="0" w:space="0" w:color="auto"/>
        <w:bottom w:val="none" w:sz="0" w:space="0" w:color="auto"/>
        <w:right w:val="none" w:sz="0" w:space="0" w:color="auto"/>
      </w:divBdr>
      <w:divsChild>
        <w:div w:id="2115393228">
          <w:marLeft w:val="0"/>
          <w:marRight w:val="0"/>
          <w:marTop w:val="0"/>
          <w:marBottom w:val="0"/>
          <w:divBdr>
            <w:top w:val="none" w:sz="0" w:space="0" w:color="auto"/>
            <w:left w:val="none" w:sz="0" w:space="0" w:color="auto"/>
            <w:bottom w:val="none" w:sz="0" w:space="0" w:color="auto"/>
            <w:right w:val="none" w:sz="0" w:space="0" w:color="auto"/>
          </w:divBdr>
          <w:divsChild>
            <w:div w:id="1584296075">
              <w:marLeft w:val="0"/>
              <w:marRight w:val="0"/>
              <w:marTop w:val="0"/>
              <w:marBottom w:val="0"/>
              <w:divBdr>
                <w:top w:val="none" w:sz="0" w:space="0" w:color="auto"/>
                <w:left w:val="none" w:sz="0" w:space="0" w:color="auto"/>
                <w:bottom w:val="none" w:sz="0" w:space="0" w:color="auto"/>
                <w:right w:val="none" w:sz="0" w:space="0" w:color="auto"/>
              </w:divBdr>
            </w:div>
            <w:div w:id="845290834">
              <w:marLeft w:val="0"/>
              <w:marRight w:val="0"/>
              <w:marTop w:val="0"/>
              <w:marBottom w:val="0"/>
              <w:divBdr>
                <w:top w:val="none" w:sz="0" w:space="0" w:color="auto"/>
                <w:left w:val="none" w:sz="0" w:space="0" w:color="auto"/>
                <w:bottom w:val="none" w:sz="0" w:space="0" w:color="auto"/>
                <w:right w:val="none" w:sz="0" w:space="0" w:color="auto"/>
              </w:divBdr>
            </w:div>
            <w:div w:id="1703818777">
              <w:marLeft w:val="0"/>
              <w:marRight w:val="0"/>
              <w:marTop w:val="0"/>
              <w:marBottom w:val="0"/>
              <w:divBdr>
                <w:top w:val="none" w:sz="0" w:space="0" w:color="auto"/>
                <w:left w:val="none" w:sz="0" w:space="0" w:color="auto"/>
                <w:bottom w:val="none" w:sz="0" w:space="0" w:color="auto"/>
                <w:right w:val="none" w:sz="0" w:space="0" w:color="auto"/>
              </w:divBdr>
            </w:div>
            <w:div w:id="1869680113">
              <w:marLeft w:val="0"/>
              <w:marRight w:val="0"/>
              <w:marTop w:val="0"/>
              <w:marBottom w:val="0"/>
              <w:divBdr>
                <w:top w:val="none" w:sz="0" w:space="0" w:color="auto"/>
                <w:left w:val="none" w:sz="0" w:space="0" w:color="auto"/>
                <w:bottom w:val="none" w:sz="0" w:space="0" w:color="auto"/>
                <w:right w:val="none" w:sz="0" w:space="0" w:color="auto"/>
              </w:divBdr>
            </w:div>
            <w:div w:id="1506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38800</TotalTime>
  <Pages>42</Pages>
  <Words>14097</Words>
  <Characters>20583</Characters>
  <Application>Microsoft Office Word</Application>
  <DocSecurity>0</DocSecurity>
  <Lines>1029</Lines>
  <Paragraphs>845</Paragraphs>
  <ScaleCrop>false</ScaleCrop>
  <Company/>
  <LinksUpToDate>false</LinksUpToDate>
  <CharactersWithSpaces>33835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261</cp:revision>
  <dcterms:created xsi:type="dcterms:W3CDTF">2024-11-10T13:54:00Z</dcterms:created>
  <dcterms:modified xsi:type="dcterms:W3CDTF">2025-05-28T18:50:00Z</dcterms:modified>
</cp:coreProperties>
</file>