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r w:rsidR="007111F6">
              <w:t>”</w:t>
            </w:r>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r>
              <w:t>多道路的调度顺序举例</w:t>
            </w:r>
          </w:p>
        </w:tc>
        <w:tc>
          <w:tcPr>
            <w:tcW w:w="2841" w:type="dxa"/>
          </w:tcPr>
          <w:p w14:paraId="48C0ADB3" w14:textId="797D5154" w:rsidR="004A375B" w:rsidRPr="000A6D3A" w:rsidRDefault="000A6D3A" w:rsidP="00864CC9">
            <w:r>
              <w:t>2019-3-12</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E5C63C6"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0A6D3A">
        <w:rPr>
          <w:rFonts w:ascii="黑体" w:hAnsi="黑体" w:cs="黑体"/>
          <w:sz w:val="44"/>
          <w:szCs w:val="44"/>
        </w:rPr>
        <w:t xml:space="preserve"> V1.4</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4.25pt" o:ole="">
            <v:imagedata r:id="rId11" o:title=""/>
          </v:shape>
          <o:OLEObject Type="Embed" ProgID="Visio.Drawing.15" ShapeID="_x0000_i1025" DrawAspect="Content" ObjectID="_1613890937" r:id="rId12"/>
        </w:object>
      </w:r>
    </w:p>
    <w:p w14:paraId="2334D9B1" w14:textId="5202B0B0" w:rsidR="007C229D" w:rsidRPr="00045E6B" w:rsidRDefault="001A18BF" w:rsidP="001A18BF">
      <w:pPr>
        <w:pStyle w:val="af6"/>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6pt;height:214.5pt" o:ole="">
            <v:imagedata r:id="rId13" o:title=""/>
          </v:shape>
          <o:OLEObject Type="Embed" ProgID="Visio.Drawing.15" ShapeID="_x0000_i1026" DrawAspect="Content" ObjectID="_1613890938" r:id="rId14"/>
        </w:object>
      </w:r>
    </w:p>
    <w:p w14:paraId="6709697A" w14:textId="24A55643" w:rsidR="00931DAE" w:rsidRPr="00045E6B" w:rsidRDefault="00F50937" w:rsidP="00F50937">
      <w:pPr>
        <w:pStyle w:val="af6"/>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6pt;height:214.5pt" o:ole="">
            <v:imagedata r:id="rId15" o:title=""/>
          </v:shape>
          <o:OLEObject Type="Embed" ProgID="Visio.Drawing.15" ShapeID="_x0000_i1027" DrawAspect="Content" ObjectID="_1613890939" r:id="rId16"/>
        </w:object>
      </w:r>
    </w:p>
    <w:p w14:paraId="12C17868" w14:textId="1EE28228" w:rsidR="007C229D" w:rsidRPr="00045E6B" w:rsidRDefault="002A4020" w:rsidP="002A4020">
      <w:pPr>
        <w:pStyle w:val="af6"/>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5pt;height:44.25pt" o:ole="">
            <v:imagedata r:id="rId17" o:title=""/>
          </v:shape>
          <o:OLEObject Type="Embed" ProgID="Visio.Drawing.15" ShapeID="_x0000_i1028" DrawAspect="Content" ObjectID="_1613890940"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5pt" o:ole="">
            <v:imagedata r:id="rId19" o:title=""/>
          </v:shape>
          <o:OLEObject Type="Embed" ProgID="Visio.Drawing.15" ShapeID="_x0000_i1029" DrawAspect="Content" ObjectID="_1613890941" r:id="rId20"/>
        </w:object>
      </w:r>
    </w:p>
    <w:p w14:paraId="4172DAF9" w14:textId="2C7CCE47" w:rsidR="00EC45BE" w:rsidRDefault="00EC45BE" w:rsidP="00EC45BE">
      <w:pPr>
        <w:pStyle w:val="af6"/>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pt;height:76.5pt" o:ole="">
            <v:imagedata r:id="rId21" o:title=""/>
          </v:shape>
          <o:OLEObject Type="Embed" ProgID="Visio.Drawing.15" ShapeID="_x0000_i1030" DrawAspect="Content" ObjectID="_1613890942" r:id="rId22"/>
        </w:object>
      </w:r>
    </w:p>
    <w:p w14:paraId="20D052F1" w14:textId="20F9C8D9" w:rsidR="00187300" w:rsidRDefault="00086437" w:rsidP="00086437">
      <w:pPr>
        <w:pStyle w:val="af6"/>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25pt;height:171.75pt" o:ole="">
            <v:imagedata r:id="rId23" o:title=""/>
          </v:shape>
          <o:OLEObject Type="Embed" ProgID="Visio.Drawing.15" ShapeID="_x0000_i1031" DrawAspect="Content" ObjectID="_1613890943"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4"/>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4"/>
        <w:numPr>
          <w:ilvl w:val="0"/>
          <w:numId w:val="4"/>
        </w:numPr>
        <w:ind w:firstLineChars="0"/>
        <w:jc w:val="both"/>
      </w:pPr>
      <w:r>
        <w:rPr>
          <w:rFonts w:hint="eastAsia"/>
        </w:rPr>
        <w:lastRenderedPageBreak/>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75pt;height:144.75pt" o:ole="">
            <v:imagedata r:id="rId26" o:title=""/>
          </v:shape>
          <o:OLEObject Type="Embed" ProgID="Visio.Drawing.15" ShapeID="_x0000_i1032" DrawAspect="Content" ObjectID="_1613890944" r:id="rId27"/>
        </w:object>
      </w:r>
    </w:p>
    <w:p w14:paraId="1CB05442" w14:textId="3DAC7C8B" w:rsidR="003B2F4E" w:rsidRDefault="003B2F4E" w:rsidP="003B2F4E">
      <w:pPr>
        <w:pStyle w:val="af6"/>
        <w:jc w:val="center"/>
      </w:pPr>
      <w:bookmarkStart w:id="4"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5pt;height:42pt" o:ole="">
            <v:imagedata r:id="rId28" o:title=""/>
          </v:shape>
          <o:OLEObject Type="Embed" ProgID="Visio.Drawing.15" ShapeID="_x0000_i1033" DrawAspect="Content" ObjectID="_1613890945" r:id="rId29"/>
        </w:object>
      </w:r>
      <w:r w:rsidR="00040A73">
        <w:t xml:space="preserve">Figure </w:t>
      </w:r>
      <w:r w:rsidR="00AB4FBB">
        <w:fldChar w:fldCharType="begin"/>
      </w:r>
      <w:r w:rsidR="00AB4FBB">
        <w:instrText xml:space="preserve"> SEQ Figure \* ARABIC </w:instrText>
      </w:r>
      <w:r w:rsidR="00AB4FBB">
        <w:fldChar w:fldCharType="separate"/>
      </w:r>
      <w:r w:rsidR="001120A3">
        <w:rPr>
          <w:noProof/>
        </w:rPr>
        <w:t>10</w:t>
      </w:r>
      <w:r w:rsidR="00AB4FBB">
        <w:rPr>
          <w:noProof/>
        </w:rPr>
        <w:fldChar w:fldCharType="end"/>
      </w:r>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5pt;height:42pt" o:ole="">
            <v:imagedata r:id="rId30" o:title=""/>
          </v:shape>
          <o:OLEObject Type="Embed" ProgID="Visio.Drawing.15" ShapeID="_x0000_i1034" DrawAspect="Content" ObjectID="_1613890946" r:id="rId31"/>
        </w:object>
      </w:r>
      <w:r>
        <w:t xml:space="preserve"> </w:t>
      </w:r>
      <w:r w:rsidR="00040A73">
        <w:t xml:space="preserve">Figure </w:t>
      </w:r>
      <w:r w:rsidR="00AB4FBB">
        <w:fldChar w:fldCharType="begin"/>
      </w:r>
      <w:r w:rsidR="00AB4FBB">
        <w:instrText xml:space="preserve"> SEQ Figure \* ARABIC </w:instrText>
      </w:r>
      <w:r w:rsidR="00AB4FBB">
        <w:fldChar w:fldCharType="separate"/>
      </w:r>
      <w:r w:rsidR="001120A3">
        <w:rPr>
          <w:noProof/>
        </w:rPr>
        <w:t>11</w:t>
      </w:r>
      <w:r w:rsidR="00AB4FBB">
        <w:rPr>
          <w:noProof/>
        </w:rPr>
        <w:fldChar w:fldCharType="end"/>
      </w:r>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5pt;height:42pt" o:ole="">
            <v:imagedata r:id="rId32" o:title=""/>
          </v:shape>
          <o:OLEObject Type="Embed" ProgID="Visio.Drawing.15" ShapeID="_x0000_i1035" DrawAspect="Content" ObjectID="_1613890947" r:id="rId33"/>
        </w:object>
      </w:r>
      <w:r>
        <w:t xml:space="preserve"> </w:t>
      </w:r>
      <w:r w:rsidR="00040A73">
        <w:t xml:space="preserve">Figure </w:t>
      </w:r>
      <w:r w:rsidR="00AB4FBB">
        <w:fldChar w:fldCharType="begin"/>
      </w:r>
      <w:r w:rsidR="00AB4FBB">
        <w:instrText xml:space="preserve"> SEQ Figure \* ARABIC </w:instrText>
      </w:r>
      <w:r w:rsidR="00AB4FBB">
        <w:fldChar w:fldCharType="separate"/>
      </w:r>
      <w:r w:rsidR="001120A3">
        <w:rPr>
          <w:noProof/>
        </w:rPr>
        <w:t>12</w:t>
      </w:r>
      <w:r w:rsidR="00AB4FBB">
        <w:rPr>
          <w:noProof/>
        </w:rPr>
        <w:fldChar w:fldCharType="end"/>
      </w:r>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985256">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5pt;height:42pt" o:ole="">
            <v:imagedata r:id="rId28" o:title=""/>
          </v:shape>
          <o:OLEObject Type="Embed" ProgID="Visio.Drawing.15" ShapeID="_x0000_i1036" DrawAspect="Content" ObjectID="_1613890948" r:id="rId34"/>
        </w:object>
      </w:r>
      <w:r>
        <w:t xml:space="preserve">Figure </w:t>
      </w:r>
      <w:r w:rsidR="00AB4FBB">
        <w:fldChar w:fldCharType="begin"/>
      </w:r>
      <w:r w:rsidR="00AB4FBB">
        <w:instrText xml:space="preserve"> SEQ Figure \* ARABIC </w:instrText>
      </w:r>
      <w:r w:rsidR="00AB4FBB">
        <w:fldChar w:fldCharType="separate"/>
      </w:r>
      <w:r w:rsidR="001120A3">
        <w:rPr>
          <w:noProof/>
        </w:rPr>
        <w:t>13</w:t>
      </w:r>
      <w:r w:rsidR="00AB4FBB">
        <w:rPr>
          <w:noProof/>
        </w:rPr>
        <w:fldChar w:fldCharType="end"/>
      </w:r>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25pt;height:42pt" o:ole="">
            <v:imagedata r:id="rId35" o:title=""/>
          </v:shape>
          <o:OLEObject Type="Embed" ProgID="Visio.Drawing.15" ShapeID="_x0000_i1037" DrawAspect="Content" ObjectID="_1613890949" r:id="rId36"/>
        </w:object>
      </w:r>
      <w:r>
        <w:t xml:space="preserve"> </w:t>
      </w:r>
      <w:r w:rsidR="00A5690C">
        <w:t xml:space="preserve">Figure </w:t>
      </w:r>
      <w:r w:rsidR="00AB4FBB">
        <w:fldChar w:fldCharType="begin"/>
      </w:r>
      <w:r w:rsidR="00AB4FBB">
        <w:instrText xml:space="preserve"> SEQ Figure \* ARABIC </w:instrText>
      </w:r>
      <w:r w:rsidR="00AB4FBB">
        <w:fldChar w:fldCharType="separate"/>
      </w:r>
      <w:r w:rsidR="001120A3">
        <w:rPr>
          <w:noProof/>
        </w:rPr>
        <w:t>14</w:t>
      </w:r>
      <w:r w:rsidR="00AB4FBB">
        <w:rPr>
          <w:noProof/>
        </w:rPr>
        <w:fldChar w:fldCharType="end"/>
      </w:r>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9pt;height:42pt" o:ole="">
            <v:imagedata r:id="rId37" o:title=""/>
          </v:shape>
          <o:OLEObject Type="Embed" ProgID="Visio.Drawing.15" ShapeID="_x0000_i1038" DrawAspect="Content" ObjectID="_1613890950" r:id="rId38"/>
        </w:object>
      </w:r>
      <w:r>
        <w:t xml:space="preserve"> </w:t>
      </w:r>
      <w:r w:rsidR="00A5690C">
        <w:t xml:space="preserve">Figure </w:t>
      </w:r>
      <w:r w:rsidR="00AB4FBB">
        <w:fldChar w:fldCharType="begin"/>
      </w:r>
      <w:r w:rsidR="00AB4FBB">
        <w:instrText xml:space="preserve"> SEQ Figure \* ARABIC </w:instrText>
      </w:r>
      <w:r w:rsidR="00AB4FBB">
        <w:fldChar w:fldCharType="separate"/>
      </w:r>
      <w:r w:rsidR="001120A3">
        <w:rPr>
          <w:noProof/>
        </w:rPr>
        <w:t>15</w:t>
      </w:r>
      <w:r w:rsidR="00AB4FBB">
        <w:rPr>
          <w:noProof/>
        </w:rPr>
        <w:fldChar w:fldCharType="end"/>
      </w:r>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25pt;height:42pt" o:ole="">
            <v:imagedata r:id="rId39" o:title=""/>
          </v:shape>
          <o:OLEObject Type="Embed" ProgID="Visio.Drawing.15" ShapeID="_x0000_i1039" DrawAspect="Content" ObjectID="_1613890951" r:id="rId40"/>
        </w:object>
      </w:r>
      <w:r w:rsidR="002E25F9">
        <w:t xml:space="preserve">Figure </w:t>
      </w:r>
      <w:r w:rsidR="00AB4FBB">
        <w:fldChar w:fldCharType="begin"/>
      </w:r>
      <w:r w:rsidR="00AB4FBB">
        <w:instrText xml:space="preserve"> SEQ Figure \* ARABIC </w:instrText>
      </w:r>
      <w:r w:rsidR="00AB4FBB">
        <w:fldChar w:fldCharType="separate"/>
      </w:r>
      <w:r w:rsidR="001120A3">
        <w:rPr>
          <w:noProof/>
        </w:rPr>
        <w:t>16</w:t>
      </w:r>
      <w:r w:rsidR="00AB4FBB">
        <w:rPr>
          <w:noProof/>
        </w:rPr>
        <w:fldChar w:fldCharType="end"/>
      </w:r>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25pt;height:42pt" o:ole="">
            <v:imagedata r:id="rId41" o:title=""/>
          </v:shape>
          <o:OLEObject Type="Embed" ProgID="Visio.Drawing.15" ShapeID="_x0000_i1040" DrawAspect="Content" ObjectID="_1613890952" r:id="rId42"/>
        </w:object>
      </w:r>
      <w:r>
        <w:t xml:space="preserve">Figure </w:t>
      </w:r>
      <w:r w:rsidR="00AB4FBB">
        <w:fldChar w:fldCharType="begin"/>
      </w:r>
      <w:r w:rsidR="00AB4FBB">
        <w:instrText xml:space="preserve"> SEQ Figure \* ARABIC </w:instrText>
      </w:r>
      <w:r w:rsidR="00AB4FBB">
        <w:fldChar w:fldCharType="separate"/>
      </w:r>
      <w:r w:rsidR="001120A3">
        <w:rPr>
          <w:noProof/>
        </w:rPr>
        <w:t>17</w:t>
      </w:r>
      <w:r w:rsidR="00AB4FBB">
        <w:rPr>
          <w:noProof/>
        </w:rPr>
        <w:fldChar w:fldCharType="end"/>
      </w:r>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5pt;height:42pt" o:ole="">
            <v:imagedata r:id="rId43" o:title=""/>
          </v:shape>
          <o:OLEObject Type="Embed" ProgID="Visio.Drawing.15" ShapeID="_x0000_i1041" DrawAspect="Content" ObjectID="_1613890953" r:id="rId44"/>
        </w:object>
      </w:r>
      <w:r w:rsidR="0059723E">
        <w:t xml:space="preserve">Figure </w:t>
      </w:r>
      <w:r w:rsidR="00AB4FBB">
        <w:fldChar w:fldCharType="begin"/>
      </w:r>
      <w:r w:rsidR="00AB4FBB">
        <w:instrText xml:space="preserve"> SEQ Figure \* ARABIC </w:instrText>
      </w:r>
      <w:r w:rsidR="00AB4FBB">
        <w:fldChar w:fldCharType="separate"/>
      </w:r>
      <w:r w:rsidR="001120A3">
        <w:rPr>
          <w:noProof/>
        </w:rPr>
        <w:t>18</w:t>
      </w:r>
      <w:r w:rsidR="00AB4FBB">
        <w:rPr>
          <w:noProof/>
        </w:rPr>
        <w:fldChar w:fldCharType="end"/>
      </w:r>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5pt;height:42pt" o:ole="">
            <v:imagedata r:id="rId45" o:title=""/>
          </v:shape>
          <o:OLEObject Type="Embed" ProgID="Visio.Drawing.15" ShapeID="_x0000_i1042" DrawAspect="Content" ObjectID="_1613890954"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5pt;height:42pt" o:ole="">
            <v:imagedata r:id="rId47" o:title=""/>
          </v:shape>
          <o:OLEObject Type="Embed" ProgID="Visio.Drawing.15" ShapeID="_x0000_i1043" DrawAspect="Content" ObjectID="_1613890955"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pt" o:ole="">
            <v:imagedata r:id="rId49" o:title=""/>
          </v:shape>
          <o:OLEObject Type="Embed" ProgID="Visio.Drawing.15" ShapeID="_x0000_i1044" DrawAspect="Content" ObjectID="_1613890956"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pt" o:ole="">
            <v:imagedata r:id="rId51" o:title=""/>
          </v:shape>
          <o:OLEObject Type="Embed" ProgID="Visio.Drawing.15" ShapeID="_x0000_i1045" DrawAspect="Content" ObjectID="_1613890957"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5pt;height:42pt" o:ole="">
            <v:imagedata r:id="rId45" o:title=""/>
          </v:shape>
          <o:OLEObject Type="Embed" ProgID="Visio.Drawing.15" ShapeID="_x0000_i1046" DrawAspect="Content" ObjectID="_1613890958"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pt" o:ole="">
            <v:imagedata r:id="rId54" o:title=""/>
          </v:shape>
          <o:OLEObject Type="Embed" ProgID="Visio.Drawing.15" ShapeID="_x0000_i1047" DrawAspect="Content" ObjectID="_1613890959"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pt" o:ole="">
            <v:imagedata r:id="rId56" o:title=""/>
          </v:shape>
          <o:OLEObject Type="Embed" ProgID="Visio.Drawing.15" ShapeID="_x0000_i1048" DrawAspect="Content" ObjectID="_1613890960"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lastRenderedPageBreak/>
        <w:t>T</w:t>
      </w:r>
      <w:r>
        <w:rPr>
          <w:rFonts w:hint="eastAsia"/>
        </w:rPr>
        <w:t>时刻</w:t>
      </w:r>
      <w:r>
        <w:t>道路车辆状态如下：</w:t>
      </w:r>
    </w:p>
    <w:p w14:paraId="4D835D69" w14:textId="2E57CAC5" w:rsidR="00EA09E3" w:rsidRDefault="000C5481" w:rsidP="00754DA1">
      <w:pPr>
        <w:pStyle w:val="af4"/>
        <w:keepNext/>
        <w:ind w:left="1140" w:firstLineChars="0" w:firstLine="0"/>
        <w:jc w:val="center"/>
      </w:pPr>
      <w:r>
        <w:object w:dxaOrig="9001" w:dyaOrig="8655" w14:anchorId="0281CC78">
          <v:shape id="_x0000_i1049" type="#_x0000_t75" style="width:365.25pt;height:352.5pt" o:ole="">
            <v:imagedata r:id="rId58" o:title=""/>
          </v:shape>
          <o:OLEObject Type="Embed" ProgID="Visio.Drawing.15" ShapeID="_x0000_i1049" DrawAspect="Content" ObjectID="_1613890961" r:id="rId59"/>
        </w:object>
      </w:r>
      <w:r w:rsidR="00754DA1">
        <w:t xml:space="preserve">Figure </w:t>
      </w:r>
      <w:r w:rsidR="00AB4FBB">
        <w:fldChar w:fldCharType="begin"/>
      </w:r>
      <w:r w:rsidR="00AB4FBB">
        <w:instrText xml:space="preserve"> SEQ Figure \* ARABIC </w:instrText>
      </w:r>
      <w:r w:rsidR="00AB4FBB">
        <w:fldChar w:fldCharType="separate"/>
      </w:r>
      <w:r w:rsidR="001120A3">
        <w:rPr>
          <w:noProof/>
        </w:rPr>
        <w:t>2</w:t>
      </w:r>
      <w:r w:rsidR="00AB4FBB">
        <w:rPr>
          <w:noProof/>
        </w:rPr>
        <w:fldChar w:fldCharType="end"/>
      </w:r>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4"/>
        <w:keepNext/>
        <w:ind w:left="1140" w:firstLineChars="0" w:firstLine="0"/>
        <w:jc w:val="center"/>
      </w:pPr>
      <w:r>
        <w:object w:dxaOrig="9016" w:dyaOrig="8520" w14:anchorId="6B81524D">
          <v:shape id="_x0000_i1050" type="#_x0000_t75" style="width:339.75pt;height:321pt" o:ole="">
            <v:imagedata r:id="rId60" o:title=""/>
          </v:shape>
          <o:OLEObject Type="Embed" ProgID="Visio.Drawing.15" ShapeID="_x0000_i1050" DrawAspect="Content" ObjectID="_1613890962" r:id="rId61"/>
        </w:object>
      </w:r>
      <w:r w:rsidR="000C5481">
        <w:t xml:space="preserve">Figure </w:t>
      </w:r>
      <w:r w:rsidR="00AB4FBB">
        <w:fldChar w:fldCharType="begin"/>
      </w:r>
      <w:r w:rsidR="00AB4FBB">
        <w:instrText xml:space="preserve"> SEQ Figure \* ARABIC </w:instrText>
      </w:r>
      <w:r w:rsidR="00AB4FBB">
        <w:fldChar w:fldCharType="separate"/>
      </w:r>
      <w:r w:rsidR="001120A3">
        <w:rPr>
          <w:noProof/>
        </w:rPr>
        <w:t>2</w:t>
      </w:r>
      <w:r w:rsidR="00AB4FBB">
        <w:rPr>
          <w:noProof/>
        </w:rPr>
        <w:fldChar w:fldCharType="end"/>
      </w:r>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2A2F4109" w:rsidR="00754DA1" w:rsidRDefault="00D87F50" w:rsidP="00151803">
      <w:pPr>
        <w:pStyle w:val="af4"/>
        <w:keepNext/>
        <w:ind w:left="1140" w:firstLineChars="0" w:firstLine="0"/>
        <w:jc w:val="center"/>
      </w:pPr>
      <w:r>
        <w:object w:dxaOrig="9016" w:dyaOrig="8520" w14:anchorId="0747F0E4">
          <v:shape id="_x0000_i1051" type="#_x0000_t75" style="width:345pt;height:325.5pt" o:ole="">
            <v:imagedata r:id="rId62" o:title=""/>
          </v:shape>
          <o:OLEObject Type="Embed" ProgID="Visio.Drawing.15" ShapeID="_x0000_i1051" DrawAspect="Content" ObjectID="_1613890963" r:id="rId63"/>
        </w:object>
      </w:r>
      <w:r w:rsidR="00151803">
        <w:t xml:space="preserve">Figure </w:t>
      </w:r>
      <w:r w:rsidR="00AB4FBB">
        <w:fldChar w:fldCharType="begin"/>
      </w:r>
      <w:r w:rsidR="00AB4FBB">
        <w:instrText xml:space="preserve"> SEQ Figure \* ARABIC </w:instrText>
      </w:r>
      <w:r w:rsidR="00AB4FBB">
        <w:fldChar w:fldCharType="separate"/>
      </w:r>
      <w:r w:rsidR="001120A3">
        <w:rPr>
          <w:noProof/>
        </w:rPr>
        <w:t>2</w:t>
      </w:r>
      <w:r w:rsidR="00AB4FBB">
        <w:rPr>
          <w:noProof/>
        </w:rPr>
        <w:fldChar w:fldCharType="end"/>
      </w:r>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4"/>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时刻开始计算。每个调度计为一个时间片，一个调度驱动所有车辆行驶一个时间单位。系统调度结束所处的时间片数即为系统调度时间。</w:t>
      </w:r>
    </w:p>
    <w:p w14:paraId="0778EDD6" w14:textId="5FC3A18C" w:rsidR="00D3212A" w:rsidRPr="00E619F7" w:rsidRDefault="00D3212A" w:rsidP="00D3212A">
      <w:pPr>
        <w:pStyle w:val="af4"/>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4"/>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4"/>
        <w:numPr>
          <w:ilvl w:val="0"/>
          <w:numId w:val="26"/>
        </w:numPr>
        <w:ind w:firstLineChars="0"/>
        <w:jc w:val="both"/>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4"/>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4"/>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4"/>
        <w:ind w:left="425" w:firstLineChars="0" w:firstLine="0"/>
        <w:jc w:val="both"/>
      </w:pPr>
      <w:r w:rsidRPr="00E619F7">
        <w:rPr>
          <w:rFonts w:hint="eastAsia"/>
          <w:b/>
          <w:bCs/>
        </w:rPr>
        <w:t>第一步：</w:t>
      </w:r>
    </w:p>
    <w:p w14:paraId="70FECE47" w14:textId="655428AA" w:rsidR="00D3212A" w:rsidRPr="00E619F7" w:rsidRDefault="00D3212A" w:rsidP="001A6DD2">
      <w:pPr>
        <w:pStyle w:val="af4"/>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4"/>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4"/>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4"/>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4"/>
        <w:ind w:left="425" w:firstLineChars="0" w:firstLine="0"/>
        <w:jc w:val="both"/>
      </w:pPr>
      <w:r w:rsidRPr="00E619F7">
        <w:rPr>
          <w:rFonts w:hint="eastAsia"/>
          <w:b/>
          <w:bCs/>
        </w:rPr>
        <w:t>第二步：</w:t>
      </w:r>
    </w:p>
    <w:p w14:paraId="1B51A987" w14:textId="77777777" w:rsidR="00D3212A" w:rsidRPr="00E619F7" w:rsidRDefault="00D3212A" w:rsidP="00D3212A">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4"/>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4"/>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4"/>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4"/>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4"/>
        <w:numPr>
          <w:ilvl w:val="0"/>
          <w:numId w:val="26"/>
        </w:numPr>
        <w:ind w:firstLineChars="0"/>
        <w:jc w:val="both"/>
      </w:pPr>
      <w:r w:rsidRPr="00E619F7">
        <w:rPr>
          <w:rFonts w:hint="eastAsia"/>
        </w:rPr>
        <w:t>道路内部车辆调度按任务书给定的优先顺序进行调度。</w:t>
      </w:r>
    </w:p>
    <w:p w14:paraId="1092650B" w14:textId="77777777" w:rsidR="00D3212A" w:rsidRPr="00E619F7" w:rsidRDefault="00D3212A" w:rsidP="00D3212A">
      <w:pPr>
        <w:pStyle w:val="af4"/>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4"/>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E619F7" w:rsidRDefault="00D3212A" w:rsidP="00D3212A">
      <w:pPr>
        <w:pStyle w:val="af4"/>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19679883" w14:textId="77777777" w:rsidR="00D3212A" w:rsidRPr="00E619F7" w:rsidRDefault="00D3212A" w:rsidP="00D3212A">
      <w:pPr>
        <w:pStyle w:val="af4"/>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4"/>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4"/>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4"/>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4"/>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4"/>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4"/>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4"/>
        <w:ind w:left="425" w:firstLineChars="0" w:firstLine="0"/>
        <w:jc w:val="center"/>
        <w:rPr>
          <w:rFonts w:hint="eastAsia"/>
        </w:rP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6"/>
        <w:jc w:val="center"/>
        <w:rPr>
          <w:lang w:eastAsia="zh-CN"/>
        </w:rPr>
      </w:pPr>
      <w:r>
        <w:rPr>
          <w:lang w:eastAsia="zh-CN"/>
        </w:rPr>
        <w:t>Figure29</w:t>
      </w:r>
      <w:r>
        <w:rPr>
          <w:rFonts w:hint="eastAsia"/>
          <w:lang w:eastAsia="zh-CN"/>
        </w:rPr>
        <w:t>：路口多</w:t>
      </w:r>
      <w:r>
        <w:rPr>
          <w:lang w:eastAsia="zh-CN"/>
        </w:rPr>
        <w:t>道路调度顺序</w:t>
      </w:r>
    </w:p>
    <w:p w14:paraId="47E246F3" w14:textId="77777777" w:rsidR="00275201" w:rsidRPr="009470A4" w:rsidRDefault="00275201" w:rsidP="00275201">
      <w:pPr>
        <w:pStyle w:val="af4"/>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4"/>
        <w:numPr>
          <w:ilvl w:val="1"/>
          <w:numId w:val="31"/>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4"/>
        <w:numPr>
          <w:ilvl w:val="1"/>
          <w:numId w:val="31"/>
        </w:numPr>
        <w:ind w:left="851" w:firstLineChars="0"/>
        <w:jc w:val="both"/>
      </w:pPr>
      <w:r w:rsidRPr="009470A4">
        <w:rPr>
          <w:rFonts w:hint="eastAsia"/>
        </w:rPr>
        <w:t>车辆编号为字母后纯数字</w:t>
      </w:r>
    </w:p>
    <w:p w14:paraId="23A756D9" w14:textId="77777777" w:rsidR="00275201" w:rsidRPr="009470A4" w:rsidRDefault="00275201" w:rsidP="00275201">
      <w:pPr>
        <w:pStyle w:val="af4"/>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4"/>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639CA788" w14:textId="77777777" w:rsidR="00275201" w:rsidRPr="009470A4" w:rsidRDefault="00275201" w:rsidP="00275201">
      <w:pPr>
        <w:pStyle w:val="af4"/>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77777777" w:rsidR="00275201" w:rsidRPr="009470A4" w:rsidRDefault="00275201" w:rsidP="00275201">
      <w:pPr>
        <w:pStyle w:val="af4"/>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4"/>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4"/>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4"/>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4"/>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4"/>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bookmarkStart w:id="6" w:name="_GoBack"/>
    <w:p w14:paraId="657D5649" w14:textId="5DC506CF" w:rsidR="00D554F8" w:rsidRDefault="00545E0E" w:rsidP="00BE05FE">
      <w:pPr>
        <w:pStyle w:val="af4"/>
        <w:keepNext/>
        <w:ind w:left="720" w:firstLineChars="0" w:firstLine="0"/>
        <w:jc w:val="center"/>
      </w:pPr>
      <w:r>
        <w:object w:dxaOrig="11941" w:dyaOrig="9706" w14:anchorId="55BBC279">
          <v:shape id="_x0000_i1052" type="#_x0000_t75" style="width:373.5pt;height:303pt" o:ole="">
            <v:imagedata r:id="rId65" o:title=""/>
          </v:shape>
          <o:OLEObject Type="Embed" ProgID="Visio.Drawing.15" ShapeID="_x0000_i1052" DrawAspect="Content" ObjectID="_1613890964" r:id="rId66"/>
        </w:object>
      </w:r>
      <w:bookmarkStart w:id="7" w:name="_Ref532232953"/>
      <w:bookmarkEnd w:id="6"/>
      <w:r w:rsidR="00D554F8">
        <w:t>Figure</w:t>
      </w:r>
      <w:r w:rsidR="00450C51">
        <w:t>30</w:t>
      </w:r>
      <w:r w:rsidR="00D554F8">
        <w:rPr>
          <w:rFonts w:hint="eastAsia"/>
        </w:rPr>
        <w:t>：异常堵</w:t>
      </w:r>
      <w:r w:rsidR="00D554F8">
        <w:t>死情况</w:t>
      </w:r>
      <w:r w:rsidR="00D554F8">
        <w:rPr>
          <w:rFonts w:hint="eastAsia"/>
        </w:rPr>
        <w:t>举例</w:t>
      </w:r>
      <w:bookmarkEnd w:id="7"/>
    </w:p>
    <w:p w14:paraId="21078CFB" w14:textId="023BCD38" w:rsidR="008F30DF" w:rsidRDefault="00D4332E" w:rsidP="004C6F6A">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4"/>
        <w:numPr>
          <w:ilvl w:val="0"/>
          <w:numId w:val="29"/>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4"/>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4"/>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4"/>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4"/>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4"/>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4"/>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4"/>
        <w:numPr>
          <w:ilvl w:val="0"/>
          <w:numId w:val="29"/>
        </w:numPr>
        <w:ind w:firstLineChars="0"/>
        <w:jc w:val="both"/>
      </w:pPr>
      <w:r>
        <w:rPr>
          <w:rFonts w:hint="eastAsia"/>
        </w:rPr>
        <w:t>如</w:t>
      </w:r>
      <w:r>
        <w:t>此，</w:t>
      </w:r>
      <w:r>
        <w:rPr>
          <w:rFonts w:hint="eastAsia"/>
        </w:rPr>
        <w:t>下</w:t>
      </w:r>
      <w:r>
        <w:t>图中各车辆处于相互锁定状态</w:t>
      </w:r>
    </w:p>
    <w:p w14:paraId="7EBF3451" w14:textId="77777777" w:rsidR="001120A3" w:rsidRDefault="001120A3" w:rsidP="001120A3">
      <w:pPr>
        <w:pStyle w:val="af4"/>
        <w:keepNext/>
        <w:ind w:left="420" w:firstLineChars="0" w:firstLine="0"/>
        <w:jc w:val="center"/>
      </w:pPr>
      <w:r>
        <w:object w:dxaOrig="4725" w:dyaOrig="4711" w14:anchorId="18E7566B">
          <v:shape id="_x0000_i1053" type="#_x0000_t75" style="width:236.25pt;height:235.5pt" o:ole="">
            <v:imagedata r:id="rId67" o:title=""/>
          </v:shape>
          <o:OLEObject Type="Embed" ProgID="Visio.Drawing.15" ShapeID="_x0000_i1053" DrawAspect="Content" ObjectID="_1613890965" r:id="rId68"/>
        </w:object>
      </w:r>
    </w:p>
    <w:p w14:paraId="3EB3F167" w14:textId="20D6CB84" w:rsidR="00F85612" w:rsidRDefault="001120A3" w:rsidP="001120A3">
      <w:pPr>
        <w:pStyle w:val="af6"/>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Pr="00A042BB" w:rsidRDefault="000C3BDC" w:rsidP="00DF6E61">
      <w:pPr>
        <w:pStyle w:val="af4"/>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sectPr w:rsidR="000C3BDC" w:rsidRPr="00A042BB"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1FB8D3" w14:textId="77777777" w:rsidR="00AB4FBB" w:rsidRDefault="00AB4FBB">
      <w:r>
        <w:separator/>
      </w:r>
    </w:p>
  </w:endnote>
  <w:endnote w:type="continuationSeparator" w:id="0">
    <w:p w14:paraId="6515A9A7" w14:textId="77777777" w:rsidR="00AB4FBB" w:rsidRDefault="00AB4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0A3EAC" w:rsidRDefault="000A3EA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77777777" w:rsidR="000A3EAC" w:rsidRDefault="000A3EAC">
          <w:pPr>
            <w:pStyle w:val="aa"/>
            <w:ind w:firstLine="360"/>
          </w:pPr>
          <w:r>
            <w:fldChar w:fldCharType="begin"/>
          </w:r>
          <w:r>
            <w:instrText xml:space="preserve"> TIME \@ "yyyy-M-d" </w:instrText>
          </w:r>
          <w:r>
            <w:fldChar w:fldCharType="separate"/>
          </w:r>
          <w:r w:rsidR="008115D6">
            <w:rPr>
              <w:noProof/>
            </w:rPr>
            <w:t>2019-3-12</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77777777"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545E0E">
            <w:rPr>
              <w:noProof/>
            </w:rPr>
            <w:t>25</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545E0E">
            <w:rPr>
              <w:noProof/>
            </w:rPr>
            <w:t>25</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0A3EAC" w:rsidRDefault="000A3EA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8F047" w14:textId="77777777" w:rsidR="00AB4FBB" w:rsidRDefault="00AB4FBB">
      <w:r>
        <w:separator/>
      </w:r>
    </w:p>
  </w:footnote>
  <w:footnote w:type="continuationSeparator" w:id="0">
    <w:p w14:paraId="0AC6F4D2" w14:textId="77777777" w:rsidR="00AB4FBB" w:rsidRDefault="00AB4F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0A3EAC" w:rsidRDefault="000A3EAC">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0A3EAC" w:rsidRDefault="000A3EAC">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6CED"/>
    <w:rsid w:val="002A0BE0"/>
    <w:rsid w:val="002A2FC6"/>
    <w:rsid w:val="002A3898"/>
    <w:rsid w:val="002A4020"/>
    <w:rsid w:val="002A4045"/>
    <w:rsid w:val="002A6B6E"/>
    <w:rsid w:val="002A6FCA"/>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F3121"/>
    <w:rsid w:val="00DF38B1"/>
    <w:rsid w:val="00DF3C33"/>
    <w:rsid w:val="00DF4890"/>
    <w:rsid w:val="00DF653B"/>
    <w:rsid w:val="00DF6E64"/>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562B6"/>
    <w:rsid w:val="00F60A1F"/>
    <w:rsid w:val="00F63702"/>
    <w:rsid w:val="00F640A2"/>
    <w:rsid w:val="00F647AE"/>
    <w:rsid w:val="00F64869"/>
    <w:rsid w:val="00F65EA3"/>
    <w:rsid w:val="00F664B3"/>
    <w:rsid w:val="00F67128"/>
    <w:rsid w:val="00F736C4"/>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package" Target="embeddings/Microsoft_Visio___29.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package" Target="embeddings/Microsoft_Visio___28.vsdx"/><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image" Target="media/image29.emf"/><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E34D679E-5DC3-4F7C-88A5-DD413594E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25</Pages>
  <Words>2042</Words>
  <Characters>11643</Characters>
  <Application>Microsoft Office Word</Application>
  <DocSecurity>0</DocSecurity>
  <Lines>97</Lines>
  <Paragraphs>27</Paragraphs>
  <ScaleCrop>false</ScaleCrop>
  <Company>Huawei Technologies Co.,Ltd.</Company>
  <LinksUpToDate>false</LinksUpToDate>
  <CharactersWithSpaces>13658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1456</cp:revision>
  <dcterms:created xsi:type="dcterms:W3CDTF">2016-09-21T12:14:00Z</dcterms:created>
  <dcterms:modified xsi:type="dcterms:W3CDTF">2019-03-12T02:14:00Z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