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DF5A" w14:textId="77777777" w:rsidR="005943B3" w:rsidRDefault="005943B3" w:rsidP="005943B3">
      <w:pPr>
        <w:pStyle w:val="af"/>
        <w:rPr>
          <w:rFonts w:ascii="Times New Roman" w:hAnsi="Times New Roman" w:cs="Times New Roman"/>
          <w:sz w:val="52"/>
          <w:szCs w:val="52"/>
        </w:rPr>
      </w:pPr>
    </w:p>
    <w:p w14:paraId="530C0FC0" w14:textId="77777777" w:rsidR="005943B3" w:rsidRDefault="005943B3" w:rsidP="005943B3">
      <w:pPr>
        <w:pStyle w:val="af"/>
        <w:rPr>
          <w:rFonts w:ascii="Times New Roman" w:hAnsi="Times New Roman" w:cs="Times New Roman"/>
          <w:sz w:val="52"/>
          <w:szCs w:val="52"/>
        </w:rPr>
      </w:pPr>
    </w:p>
    <w:p w14:paraId="74C5ACBF" w14:textId="77777777" w:rsidR="005943B3" w:rsidRDefault="005943B3" w:rsidP="005943B3">
      <w:pPr>
        <w:pStyle w:val="af"/>
        <w:rPr>
          <w:rFonts w:ascii="Times New Roman" w:hAnsi="Times New Roman" w:cs="Times New Roman"/>
          <w:sz w:val="52"/>
          <w:szCs w:val="52"/>
        </w:rPr>
      </w:pPr>
    </w:p>
    <w:p w14:paraId="30E24B20" w14:textId="30CE6C3A" w:rsidR="005943B3" w:rsidRDefault="00F27177" w:rsidP="005943B3">
      <w:pPr>
        <w:pStyle w:val="af"/>
        <w:rPr>
          <w:rFonts w:cs="Times New Roman"/>
          <w:sz w:val="52"/>
          <w:szCs w:val="52"/>
        </w:rPr>
      </w:pPr>
      <w:r>
        <w:rPr>
          <w:rFonts w:ascii="Times New Roman" w:hAnsi="Times New Roman" w:cs="Times New Roman" w:hint="eastAsia"/>
          <w:sz w:val="52"/>
          <w:szCs w:val="52"/>
        </w:rPr>
        <w:t>Team</w:t>
      </w:r>
      <w:r w:rsidR="005943B3">
        <w:rPr>
          <w:rFonts w:ascii="Times New Roman" w:hAnsi="Times New Roman" w:cs="Times New Roman"/>
          <w:sz w:val="52"/>
          <w:szCs w:val="52"/>
        </w:rPr>
        <w:t xml:space="preserve"> </w:t>
      </w:r>
      <w:r>
        <w:rPr>
          <w:rFonts w:ascii="Times New Roman" w:hAnsi="Times New Roman" w:cs="Times New Roman" w:hint="eastAsia"/>
          <w:sz w:val="52"/>
          <w:szCs w:val="52"/>
        </w:rPr>
        <w:t>Project Report</w:t>
      </w:r>
    </w:p>
    <w:p w14:paraId="7468CD02" w14:textId="77777777" w:rsidR="005943B3" w:rsidRPr="00544C5A" w:rsidRDefault="005943B3" w:rsidP="005943B3">
      <w:pPr>
        <w:pStyle w:val="af"/>
        <w:rPr>
          <w:rFonts w:cs="Times New Roman"/>
          <w:sz w:val="52"/>
          <w:szCs w:val="52"/>
        </w:rPr>
      </w:pPr>
    </w:p>
    <w:tbl>
      <w:tblPr>
        <w:tblW w:w="0" w:type="auto"/>
        <w:jc w:val="center"/>
        <w:tblLook w:val="04A0" w:firstRow="1" w:lastRow="0" w:firstColumn="1" w:lastColumn="0" w:noHBand="0" w:noVBand="1"/>
      </w:tblPr>
      <w:tblGrid>
        <w:gridCol w:w="8306"/>
      </w:tblGrid>
      <w:tr w:rsidR="005943B3" w14:paraId="208D519B" w14:textId="77777777" w:rsidTr="00ED325C">
        <w:trPr>
          <w:jc w:val="center"/>
        </w:trPr>
        <w:tc>
          <w:tcPr>
            <w:tcW w:w="8522" w:type="dxa"/>
            <w:vAlign w:val="center"/>
          </w:tcPr>
          <w:p w14:paraId="738DC361" w14:textId="690F135D" w:rsidR="005943B3" w:rsidRDefault="00EC1FCE" w:rsidP="00ED325C">
            <w:pPr>
              <w:tabs>
                <w:tab w:val="left" w:pos="8400"/>
              </w:tabs>
              <w:spacing w:line="560" w:lineRule="exact"/>
              <w:jc w:val="center"/>
              <w:rPr>
                <w:rStyle w:val="af0"/>
                <w:rFonts w:ascii="Times New Roman" w:eastAsia="黑体" w:hAnsi="Times New Roman"/>
                <w:b/>
                <w:sz w:val="32"/>
                <w:szCs w:val="32"/>
              </w:rPr>
            </w:pPr>
            <w:r w:rsidRPr="00DC3333">
              <w:rPr>
                <w:rFonts w:ascii="Times New Roman" w:eastAsia="黑体" w:hAnsi="Times New Roman"/>
                <w:b/>
                <w:sz w:val="28"/>
                <w:szCs w:val="28"/>
                <w:u w:val="single"/>
              </w:rPr>
              <w:t xml:space="preserve">Medical Insurance Cost Prediction </w:t>
            </w:r>
            <w:r w:rsidR="00DC3333" w:rsidRPr="00DC3333">
              <w:rPr>
                <w:rFonts w:ascii="Times New Roman" w:eastAsia="黑体" w:hAnsi="Times New Roman" w:hint="eastAsia"/>
                <w:b/>
                <w:sz w:val="28"/>
                <w:szCs w:val="28"/>
                <w:u w:val="single"/>
                <w:lang w:eastAsia="zh-CN"/>
              </w:rPr>
              <w:t xml:space="preserve">and Risk Control </w:t>
            </w:r>
            <w:r w:rsidRPr="00DC3333">
              <w:rPr>
                <w:rFonts w:ascii="Times New Roman" w:eastAsia="黑体" w:hAnsi="Times New Roman"/>
                <w:b/>
                <w:sz w:val="28"/>
                <w:szCs w:val="28"/>
                <w:u w:val="single"/>
              </w:rPr>
              <w:t>Model</w:t>
            </w:r>
          </w:p>
        </w:tc>
      </w:tr>
    </w:tbl>
    <w:p w14:paraId="16ABC78E" w14:textId="77777777" w:rsidR="005943B3" w:rsidRDefault="005943B3" w:rsidP="005943B3">
      <w:pPr>
        <w:pStyle w:val="af"/>
        <w:jc w:val="both"/>
        <w:rPr>
          <w:rFonts w:ascii="黑体" w:eastAsia="黑体" w:hAnsi="黑体" w:hint="eastAsia"/>
          <w:sz w:val="28"/>
          <w:szCs w:val="28"/>
        </w:rPr>
      </w:pPr>
    </w:p>
    <w:tbl>
      <w:tblPr>
        <w:tblW w:w="7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3"/>
        <w:gridCol w:w="5789"/>
      </w:tblGrid>
      <w:tr w:rsidR="005943B3" w14:paraId="750BE79A" w14:textId="77777777" w:rsidTr="00ED325C">
        <w:trPr>
          <w:trHeight w:val="737"/>
          <w:jc w:val="center"/>
        </w:trPr>
        <w:tc>
          <w:tcPr>
            <w:tcW w:w="2043" w:type="dxa"/>
            <w:vAlign w:val="center"/>
          </w:tcPr>
          <w:p w14:paraId="57133F18" w14:textId="5B74B0A1" w:rsidR="005943B3" w:rsidRDefault="00F27177" w:rsidP="00ED325C">
            <w:pPr>
              <w:rPr>
                <w:rStyle w:val="af1"/>
                <w:rFonts w:ascii="Times New Roman" w:eastAsia="宋体" w:hAnsi="Times New Roman"/>
                <w:szCs w:val="28"/>
                <w:lang w:eastAsia="zh-CN"/>
              </w:rPr>
            </w:pPr>
            <w:r>
              <w:rPr>
                <w:rStyle w:val="af1"/>
                <w:rFonts w:ascii="Times New Roman" w:eastAsia="宋体" w:hAnsi="Times New Roman" w:hint="eastAsia"/>
                <w:szCs w:val="28"/>
                <w:lang w:eastAsia="zh-CN"/>
              </w:rPr>
              <w:t>Team</w:t>
            </w:r>
          </w:p>
        </w:tc>
        <w:tc>
          <w:tcPr>
            <w:tcW w:w="5789" w:type="dxa"/>
            <w:vAlign w:val="center"/>
          </w:tcPr>
          <w:p w14:paraId="18685184" w14:textId="3F263D66" w:rsidR="005943B3" w:rsidRPr="00EC1FCE" w:rsidRDefault="00EC1FCE" w:rsidP="00ED325C">
            <w:pPr>
              <w:jc w:val="center"/>
              <w:rPr>
                <w:rStyle w:val="af1"/>
                <w:rFonts w:ascii="Times New Roman" w:eastAsia="等线" w:hAnsi="Times New Roman"/>
                <w:szCs w:val="28"/>
                <w:lang w:eastAsia="zh-CN"/>
              </w:rPr>
            </w:pPr>
            <w:r>
              <w:rPr>
                <w:rFonts w:ascii="Times New Roman" w:eastAsia="宋体" w:hAnsi="Times New Roman" w:hint="eastAsia"/>
                <w:sz w:val="28"/>
                <w:szCs w:val="28"/>
                <w:lang w:eastAsia="zh-CN"/>
              </w:rPr>
              <w:t>FMG</w:t>
            </w:r>
          </w:p>
        </w:tc>
      </w:tr>
      <w:tr w:rsidR="005943B3" w:rsidRPr="00D5051B" w14:paraId="03642365" w14:textId="77777777" w:rsidTr="00ED325C">
        <w:trPr>
          <w:trHeight w:val="737"/>
          <w:jc w:val="center"/>
        </w:trPr>
        <w:tc>
          <w:tcPr>
            <w:tcW w:w="2043" w:type="dxa"/>
            <w:vAlign w:val="center"/>
          </w:tcPr>
          <w:p w14:paraId="64C0F70E" w14:textId="5AB7BC3B" w:rsidR="005943B3" w:rsidRPr="00EC1FCE" w:rsidRDefault="00F27177" w:rsidP="00ED325C">
            <w:pPr>
              <w:rPr>
                <w:rStyle w:val="af1"/>
                <w:rFonts w:ascii="Times New Roman" w:eastAsia="等线" w:hAnsi="Times New Roman"/>
                <w:szCs w:val="28"/>
                <w:lang w:eastAsia="zh-CN"/>
              </w:rPr>
            </w:pPr>
            <w:r>
              <w:rPr>
                <w:rStyle w:val="af1"/>
                <w:rFonts w:ascii="Times New Roman" w:eastAsia="宋体" w:hAnsi="Times New Roman" w:hint="eastAsia"/>
                <w:szCs w:val="28"/>
                <w:lang w:eastAsia="zh-CN"/>
              </w:rPr>
              <w:t>T</w:t>
            </w:r>
            <w:r>
              <w:rPr>
                <w:rStyle w:val="af1"/>
                <w:rFonts w:ascii="Times New Roman" w:eastAsia="宋体" w:hAnsi="Times New Roman" w:hint="eastAsia"/>
                <w:lang w:eastAsia="zh-CN"/>
              </w:rPr>
              <w:t>eam members with</w:t>
            </w:r>
            <w:r w:rsidR="00EC1FCE">
              <w:rPr>
                <w:rStyle w:val="af1"/>
                <w:rFonts w:ascii="Times New Roman" w:eastAsia="宋体" w:hAnsi="Times New Roman" w:hint="eastAsia"/>
                <w:lang w:eastAsia="zh-CN"/>
              </w:rPr>
              <w:t xml:space="preserve"> contribution</w:t>
            </w:r>
          </w:p>
        </w:tc>
        <w:tc>
          <w:tcPr>
            <w:tcW w:w="5789" w:type="dxa"/>
            <w:vAlign w:val="center"/>
          </w:tcPr>
          <w:p w14:paraId="0BDC7F19" w14:textId="39AE5A5C" w:rsidR="00DC3333" w:rsidRDefault="00DC3333" w:rsidP="00DC3333">
            <w:pPr>
              <w:jc w:val="center"/>
              <w:rPr>
                <w:rFonts w:ascii="Times New Roman" w:eastAsia="宋体" w:hAnsi="Times New Roman" w:hint="eastAsia"/>
                <w:sz w:val="28"/>
                <w:szCs w:val="28"/>
                <w:lang w:eastAsia="zh-CN"/>
              </w:rPr>
            </w:pPr>
            <w:r w:rsidRPr="00EC1FCE">
              <w:rPr>
                <w:rFonts w:ascii="Times New Roman" w:eastAsia="宋体" w:hAnsi="Times New Roman"/>
                <w:sz w:val="28"/>
                <w:szCs w:val="28"/>
              </w:rPr>
              <w:t>59841620, Bai Yanhua</w:t>
            </w:r>
          </w:p>
          <w:p w14:paraId="724497A4" w14:textId="2CC49031" w:rsidR="00D5051B" w:rsidRDefault="00D5051B" w:rsidP="00EC1FCE">
            <w:pPr>
              <w:jc w:val="center"/>
              <w:rPr>
                <w:rFonts w:ascii="Times New Roman" w:eastAsia="宋体" w:hAnsi="Times New Roman"/>
                <w:sz w:val="28"/>
                <w:szCs w:val="28"/>
              </w:rPr>
            </w:pPr>
            <w:r w:rsidRPr="00EC1FCE">
              <w:rPr>
                <w:rFonts w:ascii="Times New Roman" w:eastAsia="宋体" w:hAnsi="Times New Roman"/>
                <w:sz w:val="28"/>
                <w:szCs w:val="28"/>
              </w:rPr>
              <w:t>59371690, Hong Kenan</w:t>
            </w:r>
          </w:p>
          <w:p w14:paraId="5DBD97B8" w14:textId="75684BE1" w:rsidR="00EC1FCE" w:rsidRDefault="00EC1FCE" w:rsidP="00EC1FCE">
            <w:pPr>
              <w:jc w:val="center"/>
              <w:rPr>
                <w:rFonts w:ascii="Times New Roman" w:eastAsia="宋体" w:hAnsi="Times New Roman"/>
                <w:sz w:val="28"/>
                <w:szCs w:val="28"/>
              </w:rPr>
            </w:pPr>
            <w:r w:rsidRPr="00EC1FCE">
              <w:rPr>
                <w:rFonts w:ascii="Times New Roman" w:eastAsia="宋体" w:hAnsi="Times New Roman"/>
                <w:sz w:val="28"/>
                <w:szCs w:val="28"/>
              </w:rPr>
              <w:t xml:space="preserve">59485146, Huang </w:t>
            </w:r>
            <w:proofErr w:type="spellStart"/>
            <w:r w:rsidRPr="00EC1FCE">
              <w:rPr>
                <w:rFonts w:ascii="Times New Roman" w:eastAsia="宋体" w:hAnsi="Times New Roman"/>
                <w:sz w:val="28"/>
                <w:szCs w:val="28"/>
              </w:rPr>
              <w:t>Yunxiu</w:t>
            </w:r>
            <w:proofErr w:type="spellEnd"/>
          </w:p>
          <w:p w14:paraId="6B39DE5D" w14:textId="261477A5" w:rsidR="00DC3333" w:rsidRDefault="00DC3333" w:rsidP="00EC1FCE">
            <w:pPr>
              <w:jc w:val="center"/>
              <w:rPr>
                <w:rFonts w:ascii="Times New Roman" w:eastAsia="宋体" w:hAnsi="Times New Roman"/>
                <w:sz w:val="28"/>
                <w:szCs w:val="28"/>
                <w:lang w:eastAsia="zh-CN"/>
              </w:rPr>
            </w:pPr>
            <w:r w:rsidRPr="00EC1FCE">
              <w:rPr>
                <w:rFonts w:ascii="Times New Roman" w:eastAsia="宋体" w:hAnsi="Times New Roman"/>
                <w:sz w:val="28"/>
                <w:szCs w:val="28"/>
              </w:rPr>
              <w:t>60103011, Cao Yifang</w:t>
            </w:r>
          </w:p>
          <w:p w14:paraId="59D2B484" w14:textId="6B978716" w:rsidR="00EC1FCE" w:rsidRPr="00F27177" w:rsidRDefault="00EC1FCE" w:rsidP="00DC3333">
            <w:pPr>
              <w:jc w:val="center"/>
              <w:rPr>
                <w:rFonts w:ascii="Times New Roman" w:eastAsia="宋体" w:hAnsi="Times New Roman"/>
                <w:sz w:val="28"/>
                <w:szCs w:val="28"/>
                <w:lang w:eastAsia="zh-CN"/>
              </w:rPr>
            </w:pPr>
            <w:r w:rsidRPr="00EC1FCE">
              <w:rPr>
                <w:rFonts w:ascii="Times New Roman" w:eastAsia="宋体" w:hAnsi="Times New Roman"/>
                <w:sz w:val="28"/>
                <w:szCs w:val="28"/>
              </w:rPr>
              <w:t>59524140, Guo Jiayi</w:t>
            </w:r>
            <w:r w:rsidRPr="00EC1FCE">
              <w:rPr>
                <w:rFonts w:ascii="Times New Roman" w:eastAsia="宋体" w:hAnsi="Times New Roman"/>
                <w:sz w:val="28"/>
                <w:szCs w:val="28"/>
              </w:rPr>
              <w:cr/>
              <w:t>59031068, Luo Ya</w:t>
            </w:r>
          </w:p>
        </w:tc>
      </w:tr>
      <w:tr w:rsidR="005943B3" w14:paraId="6CB8B0A8" w14:textId="77777777" w:rsidTr="00ED325C">
        <w:trPr>
          <w:trHeight w:val="737"/>
          <w:jc w:val="center"/>
        </w:trPr>
        <w:tc>
          <w:tcPr>
            <w:tcW w:w="2043" w:type="dxa"/>
            <w:vAlign w:val="center"/>
          </w:tcPr>
          <w:p w14:paraId="33AE7B56" w14:textId="3459D7CD" w:rsidR="005943B3" w:rsidRDefault="005943B3" w:rsidP="00ED325C">
            <w:pPr>
              <w:rPr>
                <w:rStyle w:val="af1"/>
                <w:rFonts w:ascii="Times New Roman" w:eastAsia="宋体" w:hAnsi="Times New Roman"/>
                <w:szCs w:val="28"/>
              </w:rPr>
            </w:pPr>
            <w:r>
              <w:rPr>
                <w:rStyle w:val="af1"/>
                <w:rFonts w:ascii="Times New Roman" w:eastAsia="宋体" w:hAnsi="Times New Roman"/>
                <w:szCs w:val="28"/>
              </w:rPr>
              <w:t>Course</w:t>
            </w:r>
          </w:p>
        </w:tc>
        <w:tc>
          <w:tcPr>
            <w:tcW w:w="5789" w:type="dxa"/>
            <w:vAlign w:val="center"/>
          </w:tcPr>
          <w:p w14:paraId="47BE5B13" w14:textId="70DFF6FA" w:rsidR="005943B3" w:rsidRDefault="005943B3" w:rsidP="00ED325C">
            <w:pPr>
              <w:ind w:left="1" w:hanging="1"/>
              <w:jc w:val="center"/>
              <w:rPr>
                <w:rStyle w:val="af1"/>
                <w:rFonts w:ascii="Times New Roman" w:eastAsia="宋体" w:hAnsi="Times New Roman"/>
                <w:szCs w:val="28"/>
                <w:lang w:eastAsia="zh-CN"/>
              </w:rPr>
            </w:pPr>
            <w:r>
              <w:rPr>
                <w:rStyle w:val="af1"/>
                <w:rFonts w:ascii="Times New Roman" w:eastAsia="宋体" w:hAnsi="Times New Roman" w:hint="eastAsia"/>
                <w:szCs w:val="28"/>
              </w:rPr>
              <w:t>IS</w:t>
            </w:r>
            <w:r w:rsidR="00EC1FCE">
              <w:rPr>
                <w:rStyle w:val="af1"/>
                <w:rFonts w:ascii="Times New Roman" w:eastAsia="宋体" w:hAnsi="Times New Roman" w:hint="eastAsia"/>
                <w:szCs w:val="28"/>
                <w:lang w:eastAsia="zh-CN"/>
              </w:rPr>
              <w:t xml:space="preserve">6400 </w:t>
            </w:r>
            <w:r w:rsidR="00EC1FCE" w:rsidRPr="00EC1FCE">
              <w:rPr>
                <w:rStyle w:val="af1"/>
                <w:rFonts w:ascii="Times New Roman" w:eastAsia="宋体" w:hAnsi="Times New Roman"/>
                <w:szCs w:val="28"/>
                <w:lang w:eastAsia="zh-CN"/>
              </w:rPr>
              <w:t>S02</w:t>
            </w:r>
          </w:p>
        </w:tc>
      </w:tr>
      <w:tr w:rsidR="005943B3" w14:paraId="74CDC5D2" w14:textId="77777777" w:rsidTr="00ED325C">
        <w:trPr>
          <w:trHeight w:val="737"/>
          <w:jc w:val="center"/>
        </w:trPr>
        <w:tc>
          <w:tcPr>
            <w:tcW w:w="2043" w:type="dxa"/>
            <w:vAlign w:val="center"/>
          </w:tcPr>
          <w:p w14:paraId="045E0530" w14:textId="77777777" w:rsidR="005943B3" w:rsidRDefault="005943B3" w:rsidP="00ED325C">
            <w:pPr>
              <w:rPr>
                <w:rStyle w:val="af1"/>
                <w:rFonts w:ascii="Times New Roman" w:eastAsia="宋体" w:hAnsi="Times New Roman"/>
                <w:szCs w:val="28"/>
              </w:rPr>
            </w:pPr>
            <w:r>
              <w:rPr>
                <w:rStyle w:val="af1"/>
                <w:rFonts w:ascii="Times New Roman" w:eastAsia="宋体" w:hAnsi="Times New Roman"/>
                <w:szCs w:val="28"/>
              </w:rPr>
              <w:t>Supervisor</w:t>
            </w:r>
          </w:p>
        </w:tc>
        <w:tc>
          <w:tcPr>
            <w:tcW w:w="5789" w:type="dxa"/>
            <w:vAlign w:val="center"/>
          </w:tcPr>
          <w:p w14:paraId="25F9A222" w14:textId="398FBFF4" w:rsidR="005943B3" w:rsidRDefault="00EC1FCE" w:rsidP="00ED325C">
            <w:pPr>
              <w:jc w:val="center"/>
              <w:rPr>
                <w:rStyle w:val="af1"/>
                <w:rFonts w:ascii="Times New Roman" w:eastAsia="宋体" w:hAnsi="Times New Roman"/>
                <w:szCs w:val="28"/>
              </w:rPr>
            </w:pPr>
            <w:r w:rsidRPr="00EC1FCE">
              <w:rPr>
                <w:rFonts w:ascii="Times New Roman" w:eastAsia="宋体" w:hAnsi="Times New Roman"/>
                <w:sz w:val="28"/>
                <w:szCs w:val="28"/>
              </w:rPr>
              <w:t>Dr. LIU Junming</w:t>
            </w:r>
          </w:p>
        </w:tc>
      </w:tr>
      <w:tr w:rsidR="005943B3" w14:paraId="65C7BF31" w14:textId="77777777" w:rsidTr="00ED325C">
        <w:trPr>
          <w:trHeight w:val="737"/>
          <w:jc w:val="center"/>
        </w:trPr>
        <w:tc>
          <w:tcPr>
            <w:tcW w:w="2043" w:type="dxa"/>
            <w:vAlign w:val="center"/>
          </w:tcPr>
          <w:p w14:paraId="152AF078" w14:textId="77777777" w:rsidR="005943B3" w:rsidRDefault="005943B3" w:rsidP="00ED325C">
            <w:pPr>
              <w:rPr>
                <w:rStyle w:val="af1"/>
                <w:rFonts w:ascii="Times New Roman" w:eastAsia="宋体" w:hAnsi="Times New Roman"/>
                <w:szCs w:val="28"/>
              </w:rPr>
            </w:pPr>
            <w:r>
              <w:rPr>
                <w:rStyle w:val="af1"/>
                <w:rFonts w:ascii="Times New Roman" w:eastAsia="宋体" w:hAnsi="Times New Roman"/>
                <w:szCs w:val="28"/>
              </w:rPr>
              <w:t>Date</w:t>
            </w:r>
          </w:p>
        </w:tc>
        <w:tc>
          <w:tcPr>
            <w:tcW w:w="5789" w:type="dxa"/>
            <w:vAlign w:val="center"/>
          </w:tcPr>
          <w:p w14:paraId="2B57E3B7" w14:textId="27A58C93" w:rsidR="005943B3" w:rsidRDefault="005943B3" w:rsidP="00ED325C">
            <w:pPr>
              <w:jc w:val="center"/>
              <w:rPr>
                <w:rStyle w:val="af1"/>
                <w:rFonts w:ascii="Times New Roman" w:eastAsia="宋体" w:hAnsi="Times New Roman"/>
                <w:szCs w:val="28"/>
                <w:lang w:eastAsia="zh-CN"/>
              </w:rPr>
            </w:pPr>
            <w:r>
              <w:rPr>
                <w:rStyle w:val="af1"/>
                <w:rFonts w:ascii="Times New Roman" w:eastAsia="宋体" w:hAnsi="Times New Roman" w:hint="eastAsia"/>
                <w:szCs w:val="28"/>
              </w:rPr>
              <w:t>2025</w:t>
            </w:r>
            <w:r>
              <w:rPr>
                <w:rStyle w:val="af1"/>
                <w:rFonts w:ascii="Times New Roman" w:eastAsia="宋体" w:hAnsi="Times New Roman"/>
                <w:szCs w:val="28"/>
              </w:rPr>
              <w:t>/</w:t>
            </w:r>
            <w:r>
              <w:rPr>
                <w:rStyle w:val="af1"/>
                <w:rFonts w:ascii="Times New Roman" w:eastAsia="宋体" w:hAnsi="Times New Roman" w:hint="eastAsia"/>
                <w:szCs w:val="28"/>
              </w:rPr>
              <w:t>1</w:t>
            </w:r>
            <w:r w:rsidR="00EC1FCE">
              <w:rPr>
                <w:rStyle w:val="af1"/>
                <w:rFonts w:ascii="Times New Roman" w:eastAsia="宋体" w:hAnsi="Times New Roman" w:hint="eastAsia"/>
                <w:szCs w:val="28"/>
                <w:lang w:eastAsia="zh-CN"/>
              </w:rPr>
              <w:t>2</w:t>
            </w:r>
            <w:r>
              <w:rPr>
                <w:rStyle w:val="af1"/>
                <w:rFonts w:ascii="Times New Roman" w:eastAsia="宋体" w:hAnsi="Times New Roman"/>
                <w:szCs w:val="28"/>
              </w:rPr>
              <w:t>/</w:t>
            </w:r>
            <w:r w:rsidR="00EC1FCE">
              <w:rPr>
                <w:rStyle w:val="af1"/>
                <w:rFonts w:ascii="Times New Roman" w:eastAsia="宋体" w:hAnsi="Times New Roman" w:hint="eastAsia"/>
                <w:szCs w:val="28"/>
                <w:lang w:eastAsia="zh-CN"/>
              </w:rPr>
              <w:t>8</w:t>
            </w:r>
          </w:p>
        </w:tc>
      </w:tr>
    </w:tbl>
    <w:p w14:paraId="00B1E0C6" w14:textId="2A856867" w:rsidR="005943B3" w:rsidRDefault="005943B3" w:rsidP="005943B3">
      <w:pPr>
        <w:widowControl/>
        <w:rPr>
          <w:rFonts w:eastAsia="等线"/>
        </w:rPr>
      </w:pPr>
    </w:p>
    <w:p w14:paraId="5B030C03" w14:textId="77777777" w:rsidR="005943B3" w:rsidRDefault="005943B3">
      <w:pPr>
        <w:widowControl/>
        <w:rPr>
          <w:rFonts w:eastAsia="等线"/>
        </w:rPr>
      </w:pPr>
      <w:r>
        <w:rPr>
          <w:rFonts w:eastAsia="等线"/>
        </w:rPr>
        <w:br w:type="page"/>
      </w:r>
    </w:p>
    <w:sdt>
      <w:sdtPr>
        <w:rPr>
          <w:rFonts w:asciiTheme="minorHAnsi" w:eastAsiaTheme="minorEastAsia" w:hAnsiTheme="minorHAnsi" w:cstheme="minorBidi"/>
          <w:color w:val="auto"/>
          <w:kern w:val="2"/>
          <w:sz w:val="24"/>
          <w:szCs w:val="22"/>
          <w:lang w:val="zh-CN" w:eastAsia="zh-TW"/>
        </w:rPr>
        <w:id w:val="-847256241"/>
        <w:docPartObj>
          <w:docPartGallery w:val="Table of Contents"/>
          <w:docPartUnique/>
        </w:docPartObj>
      </w:sdtPr>
      <w:sdtEndPr>
        <w:rPr>
          <w:rFonts w:ascii="Times New Roman" w:hAnsi="Times New Roman" w:cs="Times New Roman"/>
          <w:b/>
          <w:bCs/>
          <w:sz w:val="22"/>
        </w:rPr>
      </w:sdtEndPr>
      <w:sdtContent>
        <w:p w14:paraId="29B01F7B" w14:textId="1F30D13D" w:rsidR="00F27177" w:rsidRPr="00D5051B" w:rsidRDefault="00F27177" w:rsidP="00674675">
          <w:pPr>
            <w:pStyle w:val="TOC"/>
            <w:spacing w:line="360" w:lineRule="auto"/>
            <w:rPr>
              <w:rFonts w:ascii="Times New Roman" w:eastAsia="等线" w:hAnsi="Times New Roman" w:cs="Times New Roman"/>
              <w:b/>
              <w:bCs/>
              <w:color w:val="auto"/>
              <w:sz w:val="22"/>
              <w:szCs w:val="22"/>
            </w:rPr>
          </w:pPr>
          <w:r w:rsidRPr="00D5051B">
            <w:rPr>
              <w:rFonts w:ascii="Times New Roman" w:eastAsia="等线" w:hAnsi="Times New Roman" w:cs="Times New Roman"/>
              <w:b/>
              <w:bCs/>
              <w:color w:val="auto"/>
              <w:sz w:val="22"/>
              <w:szCs w:val="22"/>
              <w:lang w:val="zh-CN"/>
            </w:rPr>
            <w:t>Content</w:t>
          </w:r>
        </w:p>
        <w:p w14:paraId="3E81EE6E" w14:textId="7105CDF8" w:rsidR="00AC6C5C" w:rsidRDefault="00F27177">
          <w:pPr>
            <w:pStyle w:val="TOC1"/>
            <w:rPr>
              <w:rFonts w:asciiTheme="minorHAnsi" w:eastAsiaTheme="minorEastAsia" w:hAnsiTheme="minorHAnsi" w:cstheme="minorBidi"/>
              <w:noProof/>
              <w:sz w:val="22"/>
              <w14:ligatures w14:val="standardContextual"/>
            </w:rPr>
          </w:pPr>
          <w:r w:rsidRPr="007D2F4D">
            <w:rPr>
              <w:rFonts w:ascii="Times New Roman" w:hAnsi="Times New Roman"/>
              <w:sz w:val="22"/>
              <w:szCs w:val="22"/>
            </w:rPr>
            <w:fldChar w:fldCharType="begin"/>
          </w:r>
          <w:r w:rsidRPr="007D2F4D">
            <w:rPr>
              <w:rFonts w:ascii="Times New Roman" w:hAnsi="Times New Roman"/>
              <w:sz w:val="22"/>
              <w:szCs w:val="22"/>
            </w:rPr>
            <w:instrText xml:space="preserve"> TOC \o "1-3" \h \z \u </w:instrText>
          </w:r>
          <w:r w:rsidRPr="007D2F4D">
            <w:rPr>
              <w:rFonts w:ascii="Times New Roman" w:hAnsi="Times New Roman"/>
              <w:sz w:val="22"/>
              <w:szCs w:val="22"/>
            </w:rPr>
            <w:fldChar w:fldCharType="separate"/>
          </w:r>
          <w:hyperlink w:anchor="_Toc215453162" w:history="1">
            <w:r w:rsidR="00AC6C5C" w:rsidRPr="007A3EDE">
              <w:rPr>
                <w:rStyle w:val="ae"/>
                <w:rFonts w:ascii="Times New Roman" w:eastAsiaTheme="majorEastAsia" w:hAnsi="Times New Roman" w:hint="eastAsia"/>
                <w:b/>
                <w:bCs/>
                <w:noProof/>
              </w:rPr>
              <w:t>Executive Summary</w:t>
            </w:r>
            <w:r w:rsidR="00AC6C5C">
              <w:rPr>
                <w:rFonts w:hint="eastAsia"/>
                <w:noProof/>
                <w:webHidden/>
              </w:rPr>
              <w:tab/>
            </w:r>
            <w:r w:rsidR="00AC6C5C">
              <w:rPr>
                <w:rFonts w:hint="eastAsia"/>
                <w:noProof/>
                <w:webHidden/>
              </w:rPr>
              <w:fldChar w:fldCharType="begin"/>
            </w:r>
            <w:r w:rsidR="00AC6C5C">
              <w:rPr>
                <w:rFonts w:hint="eastAsia"/>
                <w:noProof/>
                <w:webHidden/>
              </w:rPr>
              <w:instrText xml:space="preserve"> </w:instrText>
            </w:r>
            <w:r w:rsidR="00AC6C5C">
              <w:rPr>
                <w:noProof/>
                <w:webHidden/>
              </w:rPr>
              <w:instrText>PAGEREF _Toc215453162 \h</w:instrText>
            </w:r>
            <w:r w:rsidR="00AC6C5C">
              <w:rPr>
                <w:rFonts w:hint="eastAsia"/>
                <w:noProof/>
                <w:webHidden/>
              </w:rPr>
              <w:instrText xml:space="preserve"> </w:instrText>
            </w:r>
            <w:r w:rsidR="00AC6C5C">
              <w:rPr>
                <w:rFonts w:hint="eastAsia"/>
                <w:noProof/>
                <w:webHidden/>
              </w:rPr>
            </w:r>
            <w:r w:rsidR="00AC6C5C">
              <w:rPr>
                <w:rFonts w:hint="eastAsia"/>
                <w:noProof/>
                <w:webHidden/>
              </w:rPr>
              <w:fldChar w:fldCharType="separate"/>
            </w:r>
            <w:r w:rsidR="00F96769">
              <w:rPr>
                <w:noProof/>
                <w:webHidden/>
              </w:rPr>
              <w:t>4</w:t>
            </w:r>
            <w:r w:rsidR="00AC6C5C">
              <w:rPr>
                <w:rFonts w:hint="eastAsia"/>
                <w:noProof/>
                <w:webHidden/>
              </w:rPr>
              <w:fldChar w:fldCharType="end"/>
            </w:r>
          </w:hyperlink>
        </w:p>
        <w:p w14:paraId="19A4B71F" w14:textId="300A01E0" w:rsidR="00AC6C5C" w:rsidRDefault="00AC6C5C">
          <w:pPr>
            <w:pStyle w:val="TOC1"/>
            <w:rPr>
              <w:rFonts w:asciiTheme="minorHAnsi" w:eastAsiaTheme="minorEastAsia" w:hAnsiTheme="minorHAnsi" w:cstheme="minorBidi"/>
              <w:noProof/>
              <w:sz w:val="22"/>
              <w14:ligatures w14:val="standardContextual"/>
            </w:rPr>
          </w:pPr>
          <w:hyperlink w:anchor="_Toc215453163" w:history="1">
            <w:r w:rsidRPr="007A3EDE">
              <w:rPr>
                <w:rStyle w:val="ae"/>
                <w:rFonts w:ascii="Times New Roman" w:eastAsia="等线" w:hAnsi="Times New Roman" w:hint="eastAsia"/>
                <w:b/>
                <w:bCs/>
                <w:noProof/>
              </w:rPr>
              <w:t>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_Toc215453163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5</w:t>
            </w:r>
            <w:r>
              <w:rPr>
                <w:rFonts w:hint="eastAsia"/>
                <w:noProof/>
                <w:webHidden/>
              </w:rPr>
              <w:fldChar w:fldCharType="end"/>
            </w:r>
          </w:hyperlink>
        </w:p>
        <w:p w14:paraId="5F11ECD6" w14:textId="5BA8EB41"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64" w:history="1">
            <w:r w:rsidRPr="007A3EDE">
              <w:rPr>
                <w:rStyle w:val="ae"/>
                <w:rFonts w:ascii="Times New Roman" w:eastAsiaTheme="majorEastAsia" w:hAnsi="Times New Roman" w:hint="eastAsia"/>
                <w:b/>
                <w:bCs/>
                <w:noProof/>
              </w:rPr>
              <w:t>1.1 Business understanding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_Toc215453164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5</w:t>
            </w:r>
            <w:r>
              <w:rPr>
                <w:rFonts w:hint="eastAsia"/>
                <w:noProof/>
                <w:webHidden/>
              </w:rPr>
              <w:fldChar w:fldCharType="end"/>
            </w:r>
          </w:hyperlink>
        </w:p>
        <w:p w14:paraId="4DB7C002" w14:textId="450CB854"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65" w:history="1">
            <w:r w:rsidRPr="007A3EDE">
              <w:rPr>
                <w:rStyle w:val="ae"/>
                <w:rFonts w:ascii="Times New Roman" w:eastAsiaTheme="majorEastAsia" w:hAnsi="Times New Roman" w:hint="eastAsia"/>
                <w:b/>
                <w:bCs/>
                <w:noProof/>
              </w:rPr>
              <w:t>1.2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_Toc215453165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5</w:t>
            </w:r>
            <w:r>
              <w:rPr>
                <w:rFonts w:hint="eastAsia"/>
                <w:noProof/>
                <w:webHidden/>
              </w:rPr>
              <w:fldChar w:fldCharType="end"/>
            </w:r>
          </w:hyperlink>
        </w:p>
        <w:p w14:paraId="1D4DE6A5" w14:textId="5813B1FC" w:rsidR="00AC6C5C" w:rsidRDefault="00AC6C5C">
          <w:pPr>
            <w:pStyle w:val="TOC1"/>
            <w:rPr>
              <w:rFonts w:asciiTheme="minorHAnsi" w:eastAsiaTheme="minorEastAsia" w:hAnsiTheme="minorHAnsi" w:cstheme="minorBidi"/>
              <w:noProof/>
              <w:sz w:val="22"/>
              <w14:ligatures w14:val="standardContextual"/>
            </w:rPr>
          </w:pPr>
          <w:hyperlink w:anchor="_Toc215453166" w:history="1">
            <w:r w:rsidRPr="007A3EDE">
              <w:rPr>
                <w:rStyle w:val="ae"/>
                <w:rFonts w:ascii="Times New Roman" w:eastAsia="等线" w:hAnsi="Times New Roman" w:hint="eastAsia"/>
                <w:b/>
                <w:bCs/>
                <w:noProof/>
              </w:rPr>
              <w:t xml:space="preserve">2 </w:t>
            </w:r>
            <w:r w:rsidRPr="007A3EDE">
              <w:rPr>
                <w:rStyle w:val="ae"/>
                <w:rFonts w:ascii="Times New Roman" w:eastAsiaTheme="majorEastAsia" w:hAnsi="Times New Roman" w:hint="eastAsia"/>
                <w:b/>
                <w:bCs/>
                <w:noProof/>
              </w:rPr>
              <w:t>Data description and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_Toc215453166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6</w:t>
            </w:r>
            <w:r>
              <w:rPr>
                <w:rFonts w:hint="eastAsia"/>
                <w:noProof/>
                <w:webHidden/>
              </w:rPr>
              <w:fldChar w:fldCharType="end"/>
            </w:r>
          </w:hyperlink>
        </w:p>
        <w:p w14:paraId="5095FA38" w14:textId="0E57A454"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67" w:history="1">
            <w:r w:rsidRPr="007A3EDE">
              <w:rPr>
                <w:rStyle w:val="ae"/>
                <w:rFonts w:ascii="Times New Roman" w:eastAsiaTheme="majorEastAsia" w:hAnsi="Times New Roman" w:hint="eastAsia"/>
                <w:b/>
                <w:bCs/>
                <w:noProof/>
              </w:rPr>
              <w:t>2.1 Overview of the Dataset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_Toc215453167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6</w:t>
            </w:r>
            <w:r>
              <w:rPr>
                <w:rFonts w:hint="eastAsia"/>
                <w:noProof/>
                <w:webHidden/>
              </w:rPr>
              <w:fldChar w:fldCharType="end"/>
            </w:r>
          </w:hyperlink>
        </w:p>
        <w:p w14:paraId="24AD0B9D" w14:textId="6D94DF9B"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68" w:history="1">
            <w:r w:rsidRPr="007A3EDE">
              <w:rPr>
                <w:rStyle w:val="ae"/>
                <w:rFonts w:ascii="Times New Roman" w:eastAsiaTheme="majorEastAsia" w:hAnsi="Times New Roman" w:hint="eastAsia"/>
                <w:b/>
                <w:bCs/>
                <w:noProof/>
              </w:rPr>
              <w:t>2.2 Data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_Toc215453168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7</w:t>
            </w:r>
            <w:r>
              <w:rPr>
                <w:rFonts w:hint="eastAsia"/>
                <w:noProof/>
                <w:webHidden/>
              </w:rPr>
              <w:fldChar w:fldCharType="end"/>
            </w:r>
          </w:hyperlink>
        </w:p>
        <w:p w14:paraId="1DA354A3" w14:textId="3059F89B" w:rsidR="00AC6C5C" w:rsidRDefault="00AC6C5C">
          <w:pPr>
            <w:pStyle w:val="TOC1"/>
            <w:rPr>
              <w:rFonts w:asciiTheme="minorHAnsi" w:eastAsiaTheme="minorEastAsia" w:hAnsiTheme="minorHAnsi" w:cstheme="minorBidi"/>
              <w:noProof/>
              <w:sz w:val="22"/>
              <w14:ligatures w14:val="standardContextual"/>
            </w:rPr>
          </w:pPr>
          <w:hyperlink w:anchor="_Toc215453169" w:history="1">
            <w:r w:rsidRPr="007A3EDE">
              <w:rPr>
                <w:rStyle w:val="ae"/>
                <w:rFonts w:ascii="Times New Roman" w:eastAsia="等线" w:hAnsi="Times New Roman" w:hint="eastAsia"/>
                <w:b/>
                <w:bCs/>
                <w:noProof/>
              </w:rPr>
              <w:t>3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_Toc215453169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10</w:t>
            </w:r>
            <w:r>
              <w:rPr>
                <w:rFonts w:hint="eastAsia"/>
                <w:noProof/>
                <w:webHidden/>
              </w:rPr>
              <w:fldChar w:fldCharType="end"/>
            </w:r>
          </w:hyperlink>
        </w:p>
        <w:p w14:paraId="1DF2B973" w14:textId="5DE29C95"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0" w:history="1">
            <w:r w:rsidRPr="007A3EDE">
              <w:rPr>
                <w:rStyle w:val="ae"/>
                <w:rFonts w:ascii="Times New Roman" w:eastAsiaTheme="majorEastAsia" w:hAnsi="Times New Roman" w:hint="eastAsia"/>
                <w:b/>
                <w:bCs/>
                <w:noProof/>
              </w:rPr>
              <w:t xml:space="preserve">3.1 </w:t>
            </w:r>
            <w:r w:rsidRPr="007A3EDE">
              <w:rPr>
                <w:rStyle w:val="ae"/>
                <w:rFonts w:ascii="Times New Roman" w:eastAsia="等线" w:hAnsi="Times New Roman" w:hint="eastAsia"/>
                <w:b/>
                <w:bCs/>
                <w:noProof/>
              </w:rPr>
              <w:t>Data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_Toc215453170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10</w:t>
            </w:r>
            <w:r>
              <w:rPr>
                <w:rFonts w:hint="eastAsia"/>
                <w:noProof/>
                <w:webHidden/>
              </w:rPr>
              <w:fldChar w:fldCharType="end"/>
            </w:r>
          </w:hyperlink>
        </w:p>
        <w:p w14:paraId="03C12827" w14:textId="676558FB"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1" w:history="1">
            <w:r w:rsidRPr="007A3EDE">
              <w:rPr>
                <w:rStyle w:val="ae"/>
                <w:rFonts w:ascii="Times New Roman" w:eastAsia="等线" w:hAnsi="Times New Roman" w:hint="eastAsia"/>
                <w:b/>
                <w:bCs/>
                <w:noProof/>
              </w:rPr>
              <w:t xml:space="preserve">3.2 </w:t>
            </w:r>
            <w:r w:rsidRPr="007A3EDE">
              <w:rPr>
                <w:rStyle w:val="ae"/>
                <w:rFonts w:ascii="Times New Roman" w:eastAsiaTheme="majorEastAsia" w:hAnsi="Times New Roman" w:hint="eastAsia"/>
                <w:b/>
                <w:bCs/>
                <w:noProof/>
              </w:rPr>
              <w:t>Logistic Regression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_Toc215453171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12</w:t>
            </w:r>
            <w:r>
              <w:rPr>
                <w:rFonts w:hint="eastAsia"/>
                <w:noProof/>
                <w:webHidden/>
              </w:rPr>
              <w:fldChar w:fldCharType="end"/>
            </w:r>
          </w:hyperlink>
        </w:p>
        <w:p w14:paraId="242E1C90" w14:textId="2ACDBA71"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2" w:history="1">
            <w:r w:rsidRPr="007A3EDE">
              <w:rPr>
                <w:rStyle w:val="ae"/>
                <w:rFonts w:ascii="Times New Roman" w:eastAsia="等线" w:hAnsi="Times New Roman" w:hint="eastAsia"/>
                <w:b/>
                <w:bCs/>
                <w:noProof/>
              </w:rPr>
              <w:t>3.3 Linear regression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_Toc215453172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13</w:t>
            </w:r>
            <w:r>
              <w:rPr>
                <w:rFonts w:hint="eastAsia"/>
                <w:noProof/>
                <w:webHidden/>
              </w:rPr>
              <w:fldChar w:fldCharType="end"/>
            </w:r>
          </w:hyperlink>
        </w:p>
        <w:p w14:paraId="180A833A" w14:textId="36D75F9F"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3" w:history="1">
            <w:r w:rsidRPr="007A3EDE">
              <w:rPr>
                <w:rStyle w:val="ae"/>
                <w:rFonts w:ascii="Times New Roman" w:eastAsia="等线" w:hAnsi="Times New Roman" w:hint="eastAsia"/>
                <w:b/>
                <w:bCs/>
                <w:noProof/>
              </w:rPr>
              <w:t>3.4 Random Forest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_Toc215453173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15</w:t>
            </w:r>
            <w:r>
              <w:rPr>
                <w:rFonts w:hint="eastAsia"/>
                <w:noProof/>
                <w:webHidden/>
              </w:rPr>
              <w:fldChar w:fldCharType="end"/>
            </w:r>
          </w:hyperlink>
        </w:p>
        <w:p w14:paraId="66590369" w14:textId="5FFBA2C5"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4" w:history="1">
            <w:r w:rsidRPr="007A3EDE">
              <w:rPr>
                <w:rStyle w:val="ae"/>
                <w:rFonts w:ascii="Times New Roman" w:eastAsia="等线" w:hAnsi="Times New Roman" w:hint="eastAsia"/>
                <w:b/>
                <w:bCs/>
                <w:noProof/>
              </w:rPr>
              <w:t>3.5 XGBoost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_Toc215453174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16</w:t>
            </w:r>
            <w:r>
              <w:rPr>
                <w:rFonts w:hint="eastAsia"/>
                <w:noProof/>
                <w:webHidden/>
              </w:rPr>
              <w:fldChar w:fldCharType="end"/>
            </w:r>
          </w:hyperlink>
        </w:p>
        <w:p w14:paraId="7FE4CDF3" w14:textId="4998584F" w:rsidR="00AC6C5C" w:rsidRDefault="00AC6C5C">
          <w:pPr>
            <w:pStyle w:val="TOC1"/>
            <w:rPr>
              <w:rFonts w:asciiTheme="minorHAnsi" w:eastAsiaTheme="minorEastAsia" w:hAnsiTheme="minorHAnsi" w:cstheme="minorBidi"/>
              <w:noProof/>
              <w:sz w:val="22"/>
              <w14:ligatures w14:val="standardContextual"/>
            </w:rPr>
          </w:pPr>
          <w:hyperlink w:anchor="_Toc215453175" w:history="1">
            <w:r w:rsidRPr="007A3EDE">
              <w:rPr>
                <w:rStyle w:val="ae"/>
                <w:rFonts w:ascii="Times New Roman" w:eastAsia="等线" w:hAnsi="Times New Roman" w:hint="eastAsia"/>
                <w:b/>
                <w:bCs/>
                <w:noProof/>
              </w:rPr>
              <w:t>4 Experiment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_Toc215453175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20</w:t>
            </w:r>
            <w:r>
              <w:rPr>
                <w:rFonts w:hint="eastAsia"/>
                <w:noProof/>
                <w:webHidden/>
              </w:rPr>
              <w:fldChar w:fldCharType="end"/>
            </w:r>
          </w:hyperlink>
        </w:p>
        <w:p w14:paraId="07BDD852" w14:textId="7A160D68"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6" w:history="1">
            <w:r w:rsidRPr="007A3EDE">
              <w:rPr>
                <w:rStyle w:val="ae"/>
                <w:rFonts w:ascii="Times New Roman" w:eastAsiaTheme="majorEastAsia" w:hAnsi="Times New Roman" w:hint="eastAsia"/>
                <w:b/>
                <w:bCs/>
                <w:noProof/>
              </w:rPr>
              <w:t>4.1 Linear regression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_Toc215453176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20</w:t>
            </w:r>
            <w:r>
              <w:rPr>
                <w:rFonts w:hint="eastAsia"/>
                <w:noProof/>
                <w:webHidden/>
              </w:rPr>
              <w:fldChar w:fldCharType="end"/>
            </w:r>
          </w:hyperlink>
        </w:p>
        <w:p w14:paraId="19206AC7" w14:textId="56C201D9"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7" w:history="1">
            <w:r w:rsidRPr="007A3EDE">
              <w:rPr>
                <w:rStyle w:val="ae"/>
                <w:rFonts w:ascii="Times New Roman" w:eastAsiaTheme="majorEastAsia" w:hAnsi="Times New Roman" w:hint="eastAsia"/>
                <w:b/>
                <w:bCs/>
                <w:noProof/>
              </w:rPr>
              <w:t>4.2 Random forest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_Toc215453177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21</w:t>
            </w:r>
            <w:r>
              <w:rPr>
                <w:rFonts w:hint="eastAsia"/>
                <w:noProof/>
                <w:webHidden/>
              </w:rPr>
              <w:fldChar w:fldCharType="end"/>
            </w:r>
          </w:hyperlink>
        </w:p>
        <w:p w14:paraId="0BAD157C" w14:textId="5D125390"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8" w:history="1">
            <w:r w:rsidRPr="007A3EDE">
              <w:rPr>
                <w:rStyle w:val="ae"/>
                <w:rFonts w:ascii="Times New Roman" w:eastAsiaTheme="majorEastAsia" w:hAnsi="Times New Roman" w:hint="eastAsia"/>
                <w:b/>
                <w:bCs/>
                <w:noProof/>
              </w:rPr>
              <w:t>4.3 XGBoost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_Toc215453178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22</w:t>
            </w:r>
            <w:r>
              <w:rPr>
                <w:rFonts w:hint="eastAsia"/>
                <w:noProof/>
                <w:webHidden/>
              </w:rPr>
              <w:fldChar w:fldCharType="end"/>
            </w:r>
          </w:hyperlink>
        </w:p>
        <w:p w14:paraId="0A1DEA93" w14:textId="390A8ECD"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79" w:history="1">
            <w:r w:rsidRPr="007A3EDE">
              <w:rPr>
                <w:rStyle w:val="ae"/>
                <w:rFonts w:ascii="Times New Roman" w:eastAsiaTheme="majorEastAsia" w:hAnsi="Times New Roman" w:hint="eastAsia"/>
                <w:b/>
                <w:bCs/>
                <w:noProof/>
              </w:rPr>
              <w:t>4.</w:t>
            </w:r>
            <w:r w:rsidRPr="007A3EDE">
              <w:rPr>
                <w:rStyle w:val="ae"/>
                <w:rFonts w:ascii="Times New Roman" w:eastAsia="等线" w:hAnsi="Times New Roman" w:hint="eastAsia"/>
                <w:b/>
                <w:bCs/>
                <w:noProof/>
              </w:rPr>
              <w:t>4</w:t>
            </w:r>
            <w:r w:rsidRPr="007A3EDE">
              <w:rPr>
                <w:rStyle w:val="ae"/>
                <w:rFonts w:ascii="Times New Roman" w:eastAsiaTheme="majorEastAsia" w:hAnsi="Times New Roman" w:hint="eastAsia"/>
                <w:b/>
                <w:bCs/>
                <w:noProof/>
              </w:rPr>
              <w:t xml:space="preserve"> </w:t>
            </w:r>
            <w:r w:rsidRPr="007A3EDE">
              <w:rPr>
                <w:rStyle w:val="ae"/>
                <w:rFonts w:ascii="Times New Roman" w:eastAsia="等线" w:hAnsi="Times New Roman" w:hint="eastAsia"/>
                <w:b/>
                <w:bCs/>
                <w:noProof/>
              </w:rPr>
              <w:t>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_Toc215453179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22</w:t>
            </w:r>
            <w:r>
              <w:rPr>
                <w:rFonts w:hint="eastAsia"/>
                <w:noProof/>
                <w:webHidden/>
              </w:rPr>
              <w:fldChar w:fldCharType="end"/>
            </w:r>
          </w:hyperlink>
        </w:p>
        <w:p w14:paraId="38BCC98B" w14:textId="17138A12" w:rsidR="00AC6C5C" w:rsidRDefault="00AC6C5C">
          <w:pPr>
            <w:pStyle w:val="TOC1"/>
            <w:rPr>
              <w:rFonts w:asciiTheme="minorHAnsi" w:eastAsiaTheme="minorEastAsia" w:hAnsiTheme="minorHAnsi" w:cstheme="minorBidi"/>
              <w:noProof/>
              <w:sz w:val="22"/>
              <w14:ligatures w14:val="standardContextual"/>
            </w:rPr>
          </w:pPr>
          <w:hyperlink w:anchor="_Toc215453180" w:history="1">
            <w:r w:rsidRPr="007A3EDE">
              <w:rPr>
                <w:rStyle w:val="ae"/>
                <w:rFonts w:ascii="Times New Roman" w:eastAsia="等线" w:hAnsi="Times New Roman" w:hint="eastAsia"/>
                <w:b/>
                <w:bCs/>
                <w:noProof/>
              </w:rPr>
              <w:t>5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_Toc215453180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23</w:t>
            </w:r>
            <w:r>
              <w:rPr>
                <w:rFonts w:hint="eastAsia"/>
                <w:noProof/>
                <w:webHidden/>
              </w:rPr>
              <w:fldChar w:fldCharType="end"/>
            </w:r>
          </w:hyperlink>
        </w:p>
        <w:p w14:paraId="3D8C9F8E" w14:textId="60897FA4"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81" w:history="1">
            <w:r w:rsidRPr="007A3EDE">
              <w:rPr>
                <w:rStyle w:val="ae"/>
                <w:rFonts w:ascii="Times New Roman" w:eastAsiaTheme="majorEastAsia" w:hAnsi="Times New Roman" w:hint="eastAsia"/>
                <w:b/>
                <w:bCs/>
                <w:noProof/>
              </w:rPr>
              <w:t>5.1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_Toc215453181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23</w:t>
            </w:r>
            <w:r>
              <w:rPr>
                <w:rFonts w:hint="eastAsia"/>
                <w:noProof/>
                <w:webHidden/>
              </w:rPr>
              <w:fldChar w:fldCharType="end"/>
            </w:r>
          </w:hyperlink>
        </w:p>
        <w:p w14:paraId="56D1DE0E" w14:textId="3F056C33" w:rsidR="00AC6C5C" w:rsidRDefault="00AC6C5C">
          <w:pPr>
            <w:pStyle w:val="TOC2"/>
            <w:rPr>
              <w:rFonts w:asciiTheme="minorHAnsi" w:eastAsiaTheme="minorEastAsia" w:hAnsiTheme="minorHAnsi" w:cstheme="minorBidi"/>
              <w:noProof/>
              <w:kern w:val="2"/>
              <w:sz w:val="22"/>
              <w:szCs w:val="24"/>
              <w14:ligatures w14:val="standardContextual"/>
            </w:rPr>
          </w:pPr>
          <w:hyperlink w:anchor="_Toc215453182" w:history="1">
            <w:r w:rsidRPr="007A3EDE">
              <w:rPr>
                <w:rStyle w:val="ae"/>
                <w:rFonts w:ascii="Times New Roman" w:eastAsiaTheme="majorEastAsia" w:hAnsi="Times New Roman" w:hint="eastAsia"/>
                <w:b/>
                <w:bCs/>
                <w:noProof/>
              </w:rPr>
              <w:t>5.</w:t>
            </w:r>
            <w:r w:rsidRPr="007A3EDE">
              <w:rPr>
                <w:rStyle w:val="ae"/>
                <w:rFonts w:ascii="Times New Roman" w:eastAsia="等线" w:hAnsi="Times New Roman" w:hint="eastAsia"/>
                <w:b/>
                <w:bCs/>
                <w:noProof/>
              </w:rPr>
              <w:t>2</w:t>
            </w:r>
            <w:r w:rsidRPr="007A3EDE">
              <w:rPr>
                <w:rStyle w:val="ae"/>
                <w:rFonts w:ascii="Times New Roman" w:eastAsiaTheme="majorEastAsia" w:hAnsi="Times New Roman" w:hint="eastAsia"/>
                <w:b/>
                <w:bCs/>
                <w:noProof/>
              </w:rPr>
              <w:t xml:space="preserve"> </w:t>
            </w:r>
            <w:r w:rsidRPr="007A3EDE">
              <w:rPr>
                <w:rStyle w:val="ae"/>
                <w:rFonts w:ascii="Times New Roman" w:eastAsia="等线" w:hAnsi="Times New Roman" w:hint="eastAsia"/>
                <w:b/>
                <w:bCs/>
                <w:noProof/>
              </w:rPr>
              <w:t>Future direction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_Toc215453182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24</w:t>
            </w:r>
            <w:r>
              <w:rPr>
                <w:rFonts w:hint="eastAsia"/>
                <w:noProof/>
                <w:webHidden/>
              </w:rPr>
              <w:fldChar w:fldCharType="end"/>
            </w:r>
          </w:hyperlink>
        </w:p>
        <w:p w14:paraId="4C40A643" w14:textId="65B305A5" w:rsidR="00AC6C5C" w:rsidRDefault="00AC6C5C">
          <w:pPr>
            <w:pStyle w:val="TOC1"/>
            <w:rPr>
              <w:rFonts w:asciiTheme="minorHAnsi" w:eastAsiaTheme="minorEastAsia" w:hAnsiTheme="minorHAnsi" w:cstheme="minorBidi"/>
              <w:noProof/>
              <w:sz w:val="22"/>
              <w14:ligatures w14:val="standardContextual"/>
            </w:rPr>
          </w:pPr>
          <w:hyperlink w:anchor="_Toc215453183" w:history="1">
            <w:r w:rsidRPr="007A3EDE">
              <w:rPr>
                <w:rStyle w:val="ae"/>
                <w:rFonts w:ascii="Times New Roman" w:eastAsia="等线" w:hAnsi="Times New Roman" w:hint="eastAsia"/>
                <w:b/>
                <w:bCs/>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_Toc215453183 \h</w:instrText>
            </w:r>
            <w:r>
              <w:rPr>
                <w:rFonts w:hint="eastAsia"/>
                <w:noProof/>
                <w:webHidden/>
              </w:rPr>
              <w:instrText xml:space="preserve"> </w:instrText>
            </w:r>
            <w:r>
              <w:rPr>
                <w:rFonts w:hint="eastAsia"/>
                <w:noProof/>
                <w:webHidden/>
              </w:rPr>
            </w:r>
            <w:r>
              <w:rPr>
                <w:rFonts w:hint="eastAsia"/>
                <w:noProof/>
                <w:webHidden/>
              </w:rPr>
              <w:fldChar w:fldCharType="separate"/>
            </w:r>
            <w:r w:rsidR="00F96769">
              <w:rPr>
                <w:noProof/>
                <w:webHidden/>
              </w:rPr>
              <w:t>25</w:t>
            </w:r>
            <w:r>
              <w:rPr>
                <w:rFonts w:hint="eastAsia"/>
                <w:noProof/>
                <w:webHidden/>
              </w:rPr>
              <w:fldChar w:fldCharType="end"/>
            </w:r>
          </w:hyperlink>
        </w:p>
        <w:p w14:paraId="27E72425" w14:textId="673736BF" w:rsidR="00F27177" w:rsidRPr="001D2DCD" w:rsidRDefault="00F27177" w:rsidP="00674675">
          <w:pPr>
            <w:spacing w:line="360" w:lineRule="auto"/>
            <w:rPr>
              <w:rFonts w:ascii="Times New Roman" w:hAnsi="Times New Roman" w:cs="Times New Roman"/>
              <w:sz w:val="22"/>
            </w:rPr>
          </w:pPr>
          <w:r w:rsidRPr="007D2F4D">
            <w:rPr>
              <w:rFonts w:ascii="Times New Roman" w:hAnsi="Times New Roman" w:cs="Times New Roman"/>
              <w:sz w:val="22"/>
              <w:lang w:val="zh-CN"/>
            </w:rPr>
            <w:fldChar w:fldCharType="end"/>
          </w:r>
        </w:p>
      </w:sdtContent>
    </w:sdt>
    <w:p w14:paraId="71F72D6D" w14:textId="77777777" w:rsidR="00D5051B" w:rsidRDefault="00D5051B">
      <w:pPr>
        <w:widowControl/>
        <w:rPr>
          <w:rFonts w:ascii="Times New Roman" w:eastAsiaTheme="majorEastAsia" w:hAnsi="Times New Roman" w:cs="Times New Roman"/>
          <w:b/>
          <w:bCs/>
          <w:sz w:val="32"/>
          <w:szCs w:val="32"/>
          <w:lang w:eastAsia="zh-CN"/>
        </w:rPr>
      </w:pPr>
      <w:r>
        <w:rPr>
          <w:rFonts w:ascii="Times New Roman" w:hAnsi="Times New Roman" w:cs="Times New Roman"/>
          <w:b/>
          <w:bCs/>
          <w:sz w:val="32"/>
          <w:szCs w:val="32"/>
          <w:lang w:eastAsia="zh-CN"/>
        </w:rPr>
        <w:br w:type="page"/>
      </w:r>
    </w:p>
    <w:p w14:paraId="4CECC933" w14:textId="779388E2" w:rsidR="00EC1FCE" w:rsidRPr="007D2F4D" w:rsidRDefault="00EC1FCE" w:rsidP="007D2F4D">
      <w:pPr>
        <w:pStyle w:val="1"/>
        <w:spacing w:before="0" w:after="0" w:line="480" w:lineRule="auto"/>
        <w:rPr>
          <w:rFonts w:ascii="Times New Roman" w:hAnsi="Times New Roman" w:cs="Times New Roman"/>
          <w:b/>
          <w:bCs/>
          <w:color w:val="auto"/>
          <w:sz w:val="32"/>
          <w:szCs w:val="32"/>
          <w:lang w:eastAsia="zh-CN"/>
        </w:rPr>
      </w:pPr>
      <w:bookmarkStart w:id="0" w:name="_Toc215453162"/>
      <w:r w:rsidRPr="007D2F4D">
        <w:rPr>
          <w:rFonts w:ascii="Times New Roman" w:hAnsi="Times New Roman" w:cs="Times New Roman"/>
          <w:b/>
          <w:bCs/>
          <w:color w:val="auto"/>
          <w:sz w:val="32"/>
          <w:szCs w:val="32"/>
          <w:lang w:eastAsia="zh-CN"/>
        </w:rPr>
        <w:lastRenderedPageBreak/>
        <w:t>Executive Summary</w:t>
      </w:r>
      <w:bookmarkEnd w:id="0"/>
    </w:p>
    <w:p w14:paraId="7987BEE3" w14:textId="54A6647F" w:rsidR="00EC1FCE" w:rsidRPr="0022409F" w:rsidRDefault="00AC6C5C" w:rsidP="00885E28">
      <w:pPr>
        <w:widowControl/>
        <w:spacing w:line="480" w:lineRule="auto"/>
        <w:ind w:firstLine="420"/>
        <w:rPr>
          <w:rFonts w:ascii="Times New Roman" w:eastAsia="等线" w:hAnsi="Times New Roman"/>
          <w:kern w:val="0"/>
          <w:sz w:val="22"/>
          <w:lang w:eastAsia="zh-CN"/>
        </w:rPr>
      </w:pPr>
      <w:bookmarkStart w:id="1" w:name="OLE_LINK4"/>
      <w:r w:rsidRPr="00AC6C5C">
        <w:rPr>
          <w:rFonts w:ascii="Times New Roman" w:hAnsi="Times New Roman"/>
          <w:kern w:val="0"/>
          <w:sz w:val="22"/>
        </w:rPr>
        <w:t>For insurers, balancing service quality and operational profitability remains a major challenge amid inherent risks.</w:t>
      </w:r>
      <w:r w:rsidR="0022409F" w:rsidRPr="0022409F">
        <w:rPr>
          <w:rFonts w:ascii="Times New Roman" w:eastAsia="等线" w:hAnsi="Times New Roman"/>
          <w:kern w:val="0"/>
          <w:sz w:val="22"/>
          <w:lang w:eastAsia="zh-CN"/>
        </w:rPr>
        <w:t xml:space="preserve"> To address this, this report utilizes a Kaggle dataset identifies a critical risk faced by a specific medical insurance company: the firm incurred a total loss of $79,555,878.7 from 10,000 historical transactions. This finding lays the groundwork for subsequent solutions.</w:t>
      </w:r>
      <w:bookmarkEnd w:id="1"/>
      <w:r w:rsidR="00885E28">
        <w:rPr>
          <w:rFonts w:ascii="Times New Roman" w:eastAsia="等线" w:hAnsi="Times New Roman" w:hint="eastAsia"/>
          <w:kern w:val="0"/>
          <w:sz w:val="22"/>
          <w:lang w:eastAsia="zh-CN"/>
        </w:rPr>
        <w:t xml:space="preserve"> </w:t>
      </w:r>
      <w:r w:rsidR="00885E28" w:rsidRPr="00885E28">
        <w:rPr>
          <w:rFonts w:ascii="Times New Roman" w:hAnsi="Times New Roman"/>
          <w:kern w:val="0"/>
          <w:sz w:val="22"/>
        </w:rPr>
        <w:t>First, descriptive statistics and data visualization analyzed the dataset overview, revealing key feature distributions across three categories: Lifestyle Factors, Health Condition Prevalence, and Demographics.</w:t>
      </w:r>
      <w:r w:rsidR="00885E28">
        <w:rPr>
          <w:rFonts w:ascii="Times New Roman" w:eastAsia="等线" w:hAnsi="Times New Roman" w:hint="eastAsia"/>
          <w:kern w:val="0"/>
          <w:sz w:val="22"/>
          <w:lang w:eastAsia="zh-CN"/>
        </w:rPr>
        <w:t xml:space="preserve"> </w:t>
      </w:r>
      <w:r w:rsidR="0022409F">
        <w:rPr>
          <w:rFonts w:ascii="Times New Roman" w:eastAsia="等线" w:hAnsi="Times New Roman" w:hint="eastAsia"/>
          <w:kern w:val="0"/>
          <w:sz w:val="22"/>
          <w:lang w:eastAsia="zh-CN"/>
        </w:rPr>
        <w:t>Then</w:t>
      </w:r>
      <w:r w:rsidR="0094559C" w:rsidRPr="0094559C">
        <w:rPr>
          <w:rFonts w:ascii="Times New Roman" w:hAnsi="Times New Roman"/>
          <w:kern w:val="0"/>
          <w:sz w:val="22"/>
        </w:rPr>
        <w:t>, data preprocessing was conducted to lay a solid foundation for model training</w:t>
      </w:r>
      <w:r w:rsidR="0022409F">
        <w:rPr>
          <w:rFonts w:ascii="等线" w:eastAsia="等线" w:hAnsi="等线" w:hint="eastAsia"/>
          <w:kern w:val="0"/>
          <w:sz w:val="22"/>
          <w:lang w:eastAsia="zh-CN"/>
        </w:rPr>
        <w:t>.</w:t>
      </w:r>
      <w:r w:rsidR="0022409F">
        <w:rPr>
          <w:rFonts w:ascii="Times New Roman" w:eastAsia="等线" w:hAnsi="Times New Roman" w:hint="eastAsia"/>
          <w:kern w:val="0"/>
          <w:sz w:val="22"/>
          <w:lang w:eastAsia="zh-CN"/>
        </w:rPr>
        <w:t xml:space="preserve"> </w:t>
      </w:r>
      <w:r w:rsidR="0094559C" w:rsidRPr="0094559C">
        <w:rPr>
          <w:rFonts w:ascii="Times New Roman" w:hAnsi="Times New Roman"/>
          <w:kern w:val="0"/>
          <w:sz w:val="22"/>
        </w:rPr>
        <w:t xml:space="preserve">For predictive modeling, Logistic Regression and </w:t>
      </w:r>
      <w:proofErr w:type="spellStart"/>
      <w:r w:rsidR="0094559C" w:rsidRPr="0094559C">
        <w:rPr>
          <w:rFonts w:ascii="Times New Roman" w:hAnsi="Times New Roman"/>
          <w:kern w:val="0"/>
          <w:sz w:val="22"/>
        </w:rPr>
        <w:t>XGBoost</w:t>
      </w:r>
      <w:proofErr w:type="spellEnd"/>
      <w:r w:rsidR="0094559C" w:rsidRPr="0094559C">
        <w:rPr>
          <w:rFonts w:ascii="Times New Roman" w:hAnsi="Times New Roman"/>
          <w:kern w:val="0"/>
          <w:sz w:val="22"/>
        </w:rPr>
        <w:t xml:space="preserve"> classification sub-models were used to predict whether customers would file claims. Additionally, Linear Regression, Random Forest, and </w:t>
      </w:r>
      <w:proofErr w:type="spellStart"/>
      <w:r w:rsidR="0094559C" w:rsidRPr="0094559C">
        <w:rPr>
          <w:rFonts w:ascii="Times New Roman" w:hAnsi="Times New Roman"/>
          <w:kern w:val="0"/>
          <w:sz w:val="22"/>
        </w:rPr>
        <w:t>XGBoost</w:t>
      </w:r>
      <w:proofErr w:type="spellEnd"/>
      <w:r w:rsidR="0094559C" w:rsidRPr="0094559C">
        <w:rPr>
          <w:rFonts w:ascii="Times New Roman" w:hAnsi="Times New Roman"/>
          <w:kern w:val="0"/>
          <w:sz w:val="22"/>
        </w:rPr>
        <w:t xml:space="preserve"> regression sub-models were introduced to predict claim amounts.</w:t>
      </w:r>
      <w:r w:rsidR="0022409F">
        <w:rPr>
          <w:rFonts w:ascii="Times New Roman" w:eastAsia="等线" w:hAnsi="Times New Roman" w:hint="eastAsia"/>
          <w:kern w:val="0"/>
          <w:sz w:val="22"/>
          <w:lang w:eastAsia="zh-CN"/>
        </w:rPr>
        <w:t xml:space="preserve"> </w:t>
      </w:r>
      <w:r w:rsidR="00F96769" w:rsidRPr="00F96769">
        <w:rPr>
          <w:rFonts w:ascii="Times New Roman" w:hAnsi="Times New Roman"/>
          <w:kern w:val="0"/>
          <w:sz w:val="22"/>
        </w:rPr>
        <w:t xml:space="preserve">In model evaluation, Linear Regression provides a transparent baseline but has limited predictive power; Random Forest fits the training set better but lacks generalization. </w:t>
      </w:r>
      <w:proofErr w:type="spellStart"/>
      <w:r w:rsidR="00F96769" w:rsidRPr="00F96769">
        <w:rPr>
          <w:rFonts w:ascii="Times New Roman" w:hAnsi="Times New Roman"/>
          <w:kern w:val="0"/>
          <w:sz w:val="22"/>
        </w:rPr>
        <w:t>XGBoost</w:t>
      </w:r>
      <w:proofErr w:type="spellEnd"/>
      <w:r w:rsidR="00F96769" w:rsidRPr="00F96769">
        <w:rPr>
          <w:rFonts w:ascii="Times New Roman" w:hAnsi="Times New Roman"/>
          <w:kern w:val="0"/>
          <w:sz w:val="22"/>
        </w:rPr>
        <w:t xml:space="preserve"> delivers the most balanced performance with modest accuracy and stability gains. Key predictors</w:t>
      </w:r>
      <w:r w:rsidR="003B330E">
        <w:rPr>
          <w:rFonts w:ascii="Times New Roman" w:eastAsia="等线" w:hAnsi="Times New Roman" w:hint="eastAsia"/>
          <w:kern w:val="0"/>
          <w:sz w:val="22"/>
          <w:lang w:eastAsia="zh-CN"/>
        </w:rPr>
        <w:t xml:space="preserve"> such as </w:t>
      </w:r>
      <w:r w:rsidR="00F96769" w:rsidRPr="00F96769">
        <w:rPr>
          <w:rFonts w:ascii="Times New Roman" w:hAnsi="Times New Roman"/>
          <w:kern w:val="0"/>
          <w:sz w:val="22"/>
        </w:rPr>
        <w:t>chronic condition count, past three years’ hospitalization days,</w:t>
      </w:r>
      <w:r w:rsidR="003B330E">
        <w:rPr>
          <w:rFonts w:ascii="Times New Roman" w:eastAsia="等线" w:hAnsi="Times New Roman" w:hint="eastAsia"/>
          <w:kern w:val="0"/>
          <w:sz w:val="22"/>
          <w:lang w:eastAsia="zh-CN"/>
        </w:rPr>
        <w:t xml:space="preserve"> and</w:t>
      </w:r>
      <w:r w:rsidR="00F96769" w:rsidRPr="00F96769">
        <w:rPr>
          <w:rFonts w:ascii="Times New Roman" w:hAnsi="Times New Roman"/>
          <w:kern w:val="0"/>
          <w:sz w:val="22"/>
        </w:rPr>
        <w:t xml:space="preserve"> last year’s visits from Linear Regression highlight their relevance for medical cost estimation.</w:t>
      </w:r>
      <w:r w:rsidR="00885E28">
        <w:rPr>
          <w:rFonts w:ascii="Times New Roman" w:eastAsia="等线" w:hAnsi="Times New Roman" w:hint="eastAsia"/>
          <w:kern w:val="0"/>
          <w:sz w:val="22"/>
          <w:lang w:eastAsia="zh-CN"/>
        </w:rPr>
        <w:t xml:space="preserve"> </w:t>
      </w:r>
      <w:r w:rsidR="0094559C" w:rsidRPr="0094559C">
        <w:rPr>
          <w:rFonts w:ascii="Times New Roman" w:hAnsi="Times New Roman"/>
          <w:kern w:val="0"/>
          <w:sz w:val="22"/>
        </w:rPr>
        <w:t>From a business perspective, this model creat</w:t>
      </w:r>
      <w:r w:rsidR="00F96769">
        <w:rPr>
          <w:rFonts w:ascii="Times New Roman" w:eastAsia="等线" w:hAnsi="Times New Roman" w:hint="eastAsia"/>
          <w:kern w:val="0"/>
          <w:sz w:val="22"/>
          <w:lang w:eastAsia="zh-CN"/>
        </w:rPr>
        <w:t>es</w:t>
      </w:r>
      <w:r w:rsidR="0094559C" w:rsidRPr="0094559C">
        <w:rPr>
          <w:rFonts w:ascii="Times New Roman" w:hAnsi="Times New Roman"/>
          <w:kern w:val="0"/>
          <w:sz w:val="22"/>
        </w:rPr>
        <w:t xml:space="preserve"> a total commercial value of $16,240,358.06 by mitigating claim risks. Operationally, it enables data-driven optimization through precise resource allocation</w:t>
      </w:r>
      <w:r w:rsidR="0022409F">
        <w:rPr>
          <w:rFonts w:ascii="Times New Roman" w:eastAsia="等线" w:hAnsi="Times New Roman" w:hint="eastAsia"/>
          <w:kern w:val="0"/>
          <w:sz w:val="22"/>
          <w:lang w:eastAsia="zh-CN"/>
        </w:rPr>
        <w:t>.</w:t>
      </w:r>
      <w:r w:rsidR="00C46FED" w:rsidRPr="00E16F1A">
        <w:rPr>
          <w:rFonts w:ascii="Times New Roman" w:hAnsi="Times New Roman"/>
          <w:kern w:val="0"/>
          <w:sz w:val="22"/>
        </w:rPr>
        <w:t xml:space="preserve"> </w:t>
      </w:r>
      <w:r w:rsidR="00EC1FCE">
        <w:rPr>
          <w:rFonts w:ascii="Times New Roman" w:eastAsia="等线" w:hAnsi="Times New Roman" w:cs="Times New Roman"/>
          <w:lang w:eastAsia="zh-CN"/>
        </w:rPr>
        <w:br w:type="page"/>
      </w:r>
    </w:p>
    <w:p w14:paraId="4308B750" w14:textId="59D2265E" w:rsidR="00435D7B" w:rsidRDefault="00D5051B" w:rsidP="00D5051B">
      <w:pPr>
        <w:pStyle w:val="1"/>
        <w:spacing w:before="0" w:after="0" w:line="480" w:lineRule="auto"/>
        <w:rPr>
          <w:rFonts w:ascii="Times New Roman" w:eastAsia="等线" w:hAnsi="Times New Roman" w:cs="Times New Roman"/>
          <w:b/>
          <w:bCs/>
          <w:color w:val="auto"/>
          <w:sz w:val="32"/>
          <w:szCs w:val="32"/>
          <w:lang w:eastAsia="zh-CN"/>
        </w:rPr>
      </w:pPr>
      <w:bookmarkStart w:id="2" w:name="_Toc215453163"/>
      <w:r>
        <w:rPr>
          <w:rFonts w:ascii="Times New Roman" w:eastAsia="等线" w:hAnsi="Times New Roman" w:cs="Times New Roman" w:hint="eastAsia"/>
          <w:b/>
          <w:bCs/>
          <w:color w:val="auto"/>
          <w:sz w:val="32"/>
          <w:szCs w:val="32"/>
          <w:lang w:eastAsia="zh-CN"/>
        </w:rPr>
        <w:lastRenderedPageBreak/>
        <w:t xml:space="preserve">1 </w:t>
      </w:r>
      <w:r w:rsidR="00EC1FCE">
        <w:rPr>
          <w:rFonts w:ascii="Times New Roman" w:eastAsia="等线" w:hAnsi="Times New Roman" w:cs="Times New Roman"/>
          <w:b/>
          <w:bCs/>
          <w:color w:val="auto"/>
          <w:sz w:val="32"/>
          <w:szCs w:val="32"/>
          <w:lang w:eastAsia="zh-CN"/>
        </w:rPr>
        <w:t>Introduction</w:t>
      </w:r>
      <w:bookmarkEnd w:id="2"/>
    </w:p>
    <w:p w14:paraId="08967B38" w14:textId="494E152B" w:rsidR="007D2F4D" w:rsidRPr="00B53FC2" w:rsidRDefault="00D5051B" w:rsidP="00B53FC2">
      <w:pPr>
        <w:pStyle w:val="2"/>
        <w:spacing w:before="0" w:after="0" w:line="480" w:lineRule="auto"/>
        <w:rPr>
          <w:rFonts w:ascii="Times New Roman" w:hAnsi="Times New Roman" w:cs="Times New Roman"/>
          <w:b/>
          <w:bCs/>
          <w:color w:val="auto"/>
          <w:sz w:val="28"/>
          <w:szCs w:val="28"/>
          <w:lang w:eastAsia="zh-CN"/>
        </w:rPr>
      </w:pPr>
      <w:bookmarkStart w:id="3" w:name="_Toc215453164"/>
      <w:r w:rsidRPr="00B53FC2">
        <w:rPr>
          <w:rFonts w:ascii="Times New Roman" w:hAnsi="Times New Roman" w:cs="Times New Roman" w:hint="eastAsia"/>
          <w:b/>
          <w:bCs/>
          <w:color w:val="auto"/>
          <w:sz w:val="28"/>
          <w:szCs w:val="28"/>
          <w:lang w:eastAsia="zh-CN"/>
        </w:rPr>
        <w:t xml:space="preserve">1.1 </w:t>
      </w:r>
      <w:r w:rsidR="00EC1FCE" w:rsidRPr="00B53FC2">
        <w:rPr>
          <w:rFonts w:ascii="Times New Roman" w:hAnsi="Times New Roman" w:cs="Times New Roman" w:hint="eastAsia"/>
          <w:b/>
          <w:bCs/>
          <w:color w:val="auto"/>
          <w:sz w:val="28"/>
          <w:szCs w:val="28"/>
          <w:lang w:eastAsia="zh-CN"/>
        </w:rPr>
        <w:t>Business understanding</w:t>
      </w:r>
      <w:bookmarkEnd w:id="3"/>
    </w:p>
    <w:p w14:paraId="2EFE7F7A" w14:textId="7561DFB5" w:rsidR="00E16F1A" w:rsidRPr="00E16F1A" w:rsidRDefault="00E16F1A" w:rsidP="00E16F1A">
      <w:pPr>
        <w:widowControl/>
        <w:spacing w:line="480" w:lineRule="auto"/>
        <w:ind w:firstLine="420"/>
        <w:rPr>
          <w:rFonts w:ascii="Times New Roman" w:hAnsi="Times New Roman"/>
          <w:kern w:val="0"/>
          <w:sz w:val="22"/>
          <w:lang w:eastAsia="zh-CN"/>
        </w:rPr>
      </w:pPr>
      <w:r w:rsidRPr="00E16F1A">
        <w:rPr>
          <w:rFonts w:ascii="Times New Roman" w:hAnsi="Times New Roman"/>
          <w:kern w:val="0"/>
          <w:sz w:val="22"/>
        </w:rPr>
        <w:t xml:space="preserve">Medical insurance is a key part of people's social security system, offering financial support when they face medical costs. For medical insurance companies, balancing service provision and operational profitability is a major challenge due to various inherent risks. This report aims to identify and address a critical risk issue that a specific medical insurance company is currently confronting, laying a foundation for subsequent solution development. </w:t>
      </w:r>
    </w:p>
    <w:p w14:paraId="18437CB7" w14:textId="2D857867" w:rsidR="00E16F1A" w:rsidRPr="00E16F1A" w:rsidRDefault="00E16F1A" w:rsidP="00E16F1A">
      <w:pPr>
        <w:widowControl/>
        <w:spacing w:line="480" w:lineRule="auto"/>
        <w:ind w:firstLine="420"/>
        <w:rPr>
          <w:rFonts w:ascii="Times New Roman" w:eastAsia="等线" w:hAnsi="Times New Roman"/>
          <w:sz w:val="22"/>
          <w:lang w:eastAsia="zh-CN"/>
        </w:rPr>
      </w:pPr>
      <w:r w:rsidRPr="00E16F1A">
        <w:rPr>
          <w:rFonts w:ascii="Times New Roman" w:hAnsi="Times New Roman"/>
          <w:kern w:val="0"/>
          <w:sz w:val="22"/>
        </w:rPr>
        <w:t xml:space="preserve">To address this urgent business problem, we plan to adopt the BDA method. The core solution is to build a prediction model using customer information. This model will be able to predict the future claim amount of each customer based on their relevant information. With this model, the company can classify transactions into two types: high-risk transactions and low-risk transactions. High-risk transactions are those that the model predicts will cause losses to the company, while low-risk transactions are those that are expected to bring profits. By rejecting high-risk transactions and retaining low-risk ones, the company can achieve the goal of risk control, thereby reduce losses and </w:t>
      </w:r>
      <w:r w:rsidR="00C46FED" w:rsidRPr="00E16F1A">
        <w:rPr>
          <w:rFonts w:ascii="Times New Roman" w:hAnsi="Times New Roman"/>
          <w:kern w:val="0"/>
          <w:sz w:val="22"/>
        </w:rPr>
        <w:t>improve</w:t>
      </w:r>
      <w:r w:rsidRPr="00E16F1A">
        <w:rPr>
          <w:rFonts w:ascii="Times New Roman" w:hAnsi="Times New Roman"/>
          <w:kern w:val="0"/>
          <w:sz w:val="22"/>
        </w:rPr>
        <w:t xml:space="preserve"> profitability.</w:t>
      </w:r>
    </w:p>
    <w:p w14:paraId="3DE5FCCE" w14:textId="30AA7472" w:rsidR="00435D7B" w:rsidRPr="00D5051B" w:rsidRDefault="00D5051B" w:rsidP="00B53FC2">
      <w:pPr>
        <w:pStyle w:val="2"/>
        <w:spacing w:before="0" w:after="0" w:line="480" w:lineRule="auto"/>
        <w:rPr>
          <w:rFonts w:ascii="Times New Roman" w:hAnsi="Times New Roman" w:cs="Times New Roman"/>
          <w:b/>
          <w:bCs/>
          <w:color w:val="auto"/>
          <w:sz w:val="28"/>
          <w:szCs w:val="28"/>
          <w:lang w:eastAsia="zh-CN"/>
        </w:rPr>
      </w:pPr>
      <w:bookmarkStart w:id="4" w:name="_Toc215453165"/>
      <w:r w:rsidRPr="00B53FC2">
        <w:rPr>
          <w:rFonts w:ascii="Times New Roman" w:hAnsi="Times New Roman" w:cs="Times New Roman" w:hint="eastAsia"/>
          <w:b/>
          <w:bCs/>
          <w:color w:val="auto"/>
          <w:sz w:val="28"/>
          <w:szCs w:val="28"/>
          <w:lang w:eastAsia="zh-CN"/>
        </w:rPr>
        <w:t xml:space="preserve">1.2 </w:t>
      </w:r>
      <w:r w:rsidR="001D2DCD" w:rsidRPr="007D2F4D">
        <w:rPr>
          <w:rFonts w:ascii="Times New Roman" w:hAnsi="Times New Roman" w:cs="Times New Roman"/>
          <w:b/>
          <w:bCs/>
          <w:color w:val="auto"/>
          <w:sz w:val="28"/>
          <w:szCs w:val="28"/>
          <w:lang w:eastAsia="zh-CN"/>
        </w:rPr>
        <w:t>Problem</w:t>
      </w:r>
      <w:r w:rsidR="001D2DCD" w:rsidRPr="007D2F4D">
        <w:rPr>
          <w:rFonts w:ascii="Times New Roman" w:hAnsi="Times New Roman" w:cs="Times New Roman" w:hint="eastAsia"/>
          <w:b/>
          <w:bCs/>
          <w:color w:val="auto"/>
          <w:sz w:val="28"/>
          <w:szCs w:val="28"/>
          <w:lang w:eastAsia="zh-CN"/>
        </w:rPr>
        <w:t xml:space="preserve"> statement</w:t>
      </w:r>
      <w:bookmarkEnd w:id="4"/>
    </w:p>
    <w:p w14:paraId="57CA2B59" w14:textId="312257E6" w:rsidR="00E16F1A" w:rsidRDefault="00E16F1A" w:rsidP="00E16F1A">
      <w:pPr>
        <w:rPr>
          <w:rFonts w:eastAsia="等线"/>
          <w:sz w:val="22"/>
          <w:lang w:eastAsia="zh-CN"/>
        </w:rPr>
      </w:pPr>
      <w:r w:rsidRPr="00E16F1A">
        <w:rPr>
          <w:rFonts w:hint="eastAsia"/>
          <w:noProof/>
          <w:sz w:val="22"/>
        </w:rPr>
        <w:drawing>
          <wp:inline distT="0" distB="0" distL="0" distR="0" wp14:anchorId="5DF6954A" wp14:editId="46DBF630">
            <wp:extent cx="5266055" cy="1388745"/>
            <wp:effectExtent l="0" t="0" r="0" b="1905"/>
            <wp:docPr id="17494144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14452" name="图片 1" descr="文本&#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6055" cy="1388745"/>
                    </a:xfrm>
                    <a:prstGeom prst="rect">
                      <a:avLst/>
                    </a:prstGeom>
                    <a:noFill/>
                    <a:ln>
                      <a:noFill/>
                    </a:ln>
                  </pic:spPr>
                </pic:pic>
              </a:graphicData>
            </a:graphic>
          </wp:inline>
        </w:drawing>
      </w:r>
    </w:p>
    <w:p w14:paraId="46EA55C6" w14:textId="080C781D" w:rsidR="00E16F1A" w:rsidRPr="00E16F1A" w:rsidRDefault="00E16F1A" w:rsidP="00E16F1A">
      <w:pPr>
        <w:spacing w:line="480" w:lineRule="auto"/>
        <w:jc w:val="center"/>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lastRenderedPageBreak/>
        <w:t>Figure 1 Business problem</w:t>
      </w:r>
    </w:p>
    <w:p w14:paraId="01EDCBA7" w14:textId="60DA1DDD" w:rsidR="00E16F1A" w:rsidRPr="00E16F1A" w:rsidRDefault="00E16F1A" w:rsidP="00E16F1A">
      <w:pPr>
        <w:widowControl/>
        <w:spacing w:line="480" w:lineRule="auto"/>
        <w:ind w:firstLine="420"/>
        <w:rPr>
          <w:rFonts w:ascii="Times New Roman" w:hAnsi="Times New Roman"/>
          <w:kern w:val="0"/>
          <w:sz w:val="22"/>
        </w:rPr>
      </w:pPr>
      <w:r w:rsidRPr="00E16F1A">
        <w:rPr>
          <w:rFonts w:ascii="Times New Roman" w:hAnsi="Times New Roman"/>
          <w:kern w:val="0"/>
          <w:sz w:val="22"/>
        </w:rPr>
        <w:t>The company has accumulated 10,000 transaction records from its daily operations. A thorough analysis of this dataset revealed a severe financial issue: the company incurred a total loss of 79,555,878.7 dollars from these transactions. This substantial loss has disrupted the company's short-term cash flow stability and posed a direct threat to its long-term operational sustainability. The urgent problem to solve now is how to accurately identify and control the risks causing these losses, so as to reverse the loss situation.</w:t>
      </w:r>
    </w:p>
    <w:p w14:paraId="035594FA" w14:textId="3B06379B" w:rsidR="00E16F1A" w:rsidRPr="00E16F1A" w:rsidRDefault="00E16F1A" w:rsidP="00E16F1A">
      <w:pPr>
        <w:spacing w:line="480" w:lineRule="auto"/>
        <w:ind w:firstLine="420"/>
        <w:rPr>
          <w:rFonts w:ascii="Calibri" w:eastAsia="等线" w:hAnsi="Calibri"/>
          <w:sz w:val="22"/>
          <w:lang w:eastAsia="zh-CN"/>
        </w:rPr>
      </w:pPr>
      <w:r w:rsidRPr="00E16F1A">
        <w:rPr>
          <w:rFonts w:ascii="Times New Roman" w:hAnsi="Times New Roman"/>
          <w:kern w:val="0"/>
          <w:sz w:val="22"/>
        </w:rPr>
        <w:t>To tackle this problem, the BDA method is proposed as a core approach. The initial plan is to develop a prediction model using customer-related information, which can forecast future claim numbers of customers. This model will serve as a tool to distinguish high-risk and low-risk transactions, providing direction for risk control. Specifically, our model aims to predict customers' medical claim amounts in the coming year, and we will reject transactions where the predicted future claim amount exceeds the annual insurance premium, so as to stop losses and achieve profits. Detailed model construction and implementation will be discussed in subsequent sections.</w:t>
      </w:r>
    </w:p>
    <w:p w14:paraId="282C6FB8" w14:textId="4214B4CF" w:rsidR="001D2DCD" w:rsidRPr="007D2F4D" w:rsidRDefault="00D5051B" w:rsidP="007D2F4D">
      <w:pPr>
        <w:pStyle w:val="1"/>
        <w:spacing w:before="0" w:after="0" w:line="480" w:lineRule="auto"/>
        <w:rPr>
          <w:rFonts w:ascii="Times New Roman" w:hAnsi="Times New Roman" w:cs="Times New Roman"/>
          <w:b/>
          <w:bCs/>
          <w:color w:val="auto"/>
          <w:sz w:val="32"/>
          <w:szCs w:val="32"/>
          <w:lang w:eastAsia="zh-CN"/>
        </w:rPr>
      </w:pPr>
      <w:bookmarkStart w:id="5" w:name="_Toc215453166"/>
      <w:r>
        <w:rPr>
          <w:rFonts w:ascii="Times New Roman" w:eastAsia="等线" w:hAnsi="Times New Roman" w:cs="Times New Roman" w:hint="eastAsia"/>
          <w:b/>
          <w:bCs/>
          <w:color w:val="auto"/>
          <w:sz w:val="32"/>
          <w:szCs w:val="32"/>
          <w:lang w:eastAsia="zh-CN"/>
        </w:rPr>
        <w:t xml:space="preserve">2 </w:t>
      </w:r>
      <w:r w:rsidR="001D2DCD" w:rsidRPr="007D2F4D">
        <w:rPr>
          <w:rFonts w:ascii="Times New Roman" w:hAnsi="Times New Roman" w:cs="Times New Roman" w:hint="eastAsia"/>
          <w:b/>
          <w:bCs/>
          <w:color w:val="auto"/>
          <w:sz w:val="32"/>
          <w:szCs w:val="32"/>
          <w:lang w:eastAsia="zh-CN"/>
        </w:rPr>
        <w:t xml:space="preserve">Data description and </w:t>
      </w:r>
      <w:r w:rsidR="001D2DCD" w:rsidRPr="007D2F4D">
        <w:rPr>
          <w:rFonts w:ascii="Times New Roman" w:hAnsi="Times New Roman" w:cs="Times New Roman"/>
          <w:b/>
          <w:bCs/>
          <w:color w:val="auto"/>
          <w:sz w:val="32"/>
          <w:szCs w:val="32"/>
          <w:lang w:eastAsia="zh-CN"/>
        </w:rPr>
        <w:t>preparation</w:t>
      </w:r>
      <w:bookmarkEnd w:id="5"/>
    </w:p>
    <w:p w14:paraId="30B39169" w14:textId="52317B23" w:rsidR="00B16394" w:rsidRPr="00B53FC2" w:rsidRDefault="00000000" w:rsidP="00B53FC2">
      <w:pPr>
        <w:pStyle w:val="2"/>
        <w:spacing w:before="0" w:after="0" w:line="480" w:lineRule="auto"/>
        <w:rPr>
          <w:rFonts w:ascii="Times New Roman" w:hAnsi="Times New Roman" w:cs="Times New Roman"/>
          <w:b/>
          <w:bCs/>
          <w:color w:val="auto"/>
          <w:sz w:val="28"/>
          <w:szCs w:val="28"/>
          <w:lang w:eastAsia="zh-CN"/>
        </w:rPr>
      </w:pPr>
      <w:bookmarkStart w:id="6" w:name="_Toc215453167"/>
      <w:r w:rsidRPr="005A48E1">
        <w:rPr>
          <w:rFonts w:ascii="Times New Roman" w:hAnsi="Times New Roman" w:cs="Times New Roman" w:hint="eastAsia"/>
          <w:b/>
          <w:bCs/>
          <w:color w:val="auto"/>
          <w:sz w:val="28"/>
          <w:szCs w:val="28"/>
          <w:lang w:eastAsia="zh-CN"/>
        </w:rPr>
        <w:t>2.1</w:t>
      </w:r>
      <w:r w:rsidR="00B16394" w:rsidRPr="00B53FC2">
        <w:rPr>
          <w:rFonts w:ascii="Times New Roman" w:hAnsi="Times New Roman" w:cs="Times New Roman" w:hint="eastAsia"/>
          <w:b/>
          <w:bCs/>
          <w:color w:val="auto"/>
          <w:sz w:val="28"/>
          <w:szCs w:val="28"/>
          <w:lang w:eastAsia="zh-CN"/>
        </w:rPr>
        <w:t xml:space="preserve"> </w:t>
      </w:r>
      <w:r w:rsidR="00B16394" w:rsidRPr="00B16394">
        <w:rPr>
          <w:rFonts w:ascii="Times New Roman" w:hAnsi="Times New Roman" w:cs="Times New Roman"/>
          <w:b/>
          <w:bCs/>
          <w:color w:val="auto"/>
          <w:sz w:val="28"/>
          <w:szCs w:val="28"/>
          <w:lang w:eastAsia="zh-CN"/>
        </w:rPr>
        <w:t>Overview of the Dataset</w:t>
      </w:r>
      <w:bookmarkEnd w:id="6"/>
    </w:p>
    <w:p w14:paraId="67D5D71C" w14:textId="7BD114D4" w:rsidR="00B16394" w:rsidRPr="00B16394" w:rsidRDefault="00B16394" w:rsidP="00B16394">
      <w:pPr>
        <w:spacing w:line="480" w:lineRule="auto"/>
        <w:ind w:firstLine="480"/>
        <w:rPr>
          <w:rFonts w:ascii="Times New Roman" w:eastAsia="等线" w:hAnsi="Times New Roman" w:cs="Times New Roman"/>
          <w:sz w:val="22"/>
          <w:lang w:eastAsia="zh-CN"/>
        </w:rPr>
      </w:pPr>
      <w:bookmarkStart w:id="7" w:name="OLE_LINK1"/>
      <w:r w:rsidRPr="00B16394">
        <w:rPr>
          <w:rFonts w:ascii="Times New Roman" w:eastAsia="等线" w:hAnsi="Times New Roman" w:cs="Times New Roman"/>
          <w:sz w:val="22"/>
          <w:lang w:eastAsia="zh-CN"/>
        </w:rPr>
        <w:t xml:space="preserve">The dataset used in this research is from </w:t>
      </w:r>
      <w:r w:rsidR="00674675">
        <w:rPr>
          <w:rFonts w:ascii="Times New Roman" w:eastAsia="等线" w:hAnsi="Times New Roman" w:cs="Times New Roman"/>
          <w:sz w:val="22"/>
          <w:lang w:eastAsia="zh-CN"/>
        </w:rPr>
        <w:t>Kaggle</w:t>
      </w:r>
      <w:r w:rsidR="00674675">
        <w:rPr>
          <w:rFonts w:ascii="Times New Roman" w:eastAsia="等线" w:hAnsi="Times New Roman" w:cs="Times New Roman" w:hint="eastAsia"/>
          <w:sz w:val="22"/>
          <w:lang w:eastAsia="zh-CN"/>
        </w:rPr>
        <w:t xml:space="preserve"> (Appendix A). </w:t>
      </w:r>
      <w:r w:rsidRPr="00B16394">
        <w:rPr>
          <w:rFonts w:ascii="Times New Roman" w:eastAsia="等线" w:hAnsi="Times New Roman" w:cs="Times New Roman"/>
          <w:sz w:val="22"/>
          <w:lang w:eastAsia="zh-CN"/>
        </w:rPr>
        <w:t xml:space="preserve">It </w:t>
      </w:r>
      <w:bookmarkEnd w:id="7"/>
      <w:r w:rsidRPr="00B16394">
        <w:rPr>
          <w:rFonts w:ascii="Times New Roman" w:eastAsia="等线" w:hAnsi="Times New Roman" w:cs="Times New Roman"/>
          <w:sz w:val="22"/>
          <w:lang w:eastAsia="zh-CN"/>
        </w:rPr>
        <w:t xml:space="preserve">contains basic information and medical insurance consumption records of over 100,000 individuals, with a </w:t>
      </w:r>
      <w:r w:rsidRPr="00B16394">
        <w:rPr>
          <w:rFonts w:ascii="Times New Roman" w:eastAsia="等线" w:hAnsi="Times New Roman" w:cs="Times New Roman"/>
          <w:sz w:val="22"/>
          <w:lang w:eastAsia="zh-CN"/>
        </w:rPr>
        <w:lastRenderedPageBreak/>
        <w:t>total of 54 variables covering multiple dimensions of personal and healthcare-related information. These variables are logically categorized into six core sections as detailed below:</w:t>
      </w:r>
    </w:p>
    <w:p w14:paraId="4D7B4CA4" w14:textId="3860E759" w:rsidR="00B16394" w:rsidRP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1. Demographics &amp; Socioeconomic:</w:t>
      </w:r>
      <w:r w:rsidR="00C46FED">
        <w:rPr>
          <w:rFonts w:ascii="Times New Roman" w:eastAsia="等线" w:hAnsi="Times New Roman" w:cs="Times New Roman" w:hint="eastAsia"/>
          <w:sz w:val="22"/>
          <w:lang w:eastAsia="zh-CN"/>
        </w:rPr>
        <w:t xml:space="preserve"> </w:t>
      </w:r>
      <w:proofErr w:type="spellStart"/>
      <w:r w:rsidRPr="00B16394">
        <w:rPr>
          <w:rFonts w:ascii="Times New Roman" w:eastAsia="等线" w:hAnsi="Times New Roman" w:cs="Times New Roman"/>
          <w:sz w:val="22"/>
          <w:lang w:eastAsia="zh-CN"/>
        </w:rPr>
        <w:t>person_id</w:t>
      </w:r>
      <w:proofErr w:type="spellEnd"/>
      <w:r w:rsidRPr="00B16394">
        <w:rPr>
          <w:rFonts w:ascii="Times New Roman" w:eastAsia="等线" w:hAnsi="Times New Roman" w:cs="Times New Roman"/>
          <w:sz w:val="22"/>
          <w:lang w:eastAsia="zh-CN"/>
        </w:rPr>
        <w:t xml:space="preserve">, age, sex, region, </w:t>
      </w:r>
      <w:proofErr w:type="spellStart"/>
      <w:r w:rsidRPr="00B16394">
        <w:rPr>
          <w:rFonts w:ascii="Times New Roman" w:eastAsia="等线" w:hAnsi="Times New Roman" w:cs="Times New Roman"/>
          <w:sz w:val="22"/>
          <w:lang w:eastAsia="zh-CN"/>
        </w:rPr>
        <w:t>urban_rural</w:t>
      </w:r>
      <w:proofErr w:type="spellEnd"/>
      <w:r w:rsidRPr="00B16394">
        <w:rPr>
          <w:rFonts w:ascii="Times New Roman" w:eastAsia="等线" w:hAnsi="Times New Roman" w:cs="Times New Roman"/>
          <w:sz w:val="22"/>
          <w:lang w:eastAsia="zh-CN"/>
        </w:rPr>
        <w:t xml:space="preserve">, income, education, </w:t>
      </w:r>
      <w:proofErr w:type="spellStart"/>
      <w:r w:rsidRPr="00B16394">
        <w:rPr>
          <w:rFonts w:ascii="Times New Roman" w:eastAsia="等线" w:hAnsi="Times New Roman" w:cs="Times New Roman"/>
          <w:sz w:val="22"/>
          <w:lang w:eastAsia="zh-CN"/>
        </w:rPr>
        <w:t>marital_status</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employment_status</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household_size</w:t>
      </w:r>
      <w:proofErr w:type="spellEnd"/>
      <w:r w:rsidRPr="00B16394">
        <w:rPr>
          <w:rFonts w:ascii="Times New Roman" w:eastAsia="等线" w:hAnsi="Times New Roman" w:cs="Times New Roman"/>
          <w:sz w:val="22"/>
          <w:lang w:eastAsia="zh-CN"/>
        </w:rPr>
        <w:t>, dependents</w:t>
      </w:r>
    </w:p>
    <w:p w14:paraId="1829EFE6" w14:textId="7EBEB3FF" w:rsidR="00B16394" w:rsidRP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2. Lifestyle &amp; Habits:</w:t>
      </w:r>
      <w:r w:rsidR="00C46FED">
        <w:rPr>
          <w:rFonts w:ascii="Times New Roman" w:eastAsia="等线" w:hAnsi="Times New Roman" w:cs="Times New Roman" w:hint="eastAsia"/>
          <w:sz w:val="22"/>
          <w:lang w:eastAsia="zh-CN"/>
        </w:rPr>
        <w:t xml:space="preserve"> </w:t>
      </w:r>
      <w:proofErr w:type="spellStart"/>
      <w:r w:rsidRPr="00B16394">
        <w:rPr>
          <w:rFonts w:ascii="Times New Roman" w:eastAsia="等线" w:hAnsi="Times New Roman" w:cs="Times New Roman"/>
          <w:sz w:val="22"/>
          <w:lang w:eastAsia="zh-CN"/>
        </w:rPr>
        <w:t>bmi</w:t>
      </w:r>
      <w:proofErr w:type="spellEnd"/>
      <w:r w:rsidRPr="00B16394">
        <w:rPr>
          <w:rFonts w:ascii="Times New Roman" w:eastAsia="等线" w:hAnsi="Times New Roman" w:cs="Times New Roman"/>
          <w:sz w:val="22"/>
          <w:lang w:eastAsia="zh-CN"/>
        </w:rPr>
        <w:t xml:space="preserve">, smoker, </w:t>
      </w:r>
      <w:proofErr w:type="spellStart"/>
      <w:r w:rsidRPr="00B16394">
        <w:rPr>
          <w:rFonts w:ascii="Times New Roman" w:eastAsia="等线" w:hAnsi="Times New Roman" w:cs="Times New Roman"/>
          <w:sz w:val="22"/>
          <w:lang w:eastAsia="zh-CN"/>
        </w:rPr>
        <w:t>alcohol_freq</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exercise_frequency</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sleep_hours</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stress_level</w:t>
      </w:r>
      <w:proofErr w:type="spellEnd"/>
    </w:p>
    <w:p w14:paraId="3AE3EB3A" w14:textId="72652A93" w:rsidR="00B16394" w:rsidRP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3. Health &amp; Clinical:</w:t>
      </w:r>
      <w:r w:rsidR="00C46FED">
        <w:rPr>
          <w:rFonts w:ascii="Times New Roman" w:eastAsia="等线" w:hAnsi="Times New Roman" w:cs="Times New Roman" w:hint="eastAsia"/>
          <w:sz w:val="22"/>
          <w:lang w:eastAsia="zh-CN"/>
        </w:rPr>
        <w:t xml:space="preserve"> </w:t>
      </w:r>
      <w:r w:rsidRPr="00B16394">
        <w:rPr>
          <w:rFonts w:ascii="Times New Roman" w:eastAsia="等线" w:hAnsi="Times New Roman" w:cs="Times New Roman"/>
          <w:sz w:val="22"/>
          <w:lang w:eastAsia="zh-CN"/>
        </w:rPr>
        <w:t xml:space="preserve">hypertension, diabetes, </w:t>
      </w:r>
      <w:proofErr w:type="spellStart"/>
      <w:r w:rsidRPr="00B16394">
        <w:rPr>
          <w:rFonts w:ascii="Times New Roman" w:eastAsia="等线" w:hAnsi="Times New Roman" w:cs="Times New Roman"/>
          <w:sz w:val="22"/>
          <w:lang w:eastAsia="zh-CN"/>
        </w:rPr>
        <w:t>copd</w:t>
      </w:r>
      <w:proofErr w:type="spellEnd"/>
      <w:r w:rsidRPr="00B16394">
        <w:rPr>
          <w:rFonts w:ascii="Times New Roman" w:eastAsia="等线" w:hAnsi="Times New Roman" w:cs="Times New Roman"/>
          <w:sz w:val="22"/>
          <w:lang w:eastAsia="zh-CN"/>
        </w:rPr>
        <w:t xml:space="preserve">, cardiovascular, </w:t>
      </w:r>
      <w:proofErr w:type="spellStart"/>
      <w:r w:rsidRPr="00B16394">
        <w:rPr>
          <w:rFonts w:ascii="Times New Roman" w:eastAsia="等线" w:hAnsi="Times New Roman" w:cs="Times New Roman"/>
          <w:sz w:val="22"/>
          <w:lang w:eastAsia="zh-CN"/>
        </w:rPr>
        <w:t>cancer_history</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kidney_disease</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liver_disease</w:t>
      </w:r>
      <w:proofErr w:type="spellEnd"/>
      <w:r w:rsidRPr="00B16394">
        <w:rPr>
          <w:rFonts w:ascii="Times New Roman" w:eastAsia="等线" w:hAnsi="Times New Roman" w:cs="Times New Roman"/>
          <w:sz w:val="22"/>
          <w:lang w:eastAsia="zh-CN"/>
        </w:rPr>
        <w:t xml:space="preserve">, arthritis, </w:t>
      </w:r>
      <w:proofErr w:type="spellStart"/>
      <w:r w:rsidRPr="00B16394">
        <w:rPr>
          <w:rFonts w:ascii="Times New Roman" w:eastAsia="等线" w:hAnsi="Times New Roman" w:cs="Times New Roman"/>
          <w:sz w:val="22"/>
          <w:lang w:eastAsia="zh-CN"/>
        </w:rPr>
        <w:t>mental_health</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chronic_count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systolic_bp</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diastolic_bp</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ldl</w:t>
      </w:r>
      <w:proofErr w:type="spellEnd"/>
      <w:r w:rsidRPr="00B16394">
        <w:rPr>
          <w:rFonts w:ascii="Times New Roman" w:eastAsia="等线" w:hAnsi="Times New Roman" w:cs="Times New Roman"/>
          <w:sz w:val="22"/>
          <w:lang w:eastAsia="zh-CN"/>
        </w:rPr>
        <w:t xml:space="preserve">, hba1c, </w:t>
      </w:r>
      <w:proofErr w:type="spellStart"/>
      <w:r w:rsidRPr="00B16394">
        <w:rPr>
          <w:rFonts w:ascii="Times New Roman" w:eastAsia="等线" w:hAnsi="Times New Roman" w:cs="Times New Roman"/>
          <w:sz w:val="22"/>
          <w:lang w:eastAsia="zh-CN"/>
        </w:rPr>
        <w:t>risk_score</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is_high_risk</w:t>
      </w:r>
      <w:proofErr w:type="spellEnd"/>
    </w:p>
    <w:p w14:paraId="7836E0BD" w14:textId="7D4CBF9C" w:rsidR="00B16394" w:rsidRP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4. Healthcare Utilization &amp; Procedures:</w:t>
      </w:r>
      <w:r w:rsidR="00C46FED">
        <w:rPr>
          <w:rFonts w:ascii="Times New Roman" w:eastAsia="等线" w:hAnsi="Times New Roman" w:cs="Times New Roman" w:hint="eastAsia"/>
          <w:sz w:val="22"/>
          <w:lang w:eastAsia="zh-CN"/>
        </w:rPr>
        <w:t xml:space="preserve"> </w:t>
      </w:r>
      <w:proofErr w:type="spellStart"/>
      <w:r w:rsidRPr="00B16394">
        <w:rPr>
          <w:rFonts w:ascii="Times New Roman" w:eastAsia="等线" w:hAnsi="Times New Roman" w:cs="Times New Roman"/>
          <w:sz w:val="22"/>
          <w:lang w:eastAsia="zh-CN"/>
        </w:rPr>
        <w:t>visits_last_year</w:t>
      </w:r>
      <w:proofErr w:type="spellEnd"/>
      <w:r w:rsidRPr="00B16394">
        <w:rPr>
          <w:rFonts w:ascii="Times New Roman" w:eastAsia="等线" w:hAnsi="Times New Roman" w:cs="Times New Roman"/>
          <w:sz w:val="22"/>
          <w:lang w:eastAsia="zh-CN"/>
        </w:rPr>
        <w:t xml:space="preserve">, hospitalizations_last_3yrs, days_hospitalized_last_3yrs, </w:t>
      </w:r>
      <w:proofErr w:type="spellStart"/>
      <w:r w:rsidRPr="00B16394">
        <w:rPr>
          <w:rFonts w:ascii="Times New Roman" w:eastAsia="等线" w:hAnsi="Times New Roman" w:cs="Times New Roman"/>
          <w:sz w:val="22"/>
          <w:lang w:eastAsia="zh-CN"/>
        </w:rPr>
        <w:t>medication_count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proc_imaging</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proc_surgery</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proc_psycho</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proc_consult_count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proc_lab</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had_major</w:t>
      </w:r>
      <w:proofErr w:type="spellEnd"/>
    </w:p>
    <w:p w14:paraId="2259B408" w14:textId="680164AC" w:rsidR="00B16394" w:rsidRP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5. Insurance &amp; Policy:</w:t>
      </w:r>
      <w:r w:rsidR="00C46FED">
        <w:rPr>
          <w:rFonts w:ascii="Times New Roman" w:eastAsia="等线" w:hAnsi="Times New Roman" w:cs="Times New Roman" w:hint="eastAsia"/>
          <w:sz w:val="22"/>
          <w:lang w:eastAsia="zh-CN"/>
        </w:rPr>
        <w:t xml:space="preserve"> </w:t>
      </w:r>
      <w:proofErr w:type="spellStart"/>
      <w:r w:rsidRPr="00B16394">
        <w:rPr>
          <w:rFonts w:ascii="Times New Roman" w:eastAsia="等线" w:hAnsi="Times New Roman" w:cs="Times New Roman"/>
          <w:sz w:val="22"/>
          <w:lang w:eastAsia="zh-CN"/>
        </w:rPr>
        <w:t>plan_type</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network_tier</w:t>
      </w:r>
      <w:proofErr w:type="spellEnd"/>
      <w:r w:rsidRPr="00B16394">
        <w:rPr>
          <w:rFonts w:ascii="Times New Roman" w:eastAsia="等线" w:hAnsi="Times New Roman" w:cs="Times New Roman"/>
          <w:sz w:val="22"/>
          <w:lang w:eastAsia="zh-CN"/>
        </w:rPr>
        <w:t xml:space="preserve">, deductible, copay, </w:t>
      </w:r>
      <w:proofErr w:type="spellStart"/>
      <w:r w:rsidRPr="00B16394">
        <w:rPr>
          <w:rFonts w:ascii="Times New Roman" w:eastAsia="等线" w:hAnsi="Times New Roman" w:cs="Times New Roman"/>
          <w:sz w:val="22"/>
          <w:lang w:eastAsia="zh-CN"/>
        </w:rPr>
        <w:t>policy_term_years</w:t>
      </w:r>
      <w:proofErr w:type="spellEnd"/>
      <w:r w:rsidRPr="00B16394">
        <w:rPr>
          <w:rFonts w:ascii="Times New Roman" w:eastAsia="等线" w:hAnsi="Times New Roman" w:cs="Times New Roman"/>
          <w:sz w:val="22"/>
          <w:lang w:eastAsia="zh-CN"/>
        </w:rPr>
        <w:t xml:space="preserve">, policy_changes_last_2yrs, </w:t>
      </w:r>
      <w:proofErr w:type="spellStart"/>
      <w:r w:rsidRPr="00B16394">
        <w:rPr>
          <w:rFonts w:ascii="Times New Roman" w:eastAsia="等线" w:hAnsi="Times New Roman" w:cs="Times New Roman"/>
          <w:sz w:val="22"/>
          <w:lang w:eastAsia="zh-CN"/>
        </w:rPr>
        <w:t>provider_quality</w:t>
      </w:r>
      <w:proofErr w:type="spellEnd"/>
    </w:p>
    <w:p w14:paraId="5FC23035" w14:textId="001A8256" w:rsidR="00B16394" w:rsidRDefault="00B16394" w:rsidP="00B16394">
      <w:pPr>
        <w:spacing w:line="480" w:lineRule="auto"/>
        <w:rPr>
          <w:rFonts w:ascii="Times New Roman" w:eastAsia="等线" w:hAnsi="Times New Roman" w:cs="Times New Roman"/>
          <w:sz w:val="22"/>
          <w:lang w:eastAsia="zh-CN"/>
        </w:rPr>
      </w:pPr>
      <w:r w:rsidRPr="00B16394">
        <w:rPr>
          <w:rFonts w:ascii="Times New Roman" w:eastAsia="等线" w:hAnsi="Times New Roman" w:cs="Times New Roman"/>
          <w:sz w:val="22"/>
          <w:lang w:eastAsia="zh-CN"/>
        </w:rPr>
        <w:t>6. Medical Costs &amp; Claims:</w:t>
      </w:r>
      <w:r w:rsidR="00C46FED">
        <w:rPr>
          <w:rFonts w:ascii="Times New Roman" w:eastAsia="等线" w:hAnsi="Times New Roman" w:cs="Times New Roman" w:hint="eastAsia"/>
          <w:sz w:val="22"/>
          <w:lang w:eastAsia="zh-CN"/>
        </w:rPr>
        <w:t xml:space="preserve"> </w:t>
      </w:r>
      <w:proofErr w:type="spellStart"/>
      <w:r w:rsidRPr="00B16394">
        <w:rPr>
          <w:rFonts w:ascii="Times New Roman" w:eastAsia="等线" w:hAnsi="Times New Roman" w:cs="Times New Roman"/>
          <w:sz w:val="22"/>
          <w:lang w:eastAsia="zh-CN"/>
        </w:rPr>
        <w:t>annual_medical_cost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annual_premium</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monthly_premium</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claims_count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avg_claim_amount</w:t>
      </w:r>
      <w:proofErr w:type="spellEnd"/>
      <w:r w:rsidRPr="00B16394">
        <w:rPr>
          <w:rFonts w:ascii="Times New Roman" w:eastAsia="等线" w:hAnsi="Times New Roman" w:cs="Times New Roman"/>
          <w:sz w:val="22"/>
          <w:lang w:eastAsia="zh-CN"/>
        </w:rPr>
        <w:t xml:space="preserve">, </w:t>
      </w:r>
      <w:proofErr w:type="spellStart"/>
      <w:r w:rsidRPr="00B16394">
        <w:rPr>
          <w:rFonts w:ascii="Times New Roman" w:eastAsia="等线" w:hAnsi="Times New Roman" w:cs="Times New Roman"/>
          <w:sz w:val="22"/>
          <w:lang w:eastAsia="zh-CN"/>
        </w:rPr>
        <w:t>total_claims_paid</w:t>
      </w:r>
      <w:proofErr w:type="spellEnd"/>
    </w:p>
    <w:p w14:paraId="2D99E02E" w14:textId="587D736E" w:rsidR="00435D7B" w:rsidRPr="00B53FC2" w:rsidRDefault="00B16394" w:rsidP="00B53FC2">
      <w:pPr>
        <w:pStyle w:val="2"/>
        <w:spacing w:before="0" w:after="0" w:line="480" w:lineRule="auto"/>
        <w:rPr>
          <w:rFonts w:ascii="Times New Roman" w:hAnsi="Times New Roman" w:cs="Times New Roman"/>
          <w:b/>
          <w:bCs/>
          <w:color w:val="auto"/>
          <w:sz w:val="28"/>
          <w:szCs w:val="28"/>
          <w:lang w:eastAsia="zh-CN"/>
        </w:rPr>
      </w:pPr>
      <w:bookmarkStart w:id="8" w:name="_Toc215453168"/>
      <w:r w:rsidRPr="00B53FC2">
        <w:rPr>
          <w:rFonts w:ascii="Times New Roman" w:hAnsi="Times New Roman" w:cs="Times New Roman" w:hint="eastAsia"/>
          <w:b/>
          <w:bCs/>
          <w:color w:val="auto"/>
          <w:sz w:val="28"/>
          <w:szCs w:val="28"/>
          <w:lang w:eastAsia="zh-CN"/>
        </w:rPr>
        <w:t xml:space="preserve">2.2 </w:t>
      </w:r>
      <w:r w:rsidR="001D2DCD" w:rsidRPr="00B53FC2">
        <w:rPr>
          <w:rFonts w:ascii="Times New Roman" w:hAnsi="Times New Roman" w:cs="Times New Roman" w:hint="eastAsia"/>
          <w:b/>
          <w:bCs/>
          <w:color w:val="auto"/>
          <w:sz w:val="28"/>
          <w:szCs w:val="28"/>
          <w:lang w:eastAsia="zh-CN"/>
        </w:rPr>
        <w:t>Data description</w:t>
      </w:r>
      <w:bookmarkEnd w:id="8"/>
    </w:p>
    <w:p w14:paraId="3A750E77" w14:textId="5AEA4D31" w:rsidR="00B16394" w:rsidRPr="00B16394" w:rsidRDefault="00B16394" w:rsidP="00B16394">
      <w:pPr>
        <w:spacing w:line="480" w:lineRule="auto"/>
        <w:ind w:firstLine="480"/>
        <w:rPr>
          <w:rFonts w:ascii="Times New Roman" w:eastAsia="等线" w:hAnsi="Times New Roman" w:cs="Times New Roman"/>
          <w:sz w:val="22"/>
          <w:lang w:eastAsia="zh-CN"/>
        </w:rPr>
      </w:pPr>
      <w:r w:rsidRPr="00B16394">
        <w:rPr>
          <w:rFonts w:ascii="Times New Roman" w:eastAsia="等线" w:hAnsi="Times New Roman" w:cs="Times New Roman" w:hint="eastAsia"/>
          <w:sz w:val="22"/>
          <w:lang w:eastAsia="zh-CN"/>
        </w:rPr>
        <w:t xml:space="preserve">Through data visualization, the distribution of </w:t>
      </w:r>
      <w:r w:rsidR="00C46FED">
        <w:rPr>
          <w:rFonts w:ascii="Times New Roman" w:eastAsia="等线" w:hAnsi="Times New Roman" w:cs="Times New Roman" w:hint="eastAsia"/>
          <w:sz w:val="22"/>
          <w:lang w:eastAsia="zh-CN"/>
        </w:rPr>
        <w:t xml:space="preserve">several </w:t>
      </w:r>
      <w:r w:rsidRPr="00B16394">
        <w:rPr>
          <w:rFonts w:ascii="Times New Roman" w:eastAsia="等线" w:hAnsi="Times New Roman" w:cs="Times New Roman" w:hint="eastAsia"/>
          <w:sz w:val="22"/>
          <w:lang w:eastAsia="zh-CN"/>
        </w:rPr>
        <w:t>key variables in the dataset is presented</w:t>
      </w:r>
      <w:r w:rsidR="00C46FED">
        <w:rPr>
          <w:rFonts w:ascii="Times New Roman" w:eastAsia="等线" w:hAnsi="Times New Roman" w:cs="Times New Roman" w:hint="eastAsia"/>
          <w:sz w:val="22"/>
          <w:lang w:eastAsia="zh-CN"/>
        </w:rPr>
        <w:t>.</w:t>
      </w:r>
    </w:p>
    <w:p w14:paraId="37B8AE24" w14:textId="3DC4BFC3" w:rsidR="00B16394" w:rsidRPr="00B16394" w:rsidRDefault="003B330E" w:rsidP="00B16394">
      <w:pPr>
        <w:spacing w:line="480" w:lineRule="auto"/>
        <w:jc w:val="center"/>
        <w:rPr>
          <w:rFonts w:ascii="Times New Roman" w:eastAsia="等线" w:hAnsi="Times New Roman" w:cs="Times New Roman"/>
          <w:sz w:val="22"/>
          <w:lang w:eastAsia="zh-CN"/>
        </w:rPr>
      </w:pPr>
      <w:r w:rsidRPr="003B330E">
        <w:rPr>
          <w:rFonts w:ascii="Times New Roman" w:eastAsia="等线" w:hAnsi="Times New Roman" w:cs="Times New Roman"/>
          <w:noProof/>
          <w:sz w:val="22"/>
          <w:lang w:eastAsia="zh-CN"/>
        </w:rPr>
        <w:lastRenderedPageBreak/>
        <w:drawing>
          <wp:inline distT="0" distB="0" distL="0" distR="0" wp14:anchorId="36BE53F9" wp14:editId="0266B50D">
            <wp:extent cx="5274310" cy="3741420"/>
            <wp:effectExtent l="0" t="0" r="2540" b="0"/>
            <wp:docPr id="154195941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59416" name="图片 1" descr="图表, 直方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41420"/>
                    </a:xfrm>
                    <a:prstGeom prst="rect">
                      <a:avLst/>
                    </a:prstGeom>
                    <a:noFill/>
                    <a:ln>
                      <a:noFill/>
                    </a:ln>
                  </pic:spPr>
                </pic:pic>
              </a:graphicData>
            </a:graphic>
          </wp:inline>
        </w:drawing>
      </w:r>
    </w:p>
    <w:p w14:paraId="42FD7CC9" w14:textId="3BB45948" w:rsidR="00B16394" w:rsidRPr="00B16394" w:rsidRDefault="00B16394" w:rsidP="00E16F1A">
      <w:pPr>
        <w:jc w:val="center"/>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w:t>
      </w:r>
      <w:r w:rsidRPr="00B16394">
        <w:rPr>
          <w:rFonts w:ascii="Times New Roman" w:eastAsia="等线" w:hAnsi="Times New Roman" w:cs="Times New Roman"/>
          <w:sz w:val="22"/>
          <w:lang w:eastAsia="zh-CN"/>
        </w:rPr>
        <w:t xml:space="preserve">igure </w:t>
      </w:r>
      <w:r w:rsidR="00E16F1A">
        <w:rPr>
          <w:rFonts w:ascii="Times New Roman" w:eastAsia="等线" w:hAnsi="Times New Roman" w:cs="Times New Roman" w:hint="eastAsia"/>
          <w:sz w:val="22"/>
          <w:lang w:eastAsia="zh-CN"/>
        </w:rPr>
        <w:t xml:space="preserve">2 </w:t>
      </w:r>
      <w:r>
        <w:rPr>
          <w:rFonts w:ascii="Times New Roman" w:eastAsia="等线" w:hAnsi="Times New Roman" w:cs="Times New Roman" w:hint="eastAsia"/>
          <w:sz w:val="22"/>
          <w:lang w:eastAsia="zh-CN"/>
        </w:rPr>
        <w:t>Lifestyle factors</w:t>
      </w:r>
    </w:p>
    <w:p w14:paraId="11A8FF78" w14:textId="4229922C" w:rsidR="00B16394" w:rsidRPr="00B16394" w:rsidRDefault="00674675" w:rsidP="00B16394">
      <w:pPr>
        <w:spacing w:line="480" w:lineRule="auto"/>
        <w:ind w:firstLine="480"/>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Figure 2</w:t>
      </w:r>
      <w:r w:rsidR="00B16394" w:rsidRPr="00B16394">
        <w:rPr>
          <w:rFonts w:ascii="Times New Roman" w:eastAsia="等线" w:hAnsi="Times New Roman" w:cs="Times New Roman"/>
          <w:sz w:val="22"/>
          <w:lang w:eastAsia="zh-CN"/>
        </w:rPr>
        <w:t xml:space="preserve"> presents the living habits of the research objects, indicat</w:t>
      </w:r>
      <w:r w:rsidR="00B16394" w:rsidRPr="00B16394">
        <w:rPr>
          <w:rFonts w:ascii="Times New Roman" w:eastAsia="等线" w:hAnsi="Times New Roman" w:cs="Times New Roman" w:hint="eastAsia"/>
          <w:sz w:val="22"/>
          <w:lang w:eastAsia="zh-CN"/>
        </w:rPr>
        <w:t>ing</w:t>
      </w:r>
      <w:r w:rsidR="00B16394" w:rsidRPr="00B16394">
        <w:rPr>
          <w:rFonts w:ascii="Times New Roman" w:eastAsia="等线" w:hAnsi="Times New Roman" w:cs="Times New Roman"/>
          <w:sz w:val="22"/>
          <w:lang w:eastAsia="zh-CN"/>
        </w:rPr>
        <w:t xml:space="preserve"> that most subjects have low-frequency smoking and alcohol consumption behaviors</w:t>
      </w:r>
      <w:r w:rsidR="00B16394" w:rsidRPr="00B16394">
        <w:rPr>
          <w:rFonts w:ascii="Times New Roman" w:eastAsia="等线" w:hAnsi="Times New Roman" w:cs="Times New Roman" w:hint="eastAsia"/>
          <w:sz w:val="22"/>
          <w:lang w:eastAsia="zh-CN"/>
        </w:rPr>
        <w:t>, and n</w:t>
      </w:r>
      <w:r w:rsidR="00B16394" w:rsidRPr="00B16394">
        <w:rPr>
          <w:rFonts w:ascii="Times New Roman" w:eastAsia="等线" w:hAnsi="Times New Roman" w:cs="Times New Roman"/>
          <w:sz w:val="22"/>
          <w:lang w:eastAsia="zh-CN"/>
        </w:rPr>
        <w:t>early half of the research objects did not participate in any healthcare visits last year.</w:t>
      </w:r>
    </w:p>
    <w:p w14:paraId="1B5D46E8" w14:textId="2892C02C" w:rsidR="00B16394" w:rsidRPr="00B16394" w:rsidRDefault="00B16394" w:rsidP="00B16394">
      <w:pPr>
        <w:spacing w:line="480" w:lineRule="auto"/>
        <w:jc w:val="center"/>
        <w:rPr>
          <w:rFonts w:ascii="Times New Roman" w:eastAsia="等线" w:hAnsi="Times New Roman" w:cs="Times New Roman"/>
          <w:sz w:val="22"/>
          <w:lang w:eastAsia="zh-CN"/>
        </w:rPr>
      </w:pPr>
      <w:r>
        <w:rPr>
          <w:noProof/>
        </w:rPr>
        <w:drawing>
          <wp:inline distT="0" distB="0" distL="0" distR="0" wp14:anchorId="20E328FC" wp14:editId="642F7D6D">
            <wp:extent cx="4900969" cy="2980266"/>
            <wp:effectExtent l="0" t="0" r="0" b="0"/>
            <wp:docPr id="6" name="图片 5" descr="图表,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表, 日历&#10;&#10;AI 生成的内容可能不正确。"/>
                    <pic:cNvPicPr>
                      <a:picLocks noChangeAspect="1"/>
                    </pic:cNvPicPr>
                  </pic:nvPicPr>
                  <pic:blipFill>
                    <a:blip r:embed="rId8"/>
                    <a:stretch>
                      <a:fillRect/>
                    </a:stretch>
                  </pic:blipFill>
                  <pic:spPr>
                    <a:xfrm>
                      <a:off x="0" y="0"/>
                      <a:ext cx="4928279" cy="2996873"/>
                    </a:xfrm>
                    <a:prstGeom prst="rect">
                      <a:avLst/>
                    </a:prstGeom>
                  </pic:spPr>
                </pic:pic>
              </a:graphicData>
            </a:graphic>
          </wp:inline>
        </w:drawing>
      </w:r>
    </w:p>
    <w:p w14:paraId="6476017B" w14:textId="3FF42890" w:rsidR="00B16394" w:rsidRPr="00B16394" w:rsidRDefault="00B16394" w:rsidP="00B16394">
      <w:pPr>
        <w:spacing w:line="480" w:lineRule="auto"/>
        <w:jc w:val="center"/>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lastRenderedPageBreak/>
        <w:t>F</w:t>
      </w:r>
      <w:r w:rsidRPr="00B16394">
        <w:rPr>
          <w:rFonts w:ascii="Times New Roman" w:eastAsia="等线" w:hAnsi="Times New Roman" w:cs="Times New Roman"/>
          <w:sz w:val="22"/>
          <w:lang w:eastAsia="zh-CN"/>
        </w:rPr>
        <w:t xml:space="preserve">igure </w:t>
      </w:r>
      <w:r w:rsidR="00E16F1A">
        <w:rPr>
          <w:rFonts w:ascii="Times New Roman" w:eastAsia="等线" w:hAnsi="Times New Roman" w:cs="Times New Roman" w:hint="eastAsia"/>
          <w:sz w:val="22"/>
          <w:lang w:eastAsia="zh-CN"/>
        </w:rPr>
        <w:t>3</w:t>
      </w:r>
      <w:r>
        <w:rPr>
          <w:rFonts w:ascii="Times New Roman" w:eastAsia="等线" w:hAnsi="Times New Roman" w:cs="Times New Roman" w:hint="eastAsia"/>
          <w:sz w:val="22"/>
          <w:lang w:eastAsia="zh-CN"/>
        </w:rPr>
        <w:t xml:space="preserve"> Health conditions prevalence</w:t>
      </w:r>
    </w:p>
    <w:p w14:paraId="1E23A54D" w14:textId="754500D3" w:rsidR="00B16394" w:rsidRPr="00B16394" w:rsidRDefault="00674675" w:rsidP="00674675">
      <w:pPr>
        <w:spacing w:line="480" w:lineRule="auto"/>
        <w:ind w:firstLine="480"/>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Figure 3</w:t>
      </w:r>
      <w:r w:rsidR="00B16394" w:rsidRPr="00B16394">
        <w:rPr>
          <w:rFonts w:ascii="Times New Roman" w:eastAsia="等线" w:hAnsi="Times New Roman" w:cs="Times New Roman"/>
          <w:sz w:val="22"/>
          <w:lang w:eastAsia="zh-CN"/>
        </w:rPr>
        <w:t xml:space="preserve"> presents the prevalence of several common diseases among the research objects, showing the proportion of research objects with major chronic conditions such as hypertension and diabetes</w:t>
      </w:r>
      <w:r w:rsidR="00B16394" w:rsidRPr="00B16394">
        <w:rPr>
          <w:rFonts w:ascii="Times New Roman" w:eastAsia="等线" w:hAnsi="Times New Roman" w:cs="Times New Roman" w:hint="eastAsia"/>
          <w:sz w:val="22"/>
          <w:lang w:eastAsia="zh-CN"/>
        </w:rPr>
        <w:t>.</w:t>
      </w:r>
    </w:p>
    <w:p w14:paraId="588937BD" w14:textId="5B8F6A4E" w:rsidR="00B16394" w:rsidRPr="00B16394" w:rsidRDefault="00B16394" w:rsidP="00B16394">
      <w:pPr>
        <w:spacing w:line="480" w:lineRule="auto"/>
        <w:jc w:val="center"/>
        <w:rPr>
          <w:rFonts w:ascii="Times New Roman" w:eastAsia="等线" w:hAnsi="Times New Roman" w:cs="Times New Roman"/>
          <w:sz w:val="22"/>
          <w:lang w:eastAsia="zh-CN"/>
        </w:rPr>
      </w:pPr>
      <w:r>
        <w:rPr>
          <w:noProof/>
        </w:rPr>
        <w:drawing>
          <wp:inline distT="0" distB="0" distL="0" distR="0" wp14:anchorId="17A8E2E7" wp14:editId="3E3F3900">
            <wp:extent cx="5394747" cy="3259666"/>
            <wp:effectExtent l="0" t="0" r="0" b="0"/>
            <wp:docPr id="5" name="图片 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形用户界面, 图表&#10;&#10;AI 生成的内容可能不正确。"/>
                    <pic:cNvPicPr>
                      <a:picLocks noChangeAspect="1"/>
                    </pic:cNvPicPr>
                  </pic:nvPicPr>
                  <pic:blipFill>
                    <a:blip r:embed="rId9"/>
                    <a:stretch>
                      <a:fillRect/>
                    </a:stretch>
                  </pic:blipFill>
                  <pic:spPr>
                    <a:xfrm>
                      <a:off x="0" y="0"/>
                      <a:ext cx="5417224" cy="3273247"/>
                    </a:xfrm>
                    <a:prstGeom prst="rect">
                      <a:avLst/>
                    </a:prstGeom>
                  </pic:spPr>
                </pic:pic>
              </a:graphicData>
            </a:graphic>
          </wp:inline>
        </w:drawing>
      </w:r>
    </w:p>
    <w:p w14:paraId="232C336A" w14:textId="63B6A13E" w:rsidR="00B16394" w:rsidRPr="00B16394" w:rsidRDefault="00B16394" w:rsidP="00B16394">
      <w:pPr>
        <w:spacing w:line="480" w:lineRule="auto"/>
        <w:jc w:val="center"/>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w:t>
      </w:r>
      <w:r w:rsidRPr="00B16394">
        <w:rPr>
          <w:rFonts w:ascii="Times New Roman" w:eastAsia="等线" w:hAnsi="Times New Roman" w:cs="Times New Roman"/>
          <w:sz w:val="22"/>
          <w:lang w:eastAsia="zh-CN"/>
        </w:rPr>
        <w:t xml:space="preserve">igure </w:t>
      </w:r>
      <w:r w:rsidR="00E16F1A">
        <w:rPr>
          <w:rFonts w:ascii="Times New Roman" w:eastAsia="等线" w:hAnsi="Times New Roman" w:cs="Times New Roman" w:hint="eastAsia"/>
          <w:sz w:val="22"/>
          <w:lang w:eastAsia="zh-CN"/>
        </w:rPr>
        <w:t>4</w:t>
      </w:r>
      <w:r>
        <w:rPr>
          <w:rFonts w:ascii="Times New Roman" w:eastAsia="等线" w:hAnsi="Times New Roman" w:cs="Times New Roman" w:hint="eastAsia"/>
          <w:sz w:val="22"/>
          <w:lang w:eastAsia="zh-CN"/>
        </w:rPr>
        <w:t xml:space="preserve"> Demographics Distribution</w:t>
      </w:r>
    </w:p>
    <w:p w14:paraId="3F738321" w14:textId="25B13FBF" w:rsidR="00B16394" w:rsidRPr="00B16394" w:rsidRDefault="00C46FED" w:rsidP="00B16394">
      <w:pPr>
        <w:spacing w:line="480" w:lineRule="auto"/>
        <w:ind w:firstLine="480"/>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Figure 4</w:t>
      </w:r>
      <w:r w:rsidR="00B16394" w:rsidRPr="00B16394">
        <w:rPr>
          <w:rFonts w:ascii="Times New Roman" w:eastAsia="等线" w:hAnsi="Times New Roman" w:cs="Times New Roman"/>
          <w:sz w:val="22"/>
          <w:lang w:eastAsia="zh-CN"/>
        </w:rPr>
        <w:t xml:space="preserve"> presents the distribution of basic information, illustrat</w:t>
      </w:r>
      <w:r w:rsidR="00B16394" w:rsidRPr="00B16394">
        <w:rPr>
          <w:rFonts w:ascii="Times New Roman" w:eastAsia="等线" w:hAnsi="Times New Roman" w:cs="Times New Roman" w:hint="eastAsia"/>
          <w:sz w:val="22"/>
          <w:lang w:eastAsia="zh-CN"/>
        </w:rPr>
        <w:t>ing</w:t>
      </w:r>
      <w:r w:rsidR="00B16394" w:rsidRPr="00B16394">
        <w:rPr>
          <w:rFonts w:ascii="Times New Roman" w:eastAsia="等线" w:hAnsi="Times New Roman" w:cs="Times New Roman"/>
          <w:sz w:val="22"/>
          <w:lang w:eastAsia="zh-CN"/>
        </w:rPr>
        <w:t xml:space="preserve"> the demographic structure of the sample, including age, gender, and urban-rural distribution.</w:t>
      </w:r>
      <w:r w:rsidR="00B16394" w:rsidRPr="00B16394">
        <w:rPr>
          <w:rFonts w:ascii="Times New Roman" w:eastAsia="等线" w:hAnsi="Times New Roman" w:cs="Times New Roman" w:hint="eastAsia"/>
          <w:sz w:val="22"/>
          <w:lang w:eastAsia="zh-CN"/>
        </w:rPr>
        <w:t xml:space="preserve"> </w:t>
      </w:r>
      <w:r w:rsidR="00B16394" w:rsidRPr="00B16394">
        <w:rPr>
          <w:rFonts w:ascii="Times New Roman" w:eastAsia="等线" w:hAnsi="Times New Roman" w:cs="Times New Roman"/>
          <w:sz w:val="22"/>
          <w:lang w:eastAsia="zh-CN"/>
        </w:rPr>
        <w:t>The chart shows that the gender ratio in the sample is balanced, the educational level is relatively high, and more than half of the research objects are employed.</w:t>
      </w:r>
      <w:r w:rsidR="00B16394" w:rsidRPr="00B16394">
        <w:rPr>
          <w:rFonts w:ascii="Times New Roman" w:eastAsia="等线" w:hAnsi="Times New Roman" w:cs="Times New Roman" w:hint="eastAsia"/>
          <w:sz w:val="22"/>
          <w:lang w:eastAsia="zh-CN"/>
        </w:rPr>
        <w:t xml:space="preserve"> In addition, the regional distribution of the sample is relatively balanced, showing a trend of fewer objects in the central region and more in the surrounding areas.</w:t>
      </w:r>
    </w:p>
    <w:p w14:paraId="3C757B74" w14:textId="5307AE72" w:rsidR="00435D7B" w:rsidRDefault="00D5051B" w:rsidP="00D5051B">
      <w:pPr>
        <w:pStyle w:val="1"/>
        <w:spacing w:before="0" w:after="0" w:line="480" w:lineRule="auto"/>
        <w:rPr>
          <w:rFonts w:ascii="Times New Roman" w:eastAsia="等线" w:hAnsi="Times New Roman" w:cs="Times New Roman"/>
          <w:b/>
          <w:bCs/>
          <w:color w:val="auto"/>
          <w:sz w:val="32"/>
          <w:szCs w:val="32"/>
          <w:lang w:eastAsia="zh-CN"/>
        </w:rPr>
      </w:pPr>
      <w:bookmarkStart w:id="9" w:name="_Toc215453169"/>
      <w:r>
        <w:rPr>
          <w:rFonts w:ascii="Times New Roman" w:eastAsia="等线" w:hAnsi="Times New Roman" w:cs="Times New Roman" w:hint="eastAsia"/>
          <w:b/>
          <w:bCs/>
          <w:color w:val="auto"/>
          <w:sz w:val="32"/>
          <w:szCs w:val="32"/>
          <w:lang w:eastAsia="zh-CN"/>
        </w:rPr>
        <w:lastRenderedPageBreak/>
        <w:t xml:space="preserve">3 </w:t>
      </w:r>
      <w:r w:rsidR="001D2DCD" w:rsidRPr="00D5051B">
        <w:rPr>
          <w:rFonts w:ascii="Times New Roman" w:eastAsia="等线" w:hAnsi="Times New Roman" w:cs="Times New Roman" w:hint="eastAsia"/>
          <w:b/>
          <w:bCs/>
          <w:color w:val="auto"/>
          <w:sz w:val="32"/>
          <w:szCs w:val="32"/>
          <w:lang w:eastAsia="zh-CN"/>
        </w:rPr>
        <w:t>Methodology</w:t>
      </w:r>
      <w:bookmarkEnd w:id="9"/>
    </w:p>
    <w:p w14:paraId="6A5964B0" w14:textId="2AFF8CCF" w:rsidR="00E16F1A" w:rsidRPr="00E16F1A" w:rsidRDefault="001D2DCD" w:rsidP="00E16F1A">
      <w:pPr>
        <w:pStyle w:val="2"/>
        <w:spacing w:before="0" w:after="0" w:line="480" w:lineRule="auto"/>
        <w:rPr>
          <w:rFonts w:ascii="Times New Roman" w:eastAsia="等线" w:hAnsi="Times New Roman" w:cs="Times New Roman"/>
          <w:b/>
          <w:bCs/>
          <w:color w:val="auto"/>
          <w:sz w:val="28"/>
          <w:szCs w:val="28"/>
          <w:lang w:eastAsia="zh-CN"/>
        </w:rPr>
      </w:pPr>
      <w:bookmarkStart w:id="10" w:name="_Toc215453170"/>
      <w:r w:rsidRPr="007D2F4D">
        <w:rPr>
          <w:rFonts w:ascii="Times New Roman" w:hAnsi="Times New Roman" w:cs="Times New Roman" w:hint="eastAsia"/>
          <w:b/>
          <w:bCs/>
          <w:color w:val="auto"/>
          <w:sz w:val="28"/>
          <w:szCs w:val="28"/>
          <w:lang w:eastAsia="zh-CN"/>
        </w:rPr>
        <w:t xml:space="preserve">3.1 </w:t>
      </w:r>
      <w:r w:rsidR="00E16F1A">
        <w:rPr>
          <w:rFonts w:ascii="Times New Roman" w:eastAsia="等线" w:hAnsi="Times New Roman" w:cs="Times New Roman" w:hint="eastAsia"/>
          <w:b/>
          <w:bCs/>
          <w:color w:val="auto"/>
          <w:sz w:val="28"/>
          <w:szCs w:val="28"/>
          <w:lang w:eastAsia="zh-CN"/>
        </w:rPr>
        <w:t>Data processing</w:t>
      </w:r>
      <w:bookmarkEnd w:id="10"/>
    </w:p>
    <w:p w14:paraId="517A9338"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This section focuses on conducting predictions for customer claims. Through data cleaning, feature derivation and encoding, high-quality data input is provided for model training. </w:t>
      </w:r>
    </w:p>
    <w:p w14:paraId="666EAC39"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First, missing value handling is carried out. For the reasonable missing values in the "</w:t>
      </w:r>
      <w:proofErr w:type="spellStart"/>
      <w:r w:rsidRPr="00E16F1A">
        <w:rPr>
          <w:rFonts w:ascii="Times New Roman" w:eastAsia="等线" w:hAnsi="Times New Roman" w:cs="Times New Roman"/>
          <w:sz w:val="22"/>
          <w:lang w:eastAsia="zh-CN"/>
        </w:rPr>
        <w:t>alcohol_freq</w:t>
      </w:r>
      <w:proofErr w:type="spellEnd"/>
      <w:r w:rsidRPr="00E16F1A">
        <w:rPr>
          <w:rFonts w:ascii="Times New Roman" w:eastAsia="等线" w:hAnsi="Times New Roman" w:cs="Times New Roman"/>
          <w:sz w:val="22"/>
          <w:lang w:eastAsia="zh-CN"/>
        </w:rPr>
        <w:t xml:space="preserve">" column due to the business scenario, the missing values or records marked as "None" resulting from customers not drinking alcohol are uniformly standardized as "Never" to achieve semantic filling. </w:t>
      </w:r>
    </w:p>
    <w:p w14:paraId="3ED20197"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Next, the redundant and useless feature deletion stage is carried out. First, a list of features that are meaningless for model training or may cause data leakage is sorted out, including "</w:t>
      </w:r>
      <w:proofErr w:type="spellStart"/>
      <w:r w:rsidRPr="00E16F1A">
        <w:rPr>
          <w:rFonts w:ascii="Times New Roman" w:eastAsia="等线" w:hAnsi="Times New Roman" w:cs="Times New Roman"/>
          <w:sz w:val="22"/>
          <w:lang w:eastAsia="zh-CN"/>
        </w:rPr>
        <w:t>monthly_premium</w:t>
      </w:r>
      <w:proofErr w:type="spellEnd"/>
      <w:r w:rsidRPr="00E16F1A">
        <w:rPr>
          <w:rFonts w:ascii="Times New Roman" w:eastAsia="等线" w:hAnsi="Times New Roman" w:cs="Times New Roman"/>
          <w:sz w:val="22"/>
          <w:lang w:eastAsia="zh-CN"/>
        </w:rPr>
        <w:t>", "</w:t>
      </w:r>
      <w:proofErr w:type="spellStart"/>
      <w:r w:rsidRPr="00E16F1A">
        <w:rPr>
          <w:rFonts w:ascii="Times New Roman" w:eastAsia="等线" w:hAnsi="Times New Roman" w:cs="Times New Roman"/>
          <w:sz w:val="22"/>
          <w:lang w:eastAsia="zh-CN"/>
        </w:rPr>
        <w:t>annual_medical_cost</w:t>
      </w:r>
      <w:proofErr w:type="spellEnd"/>
      <w:r w:rsidRPr="00E16F1A">
        <w:rPr>
          <w:rFonts w:ascii="Times New Roman" w:eastAsia="等线" w:hAnsi="Times New Roman" w:cs="Times New Roman"/>
          <w:sz w:val="22"/>
          <w:lang w:eastAsia="zh-CN"/>
        </w:rPr>
        <w:t>", "</w:t>
      </w:r>
      <w:proofErr w:type="spellStart"/>
      <w:r w:rsidRPr="00E16F1A">
        <w:rPr>
          <w:rFonts w:ascii="Times New Roman" w:eastAsia="等线" w:hAnsi="Times New Roman" w:cs="Times New Roman"/>
          <w:sz w:val="22"/>
          <w:lang w:eastAsia="zh-CN"/>
        </w:rPr>
        <w:t>avg_claim_amount</w:t>
      </w:r>
      <w:proofErr w:type="spellEnd"/>
      <w:r w:rsidRPr="00E16F1A">
        <w:rPr>
          <w:rFonts w:ascii="Times New Roman" w:eastAsia="等线" w:hAnsi="Times New Roman" w:cs="Times New Roman"/>
          <w:sz w:val="22"/>
          <w:lang w:eastAsia="zh-CN"/>
        </w:rPr>
        <w:t>", "</w:t>
      </w:r>
      <w:proofErr w:type="spellStart"/>
      <w:r w:rsidRPr="00E16F1A">
        <w:rPr>
          <w:rFonts w:ascii="Times New Roman" w:eastAsia="等线" w:hAnsi="Times New Roman" w:cs="Times New Roman"/>
          <w:sz w:val="22"/>
          <w:lang w:eastAsia="zh-CN"/>
        </w:rPr>
        <w:t>claims_count</w:t>
      </w:r>
      <w:proofErr w:type="spellEnd"/>
      <w:r w:rsidRPr="00E16F1A">
        <w:rPr>
          <w:rFonts w:ascii="Times New Roman" w:eastAsia="等线" w:hAnsi="Times New Roman" w:cs="Times New Roman"/>
          <w:sz w:val="22"/>
          <w:lang w:eastAsia="zh-CN"/>
        </w:rPr>
        <w:t>" and "</w:t>
      </w:r>
      <w:proofErr w:type="spellStart"/>
      <w:r w:rsidRPr="00E16F1A">
        <w:rPr>
          <w:rFonts w:ascii="Times New Roman" w:eastAsia="等线" w:hAnsi="Times New Roman" w:cs="Times New Roman"/>
          <w:sz w:val="22"/>
          <w:lang w:eastAsia="zh-CN"/>
        </w:rPr>
        <w:t>person_id</w:t>
      </w:r>
      <w:proofErr w:type="spellEnd"/>
      <w:r w:rsidRPr="00E16F1A">
        <w:rPr>
          <w:rFonts w:ascii="Times New Roman" w:eastAsia="等线" w:hAnsi="Times New Roman" w:cs="Times New Roman"/>
          <w:sz w:val="22"/>
          <w:lang w:eastAsia="zh-CN"/>
        </w:rPr>
        <w:t xml:space="preserve">". Then, it is verified whether these features exist in the dataset to avoid errors due to mismatched feature names, and then the deletion operation is performed to ensure that the dataset only retains the core features that are effective for modeling. </w:t>
      </w:r>
    </w:p>
    <w:p w14:paraId="1993D380"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Then comes the stage of constructing the target variable and derived features. The core is to build a binary label column "claimed" based on "</w:t>
      </w:r>
      <w:proofErr w:type="spellStart"/>
      <w:r w:rsidRPr="00E16F1A">
        <w:rPr>
          <w:rFonts w:ascii="Times New Roman" w:eastAsia="等线" w:hAnsi="Times New Roman" w:cs="Times New Roman"/>
          <w:sz w:val="22"/>
          <w:lang w:eastAsia="zh-CN"/>
        </w:rPr>
        <w:t>total_claims_paid</w:t>
      </w:r>
      <w:proofErr w:type="spellEnd"/>
      <w:r w:rsidRPr="00E16F1A">
        <w:rPr>
          <w:rFonts w:ascii="Times New Roman" w:eastAsia="等线" w:hAnsi="Times New Roman" w:cs="Times New Roman"/>
          <w:sz w:val="22"/>
          <w:lang w:eastAsia="zh-CN"/>
        </w:rPr>
        <w:t>". Before feature derivation, the missing values in the "</w:t>
      </w:r>
      <w:proofErr w:type="spellStart"/>
      <w:r w:rsidRPr="00E16F1A">
        <w:rPr>
          <w:rFonts w:ascii="Times New Roman" w:eastAsia="等线" w:hAnsi="Times New Roman" w:cs="Times New Roman"/>
          <w:sz w:val="22"/>
          <w:lang w:eastAsia="zh-CN"/>
        </w:rPr>
        <w:t>total_claims_paid</w:t>
      </w:r>
      <w:proofErr w:type="spellEnd"/>
      <w:r w:rsidRPr="00E16F1A">
        <w:rPr>
          <w:rFonts w:ascii="Times New Roman" w:eastAsia="等线" w:hAnsi="Times New Roman" w:cs="Times New Roman"/>
          <w:sz w:val="22"/>
          <w:lang w:eastAsia="zh-CN"/>
        </w:rPr>
        <w:t xml:space="preserve">" column are filled with 0, and the negative records are corrected to 0 to ensure the rationality of the derivation logic. Then, </w:t>
      </w:r>
      <w:r w:rsidRPr="00E16F1A">
        <w:rPr>
          <w:rFonts w:ascii="Times New Roman" w:eastAsia="等线" w:hAnsi="Times New Roman" w:cs="Times New Roman"/>
          <w:sz w:val="22"/>
          <w:lang w:eastAsia="zh-CN"/>
        </w:rPr>
        <w:lastRenderedPageBreak/>
        <w:t>according to the rule that if "</w:t>
      </w:r>
      <w:proofErr w:type="spellStart"/>
      <w:r w:rsidRPr="00E16F1A">
        <w:rPr>
          <w:rFonts w:ascii="Times New Roman" w:eastAsia="等线" w:hAnsi="Times New Roman" w:cs="Times New Roman"/>
          <w:sz w:val="22"/>
          <w:lang w:eastAsia="zh-CN"/>
        </w:rPr>
        <w:t>total_claims_paid</w:t>
      </w:r>
      <w:proofErr w:type="spellEnd"/>
      <w:r w:rsidRPr="00E16F1A">
        <w:rPr>
          <w:rFonts w:ascii="Times New Roman" w:eastAsia="等线" w:hAnsi="Times New Roman" w:cs="Times New Roman"/>
          <w:sz w:val="22"/>
          <w:lang w:eastAsia="zh-CN"/>
        </w:rPr>
        <w:t>" is greater than 0, it is judged as a claim occurrence, otherwise as no claim occurrence, the "claimed" column is generated and converted to integer type to meet the requirements of subsequent modeling.</w:t>
      </w:r>
    </w:p>
    <w:p w14:paraId="5725A094"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Categorical variable encoding is a crucial step in data preprocessing. The features to be encoded include sex, region, </w:t>
      </w:r>
      <w:proofErr w:type="spellStart"/>
      <w:r w:rsidRPr="00E16F1A">
        <w:rPr>
          <w:rFonts w:ascii="Times New Roman" w:eastAsia="等线" w:hAnsi="Times New Roman" w:cs="Times New Roman"/>
          <w:sz w:val="22"/>
          <w:lang w:eastAsia="zh-CN"/>
        </w:rPr>
        <w:t>urban_rural</w:t>
      </w:r>
      <w:proofErr w:type="spellEnd"/>
      <w:r w:rsidRPr="00E16F1A">
        <w:rPr>
          <w:rFonts w:ascii="Times New Roman" w:eastAsia="等线" w:hAnsi="Times New Roman" w:cs="Times New Roman"/>
          <w:sz w:val="22"/>
          <w:lang w:eastAsia="zh-CN"/>
        </w:rPr>
        <w:t xml:space="preserve">, education, </w:t>
      </w:r>
      <w:proofErr w:type="spellStart"/>
      <w:r w:rsidRPr="00E16F1A">
        <w:rPr>
          <w:rFonts w:ascii="Times New Roman" w:eastAsia="等线" w:hAnsi="Times New Roman" w:cs="Times New Roman"/>
          <w:sz w:val="22"/>
          <w:lang w:eastAsia="zh-CN"/>
        </w:rPr>
        <w:t>marital_status</w:t>
      </w:r>
      <w:proofErr w:type="spellEnd"/>
      <w:r w:rsidRPr="00E16F1A">
        <w:rPr>
          <w:rFonts w:ascii="Times New Roman" w:eastAsia="等线" w:hAnsi="Times New Roman" w:cs="Times New Roman"/>
          <w:sz w:val="22"/>
          <w:lang w:eastAsia="zh-CN"/>
        </w:rPr>
        <w:t xml:space="preserve">, </w:t>
      </w:r>
      <w:proofErr w:type="spellStart"/>
      <w:r w:rsidRPr="00E16F1A">
        <w:rPr>
          <w:rFonts w:ascii="Times New Roman" w:eastAsia="等线" w:hAnsi="Times New Roman" w:cs="Times New Roman"/>
          <w:sz w:val="22"/>
          <w:lang w:eastAsia="zh-CN"/>
        </w:rPr>
        <w:t>employment_status</w:t>
      </w:r>
      <w:proofErr w:type="spellEnd"/>
      <w:r w:rsidRPr="00E16F1A">
        <w:rPr>
          <w:rFonts w:ascii="Times New Roman" w:eastAsia="等线" w:hAnsi="Times New Roman" w:cs="Times New Roman"/>
          <w:sz w:val="22"/>
          <w:lang w:eastAsia="zh-CN"/>
        </w:rPr>
        <w:t xml:space="preserve">, </w:t>
      </w:r>
      <w:proofErr w:type="spellStart"/>
      <w:r w:rsidRPr="00E16F1A">
        <w:rPr>
          <w:rFonts w:ascii="Times New Roman" w:eastAsia="等线" w:hAnsi="Times New Roman" w:cs="Times New Roman"/>
          <w:sz w:val="22"/>
          <w:lang w:eastAsia="zh-CN"/>
        </w:rPr>
        <w:t>plan_type</w:t>
      </w:r>
      <w:proofErr w:type="spellEnd"/>
      <w:r w:rsidRPr="00E16F1A">
        <w:rPr>
          <w:rFonts w:ascii="Times New Roman" w:eastAsia="等线" w:hAnsi="Times New Roman" w:cs="Times New Roman"/>
          <w:sz w:val="22"/>
          <w:lang w:eastAsia="zh-CN"/>
        </w:rPr>
        <w:t xml:space="preserve">, </w:t>
      </w:r>
      <w:proofErr w:type="spellStart"/>
      <w:r w:rsidRPr="00E16F1A">
        <w:rPr>
          <w:rFonts w:ascii="Times New Roman" w:eastAsia="等线" w:hAnsi="Times New Roman" w:cs="Times New Roman"/>
          <w:sz w:val="22"/>
          <w:lang w:eastAsia="zh-CN"/>
        </w:rPr>
        <w:t>network_tier</w:t>
      </w:r>
      <w:proofErr w:type="spellEnd"/>
      <w:r w:rsidRPr="00E16F1A">
        <w:rPr>
          <w:rFonts w:ascii="Times New Roman" w:eastAsia="等线" w:hAnsi="Times New Roman" w:cs="Times New Roman"/>
          <w:sz w:val="22"/>
          <w:lang w:eastAsia="zh-CN"/>
        </w:rPr>
        <w:t xml:space="preserve">, deductible, copay, smoker, and </w:t>
      </w:r>
      <w:proofErr w:type="spellStart"/>
      <w:r w:rsidRPr="00E16F1A">
        <w:rPr>
          <w:rFonts w:ascii="Times New Roman" w:eastAsia="等线" w:hAnsi="Times New Roman" w:cs="Times New Roman"/>
          <w:sz w:val="22"/>
          <w:lang w:eastAsia="zh-CN"/>
        </w:rPr>
        <w:t>alcohol_freq</w:t>
      </w:r>
      <w:proofErr w:type="spellEnd"/>
      <w:r w:rsidRPr="00E16F1A">
        <w:rPr>
          <w:rFonts w:ascii="Times New Roman" w:eastAsia="等线" w:hAnsi="Times New Roman" w:cs="Times New Roman"/>
          <w:sz w:val="22"/>
          <w:lang w:eastAsia="zh-CN"/>
        </w:rPr>
        <w:t>. These categorical features are encoded using the dummy variable transformation method, and the first dummy column of each categorical variable is removed to avoid multicollinearity affecting the model. Eventually, all categorical features are successfully converted into 0-1 encoded numerical features.</w:t>
      </w:r>
    </w:p>
    <w:p w14:paraId="598E27C1"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Next, the features and the target variable are clearly separated. The </w:t>
      </w:r>
      <w:proofErr w:type="spellStart"/>
      <w:r w:rsidRPr="00E16F1A">
        <w:rPr>
          <w:rFonts w:ascii="Times New Roman" w:eastAsia="等线" w:hAnsi="Times New Roman" w:cs="Times New Roman"/>
          <w:sz w:val="22"/>
          <w:lang w:eastAsia="zh-CN"/>
        </w:rPr>
        <w:t>total_claims_paid</w:t>
      </w:r>
      <w:proofErr w:type="spellEnd"/>
      <w:r w:rsidRPr="00E16F1A">
        <w:rPr>
          <w:rFonts w:ascii="Times New Roman" w:eastAsia="等线" w:hAnsi="Times New Roman" w:cs="Times New Roman"/>
          <w:sz w:val="22"/>
          <w:lang w:eastAsia="zh-CN"/>
        </w:rPr>
        <w:t xml:space="preserve">, claimed, and </w:t>
      </w:r>
      <w:proofErr w:type="spellStart"/>
      <w:r w:rsidRPr="00E16F1A">
        <w:rPr>
          <w:rFonts w:ascii="Times New Roman" w:eastAsia="等线" w:hAnsi="Times New Roman" w:cs="Times New Roman"/>
          <w:sz w:val="22"/>
          <w:lang w:eastAsia="zh-CN"/>
        </w:rPr>
        <w:t>annual_premium</w:t>
      </w:r>
      <w:proofErr w:type="spellEnd"/>
      <w:r w:rsidRPr="00E16F1A">
        <w:rPr>
          <w:rFonts w:ascii="Times New Roman" w:eastAsia="等线" w:hAnsi="Times New Roman" w:cs="Times New Roman"/>
          <w:sz w:val="22"/>
          <w:lang w:eastAsia="zh-CN"/>
        </w:rPr>
        <w:t xml:space="preserve"> columns, which may cause label leakage, are removed from the encoded </w:t>
      </w:r>
      <w:proofErr w:type="spellStart"/>
      <w:r w:rsidRPr="00E16F1A">
        <w:rPr>
          <w:rFonts w:ascii="Times New Roman" w:eastAsia="等线" w:hAnsi="Times New Roman" w:cs="Times New Roman"/>
          <w:sz w:val="22"/>
          <w:lang w:eastAsia="zh-CN"/>
        </w:rPr>
        <w:t>df_dummies</w:t>
      </w:r>
      <w:proofErr w:type="spellEnd"/>
      <w:r w:rsidRPr="00E16F1A">
        <w:rPr>
          <w:rFonts w:ascii="Times New Roman" w:eastAsia="等线" w:hAnsi="Times New Roman" w:cs="Times New Roman"/>
          <w:sz w:val="22"/>
          <w:lang w:eastAsia="zh-CN"/>
        </w:rPr>
        <w:t xml:space="preserve"> dataset to form the feature matrix X, while the claimed column is extracted as the target variable y, defining the input and output boundaries for model training.</w:t>
      </w:r>
    </w:p>
    <w:p w14:paraId="005B7536" w14:textId="7CFD874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Finally, data splitting and feature standardization are completed. The feature matrix and target variable are split into training and test sets in an 8:2 ratio. During the splitting process, the distribution of the target variable in the training and test sets is kept consistent to avoid model bias due to data imbalance. The </w:t>
      </w:r>
      <w:proofErr w:type="spellStart"/>
      <w:r w:rsidRPr="00E16F1A">
        <w:rPr>
          <w:rFonts w:ascii="Times New Roman" w:eastAsia="等线" w:hAnsi="Times New Roman" w:cs="Times New Roman"/>
          <w:sz w:val="22"/>
          <w:lang w:eastAsia="zh-CN"/>
        </w:rPr>
        <w:t>random_state</w:t>
      </w:r>
      <w:proofErr w:type="spellEnd"/>
      <w:r w:rsidRPr="00E16F1A">
        <w:rPr>
          <w:rFonts w:ascii="Times New Roman" w:eastAsia="等线" w:hAnsi="Times New Roman" w:cs="Times New Roman"/>
          <w:sz w:val="22"/>
          <w:lang w:eastAsia="zh-CN"/>
        </w:rPr>
        <w:t xml:space="preserve"> is set to 42 to ensure the reproducibility of the experimental results. Considering the sensitivity of the logistic regression model to </w:t>
      </w:r>
      <w:r w:rsidRPr="00E16F1A">
        <w:rPr>
          <w:rFonts w:ascii="Times New Roman" w:eastAsia="等线" w:hAnsi="Times New Roman" w:cs="Times New Roman"/>
          <w:sz w:val="22"/>
          <w:lang w:eastAsia="zh-CN"/>
        </w:rPr>
        <w:lastRenderedPageBreak/>
        <w:t xml:space="preserve">feature scales, </w:t>
      </w:r>
      <w:proofErr w:type="spellStart"/>
      <w:r w:rsidRPr="00E16F1A">
        <w:rPr>
          <w:rFonts w:ascii="Times New Roman" w:eastAsia="等线" w:hAnsi="Times New Roman" w:cs="Times New Roman"/>
          <w:sz w:val="22"/>
          <w:lang w:eastAsia="zh-CN"/>
        </w:rPr>
        <w:t>StandardScaler</w:t>
      </w:r>
      <w:proofErr w:type="spellEnd"/>
      <w:r w:rsidRPr="00E16F1A">
        <w:rPr>
          <w:rFonts w:ascii="Times New Roman" w:eastAsia="等线" w:hAnsi="Times New Roman" w:cs="Times New Roman"/>
          <w:sz w:val="22"/>
          <w:lang w:eastAsia="zh-CN"/>
        </w:rPr>
        <w:t xml:space="preserve"> is used to fit and transform the training set features, and only the transformation operation is performed on the test set to avoid data leakage, ensuring all features are on the same scale and effectively improving the convergence speed and prediction accuracy of the model.</w:t>
      </w:r>
    </w:p>
    <w:p w14:paraId="57458BFC" w14:textId="2E794088" w:rsidR="00435D7B" w:rsidRPr="00D5051B" w:rsidRDefault="00D5051B" w:rsidP="00D5051B">
      <w:pPr>
        <w:pStyle w:val="2"/>
        <w:spacing w:before="0" w:after="0" w:line="480" w:lineRule="auto"/>
        <w:rPr>
          <w:rFonts w:ascii="Times New Roman" w:hAnsi="Times New Roman" w:cs="Times New Roman"/>
          <w:b/>
          <w:bCs/>
          <w:color w:val="auto"/>
          <w:sz w:val="28"/>
          <w:szCs w:val="28"/>
          <w:lang w:eastAsia="zh-CN"/>
        </w:rPr>
      </w:pPr>
      <w:bookmarkStart w:id="11" w:name="_Toc215453171"/>
      <w:r>
        <w:rPr>
          <w:rFonts w:ascii="Times New Roman" w:eastAsia="等线" w:hAnsi="Times New Roman" w:cs="Times New Roman" w:hint="eastAsia"/>
          <w:b/>
          <w:bCs/>
          <w:color w:val="auto"/>
          <w:sz w:val="28"/>
          <w:szCs w:val="28"/>
          <w:lang w:eastAsia="zh-CN"/>
        </w:rPr>
        <w:t xml:space="preserve">3.2 </w:t>
      </w:r>
      <w:r w:rsidR="00AF48CC" w:rsidRPr="00AF48CC">
        <w:rPr>
          <w:rFonts w:ascii="Times New Roman" w:hAnsi="Times New Roman" w:cs="Times New Roman"/>
          <w:b/>
          <w:bCs/>
          <w:color w:val="auto"/>
          <w:sz w:val="28"/>
          <w:szCs w:val="28"/>
          <w:lang w:eastAsia="zh-CN"/>
        </w:rPr>
        <w:t>Logistic Regression</w:t>
      </w:r>
      <w:bookmarkEnd w:id="11"/>
    </w:p>
    <w:p w14:paraId="2C912E7C" w14:textId="32BDD340" w:rsidR="00E16F1A" w:rsidRPr="00674675" w:rsidRDefault="00E16F1A" w:rsidP="00674675">
      <w:pPr>
        <w:spacing w:line="480" w:lineRule="auto"/>
        <w:rPr>
          <w:rFonts w:ascii="Times New Roman" w:eastAsia="等线" w:hAnsi="Times New Roman" w:cs="Times New Roman"/>
          <w:b/>
          <w:bCs/>
          <w:sz w:val="22"/>
          <w:lang w:eastAsia="zh-CN"/>
        </w:rPr>
      </w:pPr>
      <w:r w:rsidRPr="00674675">
        <w:rPr>
          <w:rFonts w:ascii="Times New Roman" w:eastAsia="等线" w:hAnsi="Times New Roman" w:cs="Times New Roman"/>
          <w:b/>
          <w:bCs/>
          <w:sz w:val="22"/>
          <w:lang w:eastAsia="zh-CN"/>
        </w:rPr>
        <w:t>3.2.1 Model Selection Criteria</w:t>
      </w:r>
    </w:p>
    <w:p w14:paraId="58B11A3F"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To predict whether customers will file claims, we initially choose Logistic Regression to preliminarily determine whether customers will make claims. Logistic Regression serves as the baseline model, with a relatively simple structure and efficient training, which can serve as a reference for optimizing subsequent more complex models.</w:t>
      </w:r>
    </w:p>
    <w:p w14:paraId="1D48BC81" w14:textId="77777777" w:rsidR="00E16F1A" w:rsidRPr="00E16F1A" w:rsidRDefault="00E16F1A" w:rsidP="00674675">
      <w:pPr>
        <w:spacing w:line="480" w:lineRule="auto"/>
        <w:rPr>
          <w:rFonts w:ascii="Times New Roman" w:eastAsia="等线" w:hAnsi="Times New Roman" w:cs="Times New Roman"/>
          <w:b/>
          <w:bCs/>
          <w:sz w:val="22"/>
          <w:lang w:eastAsia="zh-CN"/>
        </w:rPr>
      </w:pPr>
      <w:r w:rsidRPr="00E16F1A">
        <w:rPr>
          <w:rFonts w:ascii="Times New Roman" w:eastAsia="等线" w:hAnsi="Times New Roman" w:cs="Times New Roman"/>
          <w:b/>
          <w:bCs/>
          <w:sz w:val="22"/>
          <w:lang w:eastAsia="zh-CN"/>
        </w:rPr>
        <w:t xml:space="preserve">3.2.2 Variable </w:t>
      </w:r>
      <w:r w:rsidRPr="00E16F1A">
        <w:rPr>
          <w:rFonts w:ascii="Times New Roman" w:eastAsia="等线" w:hAnsi="Times New Roman" w:cs="Times New Roman" w:hint="eastAsia"/>
          <w:b/>
          <w:bCs/>
          <w:sz w:val="22"/>
          <w:lang w:eastAsia="zh-CN"/>
        </w:rPr>
        <w:t>S</w:t>
      </w:r>
      <w:r w:rsidRPr="00E16F1A">
        <w:rPr>
          <w:rFonts w:ascii="Times New Roman" w:eastAsia="等线" w:hAnsi="Times New Roman" w:cs="Times New Roman"/>
          <w:b/>
          <w:bCs/>
          <w:sz w:val="22"/>
          <w:lang w:eastAsia="zh-CN"/>
        </w:rPr>
        <w:t xml:space="preserve">election and </w:t>
      </w:r>
      <w:r w:rsidRPr="00E16F1A">
        <w:rPr>
          <w:rFonts w:ascii="Times New Roman" w:eastAsia="等线" w:hAnsi="Times New Roman" w:cs="Times New Roman" w:hint="eastAsia"/>
          <w:b/>
          <w:bCs/>
          <w:sz w:val="22"/>
          <w:lang w:eastAsia="zh-CN"/>
        </w:rPr>
        <w:t>I</w:t>
      </w:r>
      <w:r w:rsidRPr="00E16F1A">
        <w:rPr>
          <w:rFonts w:ascii="Times New Roman" w:eastAsia="等线" w:hAnsi="Times New Roman" w:cs="Times New Roman"/>
          <w:b/>
          <w:bCs/>
          <w:sz w:val="22"/>
          <w:lang w:eastAsia="zh-CN"/>
        </w:rPr>
        <w:t xml:space="preserve">mplementation </w:t>
      </w:r>
      <w:r w:rsidRPr="00E16F1A">
        <w:rPr>
          <w:rFonts w:ascii="Times New Roman" w:eastAsia="等线" w:hAnsi="Times New Roman" w:cs="Times New Roman" w:hint="eastAsia"/>
          <w:b/>
          <w:bCs/>
          <w:sz w:val="22"/>
          <w:lang w:eastAsia="zh-CN"/>
        </w:rPr>
        <w:t>P</w:t>
      </w:r>
      <w:r w:rsidRPr="00E16F1A">
        <w:rPr>
          <w:rFonts w:ascii="Times New Roman" w:eastAsia="等线" w:hAnsi="Times New Roman" w:cs="Times New Roman"/>
          <w:b/>
          <w:bCs/>
          <w:sz w:val="22"/>
          <w:lang w:eastAsia="zh-CN"/>
        </w:rPr>
        <w:t>rocess</w:t>
      </w:r>
    </w:p>
    <w:p w14:paraId="0A745DA2"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Logistic Regression takes the results of data preprocessing as the basis, selects the derived binary classification label "claimed" as the target variable, where 1 represents a claim occurrence and 0 represents no claim occurrence. </w:t>
      </w:r>
    </w:p>
    <w:p w14:paraId="2D38CF3E" w14:textId="77777777" w:rsidR="00E16F1A" w:rsidRPr="00E16F1A" w:rsidRDefault="00E16F1A" w:rsidP="00E16F1A">
      <w:pPr>
        <w:spacing w:line="480" w:lineRule="auto"/>
        <w:ind w:firstLine="480"/>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 xml:space="preserve">In the experimental process, based on the preprocessing results, the training set and test set are split in a 8:2 ratio, maintaining sample distribution consistency through stratify=y, and setting </w:t>
      </w:r>
      <w:proofErr w:type="spellStart"/>
      <w:r w:rsidRPr="00E16F1A">
        <w:rPr>
          <w:rFonts w:ascii="Times New Roman" w:eastAsia="等线" w:hAnsi="Times New Roman" w:cs="Times New Roman"/>
          <w:sz w:val="22"/>
          <w:lang w:eastAsia="zh-CN"/>
        </w:rPr>
        <w:t>random_state</w:t>
      </w:r>
      <w:proofErr w:type="spellEnd"/>
      <w:r w:rsidRPr="00E16F1A">
        <w:rPr>
          <w:rFonts w:ascii="Times New Roman" w:eastAsia="等线" w:hAnsi="Times New Roman" w:cs="Times New Roman"/>
          <w:sz w:val="22"/>
          <w:lang w:eastAsia="zh-CN"/>
        </w:rPr>
        <w:t xml:space="preserve">=42 to ensure reproducibility of the results; subsequently, considering the feature scale sensitivity of logistic regression, </w:t>
      </w:r>
      <w:proofErr w:type="spellStart"/>
      <w:r w:rsidRPr="00E16F1A">
        <w:rPr>
          <w:rFonts w:ascii="Times New Roman" w:eastAsia="等线" w:hAnsi="Times New Roman" w:cs="Times New Roman"/>
          <w:sz w:val="22"/>
          <w:lang w:eastAsia="zh-CN"/>
        </w:rPr>
        <w:t>StandardScaler</w:t>
      </w:r>
      <w:proofErr w:type="spellEnd"/>
      <w:r w:rsidRPr="00E16F1A">
        <w:rPr>
          <w:rFonts w:ascii="Times New Roman" w:eastAsia="等线" w:hAnsi="Times New Roman" w:cs="Times New Roman"/>
          <w:sz w:val="22"/>
          <w:lang w:eastAsia="zh-CN"/>
        </w:rPr>
        <w:t xml:space="preserve"> is used to complete the fitting transformation of features in the training set and the separate transformation of features in the </w:t>
      </w:r>
      <w:r w:rsidRPr="00E16F1A">
        <w:rPr>
          <w:rFonts w:ascii="Times New Roman" w:eastAsia="等线" w:hAnsi="Times New Roman" w:cs="Times New Roman"/>
          <w:sz w:val="22"/>
          <w:lang w:eastAsia="zh-CN"/>
        </w:rPr>
        <w:lastRenderedPageBreak/>
        <w:t xml:space="preserve">test set, avoiding data leakage; then, the logistic regression model is initialized, with </w:t>
      </w:r>
      <w:proofErr w:type="spellStart"/>
      <w:r w:rsidRPr="00E16F1A">
        <w:rPr>
          <w:rFonts w:ascii="Times New Roman" w:eastAsia="等线" w:hAnsi="Times New Roman" w:cs="Times New Roman"/>
          <w:sz w:val="22"/>
          <w:lang w:eastAsia="zh-CN"/>
        </w:rPr>
        <w:t>max_iter</w:t>
      </w:r>
      <w:proofErr w:type="spellEnd"/>
      <w:r w:rsidRPr="00E16F1A">
        <w:rPr>
          <w:rFonts w:ascii="Times New Roman" w:eastAsia="等线" w:hAnsi="Times New Roman" w:cs="Times New Roman"/>
          <w:sz w:val="22"/>
          <w:lang w:eastAsia="zh-CN"/>
        </w:rPr>
        <w:t xml:space="preserve">=200 configured, and later optimized to 500 to ensure convergence, L2 regularization is enabled, and the strength is controlled through the C parameter; </w:t>
      </w:r>
      <w:proofErr w:type="spellStart"/>
      <w:r w:rsidRPr="00E16F1A">
        <w:rPr>
          <w:rFonts w:ascii="Times New Roman" w:eastAsia="等线" w:hAnsi="Times New Roman" w:cs="Times New Roman"/>
          <w:sz w:val="22"/>
          <w:lang w:eastAsia="zh-CN"/>
        </w:rPr>
        <w:t>class_weight</w:t>
      </w:r>
      <w:proofErr w:type="spellEnd"/>
      <w:r w:rsidRPr="00E16F1A">
        <w:rPr>
          <w:rFonts w:ascii="Times New Roman" w:eastAsia="等线" w:hAnsi="Times New Roman" w:cs="Times New Roman"/>
          <w:sz w:val="22"/>
          <w:lang w:eastAsia="zh-CN"/>
        </w:rPr>
        <w:t>='balanced' is set to handle the data imbalance problem, and maximum likelihood estimation method is used to complete the model training; finally, indicators such as accuracy, AUC, classification report, and confusion matrix are used to comprehensively evaluate the effectiveness and practicality of the model in the claim prediction task.</w:t>
      </w:r>
    </w:p>
    <w:p w14:paraId="77734A9F" w14:textId="10FF9E92" w:rsidR="00E16F1A" w:rsidRPr="00E16F1A" w:rsidRDefault="00E16F1A" w:rsidP="00E16F1A">
      <w:pPr>
        <w:spacing w:line="480" w:lineRule="auto"/>
        <w:jc w:val="center"/>
        <w:rPr>
          <w:rFonts w:ascii="Times New Roman" w:eastAsia="等线" w:hAnsi="Times New Roman" w:cs="Times New Roman"/>
          <w:sz w:val="22"/>
          <w:lang w:eastAsia="zh-CN"/>
        </w:rPr>
      </w:pPr>
      <w:r w:rsidRPr="00E16F1A">
        <w:rPr>
          <w:rFonts w:ascii="Times New Roman" w:eastAsia="等线" w:hAnsi="Times New Roman" w:cs="Times New Roman" w:hint="eastAsia"/>
          <w:noProof/>
          <w:sz w:val="22"/>
          <w:lang w:eastAsia="zh-CN"/>
        </w:rPr>
        <w:drawing>
          <wp:inline distT="0" distB="0" distL="0" distR="0" wp14:anchorId="5C54641A" wp14:editId="126E7652">
            <wp:extent cx="5274310" cy="1932940"/>
            <wp:effectExtent l="0" t="0" r="2540" b="0"/>
            <wp:docPr id="1346233035" name="图片 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33035" name="图片 4" descr="图形用户界面, 文本, 应用程序, 电子邮件&#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932940"/>
                    </a:xfrm>
                    <a:prstGeom prst="rect">
                      <a:avLst/>
                    </a:prstGeom>
                    <a:noFill/>
                    <a:ln>
                      <a:noFill/>
                    </a:ln>
                  </pic:spPr>
                </pic:pic>
              </a:graphicData>
            </a:graphic>
          </wp:inline>
        </w:drawing>
      </w:r>
    </w:p>
    <w:p w14:paraId="78E4EB75" w14:textId="0A150ABB" w:rsidR="00E16F1A" w:rsidRPr="00E16F1A" w:rsidRDefault="00E16F1A" w:rsidP="00E16F1A">
      <w:pPr>
        <w:jc w:val="center"/>
        <w:rPr>
          <w:rFonts w:ascii="Times New Roman" w:eastAsia="等线" w:hAnsi="Times New Roman" w:cs="Times New Roman"/>
          <w:sz w:val="22"/>
          <w:lang w:eastAsia="zh-CN"/>
        </w:rPr>
      </w:pPr>
      <w:r w:rsidRPr="00E16F1A">
        <w:rPr>
          <w:rFonts w:ascii="Times New Roman" w:eastAsia="等线" w:hAnsi="Times New Roman" w:cs="Times New Roman"/>
          <w:sz w:val="22"/>
          <w:lang w:eastAsia="zh-CN"/>
        </w:rPr>
        <w:t>Figure</w:t>
      </w:r>
      <w:r w:rsidRPr="00E16F1A">
        <w:rPr>
          <w:rFonts w:ascii="Times New Roman" w:eastAsia="等线" w:hAnsi="Times New Roman" w:cs="Times New Roman" w:hint="eastAsia"/>
          <w:sz w:val="22"/>
          <w:lang w:eastAsia="zh-CN"/>
        </w:rPr>
        <w:t xml:space="preserve"> </w:t>
      </w:r>
      <w:r>
        <w:rPr>
          <w:rFonts w:ascii="Times New Roman" w:eastAsia="等线" w:hAnsi="Times New Roman" w:cs="Times New Roman" w:hint="eastAsia"/>
          <w:sz w:val="22"/>
          <w:lang w:eastAsia="zh-CN"/>
        </w:rPr>
        <w:t>5</w:t>
      </w:r>
      <w:r w:rsidRPr="00E16F1A">
        <w:rPr>
          <w:rFonts w:ascii="Times New Roman" w:eastAsia="等线" w:hAnsi="Times New Roman" w:cs="Times New Roman" w:hint="eastAsia"/>
          <w:sz w:val="22"/>
          <w:lang w:eastAsia="zh-CN"/>
        </w:rPr>
        <w:t xml:space="preserve"> The code of Logistic </w:t>
      </w:r>
      <w:r w:rsidRPr="00E16F1A">
        <w:rPr>
          <w:rFonts w:ascii="Times New Roman" w:eastAsia="等线" w:hAnsi="Times New Roman" w:cs="Times New Roman"/>
          <w:sz w:val="22"/>
          <w:lang w:eastAsia="zh-CN"/>
        </w:rPr>
        <w:t>Regression</w:t>
      </w:r>
    </w:p>
    <w:p w14:paraId="78CF112E" w14:textId="2C2757E1" w:rsidR="001D2DCD" w:rsidRDefault="00D5051B" w:rsidP="00D5051B">
      <w:pPr>
        <w:pStyle w:val="2"/>
        <w:spacing w:before="0" w:after="0" w:line="480" w:lineRule="auto"/>
        <w:rPr>
          <w:rFonts w:ascii="Times New Roman" w:eastAsia="等线" w:hAnsi="Times New Roman" w:cs="Times New Roman"/>
          <w:b/>
          <w:bCs/>
          <w:color w:val="auto"/>
          <w:sz w:val="28"/>
          <w:szCs w:val="28"/>
          <w:lang w:eastAsia="zh-CN"/>
        </w:rPr>
      </w:pPr>
      <w:bookmarkStart w:id="12" w:name="_Toc215453172"/>
      <w:r>
        <w:rPr>
          <w:rFonts w:ascii="Times New Roman" w:eastAsia="等线" w:hAnsi="Times New Roman" w:cs="Times New Roman" w:hint="eastAsia"/>
          <w:b/>
          <w:bCs/>
          <w:color w:val="auto"/>
          <w:sz w:val="28"/>
          <w:szCs w:val="28"/>
          <w:lang w:eastAsia="zh-CN"/>
        </w:rPr>
        <w:t xml:space="preserve">3.3 </w:t>
      </w:r>
      <w:r w:rsidR="00AF48CC" w:rsidRPr="00D5051B">
        <w:rPr>
          <w:rFonts w:ascii="Times New Roman" w:eastAsia="等线" w:hAnsi="Times New Roman" w:cs="Times New Roman"/>
          <w:b/>
          <w:bCs/>
          <w:color w:val="auto"/>
          <w:sz w:val="28"/>
          <w:szCs w:val="28"/>
          <w:lang w:eastAsia="zh-CN"/>
        </w:rPr>
        <w:t>Linear regression</w:t>
      </w:r>
      <w:bookmarkEnd w:id="12"/>
    </w:p>
    <w:p w14:paraId="6B00C996" w14:textId="76084F0F" w:rsidR="00AF48CC" w:rsidRPr="00674675" w:rsidRDefault="00AF48CC" w:rsidP="00674675">
      <w:pPr>
        <w:spacing w:line="480" w:lineRule="auto"/>
        <w:rPr>
          <w:rFonts w:ascii="Times New Roman" w:eastAsia="等线" w:hAnsi="Times New Roman" w:cs="Times New Roman"/>
          <w:b/>
          <w:bCs/>
          <w:sz w:val="22"/>
          <w:lang w:eastAsia="zh-CN"/>
        </w:rPr>
      </w:pPr>
      <w:r w:rsidRPr="00674675">
        <w:rPr>
          <w:rFonts w:ascii="Times New Roman" w:eastAsia="等线" w:hAnsi="Times New Roman" w:cs="Times New Roman"/>
          <w:b/>
          <w:bCs/>
          <w:sz w:val="22"/>
          <w:lang w:eastAsia="zh-CN"/>
        </w:rPr>
        <w:t xml:space="preserve">3.3.1 Model </w:t>
      </w:r>
      <w:r w:rsidRPr="00674675">
        <w:rPr>
          <w:rFonts w:ascii="Times New Roman" w:eastAsia="等线" w:hAnsi="Times New Roman" w:cs="Times New Roman" w:hint="eastAsia"/>
          <w:b/>
          <w:bCs/>
          <w:sz w:val="22"/>
          <w:lang w:eastAsia="zh-CN"/>
        </w:rPr>
        <w:t>S</w:t>
      </w:r>
      <w:r w:rsidRPr="00674675">
        <w:rPr>
          <w:rFonts w:ascii="Times New Roman" w:eastAsia="等线" w:hAnsi="Times New Roman" w:cs="Times New Roman"/>
          <w:b/>
          <w:bCs/>
          <w:sz w:val="22"/>
          <w:lang w:eastAsia="zh-CN"/>
        </w:rPr>
        <w:t xml:space="preserve">election </w:t>
      </w:r>
      <w:r w:rsidRPr="00674675">
        <w:rPr>
          <w:rFonts w:ascii="Times New Roman" w:eastAsia="等线" w:hAnsi="Times New Roman" w:cs="Times New Roman" w:hint="eastAsia"/>
          <w:b/>
          <w:bCs/>
          <w:sz w:val="22"/>
          <w:lang w:eastAsia="zh-CN"/>
        </w:rPr>
        <w:t>C</w:t>
      </w:r>
      <w:r w:rsidRPr="00674675">
        <w:rPr>
          <w:rFonts w:ascii="Times New Roman" w:eastAsia="等线" w:hAnsi="Times New Roman" w:cs="Times New Roman"/>
          <w:b/>
          <w:bCs/>
          <w:sz w:val="22"/>
          <w:lang w:eastAsia="zh-CN"/>
        </w:rPr>
        <w:t>riteria</w:t>
      </w:r>
    </w:p>
    <w:p w14:paraId="184263F9"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The core problem addressed by Linear Regression is to predict the claim amount for the customers who have already made claims. The strong interpretability feature of Linear Regression enables it to directly quantify the linear influence degree of each variable on the claim amount. Thus, it can serve as a baseline model and be compared with the results of subsequent other models to verify the explanatory power of the linear relationship in the data.</w:t>
      </w:r>
    </w:p>
    <w:p w14:paraId="46021143"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lastRenderedPageBreak/>
        <w:t xml:space="preserve">3.3.2 Variable </w:t>
      </w:r>
      <w:r w:rsidRPr="00AF48CC">
        <w:rPr>
          <w:rFonts w:ascii="Times New Roman" w:eastAsia="等线" w:hAnsi="Times New Roman" w:cs="Times New Roman" w:hint="eastAsia"/>
          <w:b/>
          <w:bCs/>
          <w:sz w:val="22"/>
          <w:lang w:eastAsia="zh-CN"/>
        </w:rPr>
        <w:t>S</w:t>
      </w:r>
      <w:r w:rsidRPr="00AF48CC">
        <w:rPr>
          <w:rFonts w:ascii="Times New Roman" w:eastAsia="等线" w:hAnsi="Times New Roman" w:cs="Times New Roman"/>
          <w:b/>
          <w:bCs/>
          <w:sz w:val="22"/>
          <w:lang w:eastAsia="zh-CN"/>
        </w:rPr>
        <w:t xml:space="preserve">election and </w:t>
      </w:r>
      <w:r w:rsidRPr="00AF48CC">
        <w:rPr>
          <w:rFonts w:ascii="Times New Roman" w:eastAsia="等线" w:hAnsi="Times New Roman" w:cs="Times New Roman" w:hint="eastAsia"/>
          <w:b/>
          <w:bCs/>
          <w:sz w:val="22"/>
          <w:lang w:eastAsia="zh-CN"/>
        </w:rPr>
        <w:t>I</w:t>
      </w:r>
      <w:r w:rsidRPr="00AF48CC">
        <w:rPr>
          <w:rFonts w:ascii="Times New Roman" w:eastAsia="等线" w:hAnsi="Times New Roman" w:cs="Times New Roman"/>
          <w:b/>
          <w:bCs/>
          <w:sz w:val="22"/>
          <w:lang w:eastAsia="zh-CN"/>
        </w:rPr>
        <w:t xml:space="preserve">mplementation </w:t>
      </w:r>
      <w:r w:rsidRPr="00AF48CC">
        <w:rPr>
          <w:rFonts w:ascii="Times New Roman" w:eastAsia="等线" w:hAnsi="Times New Roman" w:cs="Times New Roman" w:hint="eastAsia"/>
          <w:b/>
          <w:bCs/>
          <w:sz w:val="22"/>
          <w:lang w:eastAsia="zh-CN"/>
        </w:rPr>
        <w:t>P</w:t>
      </w:r>
      <w:r w:rsidRPr="00AF48CC">
        <w:rPr>
          <w:rFonts w:ascii="Times New Roman" w:eastAsia="等线" w:hAnsi="Times New Roman" w:cs="Times New Roman"/>
          <w:b/>
          <w:bCs/>
          <w:sz w:val="22"/>
          <w:lang w:eastAsia="zh-CN"/>
        </w:rPr>
        <w:t>rocess</w:t>
      </w:r>
    </w:p>
    <w:p w14:paraId="585D0DF5"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In this section, we initially selected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as the target variable. To eliminate the influence of zeros in the data, we </w:t>
      </w:r>
      <w:proofErr w:type="spellStart"/>
      <w:r w:rsidRPr="00AF48CC">
        <w:rPr>
          <w:rFonts w:ascii="Times New Roman" w:eastAsia="等线" w:hAnsi="Times New Roman" w:cs="Times New Roman"/>
          <w:sz w:val="22"/>
          <w:lang w:eastAsia="zh-CN"/>
        </w:rPr>
        <w:t>logarithmized</w:t>
      </w:r>
      <w:proofErr w:type="spellEnd"/>
      <w:r w:rsidRPr="00AF48CC">
        <w:rPr>
          <w:rFonts w:ascii="Times New Roman" w:eastAsia="等线" w:hAnsi="Times New Roman" w:cs="Times New Roman"/>
          <w:sz w:val="22"/>
          <w:lang w:eastAsia="zh-CN"/>
        </w:rPr>
        <w:t xml:space="preserve">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and used the processed new variable as the final target variable for selection.</w:t>
      </w:r>
    </w:p>
    <w:p w14:paraId="04ED48F3"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Regarding the processing of other variables, we first identified 17 core characteristics related to health and medical based on Pearson correlation analysis and business logic to avoid reducing the reliability of the model due to multicollinearity. In addition, we also deleted several unnecessary columns to ensure the data was well-organized.</w:t>
      </w:r>
    </w:p>
    <w:p w14:paraId="1E1436B2"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During the implementation process, we inherited the results of data preprocessing, split the core features as independent variables, and used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as the target variable. Then, we randomly split the dataset in </w:t>
      </w:r>
      <w:proofErr w:type="gramStart"/>
      <w:r w:rsidRPr="00AF48CC">
        <w:rPr>
          <w:rFonts w:ascii="Times New Roman" w:eastAsia="等线" w:hAnsi="Times New Roman" w:cs="Times New Roman"/>
          <w:sz w:val="22"/>
          <w:lang w:eastAsia="zh-CN"/>
        </w:rPr>
        <w:t>a</w:t>
      </w:r>
      <w:proofErr w:type="gramEnd"/>
      <w:r w:rsidRPr="00AF48CC">
        <w:rPr>
          <w:rFonts w:ascii="Times New Roman" w:eastAsia="等线" w:hAnsi="Times New Roman" w:cs="Times New Roman"/>
          <w:sz w:val="22"/>
          <w:lang w:eastAsia="zh-CN"/>
        </w:rPr>
        <w:t xml:space="preserve"> 8:2 ratio and fitted a linear relationship to obtain the model intercept and feature coefficients. Finally, we calculated the core performance indicators of the training set and test set, and analyzed the linear influence relationship between the independent variables and the dependent variable through feature coefficients.</w:t>
      </w:r>
    </w:p>
    <w:p w14:paraId="088308C9" w14:textId="749CBDF4" w:rsidR="00AF48CC" w:rsidRPr="00AF48CC" w:rsidRDefault="00AF48CC" w:rsidP="00AF48CC">
      <w:pP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00D27C68" wp14:editId="56B4A6E3">
            <wp:extent cx="5274310" cy="2062480"/>
            <wp:effectExtent l="0" t="0" r="2540" b="0"/>
            <wp:docPr id="128951939" name="图片 1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1939" name="图片 16" descr="图形用户界面, 文本, 应用程序, 电子邮件&#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062480"/>
                    </a:xfrm>
                    <a:prstGeom prst="rect">
                      <a:avLst/>
                    </a:prstGeom>
                    <a:noFill/>
                    <a:ln>
                      <a:noFill/>
                    </a:ln>
                  </pic:spPr>
                </pic:pic>
              </a:graphicData>
            </a:graphic>
          </wp:inline>
        </w:drawing>
      </w:r>
      <w:r w:rsidRPr="00AF48CC">
        <w:rPr>
          <w:rFonts w:ascii="Times New Roman" w:eastAsia="等线" w:hAnsi="Times New Roman" w:cs="Times New Roman"/>
          <w:sz w:val="22"/>
          <w:lang w:eastAsia="zh-CN"/>
        </w:rPr>
        <w:t xml:space="preserve"> </w:t>
      </w:r>
    </w:p>
    <w:p w14:paraId="25F4AA63" w14:textId="1C6A36B9"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lastRenderedPageBreak/>
        <w:t xml:space="preserve">Figure </w:t>
      </w:r>
      <w:r>
        <w:rPr>
          <w:rFonts w:ascii="Times New Roman" w:eastAsia="等线" w:hAnsi="Times New Roman" w:cs="Times New Roman" w:hint="eastAsia"/>
          <w:sz w:val="22"/>
          <w:lang w:eastAsia="zh-CN"/>
        </w:rPr>
        <w:t>6</w:t>
      </w:r>
      <w:r w:rsidRPr="00AF48CC">
        <w:rPr>
          <w:rFonts w:ascii="Times New Roman" w:eastAsia="等线" w:hAnsi="Times New Roman" w:cs="Times New Roman" w:hint="eastAsia"/>
          <w:sz w:val="22"/>
          <w:lang w:eastAsia="zh-CN"/>
        </w:rPr>
        <w:t xml:space="preserve"> The Code of Linear Regression</w:t>
      </w:r>
    </w:p>
    <w:p w14:paraId="3639679D" w14:textId="6D9C82E3" w:rsidR="00AF48CC" w:rsidRPr="00AF48CC" w:rsidRDefault="00D5051B" w:rsidP="00D5051B">
      <w:pPr>
        <w:pStyle w:val="2"/>
        <w:spacing w:before="0" w:after="0" w:line="480" w:lineRule="auto"/>
        <w:rPr>
          <w:rFonts w:ascii="Times New Roman" w:eastAsia="等线" w:hAnsi="Times New Roman" w:cs="Times New Roman"/>
          <w:b/>
          <w:bCs/>
          <w:color w:val="auto"/>
          <w:sz w:val="28"/>
          <w:szCs w:val="28"/>
          <w:lang w:eastAsia="zh-CN"/>
        </w:rPr>
      </w:pPr>
      <w:bookmarkStart w:id="13" w:name="_Toc215453173"/>
      <w:r>
        <w:rPr>
          <w:rFonts w:ascii="Times New Roman" w:eastAsia="等线" w:hAnsi="Times New Roman" w:cs="Times New Roman" w:hint="eastAsia"/>
          <w:b/>
          <w:bCs/>
          <w:color w:val="auto"/>
          <w:sz w:val="28"/>
          <w:szCs w:val="28"/>
          <w:lang w:eastAsia="zh-CN"/>
        </w:rPr>
        <w:t xml:space="preserve">3.4 </w:t>
      </w:r>
      <w:r w:rsidR="00AF48CC" w:rsidRPr="00AF48CC">
        <w:rPr>
          <w:rFonts w:ascii="Times New Roman" w:eastAsia="等线" w:hAnsi="Times New Roman" w:cs="Times New Roman"/>
          <w:b/>
          <w:bCs/>
          <w:color w:val="auto"/>
          <w:sz w:val="28"/>
          <w:szCs w:val="28"/>
          <w:lang w:eastAsia="zh-CN"/>
        </w:rPr>
        <w:t>Random Forest</w:t>
      </w:r>
      <w:bookmarkEnd w:id="13"/>
    </w:p>
    <w:p w14:paraId="5348CF18"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t xml:space="preserve">3.4.1 Model </w:t>
      </w:r>
      <w:r w:rsidRPr="00AF48CC">
        <w:rPr>
          <w:rFonts w:ascii="Times New Roman" w:eastAsia="等线" w:hAnsi="Times New Roman" w:cs="Times New Roman" w:hint="eastAsia"/>
          <w:b/>
          <w:bCs/>
          <w:sz w:val="22"/>
          <w:lang w:eastAsia="zh-CN"/>
        </w:rPr>
        <w:t>S</w:t>
      </w:r>
      <w:r w:rsidRPr="00AF48CC">
        <w:rPr>
          <w:rFonts w:ascii="Times New Roman" w:eastAsia="等线" w:hAnsi="Times New Roman" w:cs="Times New Roman"/>
          <w:b/>
          <w:bCs/>
          <w:sz w:val="22"/>
          <w:lang w:eastAsia="zh-CN"/>
        </w:rPr>
        <w:t xml:space="preserve">election </w:t>
      </w:r>
      <w:r w:rsidRPr="00AF48CC">
        <w:rPr>
          <w:rFonts w:ascii="Times New Roman" w:eastAsia="等线" w:hAnsi="Times New Roman" w:cs="Times New Roman" w:hint="eastAsia"/>
          <w:b/>
          <w:bCs/>
          <w:sz w:val="22"/>
          <w:lang w:eastAsia="zh-CN"/>
        </w:rPr>
        <w:t>C</w:t>
      </w:r>
      <w:r w:rsidRPr="00AF48CC">
        <w:rPr>
          <w:rFonts w:ascii="Times New Roman" w:eastAsia="等线" w:hAnsi="Times New Roman" w:cs="Times New Roman"/>
          <w:b/>
          <w:bCs/>
          <w:sz w:val="22"/>
          <w:lang w:eastAsia="zh-CN"/>
        </w:rPr>
        <w:t>riteria</w:t>
      </w:r>
    </w:p>
    <w:p w14:paraId="2B3DBC7D" w14:textId="40E9AF19"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The random forest regression model, as a non-linear intermediate validation model, has the same objective as linear regression and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xml:space="preserve"> regression, and is all used for predicting the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of claimants who have already filed claims. Random Forest can capture the non-linear relationship between independent variables and dependent variables as well as the interaction effects of features and is not sensitive to multicollinearity. It does not require complex feature preprocessing and can reduce the risk of overfitting through ensemble learning. Therefore, we selected Random Forest along with Linear regression and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xml:space="preserve"> to form a gradient comparison of accuracy.</w:t>
      </w:r>
    </w:p>
    <w:p w14:paraId="7A74C90B"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t xml:space="preserve">3.4.2 Variable </w:t>
      </w:r>
      <w:r w:rsidRPr="00AF48CC">
        <w:rPr>
          <w:rFonts w:ascii="Times New Roman" w:eastAsia="等线" w:hAnsi="Times New Roman" w:cs="Times New Roman" w:hint="eastAsia"/>
          <w:b/>
          <w:bCs/>
          <w:sz w:val="22"/>
          <w:lang w:eastAsia="zh-CN"/>
        </w:rPr>
        <w:t>S</w:t>
      </w:r>
      <w:r w:rsidRPr="00AF48CC">
        <w:rPr>
          <w:rFonts w:ascii="Times New Roman" w:eastAsia="等线" w:hAnsi="Times New Roman" w:cs="Times New Roman"/>
          <w:b/>
          <w:bCs/>
          <w:sz w:val="22"/>
          <w:lang w:eastAsia="zh-CN"/>
        </w:rPr>
        <w:t xml:space="preserve">election and </w:t>
      </w:r>
      <w:r w:rsidRPr="00AF48CC">
        <w:rPr>
          <w:rFonts w:ascii="Times New Roman" w:eastAsia="等线" w:hAnsi="Times New Roman" w:cs="Times New Roman" w:hint="eastAsia"/>
          <w:b/>
          <w:bCs/>
          <w:sz w:val="22"/>
          <w:lang w:eastAsia="zh-CN"/>
        </w:rPr>
        <w:t>I</w:t>
      </w:r>
      <w:r w:rsidRPr="00AF48CC">
        <w:rPr>
          <w:rFonts w:ascii="Times New Roman" w:eastAsia="等线" w:hAnsi="Times New Roman" w:cs="Times New Roman"/>
          <w:b/>
          <w:bCs/>
          <w:sz w:val="22"/>
          <w:lang w:eastAsia="zh-CN"/>
        </w:rPr>
        <w:t xml:space="preserve">mplementation </w:t>
      </w:r>
      <w:r w:rsidRPr="00AF48CC">
        <w:rPr>
          <w:rFonts w:ascii="Times New Roman" w:eastAsia="等线" w:hAnsi="Times New Roman" w:cs="Times New Roman" w:hint="eastAsia"/>
          <w:b/>
          <w:bCs/>
          <w:sz w:val="22"/>
          <w:lang w:eastAsia="zh-CN"/>
        </w:rPr>
        <w:t>P</w:t>
      </w:r>
      <w:r w:rsidRPr="00AF48CC">
        <w:rPr>
          <w:rFonts w:ascii="Times New Roman" w:eastAsia="等线" w:hAnsi="Times New Roman" w:cs="Times New Roman"/>
          <w:b/>
          <w:bCs/>
          <w:sz w:val="22"/>
          <w:lang w:eastAsia="zh-CN"/>
        </w:rPr>
        <w:t>rocess</w:t>
      </w:r>
    </w:p>
    <w:p w14:paraId="6D51AFB1"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In this section, we continue with the previous data normalization and cleaning results, and to ensure consistency, we also chose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as our target variable, with all other features serving as independent variables. Since Random Forest inherently has the function of automatically assessing feature importance, no additional data preprocessing operations are required.</w:t>
      </w:r>
    </w:p>
    <w:p w14:paraId="71CE0D83"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During the implementation process, to clearly define the data boundaries, we first split the independent variables and the target variable, randomly sampling the dataset in </w:t>
      </w:r>
      <w:proofErr w:type="gramStart"/>
      <w:r w:rsidRPr="00AF48CC">
        <w:rPr>
          <w:rFonts w:ascii="Times New Roman" w:eastAsia="等线" w:hAnsi="Times New Roman" w:cs="Times New Roman"/>
          <w:sz w:val="22"/>
          <w:lang w:eastAsia="zh-CN"/>
        </w:rPr>
        <w:t>a</w:t>
      </w:r>
      <w:proofErr w:type="gramEnd"/>
      <w:r w:rsidRPr="00AF48CC">
        <w:rPr>
          <w:rFonts w:ascii="Times New Roman" w:eastAsia="等线" w:hAnsi="Times New Roman" w:cs="Times New Roman"/>
          <w:sz w:val="22"/>
          <w:lang w:eastAsia="zh-CN"/>
        </w:rPr>
        <w:t xml:space="preserve"> 8:2 ratio to maintain the consistency of the random seed. After multiple attempts to vary the number of </w:t>
      </w:r>
      <w:r w:rsidRPr="00AF48CC">
        <w:rPr>
          <w:rFonts w:ascii="Times New Roman" w:eastAsia="等线" w:hAnsi="Times New Roman" w:cs="Times New Roman"/>
          <w:sz w:val="22"/>
          <w:lang w:eastAsia="zh-CN"/>
        </w:rPr>
        <w:lastRenderedPageBreak/>
        <w:t>trees, we determined that 200 trees had the best fitting effect and configured the corresponding hyperparameters. Then, we integrated the prediction results of 200 decision trees through ensemble learning. After training, we calculated the core performance indicators and compared their accuracy with other models, and extracted the feature importance of the independent variables.</w:t>
      </w:r>
    </w:p>
    <w:p w14:paraId="08E9504E" w14:textId="3AE9E7DE" w:rsidR="00AF48CC" w:rsidRPr="00AF48CC" w:rsidRDefault="00AF48CC" w:rsidP="00AF48CC">
      <w:pP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25FB6358" wp14:editId="6B732A47">
            <wp:extent cx="5274310" cy="1339215"/>
            <wp:effectExtent l="0" t="0" r="2540" b="0"/>
            <wp:docPr id="1077930806" name="图片 1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0806" name="图片 15" descr="图形用户界面,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339215"/>
                    </a:xfrm>
                    <a:prstGeom prst="rect">
                      <a:avLst/>
                    </a:prstGeom>
                    <a:noFill/>
                    <a:ln>
                      <a:noFill/>
                    </a:ln>
                  </pic:spPr>
                </pic:pic>
              </a:graphicData>
            </a:graphic>
          </wp:inline>
        </w:drawing>
      </w:r>
      <w:r w:rsidRPr="00AF48CC">
        <w:rPr>
          <w:rFonts w:ascii="Times New Roman" w:eastAsia="等线" w:hAnsi="Times New Roman" w:cs="Times New Roman"/>
          <w:sz w:val="22"/>
          <w:lang w:eastAsia="zh-CN"/>
        </w:rPr>
        <w:t xml:space="preserve"> </w:t>
      </w:r>
    </w:p>
    <w:p w14:paraId="79BA8198" w14:textId="6C1CA5A2"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Figure </w:t>
      </w:r>
      <w:r>
        <w:rPr>
          <w:rFonts w:ascii="Times New Roman" w:eastAsia="等线" w:hAnsi="Times New Roman" w:cs="Times New Roman" w:hint="eastAsia"/>
          <w:sz w:val="22"/>
          <w:lang w:eastAsia="zh-CN"/>
        </w:rPr>
        <w:t>7</w:t>
      </w:r>
      <w:r w:rsidRPr="00AF48CC">
        <w:rPr>
          <w:rFonts w:ascii="Times New Roman" w:eastAsia="等线" w:hAnsi="Times New Roman" w:cs="Times New Roman" w:hint="eastAsia"/>
          <w:sz w:val="22"/>
          <w:lang w:eastAsia="zh-CN"/>
        </w:rPr>
        <w:t xml:space="preserve"> The Code of Random Forest (1)</w:t>
      </w:r>
    </w:p>
    <w:p w14:paraId="030AAC71" w14:textId="484589DB" w:rsidR="00AF48CC" w:rsidRPr="00AF48CC" w:rsidRDefault="00AF48CC" w:rsidP="00AF48CC">
      <w:pP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381EFE56" wp14:editId="3C29E180">
            <wp:extent cx="5274310" cy="1666875"/>
            <wp:effectExtent l="0" t="0" r="2540" b="9525"/>
            <wp:docPr id="189851804"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804" name="图片 14"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666875"/>
                    </a:xfrm>
                    <a:prstGeom prst="rect">
                      <a:avLst/>
                    </a:prstGeom>
                    <a:noFill/>
                    <a:ln>
                      <a:noFill/>
                    </a:ln>
                  </pic:spPr>
                </pic:pic>
              </a:graphicData>
            </a:graphic>
          </wp:inline>
        </w:drawing>
      </w:r>
      <w:r w:rsidRPr="00AF48CC">
        <w:rPr>
          <w:rFonts w:ascii="Times New Roman" w:eastAsia="等线" w:hAnsi="Times New Roman" w:cs="Times New Roman"/>
          <w:sz w:val="22"/>
          <w:lang w:eastAsia="zh-CN"/>
        </w:rPr>
        <w:t xml:space="preserve"> </w:t>
      </w:r>
    </w:p>
    <w:p w14:paraId="4B862738" w14:textId="3C5CB3FD"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Figure </w:t>
      </w:r>
      <w:r>
        <w:rPr>
          <w:rFonts w:ascii="Times New Roman" w:eastAsia="等线" w:hAnsi="Times New Roman" w:cs="Times New Roman" w:hint="eastAsia"/>
          <w:sz w:val="22"/>
          <w:lang w:eastAsia="zh-CN"/>
        </w:rPr>
        <w:t>8</w:t>
      </w:r>
      <w:r w:rsidRPr="00AF48CC">
        <w:rPr>
          <w:rFonts w:ascii="Times New Roman" w:eastAsia="等线" w:hAnsi="Times New Roman" w:cs="Times New Roman" w:hint="eastAsia"/>
          <w:sz w:val="22"/>
          <w:lang w:eastAsia="zh-CN"/>
        </w:rPr>
        <w:t xml:space="preserve"> The Code of Random Forest (2)</w:t>
      </w:r>
    </w:p>
    <w:p w14:paraId="749B63B6" w14:textId="2DD3D134" w:rsidR="00AF48CC" w:rsidRPr="00AF48CC" w:rsidRDefault="00D5051B" w:rsidP="00D5051B">
      <w:pPr>
        <w:pStyle w:val="2"/>
        <w:spacing w:before="0" w:after="0" w:line="480" w:lineRule="auto"/>
        <w:rPr>
          <w:rFonts w:ascii="Times New Roman" w:eastAsia="等线" w:hAnsi="Times New Roman" w:cs="Times New Roman"/>
          <w:b/>
          <w:bCs/>
          <w:color w:val="auto"/>
          <w:sz w:val="28"/>
          <w:szCs w:val="28"/>
          <w:lang w:eastAsia="zh-CN"/>
        </w:rPr>
      </w:pPr>
      <w:bookmarkStart w:id="14" w:name="_Toc215453174"/>
      <w:r>
        <w:rPr>
          <w:rFonts w:ascii="Times New Roman" w:eastAsia="等线" w:hAnsi="Times New Roman" w:cs="Times New Roman" w:hint="eastAsia"/>
          <w:b/>
          <w:bCs/>
          <w:color w:val="auto"/>
          <w:sz w:val="28"/>
          <w:szCs w:val="28"/>
          <w:lang w:eastAsia="zh-CN"/>
        </w:rPr>
        <w:t xml:space="preserve">3.5 </w:t>
      </w:r>
      <w:proofErr w:type="spellStart"/>
      <w:r w:rsidR="00AF48CC" w:rsidRPr="00AF48CC">
        <w:rPr>
          <w:rFonts w:ascii="Times New Roman" w:eastAsia="等线" w:hAnsi="Times New Roman" w:cs="Times New Roman"/>
          <w:b/>
          <w:bCs/>
          <w:color w:val="auto"/>
          <w:sz w:val="28"/>
          <w:szCs w:val="28"/>
          <w:lang w:eastAsia="zh-CN"/>
        </w:rPr>
        <w:t>XGBoost</w:t>
      </w:r>
      <w:bookmarkEnd w:id="14"/>
      <w:proofErr w:type="spellEnd"/>
      <w:r w:rsidR="00AF48CC" w:rsidRPr="00AF48CC">
        <w:rPr>
          <w:rFonts w:ascii="Times New Roman" w:eastAsia="等线" w:hAnsi="Times New Roman" w:cs="Times New Roman"/>
          <w:b/>
          <w:bCs/>
          <w:color w:val="auto"/>
          <w:sz w:val="28"/>
          <w:szCs w:val="28"/>
          <w:lang w:eastAsia="zh-CN"/>
        </w:rPr>
        <w:t xml:space="preserve"> </w:t>
      </w:r>
    </w:p>
    <w:p w14:paraId="084D4232"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t xml:space="preserve">3.5.1 Model </w:t>
      </w:r>
      <w:r w:rsidRPr="00AF48CC">
        <w:rPr>
          <w:rFonts w:ascii="Times New Roman" w:eastAsia="等线" w:hAnsi="Times New Roman" w:cs="Times New Roman" w:hint="eastAsia"/>
          <w:b/>
          <w:bCs/>
          <w:sz w:val="22"/>
          <w:lang w:eastAsia="zh-CN"/>
        </w:rPr>
        <w:t>S</w:t>
      </w:r>
      <w:r w:rsidRPr="00AF48CC">
        <w:rPr>
          <w:rFonts w:ascii="Times New Roman" w:eastAsia="等线" w:hAnsi="Times New Roman" w:cs="Times New Roman"/>
          <w:b/>
          <w:bCs/>
          <w:sz w:val="22"/>
          <w:lang w:eastAsia="zh-CN"/>
        </w:rPr>
        <w:t xml:space="preserve">election </w:t>
      </w:r>
      <w:r w:rsidRPr="00AF48CC">
        <w:rPr>
          <w:rFonts w:ascii="Times New Roman" w:eastAsia="等线" w:hAnsi="Times New Roman" w:cs="Times New Roman" w:hint="eastAsia"/>
          <w:b/>
          <w:bCs/>
          <w:sz w:val="22"/>
          <w:lang w:eastAsia="zh-CN"/>
        </w:rPr>
        <w:t>C</w:t>
      </w:r>
      <w:r w:rsidRPr="00AF48CC">
        <w:rPr>
          <w:rFonts w:ascii="Times New Roman" w:eastAsia="等线" w:hAnsi="Times New Roman" w:cs="Times New Roman"/>
          <w:b/>
          <w:bCs/>
          <w:sz w:val="22"/>
          <w:lang w:eastAsia="zh-CN"/>
        </w:rPr>
        <w:t>riteria</w:t>
      </w:r>
    </w:p>
    <w:p w14:paraId="16F11C0F"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To predict the customer claim situations and claim amounts, we use the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xml:space="preserve"> two-stage model for prediction.</w:t>
      </w:r>
    </w:p>
    <w:p w14:paraId="3ACE1F26"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The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xml:space="preserve"> classification sub-model (</w:t>
      </w:r>
      <w:proofErr w:type="spellStart"/>
      <w:r w:rsidRPr="00AF48CC">
        <w:rPr>
          <w:rFonts w:ascii="Times New Roman" w:eastAsia="等线" w:hAnsi="Times New Roman" w:cs="Times New Roman"/>
          <w:sz w:val="22"/>
          <w:lang w:eastAsia="zh-CN"/>
        </w:rPr>
        <w:t>xgb_clf</w:t>
      </w:r>
      <w:proofErr w:type="spellEnd"/>
      <w:r w:rsidRPr="00AF48CC">
        <w:rPr>
          <w:rFonts w:ascii="Times New Roman" w:eastAsia="等线" w:hAnsi="Times New Roman" w:cs="Times New Roman"/>
          <w:sz w:val="22"/>
          <w:lang w:eastAsia="zh-CN"/>
        </w:rPr>
        <w:t xml:space="preserve">) has strong generalization ability and excellent anti-overfitting capability, and can effectively capture the interaction relationships </w:t>
      </w:r>
      <w:r w:rsidRPr="00AF48CC">
        <w:rPr>
          <w:rFonts w:ascii="Times New Roman" w:eastAsia="等线" w:hAnsi="Times New Roman" w:cs="Times New Roman"/>
          <w:sz w:val="22"/>
          <w:lang w:eastAsia="zh-CN"/>
        </w:rPr>
        <w:lastRenderedPageBreak/>
        <w:t>between features. Therefore, after the previous Logistic Regression model, we adopt this model to further analyze whether customers will make claim behaviors and screen the target customers for the subsequent amount prediction.</w:t>
      </w:r>
    </w:p>
    <w:p w14:paraId="108DDB62"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The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xml:space="preserve"> regression sub-model (</w:t>
      </w:r>
      <w:proofErr w:type="spellStart"/>
      <w:r w:rsidRPr="00AF48CC">
        <w:rPr>
          <w:rFonts w:ascii="Times New Roman" w:eastAsia="等线" w:hAnsi="Times New Roman" w:cs="Times New Roman"/>
          <w:sz w:val="22"/>
          <w:lang w:eastAsia="zh-CN"/>
        </w:rPr>
        <w:t>xgb_opt</w:t>
      </w:r>
      <w:proofErr w:type="spellEnd"/>
      <w:r w:rsidRPr="00AF48CC">
        <w:rPr>
          <w:rFonts w:ascii="Times New Roman" w:eastAsia="等线" w:hAnsi="Times New Roman" w:cs="Times New Roman"/>
          <w:sz w:val="22"/>
          <w:lang w:eastAsia="zh-CN"/>
        </w:rPr>
        <w:t xml:space="preserve">) supports nonlinear fitting ability and has high training efficiency. It can improve accuracy by adjusting hyperparameters and is used for quantifying the amounts of customers who have already made claims. The combination of this model with the previous </w:t>
      </w:r>
      <w:proofErr w:type="spellStart"/>
      <w:r w:rsidRPr="00AF48CC">
        <w:rPr>
          <w:rFonts w:ascii="Times New Roman" w:eastAsia="等线" w:hAnsi="Times New Roman" w:cs="Times New Roman"/>
          <w:sz w:val="22"/>
          <w:lang w:eastAsia="zh-CN"/>
        </w:rPr>
        <w:t>xgb_clf</w:t>
      </w:r>
      <w:proofErr w:type="spellEnd"/>
      <w:r w:rsidRPr="00AF48CC">
        <w:rPr>
          <w:rFonts w:ascii="Times New Roman" w:eastAsia="等线" w:hAnsi="Times New Roman" w:cs="Times New Roman"/>
          <w:sz w:val="22"/>
          <w:lang w:eastAsia="zh-CN"/>
        </w:rPr>
        <w:t xml:space="preserve"> classification model includes customer screening and subsequent prediction, which can balance the entire business process and further ensure the reliability of the model.</w:t>
      </w:r>
    </w:p>
    <w:p w14:paraId="2D260BA1"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t xml:space="preserve">3.5.2 </w:t>
      </w:r>
      <w:r w:rsidRPr="00AF48CC">
        <w:rPr>
          <w:rFonts w:ascii="Times New Roman" w:eastAsia="等线" w:hAnsi="Times New Roman" w:cs="Times New Roman" w:hint="eastAsia"/>
          <w:b/>
          <w:bCs/>
          <w:sz w:val="22"/>
          <w:lang w:eastAsia="zh-CN"/>
        </w:rPr>
        <w:t>Variable Selection</w:t>
      </w:r>
    </w:p>
    <w:p w14:paraId="2798EED7"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Both sub-models are based on the encoded full customer data set and inherit the results of data preprocessing, ensuring the consistency and standardization of the input data.</w:t>
      </w:r>
    </w:p>
    <w:p w14:paraId="310F6F4B" w14:textId="77777777" w:rsidR="00AF48CC" w:rsidRPr="00AF48CC" w:rsidRDefault="00AF48CC" w:rsidP="00AF48CC">
      <w:pPr>
        <w:spacing w:line="480" w:lineRule="auto"/>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The independent variables of the </w:t>
      </w:r>
      <w:proofErr w:type="spellStart"/>
      <w:r w:rsidRPr="00AF48CC">
        <w:rPr>
          <w:rFonts w:ascii="Times New Roman" w:eastAsia="等线" w:hAnsi="Times New Roman" w:cs="Times New Roman"/>
          <w:sz w:val="22"/>
          <w:lang w:eastAsia="zh-CN"/>
        </w:rPr>
        <w:t>xgb_clf</w:t>
      </w:r>
      <w:proofErr w:type="spellEnd"/>
      <w:r w:rsidRPr="00AF48CC">
        <w:rPr>
          <w:rFonts w:ascii="Times New Roman" w:eastAsia="等线" w:hAnsi="Times New Roman" w:cs="Times New Roman"/>
          <w:sz w:val="22"/>
          <w:lang w:eastAsia="zh-CN"/>
        </w:rPr>
        <w:t xml:space="preserve"> model exclude all features after removing </w:t>
      </w:r>
      <w:proofErr w:type="spellStart"/>
      <w:r w:rsidRPr="00AF48CC">
        <w:rPr>
          <w:rFonts w:ascii="Times New Roman" w:eastAsia="等线" w:hAnsi="Times New Roman" w:cs="Times New Roman"/>
          <w:sz w:val="22"/>
          <w:lang w:eastAsia="zh-CN"/>
        </w:rPr>
        <w:t>total_claims_paid</w:t>
      </w:r>
      <w:proofErr w:type="spellEnd"/>
      <w:r w:rsidRPr="00AF48CC">
        <w:rPr>
          <w:rFonts w:ascii="Times New Roman" w:eastAsia="等线" w:hAnsi="Times New Roman" w:cs="Times New Roman"/>
          <w:sz w:val="22"/>
          <w:lang w:eastAsia="zh-CN"/>
        </w:rPr>
        <w:t xml:space="preserve"> and the label column claimed, thereby fundamentally avoiding the problem of data leakage. The dependent variable directly adopts the binary classification identifier claimed for whether the customer made a claim.</w:t>
      </w:r>
    </w:p>
    <w:p w14:paraId="382D6B23"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The target variable of the </w:t>
      </w:r>
      <w:proofErr w:type="spellStart"/>
      <w:r w:rsidRPr="00AF48CC">
        <w:rPr>
          <w:rFonts w:ascii="Times New Roman" w:eastAsia="等线" w:hAnsi="Times New Roman" w:cs="Times New Roman"/>
          <w:sz w:val="22"/>
          <w:lang w:eastAsia="zh-CN"/>
        </w:rPr>
        <w:t>xgb_opt</w:t>
      </w:r>
      <w:proofErr w:type="spellEnd"/>
      <w:r w:rsidRPr="00AF48CC">
        <w:rPr>
          <w:rFonts w:ascii="Times New Roman" w:eastAsia="等线" w:hAnsi="Times New Roman" w:cs="Times New Roman"/>
          <w:sz w:val="22"/>
          <w:lang w:eastAsia="zh-CN"/>
        </w:rPr>
        <w:t xml:space="preserve"> model selects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xml:space="preserve"> after logarithmic transformation, in order to alleviate the influence of the right-skewed distribution of the original claim amount </w:t>
      </w:r>
      <w:proofErr w:type="spellStart"/>
      <w:r w:rsidRPr="00AF48CC">
        <w:rPr>
          <w:rFonts w:ascii="Times New Roman" w:eastAsia="等线" w:hAnsi="Times New Roman" w:cs="Times New Roman"/>
          <w:sz w:val="22"/>
          <w:lang w:eastAsia="zh-CN"/>
        </w:rPr>
        <w:t>total_claims_paid</w:t>
      </w:r>
      <w:proofErr w:type="spellEnd"/>
      <w:r w:rsidRPr="00AF48CC">
        <w:rPr>
          <w:rFonts w:ascii="Times New Roman" w:eastAsia="等线" w:hAnsi="Times New Roman" w:cs="Times New Roman"/>
          <w:sz w:val="22"/>
          <w:lang w:eastAsia="zh-CN"/>
        </w:rPr>
        <w:t xml:space="preserve"> on the model's prediction effect. The independent </w:t>
      </w:r>
      <w:r w:rsidRPr="00AF48CC">
        <w:rPr>
          <w:rFonts w:ascii="Times New Roman" w:eastAsia="等线" w:hAnsi="Times New Roman" w:cs="Times New Roman"/>
          <w:sz w:val="22"/>
          <w:lang w:eastAsia="zh-CN"/>
        </w:rPr>
        <w:lastRenderedPageBreak/>
        <w:t xml:space="preserve">variables are all features after removing </w:t>
      </w:r>
      <w:proofErr w:type="spellStart"/>
      <w:r w:rsidRPr="00AF48CC">
        <w:rPr>
          <w:rFonts w:ascii="Times New Roman" w:eastAsia="等线" w:hAnsi="Times New Roman" w:cs="Times New Roman"/>
          <w:sz w:val="22"/>
          <w:lang w:eastAsia="zh-CN"/>
        </w:rPr>
        <w:t>log_total_claims</w:t>
      </w:r>
      <w:proofErr w:type="spellEnd"/>
      <w:r w:rsidRPr="00AF48CC">
        <w:rPr>
          <w:rFonts w:ascii="Times New Roman" w:eastAsia="等线" w:hAnsi="Times New Roman" w:cs="Times New Roman"/>
          <w:sz w:val="22"/>
          <w:lang w:eastAsia="zh-CN"/>
        </w:rPr>
        <w:t>. The model can automatically handle redundant information through the built-in regularization and feature sampling mechanism, without the need for additional manual screening.</w:t>
      </w:r>
    </w:p>
    <w:p w14:paraId="4173DDDB" w14:textId="77777777" w:rsidR="00AF48CC" w:rsidRPr="00AF48CC" w:rsidRDefault="00AF48CC" w:rsidP="00674675">
      <w:pPr>
        <w:spacing w:line="480" w:lineRule="auto"/>
        <w:rPr>
          <w:rFonts w:ascii="Times New Roman" w:eastAsia="等线" w:hAnsi="Times New Roman" w:cs="Times New Roman"/>
          <w:b/>
          <w:bCs/>
          <w:sz w:val="22"/>
          <w:lang w:eastAsia="zh-CN"/>
        </w:rPr>
      </w:pPr>
      <w:r w:rsidRPr="00AF48CC">
        <w:rPr>
          <w:rFonts w:ascii="Times New Roman" w:eastAsia="等线" w:hAnsi="Times New Roman" w:cs="Times New Roman"/>
          <w:b/>
          <w:bCs/>
          <w:sz w:val="22"/>
          <w:lang w:eastAsia="zh-CN"/>
        </w:rPr>
        <w:t xml:space="preserve">3.5.3 </w:t>
      </w:r>
      <w:r w:rsidRPr="00AF48CC">
        <w:rPr>
          <w:rFonts w:ascii="Times New Roman" w:eastAsia="等线" w:hAnsi="Times New Roman" w:cs="Times New Roman" w:hint="eastAsia"/>
          <w:b/>
          <w:bCs/>
          <w:sz w:val="22"/>
          <w:lang w:eastAsia="zh-CN"/>
        </w:rPr>
        <w:t>Implementation Process</w:t>
      </w:r>
    </w:p>
    <w:p w14:paraId="1512E09F"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During the implementation process, </w:t>
      </w:r>
      <w:proofErr w:type="spellStart"/>
      <w:r w:rsidRPr="00AF48CC">
        <w:rPr>
          <w:rFonts w:ascii="Times New Roman" w:eastAsia="等线" w:hAnsi="Times New Roman" w:cs="Times New Roman"/>
          <w:sz w:val="22"/>
          <w:lang w:eastAsia="zh-CN"/>
        </w:rPr>
        <w:t>xgb_clf</w:t>
      </w:r>
      <w:proofErr w:type="spellEnd"/>
      <w:r w:rsidRPr="00AF48CC">
        <w:rPr>
          <w:rFonts w:ascii="Times New Roman" w:eastAsia="等线" w:hAnsi="Times New Roman" w:cs="Times New Roman"/>
          <w:sz w:val="22"/>
          <w:lang w:eastAsia="zh-CN"/>
        </w:rPr>
        <w:t xml:space="preserve"> first stratified and sampled the dataset in </w:t>
      </w:r>
      <w:proofErr w:type="gramStart"/>
      <w:r w:rsidRPr="00AF48CC">
        <w:rPr>
          <w:rFonts w:ascii="Times New Roman" w:eastAsia="等线" w:hAnsi="Times New Roman" w:cs="Times New Roman"/>
          <w:sz w:val="22"/>
          <w:lang w:eastAsia="zh-CN"/>
        </w:rPr>
        <w:t>a</w:t>
      </w:r>
      <w:proofErr w:type="gramEnd"/>
      <w:r w:rsidRPr="00AF48CC">
        <w:rPr>
          <w:rFonts w:ascii="Times New Roman" w:eastAsia="等线" w:hAnsi="Times New Roman" w:cs="Times New Roman"/>
          <w:sz w:val="22"/>
          <w:lang w:eastAsia="zh-CN"/>
        </w:rPr>
        <w:t xml:space="preserve"> 8:2 ratio to split it into training and testing sets, ensuring that the class distribution of the training set and the testing set is balanced. Then, it configured the optimized hyperparameters to balance model performance and training efficiency. Based on the training data, it fitted the model and learned the patterns of claim behavior. Finally, it predicted whether new data should be claimed and screened the target customers, and the evaluation stage measured the model's prediction effect using classification accuracy as the core indicator.</w:t>
      </w:r>
    </w:p>
    <w:p w14:paraId="103FE0DF" w14:textId="7193364B" w:rsidR="00AF48CC" w:rsidRPr="00AF48CC" w:rsidRDefault="00AF48CC" w:rsidP="00AF48CC">
      <w:pP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181006A5" wp14:editId="2DBCC125">
            <wp:extent cx="5204460" cy="2941320"/>
            <wp:effectExtent l="0" t="0" r="0" b="0"/>
            <wp:docPr id="1057193507" name="图片 1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93507" name="图片 13" descr="图形用户界面, 文本, 应用程序, 电子邮件&#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2941320"/>
                    </a:xfrm>
                    <a:prstGeom prst="rect">
                      <a:avLst/>
                    </a:prstGeom>
                    <a:noFill/>
                    <a:ln>
                      <a:noFill/>
                    </a:ln>
                  </pic:spPr>
                </pic:pic>
              </a:graphicData>
            </a:graphic>
          </wp:inline>
        </w:drawing>
      </w:r>
      <w:r w:rsidRPr="00AF48CC">
        <w:rPr>
          <w:rFonts w:ascii="Times New Roman" w:eastAsia="等线" w:hAnsi="Times New Roman" w:cs="Times New Roman"/>
          <w:sz w:val="22"/>
          <w:lang w:eastAsia="zh-CN"/>
        </w:rPr>
        <w:t xml:space="preserve"> </w:t>
      </w:r>
    </w:p>
    <w:p w14:paraId="7DA28BD2" w14:textId="06B94681"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Figure </w:t>
      </w:r>
      <w:r>
        <w:rPr>
          <w:rFonts w:ascii="Times New Roman" w:eastAsia="等线" w:hAnsi="Times New Roman" w:cs="Times New Roman" w:hint="eastAsia"/>
          <w:sz w:val="22"/>
          <w:lang w:eastAsia="zh-CN"/>
        </w:rPr>
        <w:t>9</w:t>
      </w:r>
      <w:r w:rsidRPr="00AF48CC">
        <w:rPr>
          <w:rFonts w:ascii="Times New Roman" w:eastAsia="等线" w:hAnsi="Times New Roman" w:cs="Times New Roman" w:hint="eastAsia"/>
          <w:sz w:val="22"/>
          <w:lang w:eastAsia="zh-CN"/>
        </w:rPr>
        <w:t xml:space="preserve"> The code of </w:t>
      </w:r>
      <w:proofErr w:type="spellStart"/>
      <w:r w:rsidRPr="00AF48CC">
        <w:rPr>
          <w:rFonts w:ascii="Times New Roman" w:eastAsia="等线" w:hAnsi="Times New Roman" w:cs="Times New Roman" w:hint="eastAsia"/>
          <w:sz w:val="22"/>
          <w:lang w:eastAsia="zh-CN"/>
        </w:rPr>
        <w:t>xgb_clf</w:t>
      </w:r>
      <w:proofErr w:type="spellEnd"/>
    </w:p>
    <w:p w14:paraId="5FDAFC0F" w14:textId="77777777" w:rsidR="00AF48CC" w:rsidRPr="00AF48CC" w:rsidRDefault="00AF48CC" w:rsidP="00AF48CC">
      <w:pPr>
        <w:spacing w:line="480" w:lineRule="auto"/>
        <w:ind w:firstLine="480"/>
        <w:rPr>
          <w:rFonts w:ascii="Times New Roman" w:eastAsia="等线" w:hAnsi="Times New Roman" w:cs="Times New Roman"/>
          <w:sz w:val="22"/>
          <w:lang w:eastAsia="zh-CN"/>
        </w:rPr>
      </w:pPr>
      <w:proofErr w:type="spellStart"/>
      <w:r w:rsidRPr="00AF48CC">
        <w:rPr>
          <w:rFonts w:ascii="Times New Roman" w:eastAsia="等线" w:hAnsi="Times New Roman" w:cs="Times New Roman" w:hint="eastAsia"/>
          <w:sz w:val="22"/>
          <w:lang w:eastAsia="zh-CN"/>
        </w:rPr>
        <w:t>X</w:t>
      </w:r>
      <w:r w:rsidRPr="00AF48CC">
        <w:rPr>
          <w:rFonts w:ascii="Times New Roman" w:eastAsia="等线" w:hAnsi="Times New Roman" w:cs="Times New Roman"/>
          <w:sz w:val="22"/>
          <w:lang w:eastAsia="zh-CN"/>
        </w:rPr>
        <w:t>gb_opt</w:t>
      </w:r>
      <w:proofErr w:type="spellEnd"/>
      <w:r w:rsidRPr="00AF48CC">
        <w:rPr>
          <w:rFonts w:ascii="Times New Roman" w:eastAsia="等线" w:hAnsi="Times New Roman" w:cs="Times New Roman"/>
          <w:sz w:val="22"/>
          <w:lang w:eastAsia="zh-CN"/>
        </w:rPr>
        <w:t xml:space="preserve"> reused the dataset of already claimed customers. It also randomly sampled and </w:t>
      </w:r>
      <w:r w:rsidRPr="00AF48CC">
        <w:rPr>
          <w:rFonts w:ascii="Times New Roman" w:eastAsia="等线" w:hAnsi="Times New Roman" w:cs="Times New Roman"/>
          <w:sz w:val="22"/>
          <w:lang w:eastAsia="zh-CN"/>
        </w:rPr>
        <w:lastRenderedPageBreak/>
        <w:t xml:space="preserve">split the dataset in </w:t>
      </w:r>
      <w:proofErr w:type="gramStart"/>
      <w:r w:rsidRPr="00AF48CC">
        <w:rPr>
          <w:rFonts w:ascii="Times New Roman" w:eastAsia="等线" w:hAnsi="Times New Roman" w:cs="Times New Roman"/>
          <w:sz w:val="22"/>
          <w:lang w:eastAsia="zh-CN"/>
        </w:rPr>
        <w:t>a</w:t>
      </w:r>
      <w:proofErr w:type="gramEnd"/>
      <w:r w:rsidRPr="00AF48CC">
        <w:rPr>
          <w:rFonts w:ascii="Times New Roman" w:eastAsia="等线" w:hAnsi="Times New Roman" w:cs="Times New Roman"/>
          <w:sz w:val="22"/>
          <w:lang w:eastAsia="zh-CN"/>
        </w:rPr>
        <w:t xml:space="preserve"> 8:2 ratio and maintained the same random seed as other models. After multiple validations, we configured multi-dimensional optimized hyperparameters. Through iterative training with the gradient boosting algorithm to optimize prediction errors, after training was completed, we used the coefficient of determination R² and mean squared error MSE as the core evaluation indicators to compare the accuracy with linear regression and random forest regression models</w:t>
      </w:r>
      <w:r w:rsidRPr="00AF48CC">
        <w:rPr>
          <w:rFonts w:ascii="Times New Roman" w:eastAsia="等线" w:hAnsi="Times New Roman" w:cs="Times New Roman" w:hint="eastAsia"/>
          <w:sz w:val="22"/>
          <w:lang w:eastAsia="zh-CN"/>
        </w:rPr>
        <w:t xml:space="preserve"> </w:t>
      </w:r>
      <w:r w:rsidRPr="00AF48CC">
        <w:rPr>
          <w:rFonts w:ascii="Times New Roman" w:eastAsia="等线" w:hAnsi="Times New Roman" w:cs="Times New Roman"/>
          <w:sz w:val="22"/>
          <w:lang w:eastAsia="zh-CN"/>
        </w:rPr>
        <w:t>and conducted feature importance analysis.</w:t>
      </w:r>
    </w:p>
    <w:p w14:paraId="6F04C68E" w14:textId="3BCDF080" w:rsidR="00AF48CC" w:rsidRPr="00AF48CC" w:rsidRDefault="00AF48CC" w:rsidP="00AF48CC">
      <w:pP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39DB9832" wp14:editId="3D4A7385">
            <wp:extent cx="5274310" cy="3569335"/>
            <wp:effectExtent l="0" t="0" r="2540" b="0"/>
            <wp:docPr id="1021879754"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9754" name="图片 12" descr="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569335"/>
                    </a:xfrm>
                    <a:prstGeom prst="rect">
                      <a:avLst/>
                    </a:prstGeom>
                    <a:noFill/>
                    <a:ln>
                      <a:noFill/>
                    </a:ln>
                  </pic:spPr>
                </pic:pic>
              </a:graphicData>
            </a:graphic>
          </wp:inline>
        </w:drawing>
      </w:r>
      <w:r w:rsidRPr="00AF48CC">
        <w:rPr>
          <w:rFonts w:ascii="Times New Roman" w:eastAsia="等线" w:hAnsi="Times New Roman" w:cs="Times New Roman"/>
          <w:sz w:val="22"/>
          <w:lang w:eastAsia="zh-CN"/>
        </w:rPr>
        <w:t xml:space="preserve"> </w:t>
      </w:r>
    </w:p>
    <w:p w14:paraId="25422023" w14:textId="6003F03F"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Figure </w:t>
      </w:r>
      <w:r>
        <w:rPr>
          <w:rFonts w:ascii="Times New Roman" w:eastAsia="等线" w:hAnsi="Times New Roman" w:cs="Times New Roman" w:hint="eastAsia"/>
          <w:sz w:val="22"/>
          <w:lang w:eastAsia="zh-CN"/>
        </w:rPr>
        <w:t>10</w:t>
      </w:r>
      <w:r w:rsidRPr="00AF48CC">
        <w:rPr>
          <w:rFonts w:ascii="Times New Roman" w:eastAsia="等线" w:hAnsi="Times New Roman" w:cs="Times New Roman" w:hint="eastAsia"/>
          <w:sz w:val="22"/>
          <w:lang w:eastAsia="zh-CN"/>
        </w:rPr>
        <w:t xml:space="preserve"> The Code of </w:t>
      </w:r>
      <w:proofErr w:type="spellStart"/>
      <w:r w:rsidRPr="00AF48CC">
        <w:rPr>
          <w:rFonts w:ascii="Times New Roman" w:eastAsia="等线" w:hAnsi="Times New Roman" w:cs="Times New Roman" w:hint="eastAsia"/>
          <w:sz w:val="22"/>
          <w:lang w:eastAsia="zh-CN"/>
        </w:rPr>
        <w:t>xgb_opt</w:t>
      </w:r>
      <w:proofErr w:type="spellEnd"/>
    </w:p>
    <w:p w14:paraId="74D79D94" w14:textId="77777777" w:rsidR="00AF48CC" w:rsidRPr="00AF48CC" w:rsidRDefault="00AF48CC" w:rsidP="00AF48CC">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This flowchart</w:t>
      </w:r>
      <w:r w:rsidRPr="00AF48CC">
        <w:rPr>
          <w:rFonts w:ascii="Times New Roman" w:eastAsia="等线" w:hAnsi="Times New Roman" w:cs="Times New Roman" w:hint="eastAsia"/>
          <w:sz w:val="22"/>
          <w:lang w:eastAsia="zh-CN"/>
        </w:rPr>
        <w:t xml:space="preserve"> below</w:t>
      </w:r>
      <w:r w:rsidRPr="00AF48CC">
        <w:rPr>
          <w:rFonts w:ascii="Times New Roman" w:eastAsia="等线" w:hAnsi="Times New Roman" w:cs="Times New Roman"/>
          <w:sz w:val="22"/>
          <w:lang w:eastAsia="zh-CN"/>
        </w:rPr>
        <w:t xml:space="preserve"> illustrates the process of the two-stage model of </w:t>
      </w:r>
      <w:proofErr w:type="spellStart"/>
      <w:r w:rsidRPr="00AF48CC">
        <w:rPr>
          <w:rFonts w:ascii="Times New Roman" w:eastAsia="等线" w:hAnsi="Times New Roman" w:cs="Times New Roman"/>
          <w:sz w:val="22"/>
          <w:lang w:eastAsia="zh-CN"/>
        </w:rPr>
        <w:t>XGBoost</w:t>
      </w:r>
      <w:proofErr w:type="spellEnd"/>
      <w:r w:rsidRPr="00AF48CC">
        <w:rPr>
          <w:rFonts w:ascii="Times New Roman" w:eastAsia="等线" w:hAnsi="Times New Roman" w:cs="Times New Roman"/>
          <w:sz w:val="22"/>
          <w:lang w:eastAsia="zh-CN"/>
        </w:rPr>
        <w:t>, which first determines whether a customer will file a claim, and then makes targeted predictions on the claim amount. The specific logic of the model operation is as follows:</w:t>
      </w:r>
    </w:p>
    <w:p w14:paraId="0EC51FD2" w14:textId="77777777" w:rsidR="00AF48CC" w:rsidRPr="00AF48CC" w:rsidRDefault="00AF48CC" w:rsidP="00AF48CC">
      <w:pPr>
        <w:spacing w:line="480" w:lineRule="auto"/>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In the input stage, the preprocessed customer data is input, and then the </w:t>
      </w:r>
      <w:proofErr w:type="spellStart"/>
      <w:r w:rsidRPr="00AF48CC">
        <w:rPr>
          <w:rFonts w:ascii="Times New Roman" w:eastAsia="等线" w:hAnsi="Times New Roman" w:cs="Times New Roman"/>
          <w:sz w:val="22"/>
          <w:lang w:eastAsia="zh-CN"/>
        </w:rPr>
        <w:t>xgb_clf</w:t>
      </w:r>
      <w:proofErr w:type="spellEnd"/>
      <w:r w:rsidRPr="00AF48CC">
        <w:rPr>
          <w:rFonts w:ascii="Times New Roman" w:eastAsia="等线" w:hAnsi="Times New Roman" w:cs="Times New Roman"/>
          <w:sz w:val="22"/>
          <w:lang w:eastAsia="zh-CN"/>
        </w:rPr>
        <w:t xml:space="preserve"> is used to determine "whether the customer will initiate a claim". If the judgment result is "No", the </w:t>
      </w:r>
      <w:r w:rsidRPr="00AF48CC">
        <w:rPr>
          <w:rFonts w:ascii="Times New Roman" w:eastAsia="等线" w:hAnsi="Times New Roman" w:cs="Times New Roman"/>
          <w:sz w:val="22"/>
          <w:lang w:eastAsia="zh-CN"/>
        </w:rPr>
        <w:lastRenderedPageBreak/>
        <w:t xml:space="preserve">claim amount will be directly returned as 0; if the judgment result is "Yes", it will enter </w:t>
      </w:r>
      <w:proofErr w:type="spellStart"/>
      <w:r w:rsidRPr="00AF48CC">
        <w:rPr>
          <w:rFonts w:ascii="Times New Roman" w:eastAsia="等线" w:hAnsi="Times New Roman" w:cs="Times New Roman"/>
          <w:sz w:val="22"/>
          <w:lang w:eastAsia="zh-CN"/>
        </w:rPr>
        <w:t>xgb_opt</w:t>
      </w:r>
      <w:proofErr w:type="spellEnd"/>
      <w:r w:rsidRPr="00AF48CC">
        <w:rPr>
          <w:rFonts w:ascii="Times New Roman" w:eastAsia="等线" w:hAnsi="Times New Roman" w:cs="Times New Roman"/>
          <w:sz w:val="22"/>
          <w:lang w:eastAsia="zh-CN"/>
        </w:rPr>
        <w:t xml:space="preserve"> to predict the specific claim amount, that is, </w:t>
      </w:r>
      <w:proofErr w:type="spellStart"/>
      <w:r w:rsidRPr="00AF48CC">
        <w:rPr>
          <w:rFonts w:ascii="Times New Roman" w:eastAsia="等线" w:hAnsi="Times New Roman" w:cs="Times New Roman"/>
          <w:sz w:val="22"/>
          <w:lang w:eastAsia="zh-CN"/>
        </w:rPr>
        <w:t>predicted_total_claims_paid</w:t>
      </w:r>
      <w:proofErr w:type="spellEnd"/>
      <w:r w:rsidRPr="00AF48CC">
        <w:rPr>
          <w:rFonts w:ascii="Times New Roman" w:eastAsia="等线" w:hAnsi="Times New Roman" w:cs="Times New Roman"/>
          <w:sz w:val="22"/>
          <w:lang w:eastAsia="zh-CN"/>
        </w:rPr>
        <w:t>.</w:t>
      </w:r>
    </w:p>
    <w:p w14:paraId="3B6261E1" w14:textId="75326BC6"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386A8F1B" wp14:editId="6C3E8F4E">
            <wp:extent cx="4594860" cy="1691640"/>
            <wp:effectExtent l="0" t="0" r="0" b="3810"/>
            <wp:docPr id="1453809545" name="图片 1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9545" name="图片 11"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4860" cy="1691640"/>
                    </a:xfrm>
                    <a:prstGeom prst="rect">
                      <a:avLst/>
                    </a:prstGeom>
                    <a:noFill/>
                    <a:ln>
                      <a:noFill/>
                    </a:ln>
                  </pic:spPr>
                </pic:pic>
              </a:graphicData>
            </a:graphic>
          </wp:inline>
        </w:drawing>
      </w:r>
    </w:p>
    <w:p w14:paraId="39CC1C28" w14:textId="176E1543" w:rsidR="00AF48CC" w:rsidRP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Figure </w:t>
      </w:r>
      <w:r>
        <w:rPr>
          <w:rFonts w:ascii="Times New Roman" w:eastAsia="等线" w:hAnsi="Times New Roman" w:cs="Times New Roman" w:hint="eastAsia"/>
          <w:sz w:val="22"/>
          <w:lang w:eastAsia="zh-CN"/>
        </w:rPr>
        <w:t>11</w:t>
      </w:r>
      <w:r w:rsidRPr="00AF48CC">
        <w:rPr>
          <w:rFonts w:ascii="Times New Roman" w:eastAsia="等线" w:hAnsi="Times New Roman" w:cs="Times New Roman" w:hint="eastAsia"/>
          <w:sz w:val="22"/>
          <w:lang w:eastAsia="zh-CN"/>
        </w:rPr>
        <w:t xml:space="preserve"> The flowchart of </w:t>
      </w:r>
      <w:proofErr w:type="spellStart"/>
      <w:r w:rsidRPr="00AF48CC">
        <w:rPr>
          <w:rFonts w:ascii="Times New Roman" w:eastAsia="等线" w:hAnsi="Times New Roman" w:cs="Times New Roman" w:hint="eastAsia"/>
          <w:sz w:val="22"/>
          <w:lang w:eastAsia="zh-CN"/>
        </w:rPr>
        <w:t>XGBoost</w:t>
      </w:r>
      <w:proofErr w:type="spellEnd"/>
      <w:r w:rsidRPr="00AF48CC">
        <w:rPr>
          <w:rFonts w:ascii="Times New Roman" w:eastAsia="等线" w:hAnsi="Times New Roman" w:cs="Times New Roman" w:hint="eastAsia"/>
          <w:sz w:val="22"/>
          <w:lang w:eastAsia="zh-CN"/>
        </w:rPr>
        <w:t xml:space="preserve"> model</w:t>
      </w:r>
    </w:p>
    <w:p w14:paraId="608AE39D" w14:textId="4B4AEBA8" w:rsidR="00B16394" w:rsidRDefault="001D2DCD" w:rsidP="00D5051B">
      <w:pPr>
        <w:pStyle w:val="1"/>
        <w:spacing w:before="0" w:after="0" w:line="480" w:lineRule="auto"/>
        <w:rPr>
          <w:rFonts w:ascii="Times New Roman" w:eastAsia="等线" w:hAnsi="Times New Roman" w:cs="Times New Roman"/>
          <w:b/>
          <w:bCs/>
          <w:color w:val="auto"/>
          <w:sz w:val="32"/>
          <w:szCs w:val="32"/>
          <w:lang w:eastAsia="zh-CN"/>
        </w:rPr>
      </w:pPr>
      <w:bookmarkStart w:id="15" w:name="_Toc215453175"/>
      <w:r w:rsidRPr="00D5051B">
        <w:rPr>
          <w:rFonts w:ascii="Times New Roman" w:eastAsia="等线" w:hAnsi="Times New Roman" w:cs="Times New Roman" w:hint="eastAsia"/>
          <w:b/>
          <w:bCs/>
          <w:color w:val="auto"/>
          <w:sz w:val="32"/>
          <w:szCs w:val="32"/>
          <w:lang w:eastAsia="zh-CN"/>
        </w:rPr>
        <w:t>4</w:t>
      </w:r>
      <w:r w:rsidR="001D0BD4" w:rsidRPr="00D5051B">
        <w:rPr>
          <w:rFonts w:ascii="Times New Roman" w:eastAsia="等线" w:hAnsi="Times New Roman" w:cs="Times New Roman" w:hint="eastAsia"/>
          <w:b/>
          <w:bCs/>
          <w:color w:val="auto"/>
          <w:sz w:val="32"/>
          <w:szCs w:val="32"/>
          <w:lang w:eastAsia="zh-CN"/>
        </w:rPr>
        <w:t xml:space="preserve"> </w:t>
      </w:r>
      <w:r w:rsidRPr="00D5051B">
        <w:rPr>
          <w:rFonts w:ascii="Times New Roman" w:eastAsia="等线" w:hAnsi="Times New Roman" w:cs="Times New Roman" w:hint="eastAsia"/>
          <w:b/>
          <w:bCs/>
          <w:color w:val="auto"/>
          <w:sz w:val="32"/>
          <w:szCs w:val="32"/>
          <w:lang w:eastAsia="zh-CN"/>
        </w:rPr>
        <w:t>Experiment and Discussion</w:t>
      </w:r>
      <w:bookmarkEnd w:id="15"/>
    </w:p>
    <w:p w14:paraId="3269F159" w14:textId="553154B1" w:rsidR="001D2DCD" w:rsidRDefault="001D2DCD" w:rsidP="007D2F4D">
      <w:pPr>
        <w:pStyle w:val="2"/>
        <w:spacing w:before="0" w:after="0" w:line="480" w:lineRule="auto"/>
        <w:rPr>
          <w:rFonts w:ascii="Times New Roman" w:eastAsia="等线" w:hAnsi="Times New Roman" w:cs="Times New Roman"/>
          <w:b/>
          <w:bCs/>
          <w:color w:val="auto"/>
          <w:sz w:val="28"/>
          <w:szCs w:val="28"/>
          <w:lang w:eastAsia="zh-CN"/>
        </w:rPr>
      </w:pPr>
      <w:bookmarkStart w:id="16" w:name="_Toc215453176"/>
      <w:r w:rsidRPr="007D2F4D">
        <w:rPr>
          <w:rFonts w:ascii="Times New Roman" w:hAnsi="Times New Roman" w:cs="Times New Roman" w:hint="eastAsia"/>
          <w:b/>
          <w:bCs/>
          <w:color w:val="auto"/>
          <w:sz w:val="28"/>
          <w:szCs w:val="28"/>
          <w:lang w:eastAsia="zh-CN"/>
        </w:rPr>
        <w:t>4.1 Linear regression</w:t>
      </w:r>
      <w:bookmarkEnd w:id="16"/>
    </w:p>
    <w:p w14:paraId="0822F614" w14:textId="5DCF23FB" w:rsidR="00AF48CC" w:rsidRPr="00AF48CC" w:rsidRDefault="00AF48CC" w:rsidP="00435925">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The linear regression model achieve</w:t>
      </w:r>
      <w:r w:rsidRPr="00AF48CC">
        <w:rPr>
          <w:rFonts w:ascii="Times New Roman" w:eastAsia="等线" w:hAnsi="Times New Roman" w:cs="Times New Roman" w:hint="eastAsia"/>
          <w:sz w:val="22"/>
          <w:lang w:eastAsia="zh-CN"/>
        </w:rPr>
        <w:t>s</w:t>
      </w:r>
      <w:r w:rsidRPr="00AF48CC">
        <w:rPr>
          <w:rFonts w:ascii="Times New Roman" w:eastAsia="等线" w:hAnsi="Times New Roman" w:cs="Times New Roman"/>
          <w:sz w:val="22"/>
          <w:lang w:eastAsia="zh-CN"/>
        </w:rPr>
        <w:t xml:space="preserve"> a training R² of 0.24 and a test R² of 0.26, indicating limited explanatory power. The corresponding meaning squared error (MSE) </w:t>
      </w:r>
      <w:r w:rsidRPr="00AF48CC">
        <w:rPr>
          <w:rFonts w:ascii="Times New Roman" w:eastAsia="等线" w:hAnsi="Times New Roman" w:cs="Times New Roman" w:hint="eastAsia"/>
          <w:sz w:val="22"/>
          <w:lang w:eastAsia="zh-CN"/>
        </w:rPr>
        <w:t>is</w:t>
      </w:r>
      <w:r w:rsidRPr="00AF48CC">
        <w:rPr>
          <w:rFonts w:ascii="Times New Roman" w:eastAsia="等线" w:hAnsi="Times New Roman" w:cs="Times New Roman"/>
          <w:sz w:val="22"/>
          <w:lang w:eastAsia="zh-CN"/>
        </w:rPr>
        <w:t xml:space="preserve"> 0.66 on the training set and 0.65 on the test set, suggesting </w:t>
      </w:r>
      <w:r w:rsidRPr="00AF48CC">
        <w:rPr>
          <w:rFonts w:ascii="Times New Roman" w:eastAsia="等线" w:hAnsi="Times New Roman" w:cs="Times New Roman" w:hint="eastAsia"/>
          <w:sz w:val="22"/>
          <w:lang w:eastAsia="zh-CN"/>
        </w:rPr>
        <w:t xml:space="preserve">that is </w:t>
      </w:r>
      <w:r w:rsidRPr="00AF48CC">
        <w:rPr>
          <w:rFonts w:ascii="Times New Roman" w:eastAsia="等线" w:hAnsi="Times New Roman" w:cs="Times New Roman"/>
          <w:sz w:val="22"/>
          <w:lang w:eastAsia="zh-CN"/>
        </w:rPr>
        <w:t xml:space="preserve">consistent but relatively high prediction error. </w:t>
      </w:r>
    </w:p>
    <w:p w14:paraId="404713F7" w14:textId="42D898D8" w:rsidR="00AF48CC" w:rsidRDefault="00AF48CC" w:rsidP="00AF48CC">
      <w:pPr>
        <w:jc w:val="cente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7AE444AF" wp14:editId="69C97BC7">
            <wp:extent cx="2545080" cy="457200"/>
            <wp:effectExtent l="0" t="0" r="7620" b="0"/>
            <wp:docPr id="1705118465" name="图片 2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8465" name="图片 20" descr="文本&#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5080" cy="457200"/>
                    </a:xfrm>
                    <a:prstGeom prst="rect">
                      <a:avLst/>
                    </a:prstGeom>
                    <a:noFill/>
                    <a:ln>
                      <a:noFill/>
                    </a:ln>
                  </pic:spPr>
                </pic:pic>
              </a:graphicData>
            </a:graphic>
          </wp:inline>
        </w:drawing>
      </w:r>
    </w:p>
    <w:p w14:paraId="2DD0B9CC" w14:textId="25262D65" w:rsidR="00435925" w:rsidRPr="00AF48CC" w:rsidRDefault="00435925" w:rsidP="00AF48CC">
      <w:pPr>
        <w:jc w:val="center"/>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 xml:space="preserve">Figure 12 Performance of </w:t>
      </w:r>
      <w:r w:rsidRPr="00AF48CC">
        <w:rPr>
          <w:rFonts w:ascii="Times New Roman" w:eastAsia="等线" w:hAnsi="Times New Roman" w:cs="Times New Roman"/>
          <w:sz w:val="22"/>
          <w:lang w:eastAsia="zh-CN"/>
        </w:rPr>
        <w:t>linear regression</w:t>
      </w:r>
    </w:p>
    <w:p w14:paraId="01D5B523" w14:textId="5B137F6E" w:rsidR="00AF48CC" w:rsidRPr="00AF48CC" w:rsidRDefault="00AF48CC" w:rsidP="00435925">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Feature coefficient</w:t>
      </w:r>
      <w:r w:rsidR="00435925" w:rsidRPr="00AF48CC">
        <w:rPr>
          <w:rFonts w:ascii="Times New Roman" w:eastAsia="等线" w:hAnsi="Times New Roman" w:cs="Times New Roman"/>
          <w:sz w:val="22"/>
          <w:lang w:eastAsia="zh-CN"/>
        </w:rPr>
        <w:t xml:space="preserve"> reveals</w:t>
      </w:r>
      <w:r w:rsidRPr="00AF48CC">
        <w:rPr>
          <w:rFonts w:ascii="Times New Roman" w:eastAsia="等线" w:hAnsi="Times New Roman" w:cs="Times New Roman"/>
          <w:sz w:val="22"/>
          <w:lang w:eastAsia="zh-CN"/>
        </w:rPr>
        <w:t xml:space="preserve"> that risk score had the strongest positive influence (coefficient = 1.146), followed by chronic condition count (0.127), </w:t>
      </w:r>
      <w:r w:rsidR="00435925" w:rsidRPr="00AF48CC">
        <w:rPr>
          <w:rFonts w:ascii="Times New Roman" w:eastAsia="等线" w:hAnsi="Times New Roman" w:cs="Times New Roman"/>
          <w:sz w:val="22"/>
          <w:lang w:eastAsia="zh-CN"/>
        </w:rPr>
        <w:t>hospitalization</w:t>
      </w:r>
      <w:r w:rsidRPr="00AF48CC">
        <w:rPr>
          <w:rFonts w:ascii="Times New Roman" w:eastAsia="等线" w:hAnsi="Times New Roman" w:cs="Times New Roman"/>
          <w:sz w:val="22"/>
          <w:lang w:eastAsia="zh-CN"/>
        </w:rPr>
        <w:t xml:space="preserve"> days in the past three </w:t>
      </w:r>
      <w:proofErr w:type="gramStart"/>
      <w:r w:rsidRPr="00AF48CC">
        <w:rPr>
          <w:rFonts w:ascii="Times New Roman" w:eastAsia="等线" w:hAnsi="Times New Roman" w:cs="Times New Roman"/>
          <w:sz w:val="22"/>
          <w:lang w:eastAsia="zh-CN"/>
        </w:rPr>
        <w:t>years(</w:t>
      </w:r>
      <w:proofErr w:type="gramEnd"/>
      <w:r w:rsidRPr="00AF48CC">
        <w:rPr>
          <w:rFonts w:ascii="Times New Roman" w:eastAsia="等线" w:hAnsi="Times New Roman" w:cs="Times New Roman"/>
          <w:sz w:val="22"/>
          <w:lang w:eastAsia="zh-CN"/>
        </w:rPr>
        <w:t xml:space="preserve">0.103), and visits last </w:t>
      </w:r>
      <w:proofErr w:type="gramStart"/>
      <w:r w:rsidRPr="00AF48CC">
        <w:rPr>
          <w:rFonts w:ascii="Times New Roman" w:eastAsia="等线" w:hAnsi="Times New Roman" w:cs="Times New Roman"/>
          <w:sz w:val="22"/>
          <w:lang w:eastAsia="zh-CN"/>
        </w:rPr>
        <w:t>year(</w:t>
      </w:r>
      <w:proofErr w:type="gramEnd"/>
      <w:r w:rsidRPr="00AF48CC">
        <w:rPr>
          <w:rFonts w:ascii="Times New Roman" w:eastAsia="等线" w:hAnsi="Times New Roman" w:cs="Times New Roman"/>
          <w:sz w:val="22"/>
          <w:lang w:eastAsia="zh-CN"/>
        </w:rPr>
        <w:t>0.085). Other positively weighted features include arthritis, hypertension and major procedures, though their coefficients were relatively small.</w:t>
      </w:r>
    </w:p>
    <w:p w14:paraId="7E92C159" w14:textId="77777777" w:rsidR="00AF48CC" w:rsidRPr="00AF48CC" w:rsidRDefault="00AF48CC" w:rsidP="00435925">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 xml:space="preserve">In contrast, features such as age, diabetes and smoking status (Never) showed negative </w:t>
      </w:r>
      <w:r w:rsidRPr="00AF48CC">
        <w:rPr>
          <w:rFonts w:ascii="Times New Roman" w:eastAsia="等线" w:hAnsi="Times New Roman" w:cs="Times New Roman"/>
          <w:sz w:val="22"/>
          <w:lang w:eastAsia="zh-CN"/>
        </w:rPr>
        <w:lastRenderedPageBreak/>
        <w:t>coefficients, with smoking status having the largest negative impact (−0.170). This suggests that individuals who never smoked tend to incur lower predicted costs.</w:t>
      </w:r>
    </w:p>
    <w:p w14:paraId="5F107808" w14:textId="24BA39AF" w:rsidR="00AF48CC" w:rsidRDefault="00AF48CC" w:rsidP="00435925">
      <w:pPr>
        <w:jc w:val="center"/>
        <w:rPr>
          <w:rFonts w:ascii="Times New Roman" w:eastAsia="等线" w:hAnsi="Times New Roman" w:cs="Times New Roman"/>
          <w:sz w:val="22"/>
          <w:lang w:eastAsia="zh-CN"/>
        </w:rPr>
      </w:pPr>
      <w:r w:rsidRPr="00AF48CC">
        <w:rPr>
          <w:rFonts w:ascii="Times New Roman" w:eastAsia="等线" w:hAnsi="Times New Roman" w:cs="Times New Roman" w:hint="eastAsia"/>
          <w:noProof/>
          <w:sz w:val="22"/>
          <w:lang w:eastAsia="zh-CN"/>
        </w:rPr>
        <w:drawing>
          <wp:inline distT="0" distB="0" distL="0" distR="0" wp14:anchorId="222BDF51" wp14:editId="656DFE40">
            <wp:extent cx="2621280" cy="1943100"/>
            <wp:effectExtent l="0" t="0" r="7620" b="0"/>
            <wp:docPr id="1979196816" name="图片 1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6816" name="图片 19" descr="表格&#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1280" cy="1943100"/>
                    </a:xfrm>
                    <a:prstGeom prst="rect">
                      <a:avLst/>
                    </a:prstGeom>
                    <a:noFill/>
                    <a:ln>
                      <a:noFill/>
                    </a:ln>
                  </pic:spPr>
                </pic:pic>
              </a:graphicData>
            </a:graphic>
          </wp:inline>
        </w:drawing>
      </w:r>
    </w:p>
    <w:p w14:paraId="1D7AE70C" w14:textId="4E33DFC4" w:rsidR="00435925" w:rsidRPr="00AF48CC" w:rsidRDefault="00435925" w:rsidP="00435925">
      <w:pPr>
        <w:jc w:val="center"/>
        <w:rPr>
          <w:rFonts w:ascii="Times New Roman" w:eastAsia="等线" w:hAnsi="Times New Roman" w:cs="Times New Roman"/>
          <w:sz w:val="22"/>
          <w:lang w:eastAsia="zh-CN"/>
        </w:rPr>
      </w:pPr>
      <w:r>
        <w:rPr>
          <w:rFonts w:ascii="Times New Roman" w:eastAsia="等线" w:hAnsi="Times New Roman" w:cs="Times New Roman" w:hint="eastAsia"/>
          <w:sz w:val="22"/>
          <w:lang w:eastAsia="zh-CN"/>
        </w:rPr>
        <w:t>Figure 13 Coefficient of features</w:t>
      </w:r>
    </w:p>
    <w:p w14:paraId="43BA5BD8" w14:textId="72216359" w:rsidR="00AF48CC" w:rsidRPr="00435925" w:rsidRDefault="00AF48CC" w:rsidP="00435925">
      <w:pPr>
        <w:spacing w:line="480" w:lineRule="auto"/>
        <w:ind w:firstLine="480"/>
        <w:rPr>
          <w:rFonts w:ascii="Times New Roman" w:eastAsia="等线" w:hAnsi="Times New Roman" w:cs="Times New Roman"/>
          <w:sz w:val="22"/>
          <w:lang w:eastAsia="zh-CN"/>
        </w:rPr>
      </w:pPr>
      <w:r w:rsidRPr="00AF48CC">
        <w:rPr>
          <w:rFonts w:ascii="Times New Roman" w:eastAsia="等线" w:hAnsi="Times New Roman" w:cs="Times New Roman"/>
          <w:sz w:val="22"/>
          <w:lang w:eastAsia="zh-CN"/>
        </w:rPr>
        <w:t>Although linear regression offers interpretability through direct coefficient analysis, its predictive capacity prove</w:t>
      </w:r>
      <w:r w:rsidRPr="00AF48CC">
        <w:rPr>
          <w:rFonts w:ascii="Times New Roman" w:eastAsia="等线" w:hAnsi="Times New Roman" w:cs="Times New Roman" w:hint="eastAsia"/>
          <w:sz w:val="22"/>
          <w:lang w:eastAsia="zh-CN"/>
        </w:rPr>
        <w:t>s</w:t>
      </w:r>
      <w:r w:rsidRPr="00AF48CC">
        <w:rPr>
          <w:rFonts w:ascii="Times New Roman" w:eastAsia="等线" w:hAnsi="Times New Roman" w:cs="Times New Roman"/>
          <w:sz w:val="22"/>
          <w:lang w:eastAsia="zh-CN"/>
        </w:rPr>
        <w:t xml:space="preserve"> insufficient for modeling the complex structure of healthcare expenditures.</w:t>
      </w:r>
    </w:p>
    <w:p w14:paraId="255CB65B" w14:textId="16AA91FC" w:rsidR="001D2DCD" w:rsidRDefault="001D2DCD" w:rsidP="007D2F4D">
      <w:pPr>
        <w:pStyle w:val="2"/>
        <w:spacing w:before="0" w:after="0" w:line="480" w:lineRule="auto"/>
        <w:rPr>
          <w:rFonts w:ascii="Times New Roman" w:eastAsia="等线" w:hAnsi="Times New Roman" w:cs="Times New Roman"/>
          <w:b/>
          <w:bCs/>
          <w:color w:val="auto"/>
          <w:sz w:val="28"/>
          <w:szCs w:val="28"/>
          <w:lang w:eastAsia="zh-CN"/>
        </w:rPr>
      </w:pPr>
      <w:bookmarkStart w:id="17" w:name="_Toc215453177"/>
      <w:r w:rsidRPr="007D2F4D">
        <w:rPr>
          <w:rFonts w:ascii="Times New Roman" w:hAnsi="Times New Roman" w:cs="Times New Roman" w:hint="eastAsia"/>
          <w:b/>
          <w:bCs/>
          <w:color w:val="auto"/>
          <w:sz w:val="28"/>
          <w:szCs w:val="28"/>
          <w:lang w:eastAsia="zh-CN"/>
        </w:rPr>
        <w:t>4.2 Random forest</w:t>
      </w:r>
      <w:bookmarkEnd w:id="17"/>
    </w:p>
    <w:p w14:paraId="7E106A8C" w14:textId="2C677866" w:rsidR="00435925" w:rsidRPr="00435925" w:rsidRDefault="00435925" w:rsidP="00435925">
      <w:pPr>
        <w:spacing w:line="480" w:lineRule="auto"/>
        <w:ind w:firstLine="480"/>
        <w:rPr>
          <w:rFonts w:ascii="Times New Roman" w:eastAsia="等线" w:hAnsi="Times New Roman" w:cs="Times New Roman"/>
          <w:sz w:val="22"/>
          <w:lang w:eastAsia="zh-CN"/>
        </w:rPr>
      </w:pPr>
      <w:r w:rsidRPr="00435925">
        <w:rPr>
          <w:rFonts w:ascii="Times New Roman" w:eastAsia="等线" w:hAnsi="Times New Roman" w:cs="Times New Roman"/>
          <w:sz w:val="22"/>
          <w:lang w:eastAsia="zh-CN"/>
        </w:rPr>
        <w:t xml:space="preserve">Random Forest </w:t>
      </w:r>
      <w:r w:rsidRPr="00435925">
        <w:rPr>
          <w:rFonts w:ascii="Times New Roman" w:eastAsia="等线" w:hAnsi="Times New Roman" w:cs="Times New Roman" w:hint="eastAsia"/>
          <w:sz w:val="22"/>
          <w:lang w:eastAsia="zh-CN"/>
        </w:rPr>
        <w:t>model is</w:t>
      </w:r>
      <w:r w:rsidRPr="00435925">
        <w:rPr>
          <w:rFonts w:ascii="Times New Roman" w:eastAsia="等线" w:hAnsi="Times New Roman" w:cs="Times New Roman"/>
          <w:sz w:val="22"/>
          <w:lang w:eastAsia="zh-CN"/>
        </w:rPr>
        <w:t xml:space="preserve"> trained with 200 estimators and a maximum depth of 11. The model </w:t>
      </w:r>
      <w:r w:rsidRPr="00435925">
        <w:rPr>
          <w:rFonts w:ascii="Times New Roman" w:eastAsia="等线" w:hAnsi="Times New Roman" w:cs="Times New Roman" w:hint="eastAsia"/>
          <w:sz w:val="22"/>
          <w:lang w:eastAsia="zh-CN"/>
        </w:rPr>
        <w:t>achieves</w:t>
      </w:r>
      <w:r w:rsidRPr="00435925">
        <w:rPr>
          <w:rFonts w:ascii="Times New Roman" w:eastAsia="等线" w:hAnsi="Times New Roman" w:cs="Times New Roman"/>
          <w:sz w:val="22"/>
          <w:lang w:eastAsia="zh-CN"/>
        </w:rPr>
        <w:t xml:space="preserve"> a training R² of 0.38 and a test R² of 0.25. </w:t>
      </w:r>
      <w:r w:rsidRPr="00435925">
        <w:rPr>
          <w:rFonts w:ascii="Times New Roman" w:eastAsia="等线" w:hAnsi="Times New Roman" w:cs="Times New Roman" w:hint="eastAsia"/>
          <w:sz w:val="22"/>
          <w:lang w:eastAsia="zh-CN"/>
        </w:rPr>
        <w:t>Though</w:t>
      </w:r>
      <w:r w:rsidRPr="00435925">
        <w:rPr>
          <w:rFonts w:ascii="Times New Roman" w:eastAsia="等线" w:hAnsi="Times New Roman" w:cs="Times New Roman"/>
          <w:sz w:val="22"/>
          <w:lang w:eastAsia="zh-CN"/>
        </w:rPr>
        <w:t xml:space="preserve"> the training fit improved, the test performance </w:t>
      </w:r>
      <w:r w:rsidRPr="00435925">
        <w:rPr>
          <w:rFonts w:ascii="Times New Roman" w:eastAsia="等线" w:hAnsi="Times New Roman" w:cs="Times New Roman" w:hint="eastAsia"/>
          <w:sz w:val="22"/>
          <w:lang w:eastAsia="zh-CN"/>
        </w:rPr>
        <w:t>is</w:t>
      </w:r>
      <w:r w:rsidRPr="00435925">
        <w:rPr>
          <w:rFonts w:ascii="Times New Roman" w:eastAsia="等线" w:hAnsi="Times New Roman" w:cs="Times New Roman"/>
          <w:sz w:val="22"/>
          <w:lang w:eastAsia="zh-CN"/>
        </w:rPr>
        <w:t xml:space="preserve"> not </w:t>
      </w:r>
      <w:r w:rsidRPr="00435925">
        <w:rPr>
          <w:rFonts w:ascii="Times New Roman" w:eastAsia="等线" w:hAnsi="Times New Roman" w:cs="Times New Roman" w:hint="eastAsia"/>
          <w:sz w:val="22"/>
          <w:lang w:eastAsia="zh-CN"/>
        </w:rPr>
        <w:t>better</w:t>
      </w:r>
      <w:r w:rsidRPr="00435925">
        <w:rPr>
          <w:rFonts w:ascii="Times New Roman" w:eastAsia="等线" w:hAnsi="Times New Roman" w:cs="Times New Roman"/>
          <w:sz w:val="22"/>
          <w:lang w:eastAsia="zh-CN"/>
        </w:rPr>
        <w:t xml:space="preserve"> </w:t>
      </w:r>
      <w:r w:rsidRPr="00435925">
        <w:rPr>
          <w:rFonts w:ascii="Times New Roman" w:eastAsia="等线" w:hAnsi="Times New Roman" w:cs="Times New Roman" w:hint="eastAsia"/>
          <w:sz w:val="22"/>
          <w:lang w:eastAsia="zh-CN"/>
        </w:rPr>
        <w:t xml:space="preserve">than </w:t>
      </w:r>
      <w:r w:rsidRPr="00435925">
        <w:rPr>
          <w:rFonts w:ascii="Times New Roman" w:eastAsia="等线" w:hAnsi="Times New Roman" w:cs="Times New Roman"/>
          <w:sz w:val="22"/>
          <w:lang w:eastAsia="zh-CN"/>
        </w:rPr>
        <w:t xml:space="preserve">that of linear regression, with a test MSE remaining at 0.65. This suggests </w:t>
      </w:r>
      <w:r w:rsidRPr="00435925">
        <w:rPr>
          <w:rFonts w:ascii="Times New Roman" w:eastAsia="等线" w:hAnsi="Times New Roman" w:cs="Times New Roman" w:hint="eastAsia"/>
          <w:sz w:val="22"/>
          <w:lang w:eastAsia="zh-CN"/>
        </w:rPr>
        <w:t xml:space="preserve">a </w:t>
      </w:r>
      <w:r w:rsidRPr="00435925">
        <w:rPr>
          <w:rFonts w:ascii="Times New Roman" w:eastAsia="等线" w:hAnsi="Times New Roman" w:cs="Times New Roman"/>
          <w:sz w:val="22"/>
          <w:lang w:eastAsia="zh-CN"/>
        </w:rPr>
        <w:t xml:space="preserve">limited generalization. </w:t>
      </w:r>
    </w:p>
    <w:p w14:paraId="56D48A3F" w14:textId="6674991B" w:rsidR="00435925" w:rsidRDefault="00435925" w:rsidP="00435925">
      <w:pPr>
        <w:jc w:val="center"/>
        <w:rPr>
          <w:rFonts w:eastAsia="等线"/>
          <w:lang w:eastAsia="zh-CN"/>
        </w:rPr>
      </w:pPr>
      <w:r w:rsidRPr="00435925">
        <w:rPr>
          <w:rFonts w:eastAsia="等线" w:hint="eastAsia"/>
          <w:noProof/>
          <w:lang w:eastAsia="zh-CN"/>
        </w:rPr>
        <w:drawing>
          <wp:inline distT="0" distB="0" distL="0" distR="0" wp14:anchorId="2DFDD63B" wp14:editId="1D9758F0">
            <wp:extent cx="2377440" cy="441960"/>
            <wp:effectExtent l="0" t="0" r="3810" b="0"/>
            <wp:docPr id="1588110465" name="图片 2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10465" name="图片 22" descr="文本&#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7440" cy="441960"/>
                    </a:xfrm>
                    <a:prstGeom prst="rect">
                      <a:avLst/>
                    </a:prstGeom>
                    <a:noFill/>
                    <a:ln>
                      <a:noFill/>
                    </a:ln>
                  </pic:spPr>
                </pic:pic>
              </a:graphicData>
            </a:graphic>
          </wp:inline>
        </w:drawing>
      </w:r>
    </w:p>
    <w:p w14:paraId="0CCAB8DA" w14:textId="25DE9130" w:rsidR="00435925" w:rsidRPr="00435925" w:rsidRDefault="00435925" w:rsidP="00435925">
      <w:pPr>
        <w:jc w:val="center"/>
        <w:rPr>
          <w:rFonts w:eastAsia="等线"/>
          <w:lang w:eastAsia="zh-CN"/>
        </w:rPr>
      </w:pPr>
      <w:r>
        <w:rPr>
          <w:rFonts w:ascii="Times New Roman" w:eastAsia="等线" w:hAnsi="Times New Roman" w:cs="Times New Roman" w:hint="eastAsia"/>
          <w:sz w:val="22"/>
          <w:lang w:eastAsia="zh-CN"/>
        </w:rPr>
        <w:t>Figure 14 Performance of random forest</w:t>
      </w:r>
    </w:p>
    <w:p w14:paraId="502A0FD3" w14:textId="523B9FE4" w:rsidR="00435925" w:rsidRPr="00435925" w:rsidRDefault="00435925" w:rsidP="00435925">
      <w:pPr>
        <w:spacing w:line="480" w:lineRule="auto"/>
        <w:ind w:firstLine="480"/>
        <w:rPr>
          <w:rFonts w:ascii="Times New Roman" w:eastAsia="等线" w:hAnsi="Times New Roman" w:cs="Times New Roman"/>
          <w:sz w:val="22"/>
          <w:lang w:eastAsia="zh-CN"/>
        </w:rPr>
      </w:pPr>
      <w:r w:rsidRPr="00435925">
        <w:rPr>
          <w:rFonts w:ascii="Times New Roman" w:eastAsia="等线" w:hAnsi="Times New Roman" w:cs="Times New Roman"/>
          <w:sz w:val="22"/>
          <w:lang w:eastAsia="zh-CN"/>
        </w:rPr>
        <w:t>These results indicate that the model is well-suited for capturing non-linear patterns in numerical health indicators, but its overall predictive accuracy remained constrained.</w:t>
      </w:r>
    </w:p>
    <w:p w14:paraId="70CC89EC" w14:textId="63C077EF" w:rsidR="001D2DCD" w:rsidRDefault="001D2DCD" w:rsidP="007D2F4D">
      <w:pPr>
        <w:pStyle w:val="2"/>
        <w:spacing w:before="0" w:after="0" w:line="480" w:lineRule="auto"/>
        <w:rPr>
          <w:rFonts w:ascii="Times New Roman" w:eastAsia="等线" w:hAnsi="Times New Roman" w:cs="Times New Roman"/>
          <w:b/>
          <w:bCs/>
          <w:color w:val="auto"/>
          <w:sz w:val="28"/>
          <w:szCs w:val="28"/>
          <w:lang w:eastAsia="zh-CN"/>
        </w:rPr>
      </w:pPr>
      <w:bookmarkStart w:id="18" w:name="_Toc215453178"/>
      <w:r w:rsidRPr="007D2F4D">
        <w:rPr>
          <w:rFonts w:ascii="Times New Roman" w:hAnsi="Times New Roman" w:cs="Times New Roman" w:hint="eastAsia"/>
          <w:b/>
          <w:bCs/>
          <w:color w:val="auto"/>
          <w:sz w:val="28"/>
          <w:szCs w:val="28"/>
          <w:lang w:eastAsia="zh-CN"/>
        </w:rPr>
        <w:lastRenderedPageBreak/>
        <w:t xml:space="preserve">4.3 </w:t>
      </w:r>
      <w:proofErr w:type="spellStart"/>
      <w:r w:rsidRPr="007D2F4D">
        <w:rPr>
          <w:rFonts w:ascii="Times New Roman" w:hAnsi="Times New Roman" w:cs="Times New Roman" w:hint="eastAsia"/>
          <w:b/>
          <w:bCs/>
          <w:color w:val="auto"/>
          <w:sz w:val="28"/>
          <w:szCs w:val="28"/>
          <w:lang w:eastAsia="zh-CN"/>
        </w:rPr>
        <w:t>XGBoost</w:t>
      </w:r>
      <w:bookmarkEnd w:id="18"/>
      <w:proofErr w:type="spellEnd"/>
    </w:p>
    <w:p w14:paraId="1A186875" w14:textId="09AF7C24" w:rsidR="00435925" w:rsidRPr="00435925" w:rsidRDefault="00435925" w:rsidP="00435925">
      <w:pPr>
        <w:spacing w:line="480" w:lineRule="auto"/>
        <w:ind w:firstLine="480"/>
        <w:rPr>
          <w:rFonts w:ascii="Times New Roman" w:eastAsia="等线" w:hAnsi="Times New Roman" w:cs="Times New Roman"/>
          <w:sz w:val="22"/>
          <w:lang w:eastAsia="zh-CN"/>
        </w:rPr>
      </w:pPr>
      <w:r w:rsidRPr="00435925">
        <w:rPr>
          <w:rFonts w:ascii="Times New Roman" w:eastAsia="等线" w:hAnsi="Times New Roman" w:cs="Times New Roman"/>
          <w:sz w:val="22"/>
          <w:lang w:eastAsia="zh-CN"/>
        </w:rPr>
        <w:t xml:space="preserve">The </w:t>
      </w:r>
      <w:proofErr w:type="spellStart"/>
      <w:r w:rsidRPr="00435925">
        <w:rPr>
          <w:rFonts w:ascii="Times New Roman" w:eastAsia="等线" w:hAnsi="Times New Roman" w:cs="Times New Roman"/>
          <w:sz w:val="22"/>
          <w:lang w:eastAsia="zh-CN"/>
        </w:rPr>
        <w:t>XGBoost</w:t>
      </w:r>
      <w:proofErr w:type="spellEnd"/>
      <w:r w:rsidRPr="00435925">
        <w:rPr>
          <w:rFonts w:ascii="Times New Roman" w:eastAsia="等线" w:hAnsi="Times New Roman" w:cs="Times New Roman"/>
          <w:sz w:val="22"/>
          <w:lang w:eastAsia="zh-CN"/>
        </w:rPr>
        <w:t xml:space="preserve"> model </w:t>
      </w:r>
      <w:r w:rsidRPr="00435925">
        <w:rPr>
          <w:rFonts w:ascii="Times New Roman" w:eastAsia="等线" w:hAnsi="Times New Roman" w:cs="Times New Roman" w:hint="eastAsia"/>
          <w:sz w:val="22"/>
          <w:lang w:eastAsia="zh-CN"/>
        </w:rPr>
        <w:t>i</w:t>
      </w:r>
      <w:r w:rsidRPr="00435925">
        <w:rPr>
          <w:rFonts w:ascii="Times New Roman" w:eastAsia="等线" w:hAnsi="Times New Roman" w:cs="Times New Roman"/>
          <w:sz w:val="22"/>
          <w:lang w:eastAsia="zh-CN"/>
        </w:rPr>
        <w:t>s configured with 100 estimators, a learning rate of 0.08 and a maximum depth of 6. It achieve</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a training R² of 0.31 and a test R² of 0.26, with corresponding MSE values of 0.60 and 0.65. Compared to the other models, </w:t>
      </w:r>
      <w:proofErr w:type="spellStart"/>
      <w:r w:rsidRPr="00435925">
        <w:rPr>
          <w:rFonts w:ascii="Times New Roman" w:eastAsia="等线" w:hAnsi="Times New Roman" w:cs="Times New Roman"/>
          <w:sz w:val="22"/>
          <w:lang w:eastAsia="zh-CN"/>
        </w:rPr>
        <w:t>XGBoost</w:t>
      </w:r>
      <w:proofErr w:type="spellEnd"/>
      <w:r w:rsidRPr="00435925">
        <w:rPr>
          <w:rFonts w:ascii="Times New Roman" w:eastAsia="等线" w:hAnsi="Times New Roman" w:cs="Times New Roman"/>
          <w:sz w:val="22"/>
          <w:lang w:eastAsia="zh-CN"/>
        </w:rPr>
        <w:t xml:space="preserve"> demonstrate</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slightly better generalization and lower training </w:t>
      </w:r>
      <w:r w:rsidR="00D5051B" w:rsidRPr="00435925">
        <w:rPr>
          <w:rFonts w:ascii="Times New Roman" w:eastAsia="等线" w:hAnsi="Times New Roman" w:cs="Times New Roman"/>
          <w:sz w:val="22"/>
          <w:lang w:eastAsia="zh-CN"/>
        </w:rPr>
        <w:t>errors</w:t>
      </w:r>
      <w:r w:rsidRPr="00435925">
        <w:rPr>
          <w:rFonts w:ascii="Times New Roman" w:eastAsia="等线" w:hAnsi="Times New Roman" w:cs="Times New Roman"/>
          <w:sz w:val="22"/>
          <w:lang w:eastAsia="zh-CN"/>
        </w:rPr>
        <w:t>, suggesting</w:t>
      </w:r>
      <w:r w:rsidRPr="00435925">
        <w:rPr>
          <w:rFonts w:ascii="Times New Roman" w:eastAsia="等线" w:hAnsi="Times New Roman" w:cs="Times New Roman" w:hint="eastAsia"/>
          <w:sz w:val="22"/>
          <w:lang w:eastAsia="zh-CN"/>
        </w:rPr>
        <w:t xml:space="preserve"> that </w:t>
      </w:r>
      <w:r w:rsidRPr="00435925">
        <w:rPr>
          <w:rFonts w:ascii="Times New Roman" w:eastAsia="等线" w:hAnsi="Times New Roman" w:cs="Times New Roman"/>
          <w:sz w:val="22"/>
          <w:lang w:eastAsia="zh-CN"/>
        </w:rPr>
        <w:t xml:space="preserve">it improved robustness. </w:t>
      </w:r>
    </w:p>
    <w:p w14:paraId="356BFF1C" w14:textId="48C100D2" w:rsidR="00435925" w:rsidRDefault="00435925" w:rsidP="00435925">
      <w:pPr>
        <w:jc w:val="center"/>
        <w:rPr>
          <w:rFonts w:eastAsia="等线"/>
          <w:lang w:eastAsia="zh-CN"/>
        </w:rPr>
      </w:pPr>
      <w:r w:rsidRPr="00435925">
        <w:rPr>
          <w:rFonts w:eastAsia="等线" w:hint="eastAsia"/>
          <w:noProof/>
          <w:lang w:eastAsia="zh-CN"/>
        </w:rPr>
        <w:drawing>
          <wp:inline distT="0" distB="0" distL="0" distR="0" wp14:anchorId="5A5F6E54" wp14:editId="1962F548">
            <wp:extent cx="2286000" cy="419100"/>
            <wp:effectExtent l="0" t="0" r="0" b="0"/>
            <wp:docPr id="2064678898" name="图片 2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78898" name="图片 24" descr="文本&#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419100"/>
                    </a:xfrm>
                    <a:prstGeom prst="rect">
                      <a:avLst/>
                    </a:prstGeom>
                    <a:noFill/>
                    <a:ln>
                      <a:noFill/>
                    </a:ln>
                  </pic:spPr>
                </pic:pic>
              </a:graphicData>
            </a:graphic>
          </wp:inline>
        </w:drawing>
      </w:r>
    </w:p>
    <w:p w14:paraId="5B1BEB56" w14:textId="313E9403" w:rsidR="00435925" w:rsidRPr="00435925" w:rsidRDefault="00435925" w:rsidP="00435925">
      <w:pPr>
        <w:jc w:val="center"/>
        <w:rPr>
          <w:rFonts w:eastAsia="等线"/>
          <w:lang w:eastAsia="zh-CN"/>
        </w:rPr>
      </w:pPr>
      <w:r>
        <w:rPr>
          <w:rFonts w:ascii="Times New Roman" w:eastAsia="等线" w:hAnsi="Times New Roman" w:cs="Times New Roman" w:hint="eastAsia"/>
          <w:sz w:val="22"/>
          <w:lang w:eastAsia="zh-CN"/>
        </w:rPr>
        <w:t xml:space="preserve">Figure 15 Performance of </w:t>
      </w:r>
      <w:proofErr w:type="spellStart"/>
      <w:r>
        <w:rPr>
          <w:rFonts w:ascii="Times New Roman" w:eastAsia="等线" w:hAnsi="Times New Roman" w:cs="Times New Roman" w:hint="eastAsia"/>
          <w:sz w:val="22"/>
          <w:lang w:eastAsia="zh-CN"/>
        </w:rPr>
        <w:t>XGBoost</w:t>
      </w:r>
      <w:proofErr w:type="spellEnd"/>
    </w:p>
    <w:p w14:paraId="03233E92" w14:textId="5D8083B2" w:rsidR="00435925" w:rsidRDefault="00435925" w:rsidP="00435925">
      <w:pPr>
        <w:spacing w:line="480" w:lineRule="auto"/>
        <w:ind w:firstLine="480"/>
        <w:rPr>
          <w:rFonts w:ascii="Times New Roman" w:eastAsia="等线" w:hAnsi="Times New Roman" w:cs="Times New Roman"/>
          <w:sz w:val="22"/>
          <w:lang w:eastAsia="zh-CN"/>
        </w:rPr>
      </w:pPr>
      <w:r w:rsidRPr="00435925">
        <w:rPr>
          <w:rFonts w:ascii="Times New Roman" w:eastAsia="等线" w:hAnsi="Times New Roman" w:cs="Times New Roman"/>
          <w:sz w:val="22"/>
          <w:lang w:eastAsia="zh-CN"/>
        </w:rPr>
        <w:t>The model’s ability to capture complex interactions contributed to its relatively stable performance across datasets.</w:t>
      </w:r>
    </w:p>
    <w:p w14:paraId="797226A4" w14:textId="79759069" w:rsidR="00435925" w:rsidRPr="00435925" w:rsidRDefault="00435925" w:rsidP="00435925">
      <w:pPr>
        <w:pStyle w:val="2"/>
        <w:spacing w:before="0" w:after="0" w:line="480" w:lineRule="auto"/>
        <w:rPr>
          <w:rFonts w:ascii="Times New Roman" w:eastAsia="等线" w:hAnsi="Times New Roman" w:cs="Times New Roman"/>
          <w:b/>
          <w:bCs/>
          <w:color w:val="auto"/>
          <w:sz w:val="28"/>
          <w:szCs w:val="28"/>
          <w:lang w:eastAsia="zh-CN"/>
        </w:rPr>
      </w:pPr>
      <w:bookmarkStart w:id="19" w:name="_Toc215453179"/>
      <w:r w:rsidRPr="007D2F4D">
        <w:rPr>
          <w:rFonts w:ascii="Times New Roman" w:hAnsi="Times New Roman" w:cs="Times New Roman" w:hint="eastAsia"/>
          <w:b/>
          <w:bCs/>
          <w:color w:val="auto"/>
          <w:sz w:val="28"/>
          <w:szCs w:val="28"/>
          <w:lang w:eastAsia="zh-CN"/>
        </w:rPr>
        <w:t>4.</w:t>
      </w:r>
      <w:r>
        <w:rPr>
          <w:rFonts w:ascii="Times New Roman" w:eastAsia="等线" w:hAnsi="Times New Roman" w:cs="Times New Roman" w:hint="eastAsia"/>
          <w:b/>
          <w:bCs/>
          <w:color w:val="auto"/>
          <w:sz w:val="28"/>
          <w:szCs w:val="28"/>
          <w:lang w:eastAsia="zh-CN"/>
        </w:rPr>
        <w:t>4</w:t>
      </w:r>
      <w:r w:rsidRPr="007D2F4D">
        <w:rPr>
          <w:rFonts w:ascii="Times New Roman" w:hAnsi="Times New Roman" w:cs="Times New Roman" w:hint="eastAsia"/>
          <w:b/>
          <w:bCs/>
          <w:color w:val="auto"/>
          <w:sz w:val="28"/>
          <w:szCs w:val="28"/>
          <w:lang w:eastAsia="zh-CN"/>
        </w:rPr>
        <w:t xml:space="preserve"> </w:t>
      </w:r>
      <w:r>
        <w:rPr>
          <w:rFonts w:ascii="Times New Roman" w:eastAsia="等线" w:hAnsi="Times New Roman" w:cs="Times New Roman" w:hint="eastAsia"/>
          <w:b/>
          <w:bCs/>
          <w:color w:val="auto"/>
          <w:sz w:val="28"/>
          <w:szCs w:val="28"/>
          <w:lang w:eastAsia="zh-CN"/>
        </w:rPr>
        <w:t>Discussion</w:t>
      </w:r>
      <w:bookmarkEnd w:id="19"/>
    </w:p>
    <w:p w14:paraId="2F54D4FE" w14:textId="185D7F23" w:rsidR="00435925" w:rsidRPr="00435925" w:rsidRDefault="00435925" w:rsidP="00435925">
      <w:pPr>
        <w:spacing w:line="480" w:lineRule="auto"/>
        <w:ind w:firstLine="480"/>
        <w:rPr>
          <w:rFonts w:ascii="Times New Roman" w:eastAsia="等线" w:hAnsi="Times New Roman" w:cs="Times New Roman"/>
          <w:sz w:val="22"/>
          <w:lang w:eastAsia="zh-CN"/>
        </w:rPr>
      </w:pPr>
      <w:r w:rsidRPr="00435925">
        <w:rPr>
          <w:rFonts w:ascii="Times New Roman" w:eastAsia="等线" w:hAnsi="Times New Roman" w:cs="Times New Roman"/>
          <w:sz w:val="22"/>
          <w:lang w:eastAsia="zh-CN"/>
        </w:rPr>
        <w:t xml:space="preserve">In summary, </w:t>
      </w:r>
      <w:r w:rsidRPr="00435925">
        <w:rPr>
          <w:rFonts w:ascii="Times New Roman" w:eastAsia="等线" w:hAnsi="Times New Roman" w:cs="Times New Roman" w:hint="eastAsia"/>
          <w:sz w:val="22"/>
          <w:lang w:eastAsia="zh-CN"/>
        </w:rPr>
        <w:t xml:space="preserve">though </w:t>
      </w:r>
      <w:r w:rsidRPr="00435925">
        <w:rPr>
          <w:rFonts w:ascii="Times New Roman" w:eastAsia="等线" w:hAnsi="Times New Roman" w:cs="Times New Roman"/>
          <w:sz w:val="22"/>
          <w:lang w:eastAsia="zh-CN"/>
        </w:rPr>
        <w:t>linear regression provide</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a transparent baseline, its predictive power </w:t>
      </w:r>
      <w:r w:rsidRPr="00435925">
        <w:rPr>
          <w:rFonts w:ascii="Times New Roman" w:eastAsia="等线" w:hAnsi="Times New Roman" w:cs="Times New Roman" w:hint="eastAsia"/>
          <w:sz w:val="22"/>
          <w:lang w:eastAsia="zh-CN"/>
        </w:rPr>
        <w:t>i</w:t>
      </w:r>
      <w:r w:rsidRPr="00435925">
        <w:rPr>
          <w:rFonts w:ascii="Times New Roman" w:eastAsia="等线" w:hAnsi="Times New Roman" w:cs="Times New Roman"/>
          <w:sz w:val="22"/>
          <w:lang w:eastAsia="zh-CN"/>
        </w:rPr>
        <w:t>s limited. Random Forest show</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stronger fitting on the training set but fail</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to generalize effectively. </w:t>
      </w:r>
      <w:proofErr w:type="spellStart"/>
      <w:r w:rsidRPr="00435925">
        <w:rPr>
          <w:rFonts w:ascii="Times New Roman" w:eastAsia="等线" w:hAnsi="Times New Roman" w:cs="Times New Roman"/>
          <w:sz w:val="22"/>
          <w:lang w:eastAsia="zh-CN"/>
        </w:rPr>
        <w:t>XGBoost</w:t>
      </w:r>
      <w:proofErr w:type="spellEnd"/>
      <w:r w:rsidRPr="00435925">
        <w:rPr>
          <w:rFonts w:ascii="Times New Roman" w:eastAsia="等线" w:hAnsi="Times New Roman" w:cs="Times New Roman"/>
          <w:sz w:val="22"/>
          <w:lang w:eastAsia="zh-CN"/>
        </w:rPr>
        <w:t xml:space="preserve"> offer</w:t>
      </w:r>
      <w:r w:rsidRPr="00435925">
        <w:rPr>
          <w:rFonts w:ascii="Times New Roman" w:eastAsia="等线" w:hAnsi="Times New Roman" w:cs="Times New Roman" w:hint="eastAsia"/>
          <w:sz w:val="22"/>
          <w:lang w:eastAsia="zh-CN"/>
        </w:rPr>
        <w:t>s</w:t>
      </w:r>
      <w:r w:rsidRPr="00435925">
        <w:rPr>
          <w:rFonts w:ascii="Times New Roman" w:eastAsia="等线" w:hAnsi="Times New Roman" w:cs="Times New Roman"/>
          <w:sz w:val="22"/>
          <w:lang w:eastAsia="zh-CN"/>
        </w:rPr>
        <w:t xml:space="preserve"> the most balanced performance, with modest improvements in accuracy and stability. Across</w:t>
      </w:r>
      <w:r w:rsidRPr="00435925">
        <w:rPr>
          <w:rFonts w:ascii="Times New Roman" w:eastAsia="等线" w:hAnsi="Times New Roman" w:cs="Times New Roman" w:hint="eastAsia"/>
          <w:sz w:val="22"/>
          <w:lang w:eastAsia="zh-CN"/>
        </w:rPr>
        <w:t xml:space="preserve"> linear regression </w:t>
      </w:r>
      <w:r w:rsidRPr="00435925">
        <w:rPr>
          <w:rFonts w:ascii="Times New Roman" w:eastAsia="等线" w:hAnsi="Times New Roman" w:cs="Times New Roman"/>
          <w:sz w:val="22"/>
          <w:lang w:eastAsia="zh-CN"/>
        </w:rPr>
        <w:t>model, key features such as chronic condition count, hospitalization days in the past three years and visits last yea</w:t>
      </w:r>
      <w:r w:rsidRPr="00435925">
        <w:rPr>
          <w:rFonts w:ascii="Times New Roman" w:eastAsia="等线" w:hAnsi="Times New Roman" w:cs="Times New Roman" w:hint="eastAsia"/>
          <w:sz w:val="22"/>
          <w:lang w:eastAsia="zh-CN"/>
        </w:rPr>
        <w:t>r</w:t>
      </w:r>
      <w:r w:rsidRPr="00435925">
        <w:rPr>
          <w:rFonts w:ascii="Times New Roman" w:eastAsia="等线" w:hAnsi="Times New Roman" w:cs="Times New Roman"/>
          <w:sz w:val="22"/>
          <w:lang w:eastAsia="zh-CN"/>
        </w:rPr>
        <w:t xml:space="preserve"> consistently emerged as significant predictors, underscoring their relevance in estimating medical costs.</w:t>
      </w:r>
    </w:p>
    <w:p w14:paraId="6A97DEF1" w14:textId="25068CBA" w:rsidR="001D2DCD" w:rsidRDefault="00D5051B" w:rsidP="00D5051B">
      <w:pPr>
        <w:pStyle w:val="1"/>
        <w:spacing w:before="0" w:after="0" w:line="480" w:lineRule="auto"/>
        <w:rPr>
          <w:rFonts w:ascii="Times New Roman" w:eastAsia="等线" w:hAnsi="Times New Roman" w:cs="Times New Roman"/>
          <w:b/>
          <w:bCs/>
          <w:color w:val="auto"/>
          <w:sz w:val="32"/>
          <w:szCs w:val="32"/>
          <w:lang w:eastAsia="zh-CN"/>
        </w:rPr>
      </w:pPr>
      <w:bookmarkStart w:id="20" w:name="_Toc215453180"/>
      <w:r>
        <w:rPr>
          <w:rFonts w:ascii="Times New Roman" w:eastAsia="等线" w:hAnsi="Times New Roman" w:cs="Times New Roman" w:hint="eastAsia"/>
          <w:b/>
          <w:bCs/>
          <w:color w:val="auto"/>
          <w:sz w:val="32"/>
          <w:szCs w:val="32"/>
          <w:lang w:eastAsia="zh-CN"/>
        </w:rPr>
        <w:lastRenderedPageBreak/>
        <w:t xml:space="preserve">5 </w:t>
      </w:r>
      <w:r w:rsidR="001D2DCD" w:rsidRPr="00D5051B">
        <w:rPr>
          <w:rFonts w:ascii="Times New Roman" w:eastAsia="等线" w:hAnsi="Times New Roman" w:cs="Times New Roman" w:hint="eastAsia"/>
          <w:b/>
          <w:bCs/>
          <w:color w:val="auto"/>
          <w:sz w:val="32"/>
          <w:szCs w:val="32"/>
          <w:lang w:eastAsia="zh-CN"/>
        </w:rPr>
        <w:t>Conclusion</w:t>
      </w:r>
      <w:bookmarkEnd w:id="20"/>
    </w:p>
    <w:p w14:paraId="310B8059" w14:textId="461F075E" w:rsidR="00B53FC2" w:rsidRPr="00B53FC2" w:rsidRDefault="00B53FC2" w:rsidP="00B53FC2">
      <w:pPr>
        <w:pStyle w:val="2"/>
        <w:spacing w:before="0" w:after="0" w:line="480" w:lineRule="auto"/>
        <w:rPr>
          <w:rFonts w:ascii="Times New Roman" w:hAnsi="Times New Roman" w:cs="Times New Roman"/>
          <w:b/>
          <w:bCs/>
          <w:color w:val="auto"/>
          <w:sz w:val="28"/>
          <w:szCs w:val="28"/>
          <w:lang w:eastAsia="zh-CN"/>
        </w:rPr>
      </w:pPr>
      <w:bookmarkStart w:id="21" w:name="_Toc215453181"/>
      <w:r w:rsidRPr="00B53FC2">
        <w:rPr>
          <w:rFonts w:ascii="Times New Roman" w:hAnsi="Times New Roman" w:cs="Times New Roman" w:hint="eastAsia"/>
          <w:b/>
          <w:bCs/>
          <w:color w:val="auto"/>
          <w:sz w:val="28"/>
          <w:szCs w:val="28"/>
          <w:lang w:eastAsia="zh-CN"/>
        </w:rPr>
        <w:t>5.1 Development</w:t>
      </w:r>
      <w:bookmarkEnd w:id="21"/>
    </w:p>
    <w:p w14:paraId="4548FE9D" w14:textId="0376A21C" w:rsidR="00B53FC2" w:rsidRPr="00B53FC2" w:rsidRDefault="00B53FC2" w:rsidP="00B53FC2">
      <w:pPr>
        <w:widowControl/>
        <w:spacing w:line="480" w:lineRule="auto"/>
        <w:ind w:firstLine="360"/>
        <w:rPr>
          <w:rFonts w:ascii="Times New Roman" w:eastAsia="等线" w:hAnsi="Times New Roman"/>
          <w:kern w:val="0"/>
          <w:szCs w:val="24"/>
          <w:lang w:eastAsia="zh-CN"/>
        </w:rPr>
      </w:pPr>
      <w:r w:rsidRPr="00B53FC2">
        <w:rPr>
          <w:rFonts w:ascii="Times New Roman" w:eastAsia="等线" w:hAnsi="Times New Roman"/>
          <w:kern w:val="0"/>
          <w:szCs w:val="24"/>
          <w:lang w:eastAsia="zh-CN"/>
        </w:rPr>
        <w:t>This study develops a multi-model integrated framework to predict insurance customers’ claim behavior and amounts, addressing medical insurers’ core challenge of balancing service quality and profitability and laying a foundation for sustainable business development.</w:t>
      </w:r>
    </w:p>
    <w:p w14:paraId="2B383D01" w14:textId="2E7367DA" w:rsidR="00B53FC2" w:rsidRPr="00B53FC2" w:rsidRDefault="00B53FC2" w:rsidP="00B53FC2">
      <w:pPr>
        <w:widowControl/>
        <w:spacing w:line="480" w:lineRule="auto"/>
        <w:ind w:firstLine="360"/>
        <w:rPr>
          <w:rFonts w:ascii="Times New Roman" w:eastAsia="等线" w:hAnsi="Times New Roman"/>
          <w:b/>
          <w:bCs/>
          <w:kern w:val="0"/>
          <w:szCs w:val="24"/>
          <w:lang w:eastAsia="zh-CN"/>
        </w:rPr>
      </w:pPr>
      <w:r w:rsidRPr="00B53FC2">
        <w:rPr>
          <w:rFonts w:ascii="Times New Roman" w:eastAsia="等线" w:hAnsi="Times New Roman" w:hint="eastAsia"/>
          <w:kern w:val="0"/>
          <w:szCs w:val="24"/>
          <w:lang w:eastAsia="zh-CN"/>
        </w:rPr>
        <w:t>The most important value of this model is e</w:t>
      </w:r>
      <w:r w:rsidRPr="00B53FC2">
        <w:rPr>
          <w:rFonts w:ascii="Times New Roman" w:eastAsia="等线" w:hAnsi="Times New Roman"/>
          <w:kern w:val="0"/>
          <w:szCs w:val="24"/>
          <w:lang w:eastAsia="zh-CN"/>
        </w:rPr>
        <w:t xml:space="preserve">nhancing </w:t>
      </w:r>
      <w:r w:rsidRPr="00B53FC2">
        <w:rPr>
          <w:rFonts w:ascii="Times New Roman" w:eastAsia="等线" w:hAnsi="Times New Roman" w:hint="eastAsia"/>
          <w:kern w:val="0"/>
          <w:szCs w:val="24"/>
          <w:lang w:eastAsia="zh-CN"/>
        </w:rPr>
        <w:t>c</w:t>
      </w:r>
      <w:r w:rsidRPr="00B53FC2">
        <w:rPr>
          <w:rFonts w:ascii="Times New Roman" w:eastAsia="等线" w:hAnsi="Times New Roman"/>
          <w:kern w:val="0"/>
          <w:szCs w:val="24"/>
          <w:lang w:eastAsia="zh-CN"/>
        </w:rPr>
        <w:t xml:space="preserve">ommercial </w:t>
      </w:r>
      <w:r w:rsidRPr="00B53FC2">
        <w:rPr>
          <w:rFonts w:ascii="Times New Roman" w:eastAsia="等线" w:hAnsi="Times New Roman" w:hint="eastAsia"/>
          <w:kern w:val="0"/>
          <w:szCs w:val="24"/>
          <w:lang w:eastAsia="zh-CN"/>
        </w:rPr>
        <w:t>p</w:t>
      </w:r>
      <w:r w:rsidRPr="00B53FC2">
        <w:rPr>
          <w:rFonts w:ascii="Times New Roman" w:eastAsia="等线" w:hAnsi="Times New Roman"/>
          <w:kern w:val="0"/>
          <w:szCs w:val="24"/>
          <w:lang w:eastAsia="zh-CN"/>
        </w:rPr>
        <w:t>rofitability</w:t>
      </w:r>
      <w:r w:rsidRPr="00B53FC2">
        <w:rPr>
          <w:rFonts w:ascii="Times New Roman" w:eastAsia="等线" w:hAnsi="Times New Roman" w:hint="eastAsia"/>
          <w:kern w:val="0"/>
          <w:szCs w:val="24"/>
          <w:lang w:eastAsia="zh-CN"/>
        </w:rPr>
        <w:t xml:space="preserve">. </w:t>
      </w:r>
      <w:r w:rsidRPr="00B53FC2">
        <w:rPr>
          <w:rFonts w:ascii="Times New Roman" w:eastAsia="等线" w:hAnsi="Times New Roman"/>
          <w:kern w:val="0"/>
          <w:szCs w:val="24"/>
          <w:lang w:eastAsia="zh-CN"/>
        </w:rPr>
        <w:t>Tests on 20,000 transactions show the model’s remarkable commercial value. Without risk control, these transactions incurred a $15,582,597.8 loss; after using the model to predict claim amounts and reject loss-prone transactions, the remaining business yielded a $657,760.26 profit. This translates to a total commercial value of $16,240,358.06, demonstrating the model’s power in loss mitigation and profit generation.</w:t>
      </w:r>
    </w:p>
    <w:p w14:paraId="0E55DA7C" w14:textId="709F14D2" w:rsidR="00B53FC2" w:rsidRPr="00B53FC2" w:rsidRDefault="00B53FC2" w:rsidP="00B53FC2">
      <w:pPr>
        <w:widowControl/>
        <w:spacing w:line="480" w:lineRule="auto"/>
        <w:ind w:firstLine="360"/>
        <w:rPr>
          <w:rFonts w:ascii="Times New Roman" w:eastAsia="等线" w:hAnsi="Times New Roman"/>
          <w:b/>
          <w:bCs/>
          <w:kern w:val="0"/>
          <w:szCs w:val="24"/>
          <w:lang w:eastAsia="zh-CN"/>
        </w:rPr>
      </w:pPr>
      <w:bookmarkStart w:id="22" w:name="OLE_LINK2"/>
      <w:r w:rsidRPr="00B53FC2">
        <w:rPr>
          <w:rFonts w:ascii="Times New Roman" w:eastAsia="等线" w:hAnsi="Times New Roman" w:hint="eastAsia"/>
          <w:kern w:val="0"/>
          <w:szCs w:val="24"/>
          <w:lang w:eastAsia="zh-CN"/>
        </w:rPr>
        <w:t xml:space="preserve">This model also </w:t>
      </w:r>
      <w:r w:rsidRPr="00B53FC2">
        <w:rPr>
          <w:rFonts w:ascii="Times New Roman" w:eastAsia="等线" w:hAnsi="Times New Roman"/>
          <w:kern w:val="0"/>
          <w:szCs w:val="24"/>
          <w:lang w:eastAsia="zh-CN"/>
        </w:rPr>
        <w:t>achieves</w:t>
      </w:r>
      <w:r w:rsidRPr="00B53FC2">
        <w:rPr>
          <w:rFonts w:ascii="Times New Roman" w:eastAsia="等线" w:hAnsi="Times New Roman" w:hint="eastAsia"/>
          <w:kern w:val="0"/>
          <w:szCs w:val="24"/>
          <w:lang w:eastAsia="zh-CN"/>
        </w:rPr>
        <w:t xml:space="preserve"> d</w:t>
      </w:r>
      <w:r w:rsidRPr="00B53FC2">
        <w:rPr>
          <w:rFonts w:ascii="Times New Roman" w:eastAsia="等线" w:hAnsi="Times New Roman"/>
          <w:kern w:val="0"/>
          <w:szCs w:val="24"/>
          <w:lang w:eastAsia="zh-CN"/>
        </w:rPr>
        <w:t>ata-</w:t>
      </w:r>
      <w:r w:rsidRPr="00B53FC2">
        <w:rPr>
          <w:rFonts w:ascii="Times New Roman" w:eastAsia="等线" w:hAnsi="Times New Roman" w:hint="eastAsia"/>
          <w:kern w:val="0"/>
          <w:szCs w:val="24"/>
          <w:lang w:eastAsia="zh-CN"/>
        </w:rPr>
        <w:t>d</w:t>
      </w:r>
      <w:r w:rsidRPr="00B53FC2">
        <w:rPr>
          <w:rFonts w:ascii="Times New Roman" w:eastAsia="等线" w:hAnsi="Times New Roman"/>
          <w:kern w:val="0"/>
          <w:szCs w:val="24"/>
          <w:lang w:eastAsia="zh-CN"/>
        </w:rPr>
        <w:t xml:space="preserve">riven </w:t>
      </w:r>
      <w:r w:rsidRPr="00B53FC2">
        <w:rPr>
          <w:rFonts w:ascii="Times New Roman" w:eastAsia="等线" w:hAnsi="Times New Roman" w:hint="eastAsia"/>
          <w:kern w:val="0"/>
          <w:szCs w:val="24"/>
          <w:lang w:eastAsia="zh-CN"/>
        </w:rPr>
        <w:t>o</w:t>
      </w:r>
      <w:r w:rsidRPr="00B53FC2">
        <w:rPr>
          <w:rFonts w:ascii="Times New Roman" w:eastAsia="等线" w:hAnsi="Times New Roman"/>
          <w:kern w:val="0"/>
          <w:szCs w:val="24"/>
          <w:lang w:eastAsia="zh-CN"/>
        </w:rPr>
        <w:t xml:space="preserve">perational </w:t>
      </w:r>
      <w:r w:rsidRPr="00B53FC2">
        <w:rPr>
          <w:rFonts w:ascii="Times New Roman" w:eastAsia="等线" w:hAnsi="Times New Roman" w:hint="eastAsia"/>
          <w:kern w:val="0"/>
          <w:szCs w:val="24"/>
          <w:lang w:eastAsia="zh-CN"/>
        </w:rPr>
        <w:t>o</w:t>
      </w:r>
      <w:r w:rsidRPr="00B53FC2">
        <w:rPr>
          <w:rFonts w:ascii="Times New Roman" w:eastAsia="等线" w:hAnsi="Times New Roman"/>
          <w:kern w:val="0"/>
          <w:szCs w:val="24"/>
          <w:lang w:eastAsia="zh-CN"/>
        </w:rPr>
        <w:t>ptimization</w:t>
      </w:r>
      <w:r w:rsidRPr="00B53FC2">
        <w:rPr>
          <w:rFonts w:ascii="Times New Roman" w:eastAsia="等线" w:hAnsi="Times New Roman" w:hint="eastAsia"/>
          <w:kern w:val="0"/>
          <w:szCs w:val="24"/>
          <w:lang w:eastAsia="zh-CN"/>
        </w:rPr>
        <w:t>.</w:t>
      </w:r>
      <w:bookmarkEnd w:id="22"/>
      <w:r w:rsidRPr="00B53FC2">
        <w:rPr>
          <w:rFonts w:ascii="Times New Roman" w:eastAsia="等线" w:hAnsi="Times New Roman" w:hint="eastAsia"/>
          <w:kern w:val="0"/>
          <w:szCs w:val="24"/>
          <w:lang w:eastAsia="zh-CN"/>
        </w:rPr>
        <w:t xml:space="preserve"> </w:t>
      </w:r>
      <w:r w:rsidRPr="00B53FC2">
        <w:rPr>
          <w:rFonts w:ascii="Times New Roman" w:eastAsia="等线" w:hAnsi="Times New Roman"/>
          <w:kern w:val="0"/>
          <w:szCs w:val="24"/>
          <w:lang w:eastAsia="zh-CN"/>
        </w:rPr>
        <w:t>For claims processing, customers are tired by predicted claim likelihood</w:t>
      </w:r>
      <w:r>
        <w:rPr>
          <w:rFonts w:ascii="Times New Roman" w:eastAsia="等线" w:hAnsi="Times New Roman" w:hint="eastAsia"/>
          <w:kern w:val="0"/>
          <w:szCs w:val="24"/>
          <w:lang w:eastAsia="zh-CN"/>
        </w:rPr>
        <w:t xml:space="preserve"> and </w:t>
      </w:r>
      <w:r w:rsidRPr="00B53FC2">
        <w:rPr>
          <w:rFonts w:ascii="Times New Roman" w:eastAsia="等线" w:hAnsi="Times New Roman"/>
          <w:kern w:val="0"/>
          <w:szCs w:val="24"/>
          <w:lang w:eastAsia="zh-CN"/>
        </w:rPr>
        <w:t>amounts</w:t>
      </w:r>
      <w:r>
        <w:rPr>
          <w:rFonts w:ascii="Times New Roman" w:eastAsia="等线" w:hAnsi="Times New Roman" w:hint="eastAsia"/>
          <w:kern w:val="0"/>
          <w:szCs w:val="24"/>
          <w:lang w:eastAsia="zh-CN"/>
        </w:rPr>
        <w:t>. D</w:t>
      </w:r>
      <w:r w:rsidRPr="00B53FC2">
        <w:rPr>
          <w:rFonts w:ascii="Times New Roman" w:eastAsia="等线" w:hAnsi="Times New Roman"/>
          <w:kern w:val="0"/>
          <w:szCs w:val="24"/>
          <w:lang w:eastAsia="zh-CN"/>
        </w:rPr>
        <w:t>edicated teams handle high-risk cases to streamline processes and boost satisfaction, while low-risk cases use automated processing to cut labor costs. In customer service, high-risk groups receive personalized support, while low-risk customers use self-service channels, maximizing resource utilization and reducing waste.</w:t>
      </w:r>
    </w:p>
    <w:p w14:paraId="0F018D43" w14:textId="0DDF349D" w:rsidR="00435925" w:rsidRPr="00B53FC2" w:rsidRDefault="00B53FC2" w:rsidP="00B53FC2">
      <w:pPr>
        <w:pStyle w:val="2"/>
        <w:spacing w:before="0" w:after="0" w:line="480" w:lineRule="auto"/>
        <w:rPr>
          <w:rFonts w:ascii="Times New Roman" w:eastAsia="等线" w:hAnsi="Times New Roman" w:cs="Times New Roman"/>
          <w:b/>
          <w:bCs/>
          <w:color w:val="auto"/>
          <w:sz w:val="28"/>
          <w:szCs w:val="28"/>
          <w:lang w:eastAsia="zh-CN"/>
        </w:rPr>
      </w:pPr>
      <w:bookmarkStart w:id="23" w:name="_Toc215453182"/>
      <w:r w:rsidRPr="00B53FC2">
        <w:rPr>
          <w:rFonts w:ascii="Times New Roman" w:hAnsi="Times New Roman" w:cs="Times New Roman" w:hint="eastAsia"/>
          <w:b/>
          <w:bCs/>
          <w:color w:val="auto"/>
          <w:sz w:val="28"/>
          <w:szCs w:val="28"/>
          <w:lang w:eastAsia="zh-CN"/>
        </w:rPr>
        <w:lastRenderedPageBreak/>
        <w:t>5.</w:t>
      </w:r>
      <w:r>
        <w:rPr>
          <w:rFonts w:ascii="Times New Roman" w:eastAsia="等线" w:hAnsi="Times New Roman" w:cs="Times New Roman" w:hint="eastAsia"/>
          <w:b/>
          <w:bCs/>
          <w:color w:val="auto"/>
          <w:sz w:val="28"/>
          <w:szCs w:val="28"/>
          <w:lang w:eastAsia="zh-CN"/>
        </w:rPr>
        <w:t>2</w:t>
      </w:r>
      <w:r w:rsidRPr="00B53FC2">
        <w:rPr>
          <w:rFonts w:ascii="Times New Roman" w:hAnsi="Times New Roman" w:cs="Times New Roman" w:hint="eastAsia"/>
          <w:b/>
          <w:bCs/>
          <w:color w:val="auto"/>
          <w:sz w:val="28"/>
          <w:szCs w:val="28"/>
          <w:lang w:eastAsia="zh-CN"/>
        </w:rPr>
        <w:t xml:space="preserve"> </w:t>
      </w:r>
      <w:r>
        <w:rPr>
          <w:rFonts w:ascii="Times New Roman" w:eastAsia="等线" w:hAnsi="Times New Roman" w:cs="Times New Roman" w:hint="eastAsia"/>
          <w:b/>
          <w:bCs/>
          <w:color w:val="auto"/>
          <w:sz w:val="28"/>
          <w:szCs w:val="28"/>
          <w:lang w:eastAsia="zh-CN"/>
        </w:rPr>
        <w:t>Future direction</w:t>
      </w:r>
      <w:bookmarkEnd w:id="23"/>
    </w:p>
    <w:p w14:paraId="4995031B" w14:textId="199170D3" w:rsidR="00435925" w:rsidRPr="00D5051B" w:rsidRDefault="00435925" w:rsidP="00D5051B">
      <w:pPr>
        <w:widowControl/>
        <w:spacing w:line="480" w:lineRule="auto"/>
        <w:ind w:firstLine="480"/>
        <w:rPr>
          <w:rFonts w:ascii="Times New Roman" w:eastAsia="等线" w:hAnsi="Times New Roman"/>
          <w:kern w:val="0"/>
          <w:szCs w:val="24"/>
          <w:lang w:eastAsia="zh-CN"/>
        </w:rPr>
      </w:pPr>
      <w:r w:rsidRPr="00435925">
        <w:rPr>
          <w:rFonts w:ascii="Times New Roman" w:hAnsi="Times New Roman"/>
          <w:kern w:val="0"/>
          <w:szCs w:val="24"/>
        </w:rPr>
        <w:t xml:space="preserve">Ideally, if the model could predict </w:t>
      </w:r>
      <w:proofErr w:type="spellStart"/>
      <w:r w:rsidRPr="00435925">
        <w:rPr>
          <w:rFonts w:ascii="Times New Roman" w:hAnsi="Times New Roman"/>
          <w:kern w:val="0"/>
          <w:szCs w:val="24"/>
        </w:rPr>
        <w:t>total_claims_paid</w:t>
      </w:r>
      <w:proofErr w:type="spellEnd"/>
      <w:r w:rsidRPr="00435925">
        <w:rPr>
          <w:rFonts w:ascii="Times New Roman" w:hAnsi="Times New Roman"/>
          <w:kern w:val="0"/>
          <w:szCs w:val="24"/>
        </w:rPr>
        <w:t xml:space="preserve"> with 100% accuracy, we could earn 4,126,096.64 </w:t>
      </w:r>
      <w:r w:rsidRPr="00435925">
        <w:rPr>
          <w:rFonts w:ascii="Times New Roman" w:hAnsi="Times New Roman" w:hint="eastAsia"/>
          <w:kern w:val="0"/>
          <w:szCs w:val="24"/>
        </w:rPr>
        <w:t>dollar</w:t>
      </w:r>
      <w:r w:rsidR="00D5051B">
        <w:rPr>
          <w:rFonts w:ascii="Times New Roman" w:eastAsia="等线" w:hAnsi="Times New Roman" w:hint="eastAsia"/>
          <w:kern w:val="0"/>
          <w:szCs w:val="24"/>
          <w:lang w:eastAsia="zh-CN"/>
        </w:rPr>
        <w:t>s</w:t>
      </w:r>
      <w:r w:rsidRPr="00435925">
        <w:rPr>
          <w:rFonts w:ascii="Times New Roman" w:hAnsi="Times New Roman"/>
          <w:kern w:val="0"/>
          <w:szCs w:val="24"/>
        </w:rPr>
        <w:t xml:space="preserve"> from the 20,000 transactions. Currently, our profit of 657,760.26 </w:t>
      </w:r>
      <w:r w:rsidRPr="00435925">
        <w:rPr>
          <w:rFonts w:ascii="Times New Roman" w:hAnsi="Times New Roman" w:hint="eastAsia"/>
          <w:kern w:val="0"/>
          <w:szCs w:val="24"/>
        </w:rPr>
        <w:t>dollar</w:t>
      </w:r>
      <w:r w:rsidR="00D5051B">
        <w:rPr>
          <w:rFonts w:ascii="Times New Roman" w:eastAsia="等线" w:hAnsi="Times New Roman" w:hint="eastAsia"/>
          <w:kern w:val="0"/>
          <w:szCs w:val="24"/>
          <w:lang w:eastAsia="zh-CN"/>
        </w:rPr>
        <w:t>s</w:t>
      </w:r>
      <w:r w:rsidRPr="00435925">
        <w:rPr>
          <w:rFonts w:ascii="Times New Roman" w:hAnsi="Times New Roman"/>
          <w:kern w:val="0"/>
          <w:szCs w:val="24"/>
        </w:rPr>
        <w:t xml:space="preserve"> accounts for 15.94% of this ideal value. There are two main reasons why </w:t>
      </w:r>
      <w:r w:rsidR="00D5051B">
        <w:rPr>
          <w:rFonts w:ascii="Times New Roman" w:eastAsia="等线" w:hAnsi="Times New Roman" w:hint="eastAsia"/>
          <w:kern w:val="0"/>
          <w:szCs w:val="24"/>
          <w:lang w:eastAsia="zh-CN"/>
        </w:rPr>
        <w:t>this</w:t>
      </w:r>
      <w:r w:rsidRPr="00435925">
        <w:rPr>
          <w:rFonts w:ascii="Times New Roman" w:hAnsi="Times New Roman"/>
          <w:kern w:val="0"/>
          <w:szCs w:val="24"/>
        </w:rPr>
        <w:t xml:space="preserve"> model has not achieved perfect performance. One is the lack of </w:t>
      </w:r>
      <w:r w:rsidR="00D5051B">
        <w:rPr>
          <w:rFonts w:ascii="Times New Roman" w:eastAsia="等线" w:hAnsi="Times New Roman" w:hint="eastAsia"/>
          <w:kern w:val="0"/>
          <w:szCs w:val="24"/>
          <w:lang w:eastAsia="zh-CN"/>
        </w:rPr>
        <w:t xml:space="preserve">some </w:t>
      </w:r>
      <w:r w:rsidR="00D5051B" w:rsidRPr="00435925">
        <w:rPr>
          <w:rFonts w:ascii="Times New Roman" w:hAnsi="Times New Roman"/>
          <w:kern w:val="0"/>
          <w:szCs w:val="24"/>
        </w:rPr>
        <w:t>key</w:t>
      </w:r>
      <w:r w:rsidRPr="00435925">
        <w:rPr>
          <w:rFonts w:ascii="Times New Roman" w:hAnsi="Times New Roman"/>
          <w:kern w:val="0"/>
          <w:szCs w:val="24"/>
        </w:rPr>
        <w:t xml:space="preserve"> data. For example, if we had the claim history of each customer over the past few years, the model could have higher accuracy. Therefore, as </w:t>
      </w:r>
      <w:r w:rsidR="00D5051B" w:rsidRPr="00435925">
        <w:rPr>
          <w:rFonts w:ascii="Times New Roman" w:hAnsi="Times New Roman"/>
          <w:kern w:val="0"/>
          <w:szCs w:val="24"/>
        </w:rPr>
        <w:t>more</w:t>
      </w:r>
      <w:r w:rsidRPr="00435925">
        <w:rPr>
          <w:rFonts w:ascii="Times New Roman" w:hAnsi="Times New Roman"/>
          <w:kern w:val="0"/>
          <w:szCs w:val="24"/>
        </w:rPr>
        <w:t xml:space="preserve"> comprehensive data becomes available in the future, the model's performance will improve. The second reason is that illness and injury are highly random events. It is difficult for the model to predict whether a customer will file a claim in the future, such as car accidents or serious illnesses, which are very random. In summary, our model has performed very well and created a high commercial value of 16,240,358.06 </w:t>
      </w:r>
      <w:r w:rsidRPr="00435925">
        <w:rPr>
          <w:rFonts w:ascii="Times New Roman" w:hAnsi="Times New Roman" w:hint="eastAsia"/>
          <w:kern w:val="0"/>
          <w:szCs w:val="24"/>
        </w:rPr>
        <w:t>dollar</w:t>
      </w:r>
      <w:r w:rsidR="00D5051B">
        <w:rPr>
          <w:rFonts w:ascii="Times New Roman" w:eastAsia="等线" w:hAnsi="Times New Roman" w:hint="eastAsia"/>
          <w:kern w:val="0"/>
          <w:szCs w:val="24"/>
          <w:lang w:eastAsia="zh-CN"/>
        </w:rPr>
        <w:t>s</w:t>
      </w:r>
      <w:r w:rsidRPr="00435925">
        <w:rPr>
          <w:rFonts w:ascii="Times New Roman" w:hAnsi="Times New Roman"/>
          <w:kern w:val="0"/>
          <w:szCs w:val="24"/>
        </w:rPr>
        <w:t>. It can effectively help the company stop losses and achieve profits.</w:t>
      </w:r>
    </w:p>
    <w:p w14:paraId="4FF11103" w14:textId="77777777" w:rsidR="00435925" w:rsidRPr="00435925" w:rsidRDefault="00435925" w:rsidP="00435925">
      <w:pPr>
        <w:rPr>
          <w:rFonts w:eastAsia="等线"/>
          <w:lang w:eastAsia="zh-CN"/>
        </w:rPr>
      </w:pPr>
    </w:p>
    <w:p w14:paraId="0A04F41B" w14:textId="77777777" w:rsidR="001D2DCD" w:rsidRDefault="001D2DCD" w:rsidP="007D2F4D">
      <w:pPr>
        <w:widowControl/>
        <w:spacing w:line="480" w:lineRule="auto"/>
        <w:rPr>
          <w:rFonts w:ascii="Times New Roman" w:eastAsiaTheme="majorEastAsia" w:hAnsi="Times New Roman" w:cs="Times New Roman"/>
          <w:b/>
          <w:bCs/>
          <w:sz w:val="32"/>
          <w:szCs w:val="32"/>
          <w:lang w:eastAsia="zh-CN"/>
        </w:rPr>
      </w:pPr>
      <w:r>
        <w:rPr>
          <w:rFonts w:ascii="Times New Roman" w:hAnsi="Times New Roman" w:cs="Times New Roman"/>
          <w:b/>
          <w:bCs/>
          <w:sz w:val="32"/>
          <w:szCs w:val="32"/>
          <w:lang w:eastAsia="zh-CN"/>
        </w:rPr>
        <w:br w:type="page"/>
      </w:r>
    </w:p>
    <w:p w14:paraId="551BC033" w14:textId="2D5B9E36" w:rsidR="001D2DCD" w:rsidRPr="001D2DCD" w:rsidRDefault="001D2DCD" w:rsidP="007D2F4D">
      <w:pPr>
        <w:pStyle w:val="1"/>
        <w:spacing w:before="80" w:line="480" w:lineRule="auto"/>
        <w:rPr>
          <w:rFonts w:ascii="Times New Roman" w:eastAsia="等线" w:hAnsi="Times New Roman" w:cs="Times New Roman"/>
          <w:b/>
          <w:bCs/>
          <w:color w:val="auto"/>
          <w:sz w:val="32"/>
          <w:szCs w:val="32"/>
          <w:lang w:eastAsia="zh-CN"/>
        </w:rPr>
      </w:pPr>
      <w:bookmarkStart w:id="24" w:name="_Toc215453183"/>
      <w:r>
        <w:rPr>
          <w:rFonts w:ascii="Times New Roman" w:eastAsia="等线" w:hAnsi="Times New Roman" w:cs="Times New Roman" w:hint="eastAsia"/>
          <w:b/>
          <w:bCs/>
          <w:color w:val="auto"/>
          <w:sz w:val="32"/>
          <w:szCs w:val="32"/>
          <w:lang w:eastAsia="zh-CN"/>
        </w:rPr>
        <w:lastRenderedPageBreak/>
        <w:t>Appendix</w:t>
      </w:r>
      <w:bookmarkEnd w:id="24"/>
    </w:p>
    <w:p w14:paraId="1BFC2F09" w14:textId="5A404949" w:rsidR="00674675" w:rsidRPr="00674675" w:rsidRDefault="00674675" w:rsidP="007D2F4D">
      <w:pPr>
        <w:spacing w:line="480" w:lineRule="auto"/>
        <w:rPr>
          <w:rFonts w:ascii="Times New Roman" w:eastAsia="等线" w:hAnsi="Times New Roman" w:cs="Times New Roman"/>
          <w:b/>
          <w:bCs/>
          <w:sz w:val="22"/>
          <w:lang w:eastAsia="zh-CN"/>
        </w:rPr>
      </w:pPr>
      <w:r w:rsidRPr="00674675">
        <w:rPr>
          <w:rFonts w:ascii="Times New Roman" w:eastAsia="等线" w:hAnsi="Times New Roman" w:cs="Times New Roman" w:hint="eastAsia"/>
          <w:b/>
          <w:bCs/>
          <w:sz w:val="22"/>
          <w:lang w:eastAsia="zh-CN"/>
        </w:rPr>
        <w:t>Appendix A: D</w:t>
      </w:r>
      <w:r w:rsidRPr="00674675">
        <w:rPr>
          <w:rFonts w:ascii="Times New Roman" w:eastAsia="等线" w:hAnsi="Times New Roman" w:cs="Times New Roman"/>
          <w:b/>
          <w:bCs/>
          <w:sz w:val="22"/>
          <w:lang w:eastAsia="zh-CN"/>
        </w:rPr>
        <w:t xml:space="preserve">ataset </w:t>
      </w:r>
      <w:r w:rsidRPr="00674675">
        <w:rPr>
          <w:rFonts w:ascii="Times New Roman" w:eastAsia="等线" w:hAnsi="Times New Roman" w:cs="Times New Roman" w:hint="eastAsia"/>
          <w:b/>
          <w:bCs/>
          <w:sz w:val="22"/>
          <w:lang w:eastAsia="zh-CN"/>
        </w:rPr>
        <w:t>l</w:t>
      </w:r>
      <w:r w:rsidRPr="00674675">
        <w:rPr>
          <w:rFonts w:ascii="Times New Roman" w:eastAsia="等线" w:hAnsi="Times New Roman" w:cs="Times New Roman"/>
          <w:b/>
          <w:bCs/>
          <w:sz w:val="22"/>
          <w:lang w:eastAsia="zh-CN"/>
        </w:rPr>
        <w:t>ink</w:t>
      </w:r>
    </w:p>
    <w:p w14:paraId="03AE4109" w14:textId="1FEC8347" w:rsidR="00674675" w:rsidRDefault="00674675" w:rsidP="007D2F4D">
      <w:pPr>
        <w:spacing w:line="480" w:lineRule="auto"/>
        <w:rPr>
          <w:rFonts w:eastAsia="等线"/>
          <w:lang w:eastAsia="zh-CN"/>
        </w:rPr>
      </w:pPr>
      <w:hyperlink r:id="rId21" w:history="1">
        <w:r w:rsidRPr="00B35190">
          <w:rPr>
            <w:rStyle w:val="ae"/>
            <w:rFonts w:ascii="Times New Roman" w:eastAsia="等线" w:hAnsi="Times New Roman" w:cs="Times New Roman" w:hint="eastAsia"/>
            <w:sz w:val="22"/>
            <w:lang w:eastAsia="zh-CN"/>
          </w:rPr>
          <w:t>https://www.kaggle.com/datasets/mohankrishnathalla/medical-insurance-cost-prediction.</w:t>
        </w:r>
      </w:hyperlink>
    </w:p>
    <w:p w14:paraId="049D330D" w14:textId="290E0D48" w:rsidR="003B330E" w:rsidRPr="003B330E" w:rsidRDefault="003B330E" w:rsidP="007D2F4D">
      <w:pPr>
        <w:spacing w:line="480" w:lineRule="auto"/>
        <w:rPr>
          <w:rFonts w:ascii="Times New Roman" w:eastAsia="等线" w:hAnsi="Times New Roman" w:cs="Times New Roman"/>
          <w:b/>
          <w:bCs/>
          <w:sz w:val="22"/>
          <w:lang w:eastAsia="zh-CN"/>
        </w:rPr>
      </w:pPr>
      <w:r w:rsidRPr="00674675">
        <w:rPr>
          <w:rFonts w:ascii="Times New Roman" w:eastAsia="等线" w:hAnsi="Times New Roman" w:cs="Times New Roman" w:hint="eastAsia"/>
          <w:b/>
          <w:bCs/>
          <w:sz w:val="22"/>
          <w:lang w:eastAsia="zh-CN"/>
        </w:rPr>
        <w:t xml:space="preserve">Appendix </w:t>
      </w:r>
      <w:r>
        <w:rPr>
          <w:rFonts w:ascii="Times New Roman" w:eastAsia="等线" w:hAnsi="Times New Roman" w:cs="Times New Roman" w:hint="eastAsia"/>
          <w:b/>
          <w:bCs/>
          <w:sz w:val="22"/>
          <w:lang w:eastAsia="zh-CN"/>
        </w:rPr>
        <w:t>B</w:t>
      </w:r>
      <w:r w:rsidRPr="00674675">
        <w:rPr>
          <w:rFonts w:ascii="Times New Roman" w:eastAsia="等线" w:hAnsi="Times New Roman" w:cs="Times New Roman" w:hint="eastAsia"/>
          <w:b/>
          <w:bCs/>
          <w:sz w:val="22"/>
          <w:lang w:eastAsia="zh-CN"/>
        </w:rPr>
        <w:t xml:space="preserve">: </w:t>
      </w:r>
      <w:r>
        <w:rPr>
          <w:rFonts w:ascii="Times New Roman" w:eastAsia="等线" w:hAnsi="Times New Roman" w:cs="Times New Roman" w:hint="eastAsia"/>
          <w:b/>
          <w:bCs/>
          <w:sz w:val="22"/>
          <w:lang w:eastAsia="zh-CN"/>
        </w:rPr>
        <w:t>Code</w:t>
      </w:r>
      <w:r w:rsidRPr="00674675">
        <w:rPr>
          <w:rFonts w:ascii="Times New Roman" w:eastAsia="等线" w:hAnsi="Times New Roman" w:cs="Times New Roman"/>
          <w:b/>
          <w:bCs/>
          <w:sz w:val="22"/>
          <w:lang w:eastAsia="zh-CN"/>
        </w:rPr>
        <w:t xml:space="preserve"> </w:t>
      </w:r>
      <w:r w:rsidRPr="00674675">
        <w:rPr>
          <w:rFonts w:ascii="Times New Roman" w:eastAsia="等线" w:hAnsi="Times New Roman" w:cs="Times New Roman" w:hint="eastAsia"/>
          <w:b/>
          <w:bCs/>
          <w:sz w:val="22"/>
          <w:lang w:eastAsia="zh-CN"/>
        </w:rPr>
        <w:t>l</w:t>
      </w:r>
      <w:r w:rsidRPr="00674675">
        <w:rPr>
          <w:rFonts w:ascii="Times New Roman" w:eastAsia="等线" w:hAnsi="Times New Roman" w:cs="Times New Roman"/>
          <w:b/>
          <w:bCs/>
          <w:sz w:val="22"/>
          <w:lang w:eastAsia="zh-CN"/>
        </w:rPr>
        <w:t>ink</w:t>
      </w:r>
    </w:p>
    <w:p w14:paraId="4535A1F4" w14:textId="0ACC3DBE" w:rsidR="003B330E" w:rsidRDefault="003B330E" w:rsidP="007D2F4D">
      <w:pPr>
        <w:spacing w:line="480" w:lineRule="auto"/>
        <w:rPr>
          <w:rFonts w:ascii="Times New Roman" w:eastAsia="等线" w:hAnsi="Times New Roman" w:cs="Times New Roman"/>
          <w:sz w:val="22"/>
          <w:lang w:eastAsia="zh-CN"/>
        </w:rPr>
      </w:pPr>
      <w:hyperlink r:id="rId22" w:history="1">
        <w:r w:rsidRPr="00226754">
          <w:rPr>
            <w:rStyle w:val="ae"/>
            <w:rFonts w:ascii="Times New Roman" w:eastAsia="等线" w:hAnsi="Times New Roman" w:cs="Times New Roman"/>
            <w:sz w:val="22"/>
            <w:lang w:eastAsia="zh-CN"/>
          </w:rPr>
          <w:t>https://github.com/YanhuaB/Medical_Insurance_Risk_Control_Project/blob/main/6400final_3.ipynb</w:t>
        </w:r>
      </w:hyperlink>
    </w:p>
    <w:p w14:paraId="484CB0AC" w14:textId="77777777" w:rsidR="003B330E" w:rsidRPr="003B330E" w:rsidRDefault="003B330E" w:rsidP="007D2F4D">
      <w:pPr>
        <w:spacing w:line="480" w:lineRule="auto"/>
        <w:rPr>
          <w:rFonts w:ascii="Times New Roman" w:eastAsia="等线" w:hAnsi="Times New Roman" w:cs="Times New Roman"/>
          <w:sz w:val="22"/>
          <w:lang w:eastAsia="zh-CN"/>
        </w:rPr>
      </w:pPr>
    </w:p>
    <w:sectPr w:rsidR="003B330E" w:rsidRPr="003B330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altName w:val="STXinwei"/>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9FF"/>
    <w:multiLevelType w:val="hybridMultilevel"/>
    <w:tmpl w:val="BF9EAC60"/>
    <w:lvl w:ilvl="0" w:tplc="6FD84AF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FC68DC"/>
    <w:multiLevelType w:val="multilevel"/>
    <w:tmpl w:val="16FC68DC"/>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E4F72BD"/>
    <w:multiLevelType w:val="multilevel"/>
    <w:tmpl w:val="1980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434E0"/>
    <w:multiLevelType w:val="multilevel"/>
    <w:tmpl w:val="6598CF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C0742A"/>
    <w:multiLevelType w:val="multilevel"/>
    <w:tmpl w:val="869C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6209D"/>
    <w:multiLevelType w:val="multilevel"/>
    <w:tmpl w:val="E26C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64D49"/>
    <w:multiLevelType w:val="multilevel"/>
    <w:tmpl w:val="6DBE72E6"/>
    <w:lvl w:ilvl="0">
      <w:start w:val="3"/>
      <w:numFmt w:val="decimal"/>
      <w:lvlText w:val="%1"/>
      <w:lvlJc w:val="left"/>
      <w:pPr>
        <w:ind w:left="360" w:hanging="360"/>
      </w:pPr>
      <w:rPr>
        <w:rFonts w:eastAsia="等线" w:hint="default"/>
      </w:rPr>
    </w:lvl>
    <w:lvl w:ilvl="1">
      <w:start w:val="2"/>
      <w:numFmt w:val="decimal"/>
      <w:lvlText w:val="%1.%2"/>
      <w:lvlJc w:val="left"/>
      <w:pPr>
        <w:ind w:left="360" w:hanging="360"/>
      </w:pPr>
      <w:rPr>
        <w:rFonts w:eastAsia="等线" w:hint="default"/>
      </w:rPr>
    </w:lvl>
    <w:lvl w:ilvl="2">
      <w:start w:val="1"/>
      <w:numFmt w:val="decimal"/>
      <w:lvlText w:val="%1.%2.%3"/>
      <w:lvlJc w:val="left"/>
      <w:pPr>
        <w:ind w:left="720" w:hanging="720"/>
      </w:pPr>
      <w:rPr>
        <w:rFonts w:eastAsia="等线" w:hint="default"/>
      </w:rPr>
    </w:lvl>
    <w:lvl w:ilvl="3">
      <w:start w:val="1"/>
      <w:numFmt w:val="decimal"/>
      <w:lvlText w:val="%1.%2.%3.%4"/>
      <w:lvlJc w:val="left"/>
      <w:pPr>
        <w:ind w:left="720" w:hanging="720"/>
      </w:pPr>
      <w:rPr>
        <w:rFonts w:eastAsia="等线" w:hint="default"/>
      </w:rPr>
    </w:lvl>
    <w:lvl w:ilvl="4">
      <w:start w:val="1"/>
      <w:numFmt w:val="decimal"/>
      <w:lvlText w:val="%1.%2.%3.%4.%5"/>
      <w:lvlJc w:val="left"/>
      <w:pPr>
        <w:ind w:left="1080" w:hanging="1080"/>
      </w:pPr>
      <w:rPr>
        <w:rFonts w:eastAsia="等线" w:hint="default"/>
      </w:rPr>
    </w:lvl>
    <w:lvl w:ilvl="5">
      <w:start w:val="1"/>
      <w:numFmt w:val="decimal"/>
      <w:lvlText w:val="%1.%2.%3.%4.%5.%6"/>
      <w:lvlJc w:val="left"/>
      <w:pPr>
        <w:ind w:left="1080" w:hanging="1080"/>
      </w:pPr>
      <w:rPr>
        <w:rFonts w:eastAsia="等线" w:hint="default"/>
      </w:rPr>
    </w:lvl>
    <w:lvl w:ilvl="6">
      <w:start w:val="1"/>
      <w:numFmt w:val="decimal"/>
      <w:lvlText w:val="%1.%2.%3.%4.%5.%6.%7"/>
      <w:lvlJc w:val="left"/>
      <w:pPr>
        <w:ind w:left="1440" w:hanging="1440"/>
      </w:pPr>
      <w:rPr>
        <w:rFonts w:eastAsia="等线" w:hint="default"/>
      </w:rPr>
    </w:lvl>
    <w:lvl w:ilvl="7">
      <w:start w:val="1"/>
      <w:numFmt w:val="decimal"/>
      <w:lvlText w:val="%1.%2.%3.%4.%5.%6.%7.%8"/>
      <w:lvlJc w:val="left"/>
      <w:pPr>
        <w:ind w:left="1440" w:hanging="1440"/>
      </w:pPr>
      <w:rPr>
        <w:rFonts w:eastAsia="等线" w:hint="default"/>
      </w:rPr>
    </w:lvl>
    <w:lvl w:ilvl="8">
      <w:start w:val="1"/>
      <w:numFmt w:val="decimal"/>
      <w:lvlText w:val="%1.%2.%3.%4.%5.%6.%7.%8.%9"/>
      <w:lvlJc w:val="left"/>
      <w:pPr>
        <w:ind w:left="1800" w:hanging="1800"/>
      </w:pPr>
      <w:rPr>
        <w:rFonts w:eastAsia="等线" w:hint="default"/>
      </w:rPr>
    </w:lvl>
  </w:abstractNum>
  <w:abstractNum w:abstractNumId="7" w15:restartNumberingAfterBreak="0">
    <w:nsid w:val="4033135D"/>
    <w:multiLevelType w:val="multilevel"/>
    <w:tmpl w:val="2E32C21C"/>
    <w:lvl w:ilvl="0">
      <w:start w:val="1"/>
      <w:numFmt w:val="decimal"/>
      <w:lvlText w:val="%1"/>
      <w:lvlJc w:val="left"/>
      <w:pPr>
        <w:ind w:left="420" w:hanging="420"/>
      </w:pPr>
      <w:rPr>
        <w:rFonts w:eastAsiaTheme="majorEastAsia" w:hint="default"/>
      </w:rPr>
    </w:lvl>
    <w:lvl w:ilvl="1">
      <w:start w:val="1"/>
      <w:numFmt w:val="decimal"/>
      <w:lvlText w:val="%1.%2"/>
      <w:lvlJc w:val="left"/>
      <w:pPr>
        <w:ind w:left="420" w:hanging="4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8" w15:restartNumberingAfterBreak="0">
    <w:nsid w:val="47C477D7"/>
    <w:multiLevelType w:val="multilevel"/>
    <w:tmpl w:val="811EE4E8"/>
    <w:lvl w:ilvl="0">
      <w:start w:val="4"/>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C483D9A"/>
    <w:multiLevelType w:val="multilevel"/>
    <w:tmpl w:val="4C483D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6A73CB"/>
    <w:multiLevelType w:val="multilevel"/>
    <w:tmpl w:val="1706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751C6"/>
    <w:multiLevelType w:val="multilevel"/>
    <w:tmpl w:val="AA5E4F80"/>
    <w:lvl w:ilvl="0">
      <w:start w:val="3"/>
      <w:numFmt w:val="decimal"/>
      <w:lvlText w:val="%1"/>
      <w:lvlJc w:val="left"/>
      <w:pPr>
        <w:ind w:left="360" w:hanging="360"/>
      </w:pPr>
      <w:rPr>
        <w:rFonts w:hint="default"/>
      </w:rPr>
    </w:lvl>
    <w:lvl w:ilvl="1">
      <w:start w:val="2"/>
      <w:numFmt w:val="decimal"/>
      <w:isLgl/>
      <w:lvlText w:val="%1.%2"/>
      <w:lvlJc w:val="left"/>
      <w:pPr>
        <w:ind w:left="420" w:hanging="420"/>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1080" w:hanging="108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440" w:hanging="144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800" w:hanging="1800"/>
      </w:pPr>
      <w:rPr>
        <w:rFonts w:eastAsiaTheme="majorEastAsia" w:hint="default"/>
      </w:rPr>
    </w:lvl>
    <w:lvl w:ilvl="8">
      <w:start w:val="1"/>
      <w:numFmt w:val="decimal"/>
      <w:isLgl/>
      <w:lvlText w:val="%1.%2.%3.%4.%5.%6.%7.%8.%9"/>
      <w:lvlJc w:val="left"/>
      <w:pPr>
        <w:ind w:left="1800" w:hanging="1800"/>
      </w:pPr>
      <w:rPr>
        <w:rFonts w:eastAsiaTheme="majorEastAsia" w:hint="default"/>
      </w:rPr>
    </w:lvl>
  </w:abstractNum>
  <w:abstractNum w:abstractNumId="12" w15:restartNumberingAfterBreak="0">
    <w:nsid w:val="51310E86"/>
    <w:multiLevelType w:val="hybridMultilevel"/>
    <w:tmpl w:val="A712F890"/>
    <w:lvl w:ilvl="0" w:tplc="C584E17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69B42A1"/>
    <w:multiLevelType w:val="multilevel"/>
    <w:tmpl w:val="961E7FBC"/>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9FA0FAD"/>
    <w:multiLevelType w:val="multilevel"/>
    <w:tmpl w:val="1868C41A"/>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1ED179C"/>
    <w:multiLevelType w:val="hybridMultilevel"/>
    <w:tmpl w:val="3E5EF2BE"/>
    <w:lvl w:ilvl="0" w:tplc="0916E1A6">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615735E"/>
    <w:multiLevelType w:val="multilevel"/>
    <w:tmpl w:val="E570BE8A"/>
    <w:lvl w:ilvl="0">
      <w:start w:val="5"/>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7D8C2D45"/>
    <w:multiLevelType w:val="multilevel"/>
    <w:tmpl w:val="D6DA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303393">
    <w:abstractNumId w:val="9"/>
  </w:num>
  <w:num w:numId="2" w16cid:durableId="1301770091">
    <w:abstractNumId w:val="1"/>
  </w:num>
  <w:num w:numId="3" w16cid:durableId="767240815">
    <w:abstractNumId w:val="6"/>
  </w:num>
  <w:num w:numId="4" w16cid:durableId="1339386421">
    <w:abstractNumId w:val="16"/>
  </w:num>
  <w:num w:numId="5" w16cid:durableId="697462541">
    <w:abstractNumId w:val="8"/>
  </w:num>
  <w:num w:numId="6" w16cid:durableId="1845167016">
    <w:abstractNumId w:val="13"/>
  </w:num>
  <w:num w:numId="7" w16cid:durableId="1557856415">
    <w:abstractNumId w:val="14"/>
  </w:num>
  <w:num w:numId="8" w16cid:durableId="913588903">
    <w:abstractNumId w:val="10"/>
  </w:num>
  <w:num w:numId="9" w16cid:durableId="594368496">
    <w:abstractNumId w:val="2"/>
  </w:num>
  <w:num w:numId="10" w16cid:durableId="412244807">
    <w:abstractNumId w:val="17"/>
  </w:num>
  <w:num w:numId="11" w16cid:durableId="1399593902">
    <w:abstractNumId w:val="4"/>
  </w:num>
  <w:num w:numId="12" w16cid:durableId="109278403">
    <w:abstractNumId w:val="5"/>
  </w:num>
  <w:num w:numId="13" w16cid:durableId="696590208">
    <w:abstractNumId w:val="3"/>
  </w:num>
  <w:num w:numId="14" w16cid:durableId="328944362">
    <w:abstractNumId w:val="0"/>
  </w:num>
  <w:num w:numId="15" w16cid:durableId="308897517">
    <w:abstractNumId w:val="7"/>
  </w:num>
  <w:num w:numId="16" w16cid:durableId="1103068717">
    <w:abstractNumId w:val="11"/>
  </w:num>
  <w:num w:numId="17" w16cid:durableId="1068766569">
    <w:abstractNumId w:val="15"/>
  </w:num>
  <w:num w:numId="18" w16cid:durableId="1275214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098"/>
    <w:rsid w:val="000C1325"/>
    <w:rsid w:val="0015352C"/>
    <w:rsid w:val="00161992"/>
    <w:rsid w:val="001D0BD4"/>
    <w:rsid w:val="001D270A"/>
    <w:rsid w:val="001D2DCD"/>
    <w:rsid w:val="001F7981"/>
    <w:rsid w:val="0022409F"/>
    <w:rsid w:val="00285859"/>
    <w:rsid w:val="003043EF"/>
    <w:rsid w:val="00326BFE"/>
    <w:rsid w:val="003B330E"/>
    <w:rsid w:val="00403E18"/>
    <w:rsid w:val="00420BA2"/>
    <w:rsid w:val="00435925"/>
    <w:rsid w:val="00435D7B"/>
    <w:rsid w:val="00442351"/>
    <w:rsid w:val="004E3093"/>
    <w:rsid w:val="004E60E2"/>
    <w:rsid w:val="004F744E"/>
    <w:rsid w:val="005040F9"/>
    <w:rsid w:val="005943B3"/>
    <w:rsid w:val="005A48E1"/>
    <w:rsid w:val="005C3AEA"/>
    <w:rsid w:val="00614B01"/>
    <w:rsid w:val="00662F8F"/>
    <w:rsid w:val="00674499"/>
    <w:rsid w:val="00674675"/>
    <w:rsid w:val="006B0E82"/>
    <w:rsid w:val="006B4FDA"/>
    <w:rsid w:val="006C361D"/>
    <w:rsid w:val="00793FA1"/>
    <w:rsid w:val="007D2F4D"/>
    <w:rsid w:val="00802B3F"/>
    <w:rsid w:val="00885E28"/>
    <w:rsid w:val="00910C84"/>
    <w:rsid w:val="0092717D"/>
    <w:rsid w:val="00932901"/>
    <w:rsid w:val="0093749B"/>
    <w:rsid w:val="0094559C"/>
    <w:rsid w:val="00957C96"/>
    <w:rsid w:val="00957D63"/>
    <w:rsid w:val="00973164"/>
    <w:rsid w:val="009C1E12"/>
    <w:rsid w:val="009E736A"/>
    <w:rsid w:val="00A14794"/>
    <w:rsid w:val="00A4134E"/>
    <w:rsid w:val="00A84A87"/>
    <w:rsid w:val="00AB3AA2"/>
    <w:rsid w:val="00AC5E0C"/>
    <w:rsid w:val="00AC6C5C"/>
    <w:rsid w:val="00AF48CC"/>
    <w:rsid w:val="00B16394"/>
    <w:rsid w:val="00B53FC2"/>
    <w:rsid w:val="00B96098"/>
    <w:rsid w:val="00BA5851"/>
    <w:rsid w:val="00BF6A69"/>
    <w:rsid w:val="00BF7CDF"/>
    <w:rsid w:val="00C44716"/>
    <w:rsid w:val="00C46FED"/>
    <w:rsid w:val="00CA39E6"/>
    <w:rsid w:val="00CA5844"/>
    <w:rsid w:val="00CC7B20"/>
    <w:rsid w:val="00D33F6D"/>
    <w:rsid w:val="00D37FAD"/>
    <w:rsid w:val="00D5051B"/>
    <w:rsid w:val="00DC08F5"/>
    <w:rsid w:val="00DC3333"/>
    <w:rsid w:val="00DE23D9"/>
    <w:rsid w:val="00E03E25"/>
    <w:rsid w:val="00E142A0"/>
    <w:rsid w:val="00E16F1A"/>
    <w:rsid w:val="00EC1FCE"/>
    <w:rsid w:val="00ED0BD5"/>
    <w:rsid w:val="00F27177"/>
    <w:rsid w:val="00F306FF"/>
    <w:rsid w:val="00F96769"/>
    <w:rsid w:val="00FF64CF"/>
    <w:rsid w:val="20904D8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DF38"/>
  <w15:docId w15:val="{8FD274D9-5C44-405F-95D8-0B496CAB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30E"/>
    <w:pPr>
      <w:widowControl w:val="0"/>
    </w:pPr>
    <w:rPr>
      <w:kern w:val="2"/>
      <w:sz w:val="24"/>
      <w:szCs w:val="22"/>
      <w:lang w:eastAsia="zh-TW"/>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before="40"/>
      <w:ind w:leftChars="200" w:left="200"/>
      <w:outlineLvl w:val="7"/>
    </w:pPr>
    <w:rPr>
      <w:rFonts w:eastAsiaTheme="majorEastAsia" w:cstheme="majorBidi"/>
      <w:color w:val="262626" w:themeColor="text1" w:themeTint="D9"/>
    </w:rPr>
  </w:style>
  <w:style w:type="paragraph" w:styleId="9">
    <w:name w:val="heading 9"/>
    <w:basedOn w:val="a"/>
    <w:next w:val="a"/>
    <w:link w:val="90"/>
    <w:uiPriority w:val="9"/>
    <w:semiHidden/>
    <w:unhideWhenUsed/>
    <w:qFormat/>
    <w:pPr>
      <w:keepNext/>
      <w:keepLines/>
      <w:spacing w:before="40"/>
      <w:ind w:leftChars="300" w:left="30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Subtitle"/>
    <w:basedOn w:val="a"/>
    <w:next w:val="a"/>
    <w:link w:val="a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eastAsiaTheme="majorEastAsia" w:cstheme="majorBidi"/>
      <w:color w:val="0F4761" w:themeColor="accent1" w:themeShade="BF"/>
      <w:sz w:val="32"/>
      <w:szCs w:val="32"/>
    </w:rPr>
  </w:style>
  <w:style w:type="character" w:customStyle="1" w:styleId="40">
    <w:name w:val="标题 4 字符"/>
    <w:basedOn w:val="a0"/>
    <w:link w:val="4"/>
    <w:uiPriority w:val="9"/>
    <w:semiHidden/>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Pr>
      <w:rFonts w:eastAsiaTheme="majorEastAsia" w:cstheme="majorBidi"/>
      <w:color w:val="0F4761" w:themeColor="accent1" w:themeShade="BF"/>
    </w:rPr>
  </w:style>
  <w:style w:type="character" w:customStyle="1" w:styleId="60">
    <w:name w:val="标题 6 字符"/>
    <w:basedOn w:val="a0"/>
    <w:link w:val="6"/>
    <w:uiPriority w:val="9"/>
    <w:semiHidden/>
    <w:rPr>
      <w:rFonts w:eastAsiaTheme="majorEastAsia" w:cstheme="majorBidi"/>
      <w:color w:val="595959" w:themeColor="text1" w:themeTint="A6"/>
    </w:rPr>
  </w:style>
  <w:style w:type="character" w:customStyle="1" w:styleId="70">
    <w:name w:val="标题 7 字符"/>
    <w:basedOn w:val="a0"/>
    <w:link w:val="7"/>
    <w:uiPriority w:val="9"/>
    <w:semiHidden/>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color w:val="262626" w:themeColor="text1" w:themeTint="D9"/>
    </w:rPr>
  </w:style>
  <w:style w:type="character" w:customStyle="1" w:styleId="90">
    <w:name w:val="标题 9 字符"/>
    <w:basedOn w:val="a0"/>
    <w:link w:val="9"/>
    <w:uiPriority w:val="9"/>
    <w:semiHidden/>
    <w:rPr>
      <w:rFonts w:eastAsiaTheme="majorEastAsia" w:cstheme="majorBidi"/>
      <w:color w:val="262626" w:themeColor="text1" w:themeTint="D9"/>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5">
    <w:name w:val="副标题 字符"/>
    <w:basedOn w:val="a0"/>
    <w:link w:val="a4"/>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Style13">
    <w:name w:val="_Style 13"/>
    <w:qFormat/>
    <w:pPr>
      <w:spacing w:before="120" w:after="120" w:line="288" w:lineRule="auto"/>
    </w:pPr>
    <w:rPr>
      <w:rFonts w:ascii="Arial" w:eastAsia="等线" w:hAnsi="Arial" w:cs="Arial"/>
      <w:sz w:val="22"/>
      <w:szCs w:val="22"/>
    </w:rPr>
  </w:style>
  <w:style w:type="paragraph" w:styleId="TOC1">
    <w:name w:val="toc 1"/>
    <w:basedOn w:val="a"/>
    <w:next w:val="a"/>
    <w:uiPriority w:val="39"/>
    <w:unhideWhenUsed/>
    <w:qFormat/>
    <w:rsid w:val="005943B3"/>
    <w:pPr>
      <w:tabs>
        <w:tab w:val="right" w:leader="dot" w:pos="8495"/>
      </w:tabs>
      <w:spacing w:line="480" w:lineRule="auto"/>
      <w:jc w:val="both"/>
    </w:pPr>
    <w:rPr>
      <w:rFonts w:ascii="Arial" w:eastAsia="Times New Roman" w:hAnsi="Arial" w:cs="Times New Roman"/>
      <w:szCs w:val="24"/>
      <w:lang w:eastAsia="zh-CN"/>
    </w:rPr>
  </w:style>
  <w:style w:type="paragraph" w:styleId="TOC2">
    <w:name w:val="toc 2"/>
    <w:basedOn w:val="a"/>
    <w:next w:val="a"/>
    <w:uiPriority w:val="39"/>
    <w:unhideWhenUsed/>
    <w:qFormat/>
    <w:rsid w:val="005943B3"/>
    <w:pPr>
      <w:widowControl/>
      <w:tabs>
        <w:tab w:val="left" w:pos="840"/>
        <w:tab w:val="right" w:leader="dot" w:pos="8495"/>
      </w:tabs>
      <w:spacing w:line="480" w:lineRule="auto"/>
      <w:ind w:left="221"/>
      <w:jc w:val="both"/>
    </w:pPr>
    <w:rPr>
      <w:rFonts w:ascii="Arial" w:eastAsia="Times New Roman" w:hAnsi="Arial" w:cs="Times New Roman"/>
      <w:kern w:val="0"/>
      <w:lang w:eastAsia="zh-CN"/>
    </w:rPr>
  </w:style>
  <w:style w:type="character" w:styleId="ae">
    <w:name w:val="Hyperlink"/>
    <w:basedOn w:val="a0"/>
    <w:uiPriority w:val="99"/>
    <w:qFormat/>
    <w:rsid w:val="005943B3"/>
    <w:rPr>
      <w:color w:val="0000FF"/>
      <w:u w:val="single"/>
    </w:rPr>
  </w:style>
  <w:style w:type="character" w:customStyle="1" w:styleId="Char">
    <w:name w:val="封面标题 Char"/>
    <w:link w:val="af"/>
    <w:qFormat/>
    <w:rsid w:val="005943B3"/>
    <w:rPr>
      <w:rFonts w:eastAsia="华文新魏" w:cs="宋体"/>
      <w:b/>
      <w:bCs/>
      <w:sz w:val="72"/>
    </w:rPr>
  </w:style>
  <w:style w:type="paragraph" w:customStyle="1" w:styleId="af">
    <w:name w:val="封面标题"/>
    <w:basedOn w:val="a"/>
    <w:link w:val="Char"/>
    <w:qFormat/>
    <w:rsid w:val="005943B3"/>
    <w:pPr>
      <w:jc w:val="center"/>
    </w:pPr>
    <w:rPr>
      <w:rFonts w:eastAsia="华文新魏" w:cs="宋体"/>
      <w:b/>
      <w:bCs/>
      <w:kern w:val="0"/>
      <w:sz w:val="72"/>
      <w:szCs w:val="20"/>
      <w:lang w:eastAsia="zh-CN"/>
    </w:rPr>
  </w:style>
  <w:style w:type="character" w:customStyle="1" w:styleId="af0">
    <w:name w:val="封面题目内容"/>
    <w:qFormat/>
    <w:rsid w:val="005943B3"/>
    <w:rPr>
      <w:rFonts w:ascii="宋体" w:hAnsi="宋体"/>
      <w:sz w:val="36"/>
      <w:u w:val="single"/>
    </w:rPr>
  </w:style>
  <w:style w:type="character" w:customStyle="1" w:styleId="af1">
    <w:name w:val="封面内容"/>
    <w:qFormat/>
    <w:rsid w:val="005943B3"/>
    <w:rPr>
      <w:sz w:val="28"/>
    </w:rPr>
  </w:style>
  <w:style w:type="paragraph" w:styleId="TOC">
    <w:name w:val="TOC Heading"/>
    <w:basedOn w:val="1"/>
    <w:next w:val="a"/>
    <w:uiPriority w:val="39"/>
    <w:unhideWhenUsed/>
    <w:qFormat/>
    <w:rsid w:val="005943B3"/>
    <w:pPr>
      <w:widowControl/>
      <w:spacing w:before="240" w:after="0" w:line="259" w:lineRule="auto"/>
      <w:outlineLvl w:val="9"/>
    </w:pPr>
    <w:rPr>
      <w:kern w:val="0"/>
      <w:sz w:val="32"/>
      <w:szCs w:val="32"/>
      <w:lang w:eastAsia="zh-CN"/>
    </w:rPr>
  </w:style>
  <w:style w:type="character" w:styleId="af2">
    <w:name w:val="Unresolved Mention"/>
    <w:basedOn w:val="a0"/>
    <w:uiPriority w:val="99"/>
    <w:semiHidden/>
    <w:unhideWhenUsed/>
    <w:rsid w:val="0015352C"/>
    <w:rPr>
      <w:color w:val="605E5C"/>
      <w:shd w:val="clear" w:color="auto" w:fill="E1DFDD"/>
    </w:rPr>
  </w:style>
  <w:style w:type="character" w:styleId="af3">
    <w:name w:val="FollowedHyperlink"/>
    <w:basedOn w:val="a0"/>
    <w:uiPriority w:val="99"/>
    <w:semiHidden/>
    <w:unhideWhenUsed/>
    <w:rsid w:val="00A14794"/>
    <w:rPr>
      <w:color w:val="96607D" w:themeColor="followedHyperlink"/>
      <w:u w:val="single"/>
    </w:rPr>
  </w:style>
  <w:style w:type="paragraph" w:styleId="TOC3">
    <w:name w:val="toc 3"/>
    <w:basedOn w:val="a"/>
    <w:next w:val="a"/>
    <w:autoRedefine/>
    <w:uiPriority w:val="39"/>
    <w:unhideWhenUsed/>
    <w:rsid w:val="00D5051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s://www.kaggle.com/datasets/mohankrishnathalla/medical-insurance-cost-prediction."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github.com/YanhuaB/Medical_Insurance_Risk_Control_Project/blob/main/6400final_3.ipynb"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3EC83-42CA-4C7F-B096-F78BF32DB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Pages>
  <Words>4071</Words>
  <Characters>23210</Characters>
  <Application>Microsoft Office Word</Application>
  <DocSecurity>0</DocSecurity>
  <Lines>193</Lines>
  <Paragraphs>54</Paragraphs>
  <ScaleCrop>false</ScaleCrop>
  <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Chak Lam</dc:creator>
  <cp:lastModifiedBy>jiting cheng</cp:lastModifiedBy>
  <cp:revision>17</cp:revision>
  <dcterms:created xsi:type="dcterms:W3CDTF">2025-11-03T04:05:00Z</dcterms:created>
  <dcterms:modified xsi:type="dcterms:W3CDTF">2026-01-21T09:01:00Z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eyJoZGlkIjoiYTlmYmFiYjE4ODFlZGRhZWZmNDVhYjE5MzA2YmIyNWUiLCJ1c2VySWQiOiI2NDM3MTYxODUifQ==</vt:lpwstr>
  </property>
  <property fmtid="{D5CDD505-2E9C-101B-9397-08002B2CF9AE}" pid="3" name="KSOProductBuildVer">
    <vt:lpwstr>2052-12.1.0.23125</vt:lpwstr>
  </property>
  <property fmtid="{D5CDD505-2E9C-101B-9397-08002B2CF9AE}" pid="4" name="ICV">
    <vt:lpwstr>72E3E107DDAF475BA9D74F45978E5D91_12</vt:lpwstr>
  </property>
</Properties>
</file>