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96CEE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МИНИСТЕРСТВО ОБРАЗОВАНИЯ И НАУКИ РОССИЙСКОЙ ФЕДЕРАЦИИ</w:t>
      </w:r>
    </w:p>
    <w:p w14:paraId="16C4F10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C5E87A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sz w:val="28"/>
          <w:szCs w:val="28"/>
        </w:rPr>
        <w:t>высшего образования</w:t>
      </w:r>
    </w:p>
    <w:p w14:paraId="71871F21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67C232CA" w14:textId="77777777" w:rsidR="00A32B45" w:rsidRPr="0077470B" w:rsidRDefault="00A32B45" w:rsidP="00A32B45">
      <w:pPr>
        <w:pStyle w:val="Default"/>
        <w:jc w:val="center"/>
        <w:rPr>
          <w:b/>
          <w:sz w:val="28"/>
          <w:szCs w:val="28"/>
        </w:rPr>
      </w:pPr>
      <w:r w:rsidRPr="0077470B">
        <w:rPr>
          <w:b/>
          <w:sz w:val="28"/>
          <w:szCs w:val="28"/>
        </w:rPr>
        <w:t>Национальный исследовательский университет</w:t>
      </w:r>
    </w:p>
    <w:p w14:paraId="20236EB0" w14:textId="77777777" w:rsidR="00A32B45" w:rsidRPr="0077470B" w:rsidRDefault="00A32B45" w:rsidP="00A32B45">
      <w:pPr>
        <w:pStyle w:val="Default"/>
        <w:rPr>
          <w:color w:val="FFFFFF"/>
          <w:sz w:val="28"/>
          <w:szCs w:val="28"/>
        </w:rPr>
      </w:pPr>
    </w:p>
    <w:p w14:paraId="0A5A20B8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EA5F0F6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F19D718" w14:textId="77777777" w:rsidR="00A32B45" w:rsidRPr="0077470B" w:rsidRDefault="00A32B45" w:rsidP="00A32B45">
      <w:pPr>
        <w:pStyle w:val="Default"/>
        <w:rPr>
          <w:sz w:val="28"/>
          <w:szCs w:val="28"/>
        </w:rPr>
      </w:pPr>
    </w:p>
    <w:p w14:paraId="1D5DA9BC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D454812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55EAABE9" w14:textId="77777777" w:rsidR="00A32B45" w:rsidRPr="0077470B" w:rsidRDefault="00A32B45" w:rsidP="00A32B45">
      <w:pPr>
        <w:pStyle w:val="Default"/>
        <w:jc w:val="center"/>
        <w:rPr>
          <w:sz w:val="28"/>
          <w:szCs w:val="28"/>
        </w:rPr>
      </w:pPr>
    </w:p>
    <w:p w14:paraId="26D1ED87" w14:textId="77777777" w:rsidR="00A32B45" w:rsidRPr="0077470B" w:rsidRDefault="00A32B45" w:rsidP="00A32B45">
      <w:pPr>
        <w:jc w:val="center"/>
        <w:rPr>
          <w:b/>
          <w:bCs/>
          <w:sz w:val="32"/>
          <w:szCs w:val="32"/>
        </w:rPr>
      </w:pPr>
      <w:r w:rsidRPr="0077470B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77470B">
        <w:rPr>
          <w:b/>
          <w:bCs/>
          <w:sz w:val="32"/>
          <w:szCs w:val="32"/>
        </w:rPr>
        <w:t xml:space="preserve"> </w:t>
      </w:r>
    </w:p>
    <w:p w14:paraId="5E920C63" w14:textId="56EFD954" w:rsidR="00A32B45" w:rsidRPr="0077470B" w:rsidRDefault="00A32B45" w:rsidP="00A32B45">
      <w:pPr>
        <w:jc w:val="center"/>
        <w:rPr>
          <w:sz w:val="32"/>
          <w:szCs w:val="32"/>
        </w:rPr>
      </w:pPr>
      <w:r w:rsidRPr="0077470B">
        <w:rPr>
          <w:b/>
          <w:bCs/>
          <w:sz w:val="32"/>
          <w:szCs w:val="32"/>
        </w:rPr>
        <w:t>«</w:t>
      </w:r>
      <w:r w:rsidR="00C47ED5">
        <w:rPr>
          <w:b/>
          <w:bCs/>
          <w:sz w:val="32"/>
          <w:szCs w:val="32"/>
        </w:rPr>
        <w:t>Система для</w:t>
      </w:r>
      <w:r w:rsidR="008F3018" w:rsidRPr="008F3018">
        <w:rPr>
          <w:b/>
          <w:bCs/>
          <w:sz w:val="32"/>
          <w:szCs w:val="32"/>
        </w:rPr>
        <w:t xml:space="preserve"> </w:t>
      </w:r>
      <w:r w:rsidR="008F3018">
        <w:rPr>
          <w:b/>
          <w:bCs/>
          <w:sz w:val="32"/>
          <w:szCs w:val="32"/>
        </w:rPr>
        <w:t>проведения</w:t>
      </w:r>
      <w:r w:rsidR="00C47ED5">
        <w:rPr>
          <w:b/>
          <w:bCs/>
          <w:sz w:val="32"/>
          <w:szCs w:val="32"/>
        </w:rPr>
        <w:t xml:space="preserve"> арифметических действий над многочленами нескольких переменных</w:t>
      </w:r>
      <w:r w:rsidRPr="0077470B">
        <w:rPr>
          <w:b/>
          <w:bCs/>
          <w:sz w:val="32"/>
          <w:szCs w:val="32"/>
        </w:rPr>
        <w:t>»</w:t>
      </w:r>
    </w:p>
    <w:p w14:paraId="23F22296" w14:textId="77777777" w:rsidR="00A32B45" w:rsidRPr="0077470B" w:rsidRDefault="00A32B45" w:rsidP="00A32B45">
      <w:pPr>
        <w:pStyle w:val="Default"/>
        <w:rPr>
          <w:b/>
          <w:bCs/>
          <w:sz w:val="32"/>
          <w:szCs w:val="32"/>
        </w:rPr>
      </w:pPr>
    </w:p>
    <w:p w14:paraId="1B25883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09E6A662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7089A443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6B6F940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328F9E5A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</w:p>
    <w:p w14:paraId="4ABA9E43" w14:textId="77777777" w:rsidR="00A32B45" w:rsidRPr="0077470B" w:rsidRDefault="00A32B45" w:rsidP="00A32B45">
      <w:pPr>
        <w:pStyle w:val="Default"/>
        <w:ind w:left="4678"/>
        <w:rPr>
          <w:sz w:val="28"/>
          <w:szCs w:val="28"/>
        </w:rPr>
      </w:pPr>
      <w:r w:rsidRPr="0077470B">
        <w:rPr>
          <w:b/>
          <w:bCs/>
          <w:sz w:val="28"/>
          <w:szCs w:val="28"/>
        </w:rPr>
        <w:t xml:space="preserve">Выполнил: </w:t>
      </w:r>
      <w:r w:rsidRPr="0077470B">
        <w:rPr>
          <w:bCs/>
          <w:sz w:val="28"/>
          <w:szCs w:val="28"/>
        </w:rPr>
        <w:t>с</w:t>
      </w:r>
      <w:r w:rsidRPr="0077470B">
        <w:rPr>
          <w:sz w:val="28"/>
          <w:szCs w:val="28"/>
        </w:rPr>
        <w:t>тудент группы 381706-1</w:t>
      </w:r>
    </w:p>
    <w:p w14:paraId="745659B0" w14:textId="1D8ADCD7" w:rsidR="00A32B45" w:rsidRPr="0077470B" w:rsidRDefault="008F3018" w:rsidP="00A32B45">
      <w:pPr>
        <w:pStyle w:val="Default"/>
        <w:ind w:left="4678"/>
        <w:rPr>
          <w:sz w:val="28"/>
          <w:szCs w:val="28"/>
        </w:rPr>
      </w:pPr>
      <w:proofErr w:type="spellStart"/>
      <w:r>
        <w:rPr>
          <w:sz w:val="28"/>
          <w:szCs w:val="28"/>
        </w:rPr>
        <w:t>Кольтюшкина</w:t>
      </w:r>
      <w:proofErr w:type="spellEnd"/>
      <w:r>
        <w:rPr>
          <w:sz w:val="28"/>
          <w:szCs w:val="28"/>
        </w:rPr>
        <w:t xml:space="preserve"> Янина Вадимовна</w:t>
      </w:r>
    </w:p>
    <w:p w14:paraId="2FBB9D9D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</w:rPr>
      </w:pPr>
      <w:r w:rsidRPr="0077470B">
        <w:rPr>
          <w:sz w:val="28"/>
          <w:szCs w:val="28"/>
        </w:rPr>
        <w:t xml:space="preserve">___________  Подпись </w:t>
      </w:r>
    </w:p>
    <w:p w14:paraId="4B9A606F" w14:textId="77777777" w:rsidR="00A32B45" w:rsidRPr="0077470B" w:rsidRDefault="00A32B45" w:rsidP="00A32B45">
      <w:pPr>
        <w:pStyle w:val="Default"/>
        <w:ind w:left="4253"/>
        <w:rPr>
          <w:b/>
          <w:bCs/>
          <w:sz w:val="28"/>
          <w:szCs w:val="28"/>
        </w:rPr>
      </w:pPr>
    </w:p>
    <w:p w14:paraId="7C725857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49B3EF86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7470B">
        <w:rPr>
          <w:b/>
          <w:bCs/>
          <w:sz w:val="28"/>
          <w:szCs w:val="28"/>
        </w:rPr>
        <w:t>Научный руководитель:</w:t>
      </w:r>
    </w:p>
    <w:p w14:paraId="16F8D381" w14:textId="77777777" w:rsidR="00A32B45" w:rsidRPr="0077470B" w:rsidRDefault="00A32B45" w:rsidP="00A32B45">
      <w:pPr>
        <w:spacing w:line="240" w:lineRule="atLeast"/>
        <w:ind w:left="4678" w:firstLine="0"/>
        <w:jc w:val="left"/>
        <w:rPr>
          <w:sz w:val="28"/>
          <w:szCs w:val="28"/>
        </w:rPr>
      </w:pPr>
      <w:r w:rsidRPr="0077470B">
        <w:rPr>
          <w:sz w:val="28"/>
          <w:szCs w:val="28"/>
        </w:rPr>
        <w:t>ассистент каф. МОСТ ИИТММ ___________________ Лебедев И.Г</w:t>
      </w:r>
    </w:p>
    <w:p w14:paraId="62D6BDF3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6341F50F" w14:textId="77777777" w:rsidR="00A32B45" w:rsidRPr="0077470B" w:rsidRDefault="00A32B45" w:rsidP="00A32B45">
      <w:pPr>
        <w:pStyle w:val="Default"/>
        <w:ind w:left="4253"/>
        <w:rPr>
          <w:sz w:val="28"/>
          <w:szCs w:val="28"/>
        </w:rPr>
      </w:pPr>
    </w:p>
    <w:p w14:paraId="74631BDC" w14:textId="77777777" w:rsidR="00A32B45" w:rsidRPr="0077470B" w:rsidRDefault="00A32B45" w:rsidP="00A32B45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930B7D7" w14:textId="77777777" w:rsidR="00A32B45" w:rsidRPr="0077470B" w:rsidRDefault="00A32B45" w:rsidP="00A32B45">
      <w:pPr>
        <w:jc w:val="center"/>
      </w:pPr>
    </w:p>
    <w:p w14:paraId="7D0982C0" w14:textId="77777777" w:rsidR="00A32B45" w:rsidRPr="0077470B" w:rsidRDefault="00A32B45" w:rsidP="00A32B45">
      <w:pPr>
        <w:jc w:val="center"/>
      </w:pPr>
    </w:p>
    <w:p w14:paraId="70EA032C" w14:textId="77777777" w:rsidR="00A32B45" w:rsidRPr="0077470B" w:rsidRDefault="00A32B45" w:rsidP="00A32B45">
      <w:pPr>
        <w:jc w:val="center"/>
      </w:pPr>
    </w:p>
    <w:p w14:paraId="5C889FE6" w14:textId="77777777" w:rsidR="00A32B45" w:rsidRPr="0077470B" w:rsidRDefault="00A32B45" w:rsidP="00A32B45">
      <w:pPr>
        <w:jc w:val="center"/>
      </w:pPr>
    </w:p>
    <w:p w14:paraId="006B3092" w14:textId="4AE620ED" w:rsidR="00A32B45" w:rsidRDefault="00A32B45" w:rsidP="00A32B45">
      <w:pPr>
        <w:jc w:val="center"/>
      </w:pPr>
    </w:p>
    <w:p w14:paraId="798A026E" w14:textId="3E8C2A1A" w:rsidR="00A42DBD" w:rsidRDefault="00A42DBD" w:rsidP="00A32B45">
      <w:pPr>
        <w:jc w:val="center"/>
      </w:pPr>
    </w:p>
    <w:p w14:paraId="2237EFE7" w14:textId="77777777" w:rsidR="00A42DBD" w:rsidRPr="0077470B" w:rsidRDefault="00A42DBD" w:rsidP="00A32B45">
      <w:pPr>
        <w:jc w:val="center"/>
      </w:pPr>
    </w:p>
    <w:p w14:paraId="2B3307BD" w14:textId="77777777" w:rsidR="00A32B45" w:rsidRPr="0077470B" w:rsidRDefault="00A32B45" w:rsidP="00A32B45">
      <w:pPr>
        <w:jc w:val="center"/>
      </w:pPr>
      <w:r w:rsidRPr="0077470B">
        <w:t xml:space="preserve">Нижний Новгород </w:t>
      </w:r>
    </w:p>
    <w:p w14:paraId="60057C48" w14:textId="0D683168" w:rsidR="00A42DBD" w:rsidRDefault="00A32B45" w:rsidP="00A42DBD">
      <w:pPr>
        <w:pStyle w:val="a6"/>
      </w:pPr>
      <w:r w:rsidRPr="0077470B">
        <w:t>2018.</w:t>
      </w:r>
    </w:p>
    <w:p w14:paraId="5A87559C" w14:textId="77777777" w:rsidR="00A32B45" w:rsidRPr="0077470B" w:rsidRDefault="00A32B45" w:rsidP="00A42DBD">
      <w:pPr>
        <w:pStyle w:val="a7"/>
        <w:jc w:val="center"/>
        <w:rPr>
          <w:rFonts w:ascii="Times New Roman" w:hAnsi="Times New Roman"/>
        </w:rPr>
      </w:pPr>
      <w:r w:rsidRPr="0077470B">
        <w:rPr>
          <w:rFonts w:ascii="Times New Roman" w:hAnsi="Times New Roman"/>
        </w:rPr>
        <w:lastRenderedPageBreak/>
        <w:t>Содержание</w:t>
      </w:r>
    </w:p>
    <w:bookmarkStart w:id="0" w:name="_GoBack"/>
    <w:bookmarkEnd w:id="0"/>
    <w:p w14:paraId="78E3A167" w14:textId="144C9385" w:rsidR="00832ACA" w:rsidRDefault="00A32B45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7470B">
        <w:fldChar w:fldCharType="begin"/>
      </w:r>
      <w:r w:rsidRPr="0077470B">
        <w:instrText xml:space="preserve"> TOC \o "1-3" \h \z \u </w:instrText>
      </w:r>
      <w:r w:rsidRPr="0077470B">
        <w:fldChar w:fldCharType="separate"/>
      </w:r>
      <w:hyperlink w:anchor="_Toc1153162" w:history="1">
        <w:r w:rsidR="00832ACA" w:rsidRPr="00712087">
          <w:rPr>
            <w:rStyle w:val="a9"/>
            <w:noProof/>
          </w:rPr>
          <w:t>1.</w:t>
        </w:r>
        <w:r w:rsidR="00832A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2ACA" w:rsidRPr="00712087">
          <w:rPr>
            <w:rStyle w:val="a9"/>
            <w:noProof/>
          </w:rPr>
          <w:t>Введение</w:t>
        </w:r>
        <w:r w:rsidR="00832ACA">
          <w:rPr>
            <w:noProof/>
            <w:webHidden/>
          </w:rPr>
          <w:tab/>
        </w:r>
        <w:r w:rsidR="00832ACA">
          <w:rPr>
            <w:noProof/>
            <w:webHidden/>
          </w:rPr>
          <w:fldChar w:fldCharType="begin"/>
        </w:r>
        <w:r w:rsidR="00832ACA">
          <w:rPr>
            <w:noProof/>
            <w:webHidden/>
          </w:rPr>
          <w:instrText xml:space="preserve"> PAGEREF _Toc1153162 \h </w:instrText>
        </w:r>
        <w:r w:rsidR="00832ACA">
          <w:rPr>
            <w:noProof/>
            <w:webHidden/>
          </w:rPr>
        </w:r>
        <w:r w:rsidR="00832ACA">
          <w:rPr>
            <w:noProof/>
            <w:webHidden/>
          </w:rPr>
          <w:fldChar w:fldCharType="separate"/>
        </w:r>
        <w:r w:rsidR="00832ACA">
          <w:rPr>
            <w:noProof/>
            <w:webHidden/>
          </w:rPr>
          <w:t>3</w:t>
        </w:r>
        <w:r w:rsidR="00832ACA">
          <w:rPr>
            <w:noProof/>
            <w:webHidden/>
          </w:rPr>
          <w:fldChar w:fldCharType="end"/>
        </w:r>
      </w:hyperlink>
    </w:p>
    <w:p w14:paraId="4FB3E700" w14:textId="79EB7FAA" w:rsidR="00832ACA" w:rsidRDefault="00832ACA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3163" w:history="1">
        <w:r w:rsidRPr="00712087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12087">
          <w:rPr>
            <w:rStyle w:val="a9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_Toc1153163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B1CB22" w14:textId="02EBBF91" w:rsidR="00832ACA" w:rsidRDefault="00832ACA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3164" w:history="1">
        <w:r w:rsidRPr="00712087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12087">
          <w:rPr>
            <w:rStyle w:val="a9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_Toc1153164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CAB2EB" w14:textId="10146EB7" w:rsidR="00832ACA" w:rsidRDefault="00832ACA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3165" w:history="1">
        <w:r w:rsidRPr="00712087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12087">
          <w:rPr>
            <w:rStyle w:val="a9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_Toc1153165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3E937F" w14:textId="0C5D8A1F" w:rsidR="00832ACA" w:rsidRDefault="00832ACA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3166" w:history="1">
        <w:r w:rsidRPr="00712087">
          <w:rPr>
            <w:rStyle w:val="a9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12087">
          <w:rPr>
            <w:rStyle w:val="a9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_Toc1153166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AD5CD4" w14:textId="51D1C299" w:rsidR="00832ACA" w:rsidRDefault="00832ACA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3167" w:history="1">
        <w:r w:rsidRPr="00712087">
          <w:rPr>
            <w:rStyle w:val="a9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12087">
          <w:rPr>
            <w:rStyle w:val="a9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_Toc1153167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CF2E39" w14:textId="3FFB9147" w:rsidR="00832ACA" w:rsidRDefault="00832ACA">
      <w:pPr>
        <w:pStyle w:val="2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3168" w:history="1">
        <w:r w:rsidRPr="00712087">
          <w:rPr>
            <w:rStyle w:val="a9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12087">
          <w:rPr>
            <w:rStyle w:val="a9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_Toc1153168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2D0844" w14:textId="04029C8B" w:rsidR="00832ACA" w:rsidRDefault="00832ACA">
      <w:pPr>
        <w:pStyle w:val="12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3169" w:history="1">
        <w:r w:rsidRPr="00712087">
          <w:rPr>
            <w:rStyle w:val="a9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12087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_Toc1153169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E4BC94" w14:textId="4DD82A82" w:rsidR="00A32B45" w:rsidRPr="0077470B" w:rsidRDefault="00A32B45" w:rsidP="00A32B45">
      <w:r w:rsidRPr="0077470B">
        <w:fldChar w:fldCharType="end"/>
      </w:r>
    </w:p>
    <w:p w14:paraId="3F232D64" w14:textId="77777777" w:rsidR="00A32B45" w:rsidRPr="0077470B" w:rsidRDefault="00A32B45" w:rsidP="00A32B45">
      <w:pPr>
        <w:sectPr w:rsidR="00A32B45" w:rsidRPr="0077470B" w:rsidSect="00A42DBD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39134F0" w14:textId="77777777" w:rsidR="00A32B45" w:rsidRPr="0077470B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1" w:name="_Toc1153162"/>
      <w:r w:rsidRPr="0077470B">
        <w:rPr>
          <w:rFonts w:ascii="Times New Roman" w:hAnsi="Times New Roman" w:cs="Times New Roman"/>
        </w:rPr>
        <w:lastRenderedPageBreak/>
        <w:t>Введение</w:t>
      </w:r>
      <w:bookmarkEnd w:id="1"/>
    </w:p>
    <w:p w14:paraId="7F678532" w14:textId="7C81B7BD" w:rsidR="008F3018" w:rsidRPr="00E26000" w:rsidRDefault="008F3018" w:rsidP="0036741F">
      <w:pPr>
        <w:shd w:val="clear" w:color="auto" w:fill="FFFFFF"/>
        <w:suppressAutoHyphens w:val="0"/>
        <w:spacing w:before="60" w:line="360" w:lineRule="auto"/>
        <w:ind w:firstLine="709"/>
        <w:rPr>
          <w:color w:val="24292E"/>
        </w:rPr>
      </w:pPr>
      <w:r>
        <w:rPr>
          <w:b/>
          <w:color w:val="24292E"/>
        </w:rPr>
        <w:t xml:space="preserve">Целью </w:t>
      </w:r>
      <w:r w:rsidRPr="008F3018">
        <w:rPr>
          <w:color w:val="24292E"/>
        </w:rPr>
        <w:t>данной лабораторной работы является практическ</w:t>
      </w:r>
      <w:r w:rsidR="00E26000">
        <w:rPr>
          <w:color w:val="24292E"/>
        </w:rPr>
        <w:t>ая</w:t>
      </w:r>
      <w:r w:rsidRPr="008F3018">
        <w:rPr>
          <w:color w:val="24292E"/>
        </w:rPr>
        <w:t xml:space="preserve"> </w:t>
      </w:r>
      <w:r>
        <w:rPr>
          <w:color w:val="24292E"/>
        </w:rPr>
        <w:t>реализация системы для выполнения арифметических операций над полиномами.</w:t>
      </w:r>
    </w:p>
    <w:p w14:paraId="7D6DEE7C" w14:textId="41F22BB4" w:rsidR="001355B4" w:rsidRPr="001355B4" w:rsidRDefault="001355B4" w:rsidP="004B06C8">
      <w:pPr>
        <w:tabs>
          <w:tab w:val="left" w:pos="709"/>
        </w:tabs>
        <w:spacing w:before="0" w:line="360" w:lineRule="auto"/>
        <w:ind w:firstLine="709"/>
        <w:rPr>
          <w:color w:val="24292E"/>
        </w:rPr>
      </w:pPr>
      <w:r>
        <w:rPr>
          <w:color w:val="24292E"/>
        </w:rPr>
        <w:t>Ознакомимся со следующими базовыми понятиями.</w:t>
      </w:r>
    </w:p>
    <w:p w14:paraId="621A6C3B" w14:textId="77777777" w:rsidR="001355B4" w:rsidRDefault="004B06C8" w:rsidP="004B06C8">
      <w:pPr>
        <w:tabs>
          <w:tab w:val="left" w:pos="709"/>
        </w:tabs>
        <w:spacing w:before="0" w:line="360" w:lineRule="auto"/>
        <w:ind w:firstLine="709"/>
        <w:rPr>
          <w:color w:val="222222"/>
          <w:shd w:val="clear" w:color="auto" w:fill="FFFFFF"/>
        </w:rPr>
      </w:pPr>
      <w:r w:rsidRPr="00CB416D">
        <w:rPr>
          <w:b/>
          <w:bCs/>
          <w:color w:val="222222"/>
          <w:shd w:val="clear" w:color="auto" w:fill="FFFFFF"/>
          <w:lang w:val="en-US"/>
        </w:rPr>
        <w:t>M</w:t>
      </w:r>
      <w:r w:rsidRPr="00CB416D">
        <w:rPr>
          <w:b/>
          <w:bCs/>
          <w:color w:val="222222"/>
          <w:shd w:val="clear" w:color="auto" w:fill="FFFFFF"/>
        </w:rPr>
        <w:t>оном</w:t>
      </w:r>
      <w:r>
        <w:rPr>
          <w:color w:val="222222"/>
          <w:shd w:val="clear" w:color="auto" w:fill="FFFFFF"/>
        </w:rPr>
        <w:t xml:space="preserve"> </w:t>
      </w:r>
      <w:r w:rsidR="001355B4">
        <w:rPr>
          <w:color w:val="222222"/>
          <w:shd w:val="clear" w:color="auto" w:fill="FFFFFF"/>
        </w:rPr>
        <w:t>–</w:t>
      </w:r>
      <w:r w:rsidRPr="00CB416D">
        <w:rPr>
          <w:color w:val="222222"/>
          <w:shd w:val="clear" w:color="auto" w:fill="FFFFFF"/>
        </w:rPr>
        <w:t xml:space="preserve"> </w:t>
      </w:r>
      <w:r w:rsidR="001355B4">
        <w:rPr>
          <w:color w:val="222222"/>
          <w:shd w:val="clear" w:color="auto" w:fill="FFFFFF"/>
        </w:rPr>
        <w:t xml:space="preserve">это </w:t>
      </w:r>
      <w:r w:rsidRPr="00CB416D">
        <w:rPr>
          <w:color w:val="222222"/>
          <w:shd w:val="clear" w:color="auto" w:fill="FFFFFF"/>
        </w:rPr>
        <w:t>произведение, состоящее из</w:t>
      </w:r>
      <w:r w:rsidR="001355B4">
        <w:rPr>
          <w:color w:val="222222"/>
          <w:shd w:val="clear" w:color="auto" w:fill="FFFFFF"/>
        </w:rPr>
        <w:t xml:space="preserve"> двух условных частей:</w:t>
      </w:r>
      <w:r>
        <w:rPr>
          <w:color w:val="222222"/>
          <w:shd w:val="clear" w:color="auto" w:fill="FFFFFF"/>
        </w:rPr>
        <w:t xml:space="preserve"> </w:t>
      </w:r>
      <w:r w:rsidR="000935DD">
        <w:rPr>
          <w:color w:val="222222"/>
          <w:shd w:val="clear" w:color="auto" w:fill="FFFFFF"/>
        </w:rPr>
        <w:t xml:space="preserve">постоянного </w:t>
      </w:r>
      <w:r w:rsidRPr="004B06C8">
        <w:rPr>
          <w:rStyle w:val="a9"/>
          <w:color w:val="auto"/>
          <w:u w:val="none"/>
          <w:shd w:val="clear" w:color="auto" w:fill="FFFFFF"/>
        </w:rPr>
        <w:t>числового</w:t>
      </w:r>
      <w:r w:rsidRPr="00CB416D">
        <w:rPr>
          <w:shd w:val="clear" w:color="auto" w:fill="FFFFFF"/>
        </w:rPr>
        <w:t xml:space="preserve"> </w:t>
      </w:r>
      <w:r w:rsidRPr="004B06C8">
        <w:rPr>
          <w:rStyle w:val="a9"/>
          <w:color w:val="auto"/>
          <w:u w:val="none"/>
          <w:shd w:val="clear" w:color="auto" w:fill="FFFFFF"/>
        </w:rPr>
        <w:t>множителя</w:t>
      </w:r>
      <w:r>
        <w:rPr>
          <w:color w:val="222222"/>
          <w:shd w:val="clear" w:color="auto" w:fill="FFFFFF"/>
        </w:rPr>
        <w:t xml:space="preserve"> </w:t>
      </w:r>
      <w:r w:rsidRPr="00CB416D">
        <w:rPr>
          <w:color w:val="222222"/>
          <w:shd w:val="clear" w:color="auto" w:fill="FFFFFF"/>
        </w:rPr>
        <w:t xml:space="preserve">и одной или нескольких переменных, каждая </w:t>
      </w:r>
      <w:r w:rsidR="000935DD">
        <w:rPr>
          <w:color w:val="222222"/>
          <w:shd w:val="clear" w:color="auto" w:fill="FFFFFF"/>
        </w:rPr>
        <w:t>из которых имеет</w:t>
      </w:r>
      <w:r>
        <w:rPr>
          <w:color w:val="222222"/>
          <w:shd w:val="clear" w:color="auto" w:fill="FFFFFF"/>
        </w:rPr>
        <w:t xml:space="preserve"> </w:t>
      </w:r>
      <w:r w:rsidRPr="000935DD">
        <w:rPr>
          <w:rStyle w:val="a9"/>
          <w:color w:val="auto"/>
          <w:u w:val="none"/>
          <w:shd w:val="clear" w:color="auto" w:fill="FFFFFF"/>
        </w:rPr>
        <w:t>неотрицательн</w:t>
      </w:r>
      <w:r w:rsidR="000935DD">
        <w:rPr>
          <w:rStyle w:val="a9"/>
          <w:color w:val="auto"/>
          <w:u w:val="none"/>
          <w:shd w:val="clear" w:color="auto" w:fill="FFFFFF"/>
        </w:rPr>
        <w:t>ую</w:t>
      </w:r>
      <w:r w:rsidRPr="00CB416D">
        <w:rPr>
          <w:shd w:val="clear" w:color="auto" w:fill="FFFFFF"/>
        </w:rPr>
        <w:t xml:space="preserve"> </w:t>
      </w:r>
      <w:r w:rsidRPr="000935DD">
        <w:rPr>
          <w:rStyle w:val="a9"/>
          <w:color w:val="auto"/>
          <w:u w:val="none"/>
          <w:shd w:val="clear" w:color="auto" w:fill="FFFFFF"/>
        </w:rPr>
        <w:t>цел</w:t>
      </w:r>
      <w:r w:rsidR="000935DD">
        <w:rPr>
          <w:rStyle w:val="a9"/>
          <w:color w:val="auto"/>
          <w:u w:val="none"/>
          <w:shd w:val="clear" w:color="auto" w:fill="FFFFFF"/>
        </w:rPr>
        <w:t>ую</w:t>
      </w:r>
      <w:r>
        <w:rPr>
          <w:color w:val="222222"/>
          <w:shd w:val="clear" w:color="auto" w:fill="FFFFFF"/>
        </w:rPr>
        <w:t xml:space="preserve"> </w:t>
      </w:r>
      <w:r w:rsidRPr="00CB416D">
        <w:rPr>
          <w:color w:val="222222"/>
          <w:shd w:val="clear" w:color="auto" w:fill="FFFFFF"/>
        </w:rPr>
        <w:t>степен</w:t>
      </w:r>
      <w:r w:rsidR="000935DD">
        <w:rPr>
          <w:color w:val="222222"/>
          <w:shd w:val="clear" w:color="auto" w:fill="FFFFFF"/>
        </w:rPr>
        <w:t>ь</w:t>
      </w:r>
      <w:r w:rsidRPr="00CB416D">
        <w:rPr>
          <w:color w:val="222222"/>
          <w:shd w:val="clear" w:color="auto" w:fill="FFFFFF"/>
        </w:rPr>
        <w:t xml:space="preserve">. </w:t>
      </w:r>
    </w:p>
    <w:p w14:paraId="1E666113" w14:textId="7744C0A5" w:rsidR="004B06C8" w:rsidRPr="00CB416D" w:rsidRDefault="001355B4" w:rsidP="001355B4">
      <w:pPr>
        <w:tabs>
          <w:tab w:val="left" w:pos="709"/>
        </w:tabs>
        <w:spacing w:before="0" w:line="360" w:lineRule="auto"/>
        <w:ind w:firstLine="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ab/>
        <w:t>З</w:t>
      </w:r>
      <w:r w:rsidR="004B06C8" w:rsidRPr="00CB416D">
        <w:rPr>
          <w:color w:val="222222"/>
          <w:shd w:val="clear" w:color="auto" w:fill="FFFFFF"/>
        </w:rPr>
        <w:t>апис</w:t>
      </w:r>
      <w:r>
        <w:rPr>
          <w:color w:val="222222"/>
          <w:shd w:val="clear" w:color="auto" w:fill="FFFFFF"/>
        </w:rPr>
        <w:t>ать</w:t>
      </w:r>
      <w:r w:rsidR="004B06C8" w:rsidRPr="00CB416D">
        <w:rPr>
          <w:color w:val="222222"/>
          <w:shd w:val="clear" w:color="auto" w:fill="FFFFFF"/>
        </w:rPr>
        <w:t xml:space="preserve"> моном</w:t>
      </w:r>
      <w:r>
        <w:rPr>
          <w:color w:val="222222"/>
          <w:shd w:val="clear" w:color="auto" w:fill="FFFFFF"/>
        </w:rPr>
        <w:t xml:space="preserve"> математически можно следующим образом</w:t>
      </w:r>
      <w:r w:rsidR="004B06C8" w:rsidRPr="00CB416D">
        <w:rPr>
          <w:color w:val="222222"/>
          <w:shd w:val="clear" w:color="auto" w:fill="FFFFFF"/>
        </w:rPr>
        <w:t>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4B06C8" w:rsidRPr="00CB416D" w14:paraId="1441FDB6" w14:textId="77777777" w:rsidTr="008F3018">
        <w:tc>
          <w:tcPr>
            <w:tcW w:w="8926" w:type="dxa"/>
          </w:tcPr>
          <w:p w14:paraId="58A6CE66" w14:textId="77777777" w:rsidR="004B06C8" w:rsidRPr="00CB416D" w:rsidRDefault="004B06C8" w:rsidP="008F3018">
            <w:pPr>
              <w:tabs>
                <w:tab w:val="left" w:pos="709"/>
              </w:tabs>
              <w:spacing w:before="0" w:line="360" w:lineRule="auto"/>
              <w:ind w:firstLine="0"/>
              <w:rPr>
                <w:color w:val="222222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C*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i1</m:t>
                    </m:r>
                  </m:sup>
                </m:sSubSup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i2</m:t>
                    </m:r>
                  </m:sup>
                </m:sSubSup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i3</m:t>
                    </m:r>
                  </m:sup>
                </m:sSubSup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*…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in</m:t>
                    </m:r>
                  </m:sup>
                </m:sSubSup>
              </m:oMath>
            </m:oMathPara>
          </w:p>
        </w:tc>
        <w:tc>
          <w:tcPr>
            <w:tcW w:w="419" w:type="dxa"/>
            <w:vAlign w:val="center"/>
          </w:tcPr>
          <w:p w14:paraId="1248F740" w14:textId="77777777" w:rsidR="004B06C8" w:rsidRPr="00CB416D" w:rsidRDefault="004B06C8" w:rsidP="004B06C8">
            <w:pPr>
              <w:pStyle w:val="ac"/>
              <w:numPr>
                <w:ilvl w:val="0"/>
                <w:numId w:val="43"/>
              </w:numPr>
              <w:tabs>
                <w:tab w:val="left" w:pos="709"/>
              </w:tabs>
              <w:spacing w:before="0" w:line="360" w:lineRule="auto"/>
              <w:rPr>
                <w:color w:val="222222"/>
                <w:shd w:val="clear" w:color="auto" w:fill="FFFFFF"/>
                <w:lang w:val="en-US"/>
              </w:rPr>
            </w:pPr>
          </w:p>
        </w:tc>
      </w:tr>
    </w:tbl>
    <w:p w14:paraId="42AEF015" w14:textId="5203C2EB" w:rsidR="004B06C8" w:rsidRPr="00CB416D" w:rsidRDefault="004B06C8" w:rsidP="004B06C8">
      <w:pPr>
        <w:tabs>
          <w:tab w:val="left" w:pos="709"/>
        </w:tabs>
        <w:spacing w:before="0" w:line="360" w:lineRule="auto"/>
        <w:ind w:firstLine="0"/>
        <w:rPr>
          <w:color w:val="222222"/>
          <w:shd w:val="clear" w:color="auto" w:fill="FFFFFF"/>
        </w:rPr>
      </w:pPr>
      <w:r w:rsidRPr="00CB416D">
        <w:rPr>
          <w:color w:val="222222"/>
          <w:shd w:val="clear" w:color="auto" w:fill="FFFFFF"/>
        </w:rPr>
        <w:t xml:space="preserve">, где </w:t>
      </w:r>
      <m:oMath>
        <m:r>
          <w:rPr>
            <w:rFonts w:ascii="Cambria Math" w:hAnsi="Cambria Math"/>
            <w:color w:val="222222"/>
            <w:shd w:val="clear" w:color="auto" w:fill="FFFFFF"/>
            <w:lang w:val="en-US"/>
          </w:rPr>
          <m:t>C</m:t>
        </m:r>
      </m:oMath>
      <w:r w:rsidRPr="00CB416D">
        <w:rPr>
          <w:color w:val="222222"/>
          <w:shd w:val="clear" w:color="auto" w:fill="FFFFFF"/>
        </w:rPr>
        <w:t xml:space="preserve"> – константа,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k</m:t>
            </m:r>
          </m:sub>
        </m:sSub>
      </m:oMath>
      <w:r w:rsidRPr="00CB416D">
        <w:rPr>
          <w:color w:val="222222"/>
          <w:shd w:val="clear" w:color="auto" w:fill="FFFFFF"/>
        </w:rPr>
        <w:t xml:space="preserve"> – переменная, </w:t>
      </w:r>
      <m:oMath>
        <m:sSup>
          <m:sSup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i</m:t>
            </m:r>
            <m:ctrlPr>
              <w:rPr>
                <w:rFonts w:ascii="Cambria Math" w:hAnsi="Cambria Math"/>
                <w:i/>
                <w:color w:val="222222"/>
                <w:shd w:val="clear" w:color="auto" w:fill="FFFFFF"/>
                <w:lang w:val="en-US"/>
              </w:rPr>
            </m:ctrlPr>
          </m:e>
          <m:sup>
            <m:r>
              <w:rPr>
                <w:rFonts w:ascii="Cambria Math" w:hAnsi="Cambria Math"/>
                <w:color w:val="222222"/>
                <w:shd w:val="clear" w:color="auto" w:fill="FFFFFF"/>
              </w:rPr>
              <m:t>k</m:t>
            </m:r>
          </m:sup>
        </m:sSup>
        <m:r>
          <w:rPr>
            <w:rFonts w:ascii="Cambria Math" w:hAnsi="Cambria Math"/>
            <w:color w:val="222222"/>
            <w:shd w:val="clear" w:color="auto" w:fill="FFFFFF"/>
          </w:rPr>
          <m:t xml:space="preserve">≥ 0, -степень,  </m:t>
        </m:r>
        <m:r>
          <w:rPr>
            <w:rFonts w:ascii="Cambria Math" w:hAnsi="Cambria Math"/>
            <w:color w:val="222222"/>
            <w:shd w:val="clear" w:color="auto" w:fill="FFFFFF"/>
            <w:lang w:val="en-US"/>
          </w:rPr>
          <m:t>k</m:t>
        </m:r>
        <m:r>
          <w:rPr>
            <w:rFonts w:ascii="Cambria Math" w:hAnsi="Cambria Math"/>
            <w:color w:val="222222"/>
            <w:shd w:val="clear" w:color="auto" w:fill="FFFFFF"/>
          </w:rPr>
          <m:t xml:space="preserve"> = 1, 2, …, </m:t>
        </m:r>
        <m:r>
          <w:rPr>
            <w:rFonts w:ascii="Cambria Math" w:hAnsi="Cambria Math"/>
            <w:color w:val="222222"/>
            <w:shd w:val="clear" w:color="auto" w:fill="FFFFFF"/>
            <w:lang w:val="en-US"/>
          </w:rPr>
          <m:t>n</m:t>
        </m:r>
        <m:r>
          <w:rPr>
            <w:rFonts w:ascii="Cambria Math" w:hAnsi="Cambria Math"/>
            <w:color w:val="222222"/>
            <w:shd w:val="clear" w:color="auto" w:fill="FFFFFF"/>
          </w:rPr>
          <m:t>.</m:t>
        </m:r>
      </m:oMath>
    </w:p>
    <w:p w14:paraId="67C0F3FB" w14:textId="77777777" w:rsidR="001355B4" w:rsidRDefault="004B06C8" w:rsidP="000935DD">
      <w:pPr>
        <w:tabs>
          <w:tab w:val="left" w:pos="709"/>
        </w:tabs>
        <w:spacing w:before="0" w:line="360" w:lineRule="auto"/>
        <w:ind w:firstLine="709"/>
        <w:rPr>
          <w:color w:val="222222"/>
        </w:rPr>
      </w:pPr>
      <w:r w:rsidRPr="00CB416D">
        <w:rPr>
          <w:b/>
          <w:color w:val="222222"/>
          <w:shd w:val="clear" w:color="auto" w:fill="FFFFFF"/>
        </w:rPr>
        <w:t xml:space="preserve">Полином </w:t>
      </w:r>
      <w:r w:rsidRPr="00CB416D">
        <w:rPr>
          <w:color w:val="222222"/>
          <w:shd w:val="clear" w:color="auto" w:fill="FFFFFF"/>
        </w:rPr>
        <w:t xml:space="preserve">- </w:t>
      </w:r>
      <w:r w:rsidR="001355B4">
        <w:rPr>
          <w:color w:val="222222"/>
          <w:shd w:val="clear" w:color="auto" w:fill="FFFFFF"/>
        </w:rPr>
        <w:t>это</w:t>
      </w:r>
      <w:r w:rsidRPr="00CB416D">
        <w:rPr>
          <w:color w:val="222222"/>
        </w:rPr>
        <w:t xml:space="preserve"> </w:t>
      </w:r>
      <w:r w:rsidRPr="007913AB">
        <w:rPr>
          <w:color w:val="222222"/>
        </w:rPr>
        <w:t>сумма</w:t>
      </w:r>
      <w:r w:rsidRPr="00CB416D">
        <w:rPr>
          <w:color w:val="222222"/>
        </w:rPr>
        <w:t xml:space="preserve"> мономов</w:t>
      </w:r>
      <w:r w:rsidR="001355B4">
        <w:rPr>
          <w:color w:val="222222"/>
        </w:rPr>
        <w:t xml:space="preserve"> (конечная)</w:t>
      </w:r>
      <w:r w:rsidR="000935DD">
        <w:rPr>
          <w:color w:val="222222"/>
        </w:rPr>
        <w:t>.</w:t>
      </w:r>
      <w:r w:rsidR="000935DD" w:rsidRPr="000935DD">
        <w:rPr>
          <w:color w:val="222222"/>
        </w:rPr>
        <w:t xml:space="preserve"> </w:t>
      </w:r>
    </w:p>
    <w:p w14:paraId="7E7760C2" w14:textId="01CA5DA3" w:rsidR="000935DD" w:rsidRPr="000935DD" w:rsidRDefault="001355B4" w:rsidP="000935DD">
      <w:pPr>
        <w:tabs>
          <w:tab w:val="left" w:pos="709"/>
        </w:tabs>
        <w:spacing w:before="0" w:line="360" w:lineRule="auto"/>
        <w:ind w:firstLine="709"/>
        <w:rPr>
          <w:color w:val="222222"/>
        </w:rPr>
      </w:pPr>
      <w:r>
        <w:rPr>
          <w:color w:val="222222"/>
          <w:shd w:val="clear" w:color="auto" w:fill="FFFFFF"/>
        </w:rPr>
        <w:t>Записать полином математически можно</w:t>
      </w:r>
      <w:r w:rsidR="000935DD" w:rsidRPr="000935DD">
        <w:rPr>
          <w:color w:val="222222"/>
          <w:shd w:val="clear" w:color="auto" w:fill="FFFFFF"/>
        </w:rPr>
        <w:t>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4B06C8" w:rsidRPr="00CB416D" w14:paraId="765DE335" w14:textId="77777777" w:rsidTr="008F3018">
        <w:tc>
          <w:tcPr>
            <w:tcW w:w="8926" w:type="dxa"/>
          </w:tcPr>
          <w:p w14:paraId="5F592289" w14:textId="77777777" w:rsidR="004B06C8" w:rsidRPr="00CB416D" w:rsidRDefault="00832ACA" w:rsidP="008F3018">
            <w:pPr>
              <w:tabs>
                <w:tab w:val="left" w:pos="709"/>
              </w:tabs>
              <w:spacing w:before="0" w:line="360" w:lineRule="auto"/>
              <w:ind w:firstLine="0"/>
              <w:rPr>
                <w:color w:val="222222"/>
                <w:shd w:val="clear" w:color="auto" w:fill="FFFFFF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i1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i2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i3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  <w:lang w:val="en-US"/>
                      </w:rPr>
                      <m:t>*…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*x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  <w:lang w:val="en-US"/>
                          </w:rPr>
                          <m:t>in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419" w:type="dxa"/>
            <w:vAlign w:val="center"/>
          </w:tcPr>
          <w:p w14:paraId="798ECD10" w14:textId="77777777" w:rsidR="004B06C8" w:rsidRPr="00CB416D" w:rsidRDefault="004B06C8" w:rsidP="004B06C8">
            <w:pPr>
              <w:pStyle w:val="ac"/>
              <w:numPr>
                <w:ilvl w:val="0"/>
                <w:numId w:val="43"/>
              </w:numPr>
              <w:tabs>
                <w:tab w:val="left" w:pos="709"/>
              </w:tabs>
              <w:spacing w:before="0" w:line="360" w:lineRule="auto"/>
              <w:rPr>
                <w:color w:val="222222"/>
                <w:shd w:val="clear" w:color="auto" w:fill="FFFFFF"/>
                <w:lang w:val="en-US"/>
              </w:rPr>
            </w:pPr>
          </w:p>
        </w:tc>
      </w:tr>
    </w:tbl>
    <w:p w14:paraId="3D2CB970" w14:textId="7E317CF5" w:rsidR="006E5B3D" w:rsidRDefault="004B06C8" w:rsidP="006E5B3D">
      <w:pPr>
        <w:spacing w:line="360" w:lineRule="auto"/>
        <w:ind w:firstLine="709"/>
        <w:rPr>
          <w:color w:val="222222"/>
        </w:rPr>
      </w:pPr>
      <w:r>
        <w:rPr>
          <w:color w:val="222222"/>
        </w:rPr>
        <w:t xml:space="preserve">, </w:t>
      </w:r>
      <w:r w:rsidRPr="00CB416D">
        <w:rPr>
          <w:color w:val="222222"/>
        </w:rPr>
        <w:t>г</w:t>
      </w:r>
      <w:r w:rsidRPr="007913AB">
        <w:rPr>
          <w:color w:val="222222"/>
        </w:rPr>
        <w:t>де</w:t>
      </w:r>
      <w:r w:rsidRPr="00CB416D">
        <w:rPr>
          <w:color w:val="222222"/>
        </w:rPr>
        <w:t xml:space="preserve"> </w:t>
      </w:r>
      <m:oMath>
        <m:r>
          <w:rPr>
            <w:rFonts w:ascii="Cambria Math" w:hAnsi="Cambria Math"/>
            <w:color w:val="222222"/>
          </w:rPr>
          <m:t>I=(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1</m:t>
            </m:r>
          </m:sub>
        </m:sSub>
        <m:r>
          <w:rPr>
            <w:rFonts w:ascii="Cambria Math" w:hAnsi="Cambria Math"/>
            <w:color w:val="2222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2</m:t>
            </m:r>
          </m:sub>
        </m:sSub>
        <m:r>
          <w:rPr>
            <w:rFonts w:ascii="Cambria Math" w:hAnsi="Cambria Math"/>
            <w:color w:val="22222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222222"/>
              </w:rPr>
            </m:ctrlPr>
          </m:sSubPr>
          <m:e>
            <m:r>
              <w:rPr>
                <w:rFonts w:ascii="Cambria Math" w:hAnsi="Cambria Math"/>
                <w:color w:val="222222"/>
              </w:rPr>
              <m:t>i</m:t>
            </m:r>
          </m:e>
          <m:sub>
            <m:r>
              <w:rPr>
                <w:rFonts w:ascii="Cambria Math" w:hAnsi="Cambria Math"/>
                <w:color w:val="222222"/>
              </w:rPr>
              <m:t>n</m:t>
            </m:r>
          </m:sub>
        </m:sSub>
        <m:r>
          <w:rPr>
            <w:rFonts w:ascii="Cambria Math" w:hAnsi="Cambria Math"/>
            <w:color w:val="222222"/>
          </w:rPr>
          <m:t>)</m:t>
        </m:r>
      </m:oMath>
      <w:r w:rsidRPr="00CB416D">
        <w:rPr>
          <w:color w:val="222222"/>
        </w:rPr>
        <w:t xml:space="preserve"> – набор всевозможных целых неотрицательных чисел</w:t>
      </w:r>
      <w:r w:rsidR="001355B4">
        <w:rPr>
          <w:color w:val="222222"/>
        </w:rPr>
        <w:t xml:space="preserve"> </w:t>
      </w:r>
      <w:r w:rsidRPr="00CB416D">
        <w:rPr>
          <w:color w:val="222222"/>
        </w:rPr>
        <w:t>(</w:t>
      </w:r>
      <w:r w:rsidR="001355B4">
        <w:rPr>
          <w:color w:val="222222"/>
        </w:rPr>
        <w:t xml:space="preserve">так называемый </w:t>
      </w:r>
      <w:proofErr w:type="spellStart"/>
      <w:r w:rsidRPr="00CB416D">
        <w:rPr>
          <w:color w:val="222222"/>
        </w:rPr>
        <w:t>мультииндекс</w:t>
      </w:r>
      <w:proofErr w:type="spellEnd"/>
      <w:r w:rsidRPr="00CB416D">
        <w:rPr>
          <w:color w:val="222222"/>
        </w:rPr>
        <w:t xml:space="preserve">),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I</m:t>
            </m:r>
          </m:sub>
        </m:sSub>
      </m:oMath>
      <w:r w:rsidRPr="00CB416D">
        <w:rPr>
          <w:color w:val="222222"/>
          <w:shd w:val="clear" w:color="auto" w:fill="FFFFFF"/>
        </w:rPr>
        <w:t xml:space="preserve"> - </w:t>
      </w:r>
      <w:r w:rsidRPr="007913AB">
        <w:rPr>
          <w:color w:val="222222"/>
        </w:rPr>
        <w:t xml:space="preserve">число, </w:t>
      </w:r>
      <w:r w:rsidRPr="00CB416D">
        <w:rPr>
          <w:color w:val="222222"/>
        </w:rPr>
        <w:t>(</w:t>
      </w:r>
      <w:r>
        <w:rPr>
          <w:color w:val="222222"/>
        </w:rPr>
        <w:t xml:space="preserve">именуемое </w:t>
      </w:r>
      <w:r w:rsidRPr="007913AB">
        <w:rPr>
          <w:bCs/>
          <w:color w:val="222222"/>
        </w:rPr>
        <w:t>коэффициент многочлена</w:t>
      </w:r>
      <w:r w:rsidRPr="00CB416D">
        <w:rPr>
          <w:bCs/>
          <w:color w:val="222222"/>
        </w:rPr>
        <w:t>)</w:t>
      </w:r>
      <w:r w:rsidRPr="007913AB">
        <w:rPr>
          <w:color w:val="222222"/>
        </w:rPr>
        <w:t xml:space="preserve"> за</w:t>
      </w:r>
      <w:r>
        <w:rPr>
          <w:color w:val="222222"/>
        </w:rPr>
        <w:t xml:space="preserve">висящее только от </w:t>
      </w:r>
      <w:proofErr w:type="spellStart"/>
      <w:r>
        <w:rPr>
          <w:color w:val="222222"/>
        </w:rPr>
        <w:t>мультииндекса</w:t>
      </w:r>
      <w:proofErr w:type="spellEnd"/>
      <w:r>
        <w:rPr>
          <w:color w:val="222222"/>
        </w:rPr>
        <w:t xml:space="preserve"> </w:t>
      </w:r>
      <w:r w:rsidRPr="007913AB">
        <w:rPr>
          <w:i/>
          <w:iCs/>
          <w:color w:val="222222"/>
        </w:rPr>
        <w:t>I</w:t>
      </w:r>
      <w:r w:rsidRPr="007913AB">
        <w:rPr>
          <w:color w:val="222222"/>
        </w:rPr>
        <w:t>.</w:t>
      </w:r>
    </w:p>
    <w:p w14:paraId="2F4D6C9E" w14:textId="7153F9AD" w:rsidR="00075F21" w:rsidRPr="00516D64" w:rsidRDefault="001355B4" w:rsidP="00516D64">
      <w:pPr>
        <w:spacing w:line="360" w:lineRule="auto"/>
        <w:ind w:firstLine="709"/>
        <w:rPr>
          <w:color w:val="222222"/>
        </w:rPr>
      </w:pPr>
      <w:r>
        <w:rPr>
          <w:color w:val="222222"/>
        </w:rPr>
        <w:t>В ходе реализации методов работы с полиномами будет использоваться такая структура данных, как линейный список. Это самая удобная структура данных для хранения и дальнейшей работы с полиномами. Более подробно про линейный список уже говорилось ранее, подчеркнем здесь наиболее важные для нас моменты. По своей сути, это структура</w:t>
      </w:r>
      <w:r w:rsidR="00516D64">
        <w:rPr>
          <w:color w:val="222222"/>
        </w:rPr>
        <w:t xml:space="preserve"> </w:t>
      </w:r>
      <w:r w:rsidR="00075F21" w:rsidRPr="003802C2">
        <w:rPr>
          <w:color w:val="222222"/>
          <w:shd w:val="clear" w:color="auto" w:fill="FFFFFF"/>
        </w:rPr>
        <w:t xml:space="preserve">данных, состоящая из элементов одного типа, связанных между собой последовательно посредством указателей. Каждый элемент списка имеет указатель на следующий элемент. Элемент, на который нет указателя, является первым элементом списка. </w:t>
      </w:r>
      <w:r w:rsidR="00516D64" w:rsidRPr="003802C2">
        <w:rPr>
          <w:color w:val="222222"/>
          <w:shd w:val="clear" w:color="auto" w:fill="FFFFFF"/>
        </w:rPr>
        <w:t>Последний элемент списка указывает на </w:t>
      </w:r>
      <w:r w:rsidR="00516D64" w:rsidRPr="001A1A16">
        <w:rPr>
          <w:rStyle w:val="a9"/>
          <w:color w:val="auto"/>
          <w:u w:val="none"/>
          <w:shd w:val="clear" w:color="auto" w:fill="FFFFFF"/>
        </w:rPr>
        <w:t>NULL</w:t>
      </w:r>
      <w:r w:rsidR="00516D64">
        <w:rPr>
          <w:color w:val="222222"/>
          <w:shd w:val="clear" w:color="auto" w:fill="FFFFFF"/>
        </w:rPr>
        <w:t xml:space="preserve">. </w:t>
      </w:r>
      <w:r w:rsidR="00075F21" w:rsidRPr="003802C2">
        <w:rPr>
          <w:color w:val="222222"/>
          <w:shd w:val="clear" w:color="auto" w:fill="FFFFFF"/>
        </w:rPr>
        <w:t>Здесь ссылка в каждом узле указывает на следующий узел в списке. </w:t>
      </w:r>
    </w:p>
    <w:p w14:paraId="04F7BE55" w14:textId="321B62A3" w:rsidR="00075F21" w:rsidRPr="006E5B3D" w:rsidRDefault="00516D64" w:rsidP="00075F21">
      <w:pPr>
        <w:spacing w:line="360" w:lineRule="auto"/>
        <w:ind w:firstLine="709"/>
      </w:pPr>
      <w:r>
        <w:rPr>
          <w:color w:val="222222"/>
          <w:shd w:val="clear" w:color="auto" w:fill="FFFFFF"/>
        </w:rPr>
        <w:t xml:space="preserve">Теперь о том, как все это относится к полиномам. </w:t>
      </w:r>
      <w:r w:rsidR="001A1A16">
        <w:rPr>
          <w:color w:val="222222"/>
          <w:shd w:val="clear" w:color="auto" w:fill="FFFFFF"/>
        </w:rPr>
        <w:t>Узлами нашего списка являются мономы,</w:t>
      </w:r>
      <w:r w:rsidR="00075F21" w:rsidRPr="003802C2">
        <w:rPr>
          <w:color w:val="222222"/>
          <w:shd w:val="clear" w:color="auto" w:fill="FFFFFF"/>
        </w:rPr>
        <w:t xml:space="preserve"> </w:t>
      </w:r>
      <w:r w:rsidR="001A1A16">
        <w:rPr>
          <w:color w:val="222222"/>
          <w:shd w:val="clear" w:color="auto" w:fill="FFFFFF"/>
        </w:rPr>
        <w:t>в</w:t>
      </w:r>
      <w:r w:rsidR="00075F21" w:rsidRPr="003802C2">
        <w:rPr>
          <w:color w:val="222222"/>
          <w:shd w:val="clear" w:color="auto" w:fill="FFFFFF"/>
        </w:rPr>
        <w:t xml:space="preserve">се </w:t>
      </w:r>
      <w:r w:rsidR="001A1A16">
        <w:rPr>
          <w:color w:val="222222"/>
          <w:shd w:val="clear" w:color="auto" w:fill="FFFFFF"/>
        </w:rPr>
        <w:t>из которых</w:t>
      </w:r>
      <w:r>
        <w:rPr>
          <w:color w:val="222222"/>
          <w:shd w:val="clear" w:color="auto" w:fill="FFFFFF"/>
        </w:rPr>
        <w:t xml:space="preserve"> </w:t>
      </w:r>
      <w:r w:rsidR="00075F21" w:rsidRPr="003802C2">
        <w:rPr>
          <w:color w:val="222222"/>
          <w:shd w:val="clear" w:color="auto" w:fill="FFFFFF"/>
        </w:rPr>
        <w:t>упорядочены</w:t>
      </w:r>
      <w:r>
        <w:rPr>
          <w:color w:val="222222"/>
          <w:shd w:val="clear" w:color="auto" w:fill="FFFFFF"/>
        </w:rPr>
        <w:t xml:space="preserve"> лексикографически</w:t>
      </w:r>
      <w:r w:rsidR="00075F21" w:rsidRPr="003802C2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и связаны </w:t>
      </w:r>
      <w:r w:rsidR="00075F21" w:rsidRPr="003802C2">
        <w:rPr>
          <w:color w:val="222222"/>
          <w:shd w:val="clear" w:color="auto" w:fill="FFFFFF"/>
        </w:rPr>
        <w:t xml:space="preserve">между собой по </w:t>
      </w:r>
      <w:proofErr w:type="spellStart"/>
      <w:r w:rsidR="00075F21" w:rsidRPr="003802C2">
        <w:rPr>
          <w:color w:val="222222"/>
          <w:shd w:val="clear" w:color="auto" w:fill="FFFFFF"/>
        </w:rPr>
        <w:t>мультииндексу</w:t>
      </w:r>
      <w:proofErr w:type="spellEnd"/>
      <w:r w:rsidR="00075F21" w:rsidRPr="003802C2">
        <w:rPr>
          <w:color w:val="222222"/>
          <w:shd w:val="clear" w:color="auto" w:fill="FFFFFF"/>
        </w:rPr>
        <w:t xml:space="preserve">: моном с большим </w:t>
      </w:r>
      <w:proofErr w:type="spellStart"/>
      <w:r w:rsidR="00075F21" w:rsidRPr="003802C2">
        <w:rPr>
          <w:color w:val="222222"/>
          <w:shd w:val="clear" w:color="auto" w:fill="FFFFFF"/>
        </w:rPr>
        <w:t>мультииндексом</w:t>
      </w:r>
      <w:proofErr w:type="spellEnd"/>
      <w:r w:rsidR="00075F21" w:rsidRPr="003802C2">
        <w:rPr>
          <w:color w:val="222222"/>
          <w:shd w:val="clear" w:color="auto" w:fill="FFFFFF"/>
        </w:rPr>
        <w:t xml:space="preserve"> указывает на следующий за ним моном с меньшим индексом. </w:t>
      </w:r>
      <w:r>
        <w:rPr>
          <w:color w:val="222222"/>
          <w:shd w:val="clear" w:color="auto" w:fill="FFFFFF"/>
        </w:rPr>
        <w:t>Все э</w:t>
      </w:r>
      <w:r w:rsidR="001A1A16">
        <w:rPr>
          <w:color w:val="222222"/>
          <w:shd w:val="clear" w:color="auto" w:fill="FFFFFF"/>
        </w:rPr>
        <w:t>то гарантирует единственность представления полинома в памяти компьютера.</w:t>
      </w:r>
    </w:p>
    <w:p w14:paraId="35B2DB7D" w14:textId="5FA3CD32" w:rsidR="00A32B45" w:rsidRPr="009978F7" w:rsidRDefault="00A32B45" w:rsidP="009978F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303030"/>
          <w:sz w:val="25"/>
          <w:szCs w:val="25"/>
          <w:shd w:val="clear" w:color="auto" w:fill="FFFFFF"/>
        </w:rPr>
      </w:pPr>
    </w:p>
    <w:p w14:paraId="299B1378" w14:textId="33DB265D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2" w:name="_Toc1153163"/>
      <w:r w:rsidRPr="0077470B">
        <w:rPr>
          <w:rFonts w:ascii="Times New Roman" w:hAnsi="Times New Roman" w:cs="Times New Roman"/>
        </w:rPr>
        <w:lastRenderedPageBreak/>
        <w:t>Постановка задачи</w:t>
      </w:r>
      <w:bookmarkEnd w:id="2"/>
    </w:p>
    <w:p w14:paraId="7335F9D6" w14:textId="59E2C098" w:rsidR="00516D64" w:rsidRDefault="00516D64" w:rsidP="0036741F">
      <w:pPr>
        <w:spacing w:before="48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Одной из главных задач данной лабораторной работы является разработка эффективной системы для выполнения арифметических операций над полиномами.</w:t>
      </w:r>
    </w:p>
    <w:p w14:paraId="059BDDD3" w14:textId="1D757527" w:rsidR="00A46CB8" w:rsidRDefault="00516D64" w:rsidP="00516D64">
      <w:pPr>
        <w:spacing w:before="0" w:line="360" w:lineRule="auto"/>
        <w:ind w:firstLine="709"/>
      </w:pPr>
      <w:r>
        <w:rPr>
          <w:color w:val="000000" w:themeColor="text1"/>
        </w:rPr>
        <w:t>Программное решение будет выглядеть следующим образом</w:t>
      </w:r>
      <w:r w:rsidR="00A46CB8" w:rsidRPr="003207D7">
        <w:rPr>
          <w:color w:val="000000" w:themeColor="text1"/>
        </w:rPr>
        <w:t>:</w:t>
      </w:r>
    </w:p>
    <w:p w14:paraId="47999C1A" w14:textId="632808A6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Разработка и реализаци</w:t>
      </w:r>
      <w:r w:rsidR="00F06CA9">
        <w:t>я</w:t>
      </w:r>
      <w:r w:rsidR="009978F7">
        <w:t xml:space="preserve"> </w:t>
      </w:r>
      <w:r w:rsidR="00FB33D0">
        <w:t xml:space="preserve">вспомогательного класса </w:t>
      </w:r>
      <w:r w:rsidR="001A1A16">
        <w:t>монома</w:t>
      </w:r>
      <w:r w:rsidR="00FB33D0">
        <w:t xml:space="preserve"> </w:t>
      </w:r>
      <w:proofErr w:type="spellStart"/>
      <w:r w:rsidR="00FB33D0">
        <w:rPr>
          <w:lang w:val="en-US"/>
        </w:rPr>
        <w:t>T</w:t>
      </w:r>
      <w:r w:rsidR="001A1A16">
        <w:rPr>
          <w:lang w:val="en-US"/>
        </w:rPr>
        <w:t>Monom</w:t>
      </w:r>
      <w:proofErr w:type="spellEnd"/>
      <w:r w:rsidR="00516D64">
        <w:t xml:space="preserve"> (по аналогии с узлом списка)</w:t>
      </w:r>
      <w:r w:rsidR="00FB33D0">
        <w:t xml:space="preserve">, а так же класса </w:t>
      </w:r>
      <w:r w:rsidR="001A1A16">
        <w:t>полинома</w:t>
      </w:r>
      <w:r w:rsidR="00FB33D0">
        <w:t xml:space="preserve"> </w:t>
      </w:r>
      <w:proofErr w:type="spellStart"/>
      <w:r w:rsidR="00FB33D0">
        <w:rPr>
          <w:lang w:val="en-US"/>
        </w:rPr>
        <w:t>T</w:t>
      </w:r>
      <w:r w:rsidR="001A1A16">
        <w:rPr>
          <w:lang w:val="en-US"/>
        </w:rPr>
        <w:t>Polynom</w:t>
      </w:r>
      <w:proofErr w:type="spellEnd"/>
      <w:r w:rsidR="00516D64">
        <w:t>.</w:t>
      </w:r>
    </w:p>
    <w:p w14:paraId="50721E08" w14:textId="63318DA9" w:rsidR="00A46CB8" w:rsidRDefault="00A46CB8" w:rsidP="00443308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>Пример программы, демонстрирующая работу класс</w:t>
      </w:r>
      <w:r w:rsidR="003214B0">
        <w:t xml:space="preserve">а </w:t>
      </w:r>
      <w:proofErr w:type="spellStart"/>
      <w:r w:rsidR="003214B0">
        <w:rPr>
          <w:lang w:val="en-US"/>
        </w:rPr>
        <w:t>T</w:t>
      </w:r>
      <w:r w:rsidR="001A1A16">
        <w:rPr>
          <w:lang w:val="en-US"/>
        </w:rPr>
        <w:t>Polynom</w:t>
      </w:r>
      <w:proofErr w:type="spellEnd"/>
      <w:r>
        <w:t>.</w:t>
      </w:r>
    </w:p>
    <w:p w14:paraId="19A4BFD4" w14:textId="752550A6" w:rsidR="002B6B6B" w:rsidRDefault="00A46CB8" w:rsidP="002B6B6B">
      <w:pPr>
        <w:pStyle w:val="ac"/>
        <w:numPr>
          <w:ilvl w:val="0"/>
          <w:numId w:val="28"/>
        </w:numPr>
        <w:spacing w:line="360" w:lineRule="auto"/>
        <w:ind w:left="1611" w:hanging="709"/>
        <w:contextualSpacing w:val="0"/>
      </w:pPr>
      <w:r>
        <w:t xml:space="preserve">Написание набора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 xml:space="preserve"> и проверка работоспособности методов классов.</w:t>
      </w:r>
    </w:p>
    <w:p w14:paraId="495CAC91" w14:textId="77777777" w:rsidR="00516D64" w:rsidRDefault="00516D64" w:rsidP="00516D64">
      <w:pPr>
        <w:pStyle w:val="ac"/>
        <w:numPr>
          <w:ilvl w:val="0"/>
          <w:numId w:val="28"/>
        </w:numPr>
        <w:spacing w:before="0" w:line="360" w:lineRule="auto"/>
        <w:ind w:left="1560" w:hanging="709"/>
        <w:contextualSpacing w:val="0"/>
      </w:pPr>
      <w:r w:rsidRPr="00970B9F">
        <w:t xml:space="preserve">Класс для обработки исключений – </w:t>
      </w:r>
      <w:proofErr w:type="spellStart"/>
      <w:r w:rsidRPr="00970B9F">
        <w:rPr>
          <w:lang w:val="en-US"/>
        </w:rPr>
        <w:t>MyException</w:t>
      </w:r>
      <w:proofErr w:type="spellEnd"/>
      <w:r w:rsidRPr="00970B9F">
        <w:t>.</w:t>
      </w:r>
    </w:p>
    <w:p w14:paraId="3393D4EF" w14:textId="77777777" w:rsidR="00516D64" w:rsidRDefault="00516D64" w:rsidP="00516D64">
      <w:pPr>
        <w:spacing w:line="360" w:lineRule="auto"/>
      </w:pPr>
    </w:p>
    <w:p w14:paraId="428D3D34" w14:textId="77777777" w:rsidR="002B6B6B" w:rsidRDefault="002B6B6B" w:rsidP="00FB33D0">
      <w:pPr>
        <w:spacing w:line="360" w:lineRule="auto"/>
        <w:ind w:firstLine="0"/>
      </w:pPr>
    </w:p>
    <w:p w14:paraId="5019D2B4" w14:textId="77777777" w:rsidR="00A32B45" w:rsidRDefault="00A32B45" w:rsidP="00A32B45"/>
    <w:p w14:paraId="46F4A988" w14:textId="5D8EF354" w:rsidR="003214B0" w:rsidRPr="0077470B" w:rsidRDefault="003214B0" w:rsidP="003214B0">
      <w:pPr>
        <w:ind w:firstLine="0"/>
        <w:sectPr w:rsidR="003214B0" w:rsidRPr="0077470B" w:rsidSect="000B5B27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318AD22" w14:textId="2BFE69E5" w:rsidR="00A32B45" w:rsidRDefault="00A32B45" w:rsidP="00A32B45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3" w:name="_Toc1153164"/>
      <w:r w:rsidRPr="0077470B">
        <w:rPr>
          <w:rFonts w:ascii="Times New Roman" w:hAnsi="Times New Roman" w:cs="Times New Roman"/>
        </w:rPr>
        <w:lastRenderedPageBreak/>
        <w:t>Руководство пользователя</w:t>
      </w:r>
      <w:bookmarkEnd w:id="3"/>
    </w:p>
    <w:p w14:paraId="59A6247B" w14:textId="4A4FDE60" w:rsidR="00103B87" w:rsidRDefault="00103B87" w:rsidP="00443308">
      <w:pPr>
        <w:spacing w:line="360" w:lineRule="auto"/>
        <w:ind w:left="6" w:firstLine="709"/>
      </w:pPr>
      <w:r>
        <w:t xml:space="preserve">При запуске программы задаются </w:t>
      </w:r>
      <w:proofErr w:type="spellStart"/>
      <w:r>
        <w:t>трехпеременные</w:t>
      </w:r>
      <w:proofErr w:type="spellEnd"/>
      <w:r>
        <w:t xml:space="preserve"> мономы, в количестве шести штук. В дальнейшем на их основе будет сформированы два полинома. Все мономы выводятся на экран для проверки правильности дальнейших действий.</w:t>
      </w:r>
    </w:p>
    <w:p w14:paraId="652A7E81" w14:textId="42CD9FE3" w:rsidR="00A42DBD" w:rsidRDefault="00103B87" w:rsidP="00A42DBD">
      <w:pPr>
        <w:keepNext/>
        <w:jc w:val="center"/>
      </w:pPr>
      <w:r>
        <w:rPr>
          <w:noProof/>
        </w:rPr>
        <w:drawing>
          <wp:inline distT="0" distB="0" distL="0" distR="0" wp14:anchorId="657B9131" wp14:editId="58661694">
            <wp:extent cx="4690745" cy="1092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498" cy="11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6A2" w14:textId="60AFAB33" w:rsidR="00700849" w:rsidRPr="00A42DBD" w:rsidRDefault="00A42DBD" w:rsidP="00A42DBD">
      <w:pPr>
        <w:pStyle w:val="ad"/>
        <w:jc w:val="center"/>
        <w:rPr>
          <w:i w:val="0"/>
          <w:color w:val="auto"/>
          <w:sz w:val="28"/>
        </w:rPr>
      </w:pPr>
      <w:r w:rsidRPr="00A42DBD">
        <w:rPr>
          <w:sz w:val="20"/>
        </w:rPr>
        <w:t xml:space="preserve">Рисунок </w:t>
      </w:r>
      <w:r w:rsidR="001A1A16">
        <w:rPr>
          <w:sz w:val="20"/>
        </w:rPr>
        <w:t>1</w:t>
      </w:r>
      <w:r w:rsidRPr="00A42DBD">
        <w:rPr>
          <w:sz w:val="20"/>
        </w:rPr>
        <w:t xml:space="preserve"> </w:t>
      </w:r>
      <w:r w:rsidR="001841FA">
        <w:rPr>
          <w:sz w:val="20"/>
        </w:rPr>
        <w:t xml:space="preserve">Создание </w:t>
      </w:r>
      <w:r w:rsidR="00103B87">
        <w:rPr>
          <w:sz w:val="20"/>
        </w:rPr>
        <w:t>шести мономов и вывод их на экран</w:t>
      </w:r>
    </w:p>
    <w:p w14:paraId="683150A2" w14:textId="5ED7214A" w:rsidR="00700849" w:rsidRDefault="00103B87" w:rsidP="00443308">
      <w:pPr>
        <w:spacing w:line="360" w:lineRule="auto"/>
        <w:ind w:firstLine="709"/>
      </w:pPr>
      <w:r>
        <w:t xml:space="preserve">Данные мономы формируются в два полинома и выводятся на экран. </w:t>
      </w:r>
      <w:r w:rsidR="001A1A16">
        <w:t>После чего, с полученными полиномами проводят базовые арифметические операции, а их результат также выводится на экран.</w:t>
      </w:r>
    </w:p>
    <w:p w14:paraId="14142167" w14:textId="35BB3A0E" w:rsidR="00A42DBD" w:rsidRDefault="00103B87" w:rsidP="00A42DBD">
      <w:pPr>
        <w:keepNext/>
        <w:jc w:val="center"/>
      </w:pPr>
      <w:r>
        <w:rPr>
          <w:noProof/>
        </w:rPr>
        <w:drawing>
          <wp:inline distT="0" distB="0" distL="0" distR="0" wp14:anchorId="6AAF0872" wp14:editId="4EE11A64">
            <wp:extent cx="5940425" cy="1376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C5AF" w14:textId="09C8B244" w:rsidR="00700849" w:rsidRDefault="00A42DBD" w:rsidP="00A42DBD">
      <w:pPr>
        <w:pStyle w:val="ad"/>
        <w:jc w:val="center"/>
        <w:rPr>
          <w:sz w:val="20"/>
        </w:rPr>
      </w:pPr>
      <w:r w:rsidRPr="00A42DBD">
        <w:rPr>
          <w:sz w:val="20"/>
        </w:rPr>
        <w:t xml:space="preserve">Рисунок </w:t>
      </w:r>
      <w:r w:rsidR="001A1A16">
        <w:rPr>
          <w:sz w:val="20"/>
        </w:rPr>
        <w:t>2</w:t>
      </w:r>
      <w:r w:rsidRPr="00F10382">
        <w:rPr>
          <w:sz w:val="20"/>
        </w:rPr>
        <w:t xml:space="preserve"> </w:t>
      </w:r>
      <w:r w:rsidR="00103B87">
        <w:rPr>
          <w:sz w:val="20"/>
        </w:rPr>
        <w:t>Создание полиномов и р</w:t>
      </w:r>
      <w:r w:rsidR="001A1A16">
        <w:rPr>
          <w:sz w:val="20"/>
        </w:rPr>
        <w:t>езультат арифметических операций</w:t>
      </w:r>
    </w:p>
    <w:p w14:paraId="1BA2D8F2" w14:textId="026A4BD3" w:rsidR="00103B87" w:rsidRDefault="00002F70" w:rsidP="003408A6">
      <w:pPr>
        <w:spacing w:line="360" w:lineRule="auto"/>
        <w:ind w:firstLine="709"/>
      </w:pPr>
      <w:r>
        <w:t>Далее, полином, полученный умножением изначальных двух подвергают ряду дополнительных манипуляций. На экран выводится число мономов, входящих в его состав. Кроме того, выводится и первый из этих мономов для проверки корректности вывода. Но и на этом еще не конец. Этот полином сравнивается с одним из данных, присваивается к другому и снова выводится на экран.</w:t>
      </w:r>
    </w:p>
    <w:p w14:paraId="73A6D956" w14:textId="493F2E2B" w:rsidR="00A42DBD" w:rsidRDefault="00103B87" w:rsidP="00A42DBD">
      <w:pPr>
        <w:keepNext/>
        <w:jc w:val="center"/>
      </w:pPr>
      <w:r>
        <w:rPr>
          <w:noProof/>
        </w:rPr>
        <w:drawing>
          <wp:inline distT="0" distB="0" distL="0" distR="0" wp14:anchorId="17DB04AF" wp14:editId="68305369">
            <wp:extent cx="5940425" cy="922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3BCC" w14:textId="7489DF2C" w:rsidR="00700849" w:rsidRDefault="00A42DBD" w:rsidP="00A42DBD">
      <w:pPr>
        <w:pStyle w:val="ad"/>
        <w:jc w:val="center"/>
        <w:rPr>
          <w:sz w:val="20"/>
        </w:rPr>
      </w:pPr>
      <w:r w:rsidRPr="00A42DBD">
        <w:rPr>
          <w:sz w:val="20"/>
        </w:rPr>
        <w:t xml:space="preserve">Рисунок </w:t>
      </w:r>
      <w:r w:rsidR="005B6488">
        <w:rPr>
          <w:sz w:val="20"/>
        </w:rPr>
        <w:t>3 Длина полинома, его первый моном и операции сравнения, присваивания</w:t>
      </w:r>
    </w:p>
    <w:p w14:paraId="21582811" w14:textId="7080DCDD" w:rsidR="00A32B45" w:rsidRDefault="00A32B45" w:rsidP="00DE005D">
      <w:pPr>
        <w:pStyle w:val="10"/>
        <w:spacing w:before="0" w:after="480"/>
        <w:ind w:firstLine="0"/>
        <w:jc w:val="center"/>
        <w:rPr>
          <w:rFonts w:ascii="Times New Roman" w:hAnsi="Times New Roman" w:cs="Times New Roman"/>
        </w:rPr>
      </w:pPr>
      <w:r w:rsidRPr="0077470B">
        <w:rPr>
          <w:rFonts w:ascii="Times New Roman" w:hAnsi="Times New Roman" w:cs="Times New Roman"/>
        </w:rPr>
        <w:br w:type="page"/>
      </w:r>
    </w:p>
    <w:p w14:paraId="7A1B296F" w14:textId="228B8EAA" w:rsidR="008B4D7A" w:rsidRPr="008B4D7A" w:rsidRDefault="008B4D7A" w:rsidP="008B4D7A">
      <w:pPr>
        <w:pStyle w:val="10"/>
        <w:numPr>
          <w:ilvl w:val="0"/>
          <w:numId w:val="3"/>
        </w:numPr>
        <w:spacing w:before="0" w:after="480"/>
        <w:ind w:hanging="357"/>
        <w:jc w:val="center"/>
        <w:rPr>
          <w:rFonts w:ascii="Times New Roman" w:hAnsi="Times New Roman" w:cs="Times New Roman"/>
        </w:rPr>
      </w:pPr>
      <w:bookmarkStart w:id="4" w:name="_Toc1153165"/>
      <w:r w:rsidRPr="0077470B">
        <w:rPr>
          <w:rFonts w:ascii="Times New Roman" w:hAnsi="Times New Roman" w:cs="Times New Roman"/>
        </w:rPr>
        <w:lastRenderedPageBreak/>
        <w:t>Руководство п</w:t>
      </w:r>
      <w:r>
        <w:rPr>
          <w:rFonts w:ascii="Times New Roman" w:hAnsi="Times New Roman" w:cs="Times New Roman"/>
        </w:rPr>
        <w:t>рограммиста</w:t>
      </w:r>
      <w:bookmarkEnd w:id="4"/>
    </w:p>
    <w:p w14:paraId="4E05C6C0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5" w:name="_Toc1153166"/>
      <w:r w:rsidRPr="0077470B">
        <w:rPr>
          <w:rFonts w:ascii="Times New Roman" w:hAnsi="Times New Roman" w:cs="Times New Roman"/>
          <w:i w:val="0"/>
        </w:rPr>
        <w:t>Описание структуры программы</w:t>
      </w:r>
      <w:bookmarkEnd w:id="5"/>
    </w:p>
    <w:p w14:paraId="565A6EFE" w14:textId="77777777" w:rsidR="008B4D7A" w:rsidRDefault="008B4D7A" w:rsidP="00E27E43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</w:p>
    <w:p w14:paraId="1111BCC9" w14:textId="6E1ACEDA" w:rsidR="009B31A1" w:rsidRDefault="00E501D7" w:rsidP="009B31A1">
      <w:pPr>
        <w:pStyle w:val="aa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E501D7">
        <w:t>Программа состоит из следующих модулей:</w:t>
      </w:r>
    </w:p>
    <w:p w14:paraId="16AECFD9" w14:textId="09C0D6F6" w:rsidR="00516D64" w:rsidRDefault="00516D64" w:rsidP="000B5B27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>Модуль</w:t>
      </w:r>
      <w:r w:rsidRPr="008F3018">
        <w:t xml:space="preserve"> </w:t>
      </w:r>
      <w:r>
        <w:rPr>
          <w:lang w:val="en-US"/>
        </w:rPr>
        <w:t>Polynomial</w:t>
      </w:r>
      <w:r w:rsidRPr="00425E6F">
        <w:t>.</w:t>
      </w:r>
      <w:r>
        <w:t xml:space="preserve"> Содержит пример использования полинома. Реализация в файле  </w:t>
      </w:r>
      <w:r>
        <w:rPr>
          <w:lang w:val="en-US"/>
        </w:rPr>
        <w:t>Polynomial</w:t>
      </w:r>
      <w:r w:rsidRPr="00382D8A">
        <w:rPr>
          <w:i/>
        </w:rPr>
        <w:t>_</w:t>
      </w:r>
      <w:r>
        <w:rPr>
          <w:i/>
          <w:lang w:val="en-US"/>
        </w:rPr>
        <w:t>main</w:t>
      </w:r>
      <w:r w:rsidRPr="00C529A6">
        <w:rPr>
          <w:i/>
        </w:rPr>
        <w:t>.</w:t>
      </w:r>
      <w:proofErr w:type="spellStart"/>
      <w:r w:rsidRPr="00C529A6">
        <w:rPr>
          <w:i/>
          <w:lang w:val="en-US"/>
        </w:rPr>
        <w:t>cpp</w:t>
      </w:r>
      <w:proofErr w:type="spellEnd"/>
    </w:p>
    <w:p w14:paraId="4A2D6790" w14:textId="4A899CBB" w:rsidR="000B5B27" w:rsidRPr="000B5B27" w:rsidRDefault="000B5B27" w:rsidP="000B5B27">
      <w:pPr>
        <w:pStyle w:val="ac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 w:rsidR="005B6488">
        <w:rPr>
          <w:lang w:val="en-US"/>
        </w:rPr>
        <w:t>Polynomial</w:t>
      </w:r>
      <w:r>
        <w:rPr>
          <w:lang w:val="en-US"/>
        </w:rPr>
        <w:t>Lib</w:t>
      </w:r>
      <w:proofErr w:type="spellEnd"/>
      <w:r w:rsidR="00516D64">
        <w:t xml:space="preserve"> - с</w:t>
      </w:r>
      <w:r>
        <w:t xml:space="preserve">татическая библиотека. </w:t>
      </w:r>
      <w:r w:rsidR="00516D64">
        <w:t xml:space="preserve">Содержит файл </w:t>
      </w:r>
      <w:proofErr w:type="spellStart"/>
      <w:r w:rsidR="00516D64">
        <w:rPr>
          <w:lang w:val="en-US"/>
        </w:rPr>
        <w:t>Monom</w:t>
      </w:r>
      <w:proofErr w:type="spellEnd"/>
      <w:r w:rsidR="00516D64" w:rsidRPr="00425E6F">
        <w:t>.</w:t>
      </w:r>
      <w:r w:rsidR="00516D64" w:rsidRPr="00C529A6">
        <w:rPr>
          <w:lang w:val="en-US"/>
        </w:rPr>
        <w:t>h</w:t>
      </w:r>
      <w:r w:rsidR="00516D64" w:rsidRPr="00425E6F">
        <w:t>,</w:t>
      </w:r>
      <w:r w:rsidR="00516D64">
        <w:t xml:space="preserve"> </w:t>
      </w:r>
      <w:r w:rsidR="00516D64" w:rsidRPr="00AE2A46">
        <w:t>в котором описан интерфейс и реализация</w:t>
      </w:r>
      <w:r w:rsidR="00516D64">
        <w:t xml:space="preserve"> вспомогательного</w:t>
      </w:r>
      <w:r w:rsidR="00516D64" w:rsidRPr="00AE2A46">
        <w:t xml:space="preserve"> класс</w:t>
      </w:r>
      <w:r w:rsidR="00516D64">
        <w:t xml:space="preserve">а </w:t>
      </w:r>
      <w:proofErr w:type="spellStart"/>
      <w:r w:rsidR="00516D64">
        <w:rPr>
          <w:i/>
          <w:lang w:val="en-US"/>
        </w:rPr>
        <w:t>TMonom</w:t>
      </w:r>
      <w:proofErr w:type="spellEnd"/>
      <w:r>
        <w:rPr>
          <w:i/>
        </w:rPr>
        <w:t>.</w:t>
      </w:r>
      <w:r w:rsidR="009B31A1" w:rsidRPr="009B31A1">
        <w:rPr>
          <w:i/>
        </w:rPr>
        <w:t xml:space="preserve"> </w:t>
      </w:r>
      <w:r w:rsidR="00CB1A1A">
        <w:t xml:space="preserve">А так же файл </w:t>
      </w:r>
      <w:proofErr w:type="spellStart"/>
      <w:r w:rsidR="005B6488">
        <w:rPr>
          <w:lang w:val="en-US"/>
        </w:rPr>
        <w:t>Polynom</w:t>
      </w:r>
      <w:proofErr w:type="spellEnd"/>
      <w:r w:rsidR="00CB1A1A" w:rsidRPr="00CB1A1A">
        <w:t>.</w:t>
      </w:r>
      <w:r w:rsidR="00CB1A1A">
        <w:rPr>
          <w:lang w:val="en-US"/>
        </w:rPr>
        <w:t>h</w:t>
      </w:r>
      <w:r w:rsidR="00CB1A1A">
        <w:t xml:space="preserve">, в котором </w:t>
      </w:r>
      <w:r w:rsidR="00530D6D" w:rsidRPr="00AE2A46">
        <w:t>описан интерфейс и реализация</w:t>
      </w:r>
      <w:r w:rsidR="00530D6D">
        <w:t xml:space="preserve"> </w:t>
      </w:r>
      <w:r w:rsidR="00530D6D" w:rsidRPr="00AE2A46">
        <w:t>класса</w:t>
      </w:r>
      <w:r w:rsidR="00CB1A1A">
        <w:t xml:space="preserve"> </w:t>
      </w:r>
      <w:proofErr w:type="spellStart"/>
      <w:r w:rsidR="00CB1A1A" w:rsidRPr="00CB1A1A">
        <w:rPr>
          <w:i/>
          <w:lang w:val="en-US"/>
        </w:rPr>
        <w:t>T</w:t>
      </w:r>
      <w:r w:rsidR="005B6488">
        <w:rPr>
          <w:i/>
          <w:lang w:val="en-US"/>
        </w:rPr>
        <w:t>Polynom</w:t>
      </w:r>
      <w:proofErr w:type="spellEnd"/>
      <w:r w:rsidR="00CB1A1A" w:rsidRPr="00CB1A1A">
        <w:t>.</w:t>
      </w:r>
    </w:p>
    <w:p w14:paraId="4D324A7D" w14:textId="14CB097E" w:rsidR="009B31A1" w:rsidRPr="00E25F50" w:rsidRDefault="000B5B27" w:rsidP="00516D64">
      <w:pPr>
        <w:pStyle w:val="ac"/>
        <w:numPr>
          <w:ilvl w:val="0"/>
          <w:numId w:val="33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 w:rsidR="005B6488">
        <w:rPr>
          <w:lang w:val="en-US"/>
        </w:rPr>
        <w:t>Polynomial</w:t>
      </w:r>
      <w:r>
        <w:rPr>
          <w:lang w:val="en-US"/>
        </w:rPr>
        <w:t>Test</w:t>
      </w:r>
      <w:proofErr w:type="spellEnd"/>
      <w:r>
        <w:t xml:space="preserve">. </w:t>
      </w:r>
      <w:r w:rsidR="00530D6D">
        <w:t xml:space="preserve">Содержит 41 тест, описанные в файле </w:t>
      </w:r>
      <w:proofErr w:type="spellStart"/>
      <w:r w:rsidR="005B6488">
        <w:rPr>
          <w:lang w:val="en-US"/>
        </w:rPr>
        <w:t>Polynomial</w:t>
      </w:r>
      <w:r w:rsidRPr="00425E6F">
        <w:rPr>
          <w:i/>
          <w:lang w:val="en-US"/>
        </w:rPr>
        <w:t>Test</w:t>
      </w:r>
      <w:proofErr w:type="spellEnd"/>
      <w:r w:rsidRPr="00425E6F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="00530D6D">
        <w:rPr>
          <w:i/>
        </w:rPr>
        <w:t xml:space="preserve"> </w:t>
      </w:r>
      <w:r w:rsidR="00530D6D" w:rsidRPr="00530D6D">
        <w:t>и р</w:t>
      </w:r>
      <w:r>
        <w:t>азработан</w:t>
      </w:r>
      <w:r w:rsidR="00530D6D">
        <w:t>н</w:t>
      </w:r>
      <w:r>
        <w:t>ы</w:t>
      </w:r>
      <w:r w:rsidR="00530D6D">
        <w:t>е</w:t>
      </w:r>
      <w:r>
        <w:t xml:space="preserve"> с помощью использования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5874F6">
        <w:rPr>
          <w:color w:val="000000" w:themeColor="text1"/>
        </w:rPr>
        <w:t>.</w:t>
      </w:r>
    </w:p>
    <w:p w14:paraId="4C37DBE6" w14:textId="22EBBE40" w:rsidR="00E25F50" w:rsidRPr="00977B5B" w:rsidRDefault="00E25F50" w:rsidP="00E25F50">
      <w:pPr>
        <w:pStyle w:val="ac"/>
        <w:numPr>
          <w:ilvl w:val="0"/>
          <w:numId w:val="33"/>
        </w:numPr>
        <w:shd w:val="clear" w:color="auto" w:fill="FFFFFF"/>
        <w:suppressAutoHyphens w:val="0"/>
        <w:spacing w:before="0" w:line="360" w:lineRule="auto"/>
      </w:pPr>
      <w:bookmarkStart w:id="6" w:name="_Hlk1078355"/>
      <w:r w:rsidRPr="00AE2A46">
        <w:t xml:space="preserve">Модуль </w:t>
      </w:r>
      <w:proofErr w:type="spellStart"/>
      <w:r w:rsidRPr="00AE2A46">
        <w:rPr>
          <w:lang w:val="en-US"/>
        </w:rPr>
        <w:t>ExceptionLib</w:t>
      </w:r>
      <w:proofErr w:type="spellEnd"/>
      <w:r w:rsidRPr="00AE2A46">
        <w:t xml:space="preserve"> – библиотека, позволяющая создавать собственные исключения.</w:t>
      </w:r>
      <w:bookmarkEnd w:id="6"/>
    </w:p>
    <w:p w14:paraId="4736669C" w14:textId="77777777" w:rsidR="00A32B45" w:rsidRPr="008B4D7A" w:rsidRDefault="00A32B45" w:rsidP="00A32B45"/>
    <w:p w14:paraId="0D0B4BBC" w14:textId="77777777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7" w:name="_Toc1153167"/>
      <w:r w:rsidRPr="0077470B">
        <w:rPr>
          <w:rFonts w:ascii="Times New Roman" w:hAnsi="Times New Roman" w:cs="Times New Roman"/>
          <w:i w:val="0"/>
        </w:rPr>
        <w:t>Описание структур данных</w:t>
      </w:r>
      <w:bookmarkEnd w:id="7"/>
    </w:p>
    <w:p w14:paraId="146D0893" w14:textId="4DDF07F0" w:rsidR="00EA599A" w:rsidRDefault="00EA599A" w:rsidP="00EA599A">
      <w:pPr>
        <w:spacing w:line="360" w:lineRule="auto"/>
        <w:ind w:firstLine="709"/>
        <w:rPr>
          <w:i/>
        </w:rPr>
      </w:pPr>
      <w:r w:rsidRPr="007207FA">
        <w:rPr>
          <w:i/>
        </w:rPr>
        <w:t xml:space="preserve">Класс </w:t>
      </w:r>
      <w:proofErr w:type="spellStart"/>
      <w:r>
        <w:rPr>
          <w:i/>
          <w:lang w:val="en-US"/>
        </w:rPr>
        <w:t>T</w:t>
      </w:r>
      <w:r w:rsidR="00F12DB0">
        <w:rPr>
          <w:i/>
          <w:lang w:val="en-US"/>
        </w:rPr>
        <w:t>Monom</w:t>
      </w:r>
      <w:proofErr w:type="spellEnd"/>
      <w:r w:rsidRPr="007207FA">
        <w:rPr>
          <w:i/>
        </w:rPr>
        <w:t>:</w:t>
      </w:r>
    </w:p>
    <w:p w14:paraId="2EE7975E" w14:textId="7F03BFB6" w:rsidR="005B6488" w:rsidRDefault="005B6488" w:rsidP="00EA599A">
      <w:pPr>
        <w:spacing w:line="360" w:lineRule="auto"/>
        <w:ind w:firstLine="709"/>
        <w:rPr>
          <w:u w:val="single"/>
          <w:lang w:val="en-US"/>
        </w:rPr>
      </w:pPr>
      <w:r>
        <w:rPr>
          <w:u w:val="single"/>
        </w:rPr>
        <w:t>Поля</w:t>
      </w:r>
      <w:r>
        <w:rPr>
          <w:u w:val="single"/>
          <w:lang w:val="en-US"/>
        </w:rPr>
        <w:t>:</w:t>
      </w:r>
    </w:p>
    <w:p w14:paraId="4DDEAEB7" w14:textId="60DCB121" w:rsidR="005B6488" w:rsidRDefault="005B6488" w:rsidP="005B6488">
      <w:pPr>
        <w:spacing w:line="360" w:lineRule="auto"/>
        <w:ind w:firstLine="0"/>
      </w:pPr>
      <w:proofErr w:type="spellStart"/>
      <w:r>
        <w:rPr>
          <w:lang w:val="en-US"/>
        </w:rPr>
        <w:t>TMonom</w:t>
      </w:r>
      <w:proofErr w:type="spellEnd"/>
      <w:r w:rsidRPr="005B6488">
        <w:t xml:space="preserve">* </w:t>
      </w:r>
      <w:r>
        <w:rPr>
          <w:lang w:val="en-US"/>
        </w:rPr>
        <w:t>next</w:t>
      </w:r>
      <w:r w:rsidRPr="005B6488">
        <w:t xml:space="preserve">; - </w:t>
      </w:r>
      <w:r>
        <w:t>указатель на следующий моном</w:t>
      </w:r>
    </w:p>
    <w:p w14:paraId="0D8419BB" w14:textId="4DA35187" w:rsidR="005B6488" w:rsidRDefault="005B6488" w:rsidP="005B6488">
      <w:pPr>
        <w:spacing w:line="360" w:lineRule="auto"/>
        <w:ind w:firstLine="0"/>
      </w:pPr>
      <w:r>
        <w:rPr>
          <w:lang w:val="en-US"/>
        </w:rPr>
        <w:t>int</w:t>
      </w:r>
      <w:r w:rsidRPr="005B6488">
        <w:t xml:space="preserve"> *</w:t>
      </w:r>
      <w:r>
        <w:rPr>
          <w:lang w:val="en-US"/>
        </w:rPr>
        <w:t>deg</w:t>
      </w:r>
      <w:r w:rsidRPr="005B6488">
        <w:t xml:space="preserve">; - </w:t>
      </w:r>
      <w:r>
        <w:t>массив степеней</w:t>
      </w:r>
    </w:p>
    <w:p w14:paraId="0D7B80FC" w14:textId="3B152E17" w:rsidR="005B6488" w:rsidRPr="00A244AC" w:rsidRDefault="005B6488" w:rsidP="005B6488">
      <w:pPr>
        <w:spacing w:line="360" w:lineRule="auto"/>
        <w:ind w:firstLine="0"/>
      </w:pPr>
      <w:r>
        <w:rPr>
          <w:lang w:val="en-US"/>
        </w:rPr>
        <w:t>double</w:t>
      </w:r>
      <w:r w:rsidRPr="008F3018">
        <w:t xml:space="preserve"> </w:t>
      </w:r>
      <w:proofErr w:type="spellStart"/>
      <w:r w:rsidR="00901EE9">
        <w:rPr>
          <w:lang w:val="en-US"/>
        </w:rPr>
        <w:t>c</w:t>
      </w:r>
      <w:r>
        <w:rPr>
          <w:lang w:val="en-US"/>
        </w:rPr>
        <w:t>oef</w:t>
      </w:r>
      <w:proofErr w:type="spellEnd"/>
      <w:r w:rsidRPr="008F3018">
        <w:t xml:space="preserve">; - </w:t>
      </w:r>
      <w:r>
        <w:t>коэффиц</w:t>
      </w:r>
      <w:r w:rsidR="00A244AC">
        <w:t>и</w:t>
      </w:r>
      <w:r>
        <w:t>ент</w:t>
      </w:r>
      <w:r w:rsidR="00A244AC" w:rsidRPr="00A244AC">
        <w:t xml:space="preserve"> </w:t>
      </w:r>
      <w:r w:rsidR="00A244AC">
        <w:t>перед мономом</w:t>
      </w:r>
      <w:r w:rsidR="00A244AC" w:rsidRPr="00A244AC">
        <w:t xml:space="preserve"> </w:t>
      </w:r>
    </w:p>
    <w:p w14:paraId="4A7C1F2F" w14:textId="530310B0" w:rsidR="005B6488" w:rsidRPr="005B6488" w:rsidRDefault="005B6488" w:rsidP="005B6488">
      <w:pPr>
        <w:spacing w:line="360" w:lineRule="auto"/>
        <w:ind w:firstLine="0"/>
      </w:pPr>
      <w:r>
        <w:rPr>
          <w:lang w:val="en-US"/>
        </w:rPr>
        <w:t>int</w:t>
      </w:r>
      <w:r w:rsidRPr="005B6488">
        <w:t xml:space="preserve"> </w:t>
      </w:r>
      <w:proofErr w:type="spellStart"/>
      <w:r>
        <w:rPr>
          <w:lang w:val="en-US"/>
        </w:rPr>
        <w:t>count</w:t>
      </w:r>
      <w:r w:rsidR="00A244AC">
        <w:rPr>
          <w:lang w:val="en-US"/>
        </w:rPr>
        <w:t>Mon</w:t>
      </w:r>
      <w:proofErr w:type="spellEnd"/>
      <w:r w:rsidRPr="005B6488">
        <w:t xml:space="preserve">; - </w:t>
      </w:r>
      <w:r>
        <w:t>количество переменных в мономе</w:t>
      </w:r>
    </w:p>
    <w:p w14:paraId="0426B060" w14:textId="0C7F7CEC" w:rsidR="00EA599A" w:rsidRPr="00AF3E19" w:rsidRDefault="00EA599A" w:rsidP="00EA599A">
      <w:pPr>
        <w:spacing w:line="360" w:lineRule="auto"/>
        <w:ind w:firstLine="709"/>
        <w:rPr>
          <w:u w:val="single"/>
          <w:lang w:val="en-US"/>
        </w:rPr>
      </w:pPr>
      <w:r w:rsidRPr="007207FA">
        <w:rPr>
          <w:u w:val="single"/>
        </w:rPr>
        <w:t>Конструкторы</w:t>
      </w:r>
      <w:r w:rsidR="00AF3E19">
        <w:rPr>
          <w:u w:val="single"/>
          <w:lang w:val="en-US"/>
        </w:rPr>
        <w:t xml:space="preserve"> </w:t>
      </w:r>
      <w:r w:rsidR="00AF3E19">
        <w:rPr>
          <w:u w:val="single"/>
        </w:rPr>
        <w:t>и</w:t>
      </w:r>
      <w:r w:rsidR="00AF3E19" w:rsidRPr="008F3018">
        <w:rPr>
          <w:u w:val="single"/>
          <w:lang w:val="en-US"/>
        </w:rPr>
        <w:t xml:space="preserve"> </w:t>
      </w:r>
      <w:r w:rsidR="00AF3E19">
        <w:rPr>
          <w:u w:val="single"/>
        </w:rPr>
        <w:t>деструктор</w:t>
      </w:r>
      <w:r w:rsidR="00AF3E19">
        <w:rPr>
          <w:u w:val="single"/>
          <w:lang w:val="en-US"/>
        </w:rPr>
        <w:t>:</w:t>
      </w:r>
    </w:p>
    <w:p w14:paraId="259EDB75" w14:textId="787A9D37" w:rsidR="005B6488" w:rsidRDefault="005B6488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();</w:t>
      </w:r>
    </w:p>
    <w:p w14:paraId="5B491470" w14:textId="7FAE14A4" w:rsidR="00EA599A" w:rsidRPr="00CB1A1A" w:rsidRDefault="00EA599A" w:rsidP="00EA599A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 w:rsidR="005B6488">
        <w:rPr>
          <w:rFonts w:eastAsiaTheme="minorHAnsi"/>
          <w:szCs w:val="19"/>
          <w:lang w:val="en-US" w:eastAsia="en-US"/>
        </w:rPr>
        <w:t>Monom</w:t>
      </w:r>
      <w:proofErr w:type="spellEnd"/>
      <w:r w:rsidR="00CB1A1A">
        <w:rPr>
          <w:rFonts w:eastAsiaTheme="minorHAnsi"/>
          <w:szCs w:val="19"/>
          <w:lang w:val="en-US" w:eastAsia="en-US"/>
        </w:rPr>
        <w:t xml:space="preserve">(int </w:t>
      </w:r>
      <w:r w:rsidR="005B6488">
        <w:rPr>
          <w:rFonts w:eastAsiaTheme="minorHAnsi"/>
          <w:szCs w:val="19"/>
          <w:lang w:val="en-US" w:eastAsia="en-US"/>
        </w:rPr>
        <w:t>_count,</w:t>
      </w:r>
      <w:r w:rsidR="00CB1A1A">
        <w:rPr>
          <w:rFonts w:eastAsiaTheme="minorHAnsi"/>
          <w:szCs w:val="19"/>
          <w:lang w:val="en-US" w:eastAsia="en-US"/>
        </w:rPr>
        <w:t xml:space="preserve"> </w:t>
      </w:r>
      <w:r w:rsidR="005B6488">
        <w:rPr>
          <w:rFonts w:eastAsiaTheme="minorHAnsi"/>
          <w:szCs w:val="19"/>
          <w:lang w:val="en-US" w:eastAsia="en-US"/>
        </w:rPr>
        <w:t>int</w:t>
      </w:r>
      <w:r w:rsidR="00CB1A1A">
        <w:rPr>
          <w:rFonts w:eastAsiaTheme="minorHAnsi"/>
          <w:szCs w:val="19"/>
          <w:lang w:val="en-US" w:eastAsia="en-US"/>
        </w:rPr>
        <w:t>* _</w:t>
      </w:r>
      <w:r w:rsidR="005B6488">
        <w:rPr>
          <w:rFonts w:eastAsiaTheme="minorHAnsi"/>
          <w:szCs w:val="19"/>
          <w:lang w:val="en-US" w:eastAsia="en-US"/>
        </w:rPr>
        <w:t xml:space="preserve">deg, double </w:t>
      </w:r>
      <w:r w:rsidR="00AF3E19">
        <w:rPr>
          <w:rFonts w:eastAsiaTheme="minorHAnsi"/>
          <w:szCs w:val="19"/>
          <w:lang w:val="en-US" w:eastAsia="en-US"/>
        </w:rPr>
        <w:t>_</w:t>
      </w:r>
      <w:proofErr w:type="spellStart"/>
      <w:r w:rsidR="00901EE9">
        <w:rPr>
          <w:rFonts w:eastAsiaTheme="minorHAnsi"/>
          <w:szCs w:val="19"/>
          <w:lang w:val="en-US" w:eastAsia="en-US"/>
        </w:rPr>
        <w:t>c</w:t>
      </w:r>
      <w:r w:rsidR="005B6488">
        <w:rPr>
          <w:rFonts w:eastAsiaTheme="minorHAnsi"/>
          <w:szCs w:val="19"/>
          <w:lang w:val="en-US" w:eastAsia="en-US"/>
        </w:rPr>
        <w:t>oef</w:t>
      </w:r>
      <w:proofErr w:type="spellEnd"/>
      <w:r w:rsidR="00CB1A1A">
        <w:rPr>
          <w:rFonts w:eastAsiaTheme="minorHAnsi"/>
          <w:szCs w:val="19"/>
          <w:lang w:val="en-US" w:eastAsia="en-US"/>
        </w:rPr>
        <w:t>)</w:t>
      </w:r>
      <w:r w:rsidR="00E750D0" w:rsidRPr="00CB1A1A">
        <w:rPr>
          <w:rFonts w:eastAsiaTheme="minorHAnsi"/>
          <w:szCs w:val="19"/>
          <w:lang w:val="en-US" w:eastAsia="en-US"/>
        </w:rPr>
        <w:t>;</w:t>
      </w:r>
    </w:p>
    <w:p w14:paraId="66B6BEFB" w14:textId="11E81D5D" w:rsidR="00EA599A" w:rsidRDefault="00EA599A" w:rsidP="00EA599A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 w:rsidR="00AF3E19">
        <w:rPr>
          <w:rFonts w:eastAsiaTheme="minorHAnsi"/>
          <w:szCs w:val="19"/>
          <w:lang w:val="en-US" w:eastAsia="en-US"/>
        </w:rPr>
        <w:t>Monom</w:t>
      </w:r>
      <w:proofErr w:type="spellEnd"/>
      <w:r w:rsidR="00CB1A1A">
        <w:rPr>
          <w:rFonts w:eastAsiaTheme="minorHAnsi"/>
          <w:szCs w:val="19"/>
          <w:lang w:val="en-US" w:eastAsia="en-US"/>
        </w:rPr>
        <w:t>(</w:t>
      </w:r>
      <w:proofErr w:type="spellStart"/>
      <w:r w:rsidR="00CB1A1A">
        <w:rPr>
          <w:rFonts w:eastAsiaTheme="minorHAnsi"/>
          <w:szCs w:val="19"/>
          <w:lang w:val="en-US" w:eastAsia="en-US"/>
        </w:rPr>
        <w:t>T</w:t>
      </w:r>
      <w:r w:rsidR="00AF3E19">
        <w:rPr>
          <w:rFonts w:eastAsiaTheme="minorHAnsi"/>
          <w:szCs w:val="19"/>
          <w:lang w:val="en-US" w:eastAsia="en-US"/>
        </w:rPr>
        <w:t>Monom</w:t>
      </w:r>
      <w:proofErr w:type="spellEnd"/>
      <w:r w:rsidR="00CB1A1A">
        <w:rPr>
          <w:rFonts w:eastAsiaTheme="minorHAnsi"/>
          <w:szCs w:val="19"/>
          <w:lang w:val="en-US" w:eastAsia="en-US"/>
        </w:rPr>
        <w:t xml:space="preserve">&amp; </w:t>
      </w:r>
      <w:r w:rsidR="00AF3E19">
        <w:rPr>
          <w:rFonts w:eastAsiaTheme="minorHAnsi"/>
          <w:szCs w:val="19"/>
          <w:lang w:val="en-US" w:eastAsia="en-US"/>
        </w:rPr>
        <w:t>mon</w:t>
      </w:r>
      <w:r w:rsidR="00CB1A1A">
        <w:rPr>
          <w:rFonts w:eastAsiaTheme="minorHAnsi"/>
          <w:szCs w:val="19"/>
          <w:lang w:val="en-US" w:eastAsia="en-US"/>
        </w:rPr>
        <w:t>);</w:t>
      </w:r>
    </w:p>
    <w:p w14:paraId="10BB3209" w14:textId="5BE4DBF7" w:rsidR="00AF3E19" w:rsidRPr="002339CC" w:rsidRDefault="00F12DB0" w:rsidP="00EA599A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v</w:t>
      </w:r>
      <w:r w:rsidR="00AF3E19">
        <w:rPr>
          <w:rFonts w:eastAsiaTheme="minorHAnsi"/>
          <w:szCs w:val="19"/>
          <w:lang w:val="en-US" w:eastAsia="en-US"/>
        </w:rPr>
        <w:t>irtual ~</w:t>
      </w:r>
      <w:proofErr w:type="spellStart"/>
      <w:r w:rsidR="00AF3E19">
        <w:rPr>
          <w:rFonts w:eastAsiaTheme="minorHAnsi"/>
          <w:szCs w:val="19"/>
          <w:lang w:val="en-US" w:eastAsia="en-US"/>
        </w:rPr>
        <w:t>TMonom</w:t>
      </w:r>
      <w:proofErr w:type="spellEnd"/>
      <w:r w:rsidR="00AF3E19">
        <w:rPr>
          <w:rFonts w:eastAsiaTheme="minorHAnsi"/>
          <w:szCs w:val="19"/>
          <w:lang w:val="en-US" w:eastAsia="en-US"/>
        </w:rPr>
        <w:t>();</w:t>
      </w:r>
    </w:p>
    <w:p w14:paraId="0BC9917B" w14:textId="77777777" w:rsidR="00EA599A" w:rsidRPr="008F3018" w:rsidRDefault="00EA599A" w:rsidP="00EA599A">
      <w:pPr>
        <w:spacing w:line="360" w:lineRule="auto"/>
        <w:ind w:firstLine="709"/>
        <w:rPr>
          <w:u w:val="single"/>
        </w:rPr>
      </w:pPr>
      <w:r w:rsidRPr="007207FA">
        <w:rPr>
          <w:u w:val="single"/>
        </w:rPr>
        <w:t>Методы</w:t>
      </w:r>
      <w:r w:rsidRPr="008F3018">
        <w:rPr>
          <w:u w:val="single"/>
        </w:rPr>
        <w:t>:</w:t>
      </w:r>
    </w:p>
    <w:p w14:paraId="749A57D3" w14:textId="7E3D90E0" w:rsidR="00AF3E19" w:rsidRPr="008F3018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8F3018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SetNext</w:t>
      </w:r>
      <w:proofErr w:type="spellEnd"/>
      <w:r w:rsidRPr="008F3018">
        <w:rPr>
          <w:rFonts w:eastAsiaTheme="minorHAnsi"/>
          <w:szCs w:val="19"/>
          <w:lang w:eastAsia="en-US"/>
        </w:rPr>
        <w:t>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 w:rsidRPr="008F3018">
        <w:rPr>
          <w:rFonts w:eastAsiaTheme="minorHAnsi"/>
          <w:szCs w:val="19"/>
          <w:lang w:eastAsia="en-US"/>
        </w:rPr>
        <w:t>* _</w:t>
      </w:r>
      <w:r>
        <w:rPr>
          <w:rFonts w:eastAsiaTheme="minorHAnsi"/>
          <w:szCs w:val="19"/>
          <w:lang w:val="en-US" w:eastAsia="en-US"/>
        </w:rPr>
        <w:t>next</w:t>
      </w:r>
      <w:r w:rsidRPr="008F3018">
        <w:rPr>
          <w:rFonts w:eastAsiaTheme="minorHAnsi"/>
          <w:szCs w:val="19"/>
          <w:lang w:eastAsia="en-US"/>
        </w:rPr>
        <w:t xml:space="preserve">); - </w:t>
      </w:r>
      <w:r w:rsidR="00A244AC">
        <w:rPr>
          <w:rFonts w:eastAsiaTheme="minorHAnsi"/>
          <w:szCs w:val="19"/>
          <w:lang w:eastAsia="en-US"/>
        </w:rPr>
        <w:t>ввести</w:t>
      </w:r>
      <w:r w:rsidRPr="008F3018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адрес</w:t>
      </w:r>
      <w:r w:rsidRPr="008F3018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следующего</w:t>
      </w:r>
      <w:r w:rsidRPr="008F3018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монома</w:t>
      </w:r>
    </w:p>
    <w:p w14:paraId="21434D73" w14:textId="1482E403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AF3E19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SetDeg</w:t>
      </w:r>
      <w:proofErr w:type="spellEnd"/>
      <w:r w:rsidRPr="00AF3E19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int</w:t>
      </w:r>
      <w:r w:rsidRPr="00AF3E19">
        <w:rPr>
          <w:rFonts w:eastAsiaTheme="minorHAnsi"/>
          <w:szCs w:val="19"/>
          <w:lang w:eastAsia="en-US"/>
        </w:rPr>
        <w:t>* _</w:t>
      </w:r>
      <w:r>
        <w:rPr>
          <w:rFonts w:eastAsiaTheme="minorHAnsi"/>
          <w:szCs w:val="19"/>
          <w:lang w:val="en-US" w:eastAsia="en-US"/>
        </w:rPr>
        <w:t>deg</w:t>
      </w:r>
      <w:r w:rsidRPr="00AF3E19">
        <w:rPr>
          <w:rFonts w:eastAsiaTheme="minorHAnsi"/>
          <w:szCs w:val="19"/>
          <w:lang w:eastAsia="en-US"/>
        </w:rPr>
        <w:t xml:space="preserve">); - </w:t>
      </w:r>
      <w:r w:rsidR="00A244AC">
        <w:rPr>
          <w:rFonts w:eastAsiaTheme="minorHAnsi"/>
          <w:szCs w:val="19"/>
          <w:lang w:eastAsia="en-US"/>
        </w:rPr>
        <w:t>ввести</w:t>
      </w:r>
      <w:r w:rsidRPr="00AF3E19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массив степеней монома</w:t>
      </w:r>
    </w:p>
    <w:p w14:paraId="1B853A11" w14:textId="73A9DD48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AF3E19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Set</w:t>
      </w:r>
      <w:r w:rsidR="00A244AC">
        <w:rPr>
          <w:rFonts w:eastAsiaTheme="minorHAnsi"/>
          <w:szCs w:val="19"/>
          <w:lang w:val="en-US" w:eastAsia="en-US"/>
        </w:rPr>
        <w:t>C</w:t>
      </w:r>
      <w:r>
        <w:rPr>
          <w:rFonts w:eastAsiaTheme="minorHAnsi"/>
          <w:szCs w:val="19"/>
          <w:lang w:val="en-US" w:eastAsia="en-US"/>
        </w:rPr>
        <w:t>oef</w:t>
      </w:r>
      <w:proofErr w:type="spellEnd"/>
      <w:r w:rsidRPr="00AF3E19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double</w:t>
      </w:r>
      <w:r w:rsidRPr="00AF3E19">
        <w:rPr>
          <w:rFonts w:eastAsiaTheme="minorHAnsi"/>
          <w:szCs w:val="19"/>
          <w:lang w:eastAsia="en-US"/>
        </w:rPr>
        <w:t xml:space="preserve"> _</w:t>
      </w:r>
      <w:proofErr w:type="spellStart"/>
      <w:r w:rsidR="00901EE9">
        <w:rPr>
          <w:rFonts w:eastAsiaTheme="minorHAnsi"/>
          <w:szCs w:val="19"/>
          <w:lang w:val="en-US" w:eastAsia="en-US"/>
        </w:rPr>
        <w:t>c</w:t>
      </w:r>
      <w:r>
        <w:rPr>
          <w:rFonts w:eastAsiaTheme="minorHAnsi"/>
          <w:szCs w:val="19"/>
          <w:lang w:val="en-US" w:eastAsia="en-US"/>
        </w:rPr>
        <w:t>oef</w:t>
      </w:r>
      <w:proofErr w:type="spellEnd"/>
      <w:r w:rsidRPr="00AF3E19">
        <w:rPr>
          <w:rFonts w:eastAsiaTheme="minorHAnsi"/>
          <w:szCs w:val="19"/>
          <w:lang w:eastAsia="en-US"/>
        </w:rPr>
        <w:t xml:space="preserve">); - </w:t>
      </w:r>
      <w:r w:rsidR="00A244AC">
        <w:rPr>
          <w:rFonts w:eastAsiaTheme="minorHAnsi"/>
          <w:szCs w:val="19"/>
          <w:lang w:eastAsia="en-US"/>
        </w:rPr>
        <w:t>ввести</w:t>
      </w:r>
      <w:r w:rsidRPr="00AF3E19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коэффициент при мономе</w:t>
      </w:r>
    </w:p>
    <w:p w14:paraId="48228BA7" w14:textId="3310F8D6" w:rsidR="00AF3E19" w:rsidRP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void</w:t>
      </w:r>
      <w:r w:rsidRPr="00AF3E19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SetCount</w:t>
      </w:r>
      <w:r w:rsidR="00A244AC">
        <w:rPr>
          <w:rFonts w:eastAsiaTheme="minorHAnsi"/>
          <w:szCs w:val="19"/>
          <w:lang w:val="en-US" w:eastAsia="en-US"/>
        </w:rPr>
        <w:t>Mon</w:t>
      </w:r>
      <w:proofErr w:type="spellEnd"/>
      <w:r w:rsidRPr="00AF3E19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int</w:t>
      </w:r>
      <w:r w:rsidRPr="00AF3E19">
        <w:rPr>
          <w:rFonts w:eastAsiaTheme="minorHAnsi"/>
          <w:szCs w:val="19"/>
          <w:lang w:eastAsia="en-US"/>
        </w:rPr>
        <w:t xml:space="preserve"> _</w:t>
      </w:r>
      <w:proofErr w:type="spellStart"/>
      <w:r>
        <w:rPr>
          <w:rFonts w:eastAsiaTheme="minorHAnsi"/>
          <w:szCs w:val="19"/>
          <w:lang w:val="en-US" w:eastAsia="en-US"/>
        </w:rPr>
        <w:t>count</w:t>
      </w:r>
      <w:r w:rsidR="00A244AC">
        <w:rPr>
          <w:rFonts w:eastAsiaTheme="minorHAnsi"/>
          <w:szCs w:val="19"/>
          <w:lang w:val="en-US" w:eastAsia="en-US"/>
        </w:rPr>
        <w:t>Mon</w:t>
      </w:r>
      <w:proofErr w:type="spellEnd"/>
      <w:r w:rsidRPr="00AF3E19">
        <w:rPr>
          <w:rFonts w:eastAsiaTheme="minorHAnsi"/>
          <w:szCs w:val="19"/>
          <w:lang w:eastAsia="en-US"/>
        </w:rPr>
        <w:t xml:space="preserve">); - </w:t>
      </w:r>
      <w:r w:rsidR="00A244AC">
        <w:rPr>
          <w:rFonts w:eastAsiaTheme="minorHAnsi"/>
          <w:szCs w:val="19"/>
          <w:lang w:eastAsia="en-US"/>
        </w:rPr>
        <w:t>ввести</w:t>
      </w:r>
      <w:r w:rsidRPr="00AF3E19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количество</w:t>
      </w:r>
      <w:r w:rsidRPr="00AF3E19"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eastAsia="en-US"/>
        </w:rPr>
        <w:t>переменных в мономе</w:t>
      </w:r>
    </w:p>
    <w:p w14:paraId="5C90511F" w14:textId="72557475" w:rsidR="009D7E28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lastRenderedPageBreak/>
        <w:t>TMonom</w:t>
      </w:r>
      <w:proofErr w:type="spellEnd"/>
      <w:r w:rsidRPr="00AF3E19">
        <w:rPr>
          <w:rFonts w:eastAsiaTheme="minorHAnsi"/>
          <w:szCs w:val="19"/>
          <w:lang w:eastAsia="en-US"/>
        </w:rPr>
        <w:t>*</w:t>
      </w:r>
      <w:r w:rsidR="00CB1A1A" w:rsidRPr="00CB1A1A">
        <w:rPr>
          <w:rFonts w:eastAsiaTheme="minorHAnsi"/>
          <w:szCs w:val="19"/>
          <w:lang w:eastAsia="en-US"/>
        </w:rPr>
        <w:t xml:space="preserve"> </w:t>
      </w:r>
      <w:proofErr w:type="spellStart"/>
      <w:r w:rsidR="00CB1A1A">
        <w:rPr>
          <w:rFonts w:eastAsiaTheme="minorHAnsi"/>
          <w:szCs w:val="19"/>
          <w:lang w:val="en-US" w:eastAsia="en-US"/>
        </w:rPr>
        <w:t>Get</w:t>
      </w:r>
      <w:r>
        <w:rPr>
          <w:rFonts w:eastAsiaTheme="minorHAnsi"/>
          <w:szCs w:val="19"/>
          <w:lang w:val="en-US" w:eastAsia="en-US"/>
        </w:rPr>
        <w:t>Next</w:t>
      </w:r>
      <w:proofErr w:type="spellEnd"/>
      <w:r w:rsidR="00CB1A1A" w:rsidRPr="00CB1A1A">
        <w:rPr>
          <w:rFonts w:eastAsiaTheme="minorHAnsi"/>
          <w:szCs w:val="19"/>
          <w:lang w:eastAsia="en-US"/>
        </w:rPr>
        <w:t xml:space="preserve">(); - </w:t>
      </w:r>
      <w:r w:rsidR="00CB1A1A">
        <w:rPr>
          <w:rFonts w:eastAsiaTheme="minorHAnsi"/>
          <w:szCs w:val="19"/>
          <w:lang w:eastAsia="en-US"/>
        </w:rPr>
        <w:t xml:space="preserve">получить </w:t>
      </w:r>
      <w:r>
        <w:rPr>
          <w:rFonts w:eastAsiaTheme="minorHAnsi"/>
          <w:szCs w:val="19"/>
          <w:lang w:eastAsia="en-US"/>
        </w:rPr>
        <w:t>адрес следующего монома</w:t>
      </w:r>
    </w:p>
    <w:p w14:paraId="327B2DBA" w14:textId="7F639092" w:rsidR="00CB1A1A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AF3E19">
        <w:rPr>
          <w:rFonts w:eastAsiaTheme="minorHAnsi"/>
          <w:szCs w:val="19"/>
          <w:lang w:eastAsia="en-US"/>
        </w:rPr>
        <w:t>*</w:t>
      </w:r>
      <w:r w:rsidR="00CB1A1A" w:rsidRPr="00CB1A1A">
        <w:rPr>
          <w:rFonts w:eastAsiaTheme="minorHAnsi"/>
          <w:szCs w:val="19"/>
          <w:lang w:eastAsia="en-US"/>
        </w:rPr>
        <w:t xml:space="preserve"> </w:t>
      </w:r>
      <w:proofErr w:type="spellStart"/>
      <w:r w:rsidR="00CB1A1A">
        <w:rPr>
          <w:rFonts w:eastAsiaTheme="minorHAnsi"/>
          <w:szCs w:val="19"/>
          <w:lang w:val="en-US" w:eastAsia="en-US"/>
        </w:rPr>
        <w:t>Get</w:t>
      </w:r>
      <w:r>
        <w:rPr>
          <w:rFonts w:eastAsiaTheme="minorHAnsi"/>
          <w:szCs w:val="19"/>
          <w:lang w:val="en-US" w:eastAsia="en-US"/>
        </w:rPr>
        <w:t>Deg</w:t>
      </w:r>
      <w:proofErr w:type="spellEnd"/>
      <w:r w:rsidR="00CB1A1A" w:rsidRPr="00CB1A1A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получить массив степеней монома</w:t>
      </w:r>
    </w:p>
    <w:p w14:paraId="6E05CEF9" w14:textId="004D66B4" w:rsidR="00CB1A1A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double</w:t>
      </w:r>
      <w:r w:rsidR="00CB1A1A" w:rsidRPr="00CB1A1A">
        <w:rPr>
          <w:rFonts w:eastAsiaTheme="minorHAnsi"/>
          <w:szCs w:val="19"/>
          <w:lang w:eastAsia="en-US"/>
        </w:rPr>
        <w:t xml:space="preserve"> </w:t>
      </w:r>
      <w:proofErr w:type="spellStart"/>
      <w:r w:rsidR="00CB1A1A">
        <w:rPr>
          <w:rFonts w:eastAsiaTheme="minorHAnsi"/>
          <w:szCs w:val="19"/>
          <w:lang w:val="en-US" w:eastAsia="en-US"/>
        </w:rPr>
        <w:t>Get</w:t>
      </w:r>
      <w:r w:rsidR="00901EE9">
        <w:rPr>
          <w:rFonts w:eastAsiaTheme="minorHAnsi"/>
          <w:szCs w:val="19"/>
          <w:lang w:val="en-US" w:eastAsia="en-US"/>
        </w:rPr>
        <w:t>C</w:t>
      </w:r>
      <w:r>
        <w:rPr>
          <w:rFonts w:eastAsiaTheme="minorHAnsi"/>
          <w:szCs w:val="19"/>
          <w:lang w:val="en-US" w:eastAsia="en-US"/>
        </w:rPr>
        <w:t>oef</w:t>
      </w:r>
      <w:proofErr w:type="spellEnd"/>
      <w:r w:rsidR="00CB1A1A" w:rsidRPr="00CB1A1A">
        <w:rPr>
          <w:rFonts w:eastAsiaTheme="minorHAnsi"/>
          <w:szCs w:val="19"/>
          <w:lang w:eastAsia="en-US"/>
        </w:rPr>
        <w:t xml:space="preserve">(); </w:t>
      </w:r>
      <w:r w:rsidR="00CB1A1A">
        <w:rPr>
          <w:rFonts w:eastAsiaTheme="minorHAnsi"/>
          <w:szCs w:val="19"/>
          <w:lang w:eastAsia="en-US"/>
        </w:rPr>
        <w:t xml:space="preserve">- получить </w:t>
      </w:r>
      <w:r>
        <w:rPr>
          <w:rFonts w:eastAsiaTheme="minorHAnsi"/>
          <w:szCs w:val="19"/>
          <w:lang w:eastAsia="en-US"/>
        </w:rPr>
        <w:t>коэффициент при мономе</w:t>
      </w:r>
    </w:p>
    <w:p w14:paraId="3918EC76" w14:textId="32BB854D" w:rsidR="00CB1A1A" w:rsidRPr="00CB1A1A" w:rsidRDefault="00CB1A1A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CB1A1A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Get</w:t>
      </w:r>
      <w:r w:rsidR="00AF3E19">
        <w:rPr>
          <w:rFonts w:eastAsiaTheme="minorHAnsi"/>
          <w:szCs w:val="19"/>
          <w:lang w:val="en-US" w:eastAsia="en-US"/>
        </w:rPr>
        <w:t>Count</w:t>
      </w:r>
      <w:r w:rsidR="00A244AC">
        <w:rPr>
          <w:rFonts w:eastAsiaTheme="minorHAnsi"/>
          <w:szCs w:val="19"/>
          <w:lang w:val="en-US" w:eastAsia="en-US"/>
        </w:rPr>
        <w:t>Mon</w:t>
      </w:r>
      <w:proofErr w:type="spellEnd"/>
      <w:r w:rsidRPr="00CB1A1A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 xml:space="preserve">получить </w:t>
      </w:r>
      <w:r w:rsidR="00AF3E19">
        <w:rPr>
          <w:rFonts w:eastAsiaTheme="minorHAnsi"/>
          <w:szCs w:val="19"/>
          <w:lang w:eastAsia="en-US"/>
        </w:rPr>
        <w:t>количество переменных в мономе</w:t>
      </w:r>
    </w:p>
    <w:p w14:paraId="4951E122" w14:textId="04EF7BBF" w:rsidR="00AF3E19" w:rsidRPr="008F3018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u w:val="single"/>
          <w:lang w:val="en-US" w:eastAsia="en-US"/>
        </w:rPr>
      </w:pPr>
      <w:r w:rsidRPr="008F3018">
        <w:rPr>
          <w:rFonts w:eastAsiaTheme="minorHAnsi"/>
          <w:szCs w:val="19"/>
          <w:lang w:eastAsia="en-US"/>
        </w:rPr>
        <w:tab/>
      </w:r>
      <w:r>
        <w:rPr>
          <w:rFonts w:eastAsiaTheme="minorHAnsi"/>
          <w:szCs w:val="19"/>
          <w:u w:val="single"/>
          <w:lang w:eastAsia="en-US"/>
        </w:rPr>
        <w:t>Перегрузки</w:t>
      </w:r>
      <w:r w:rsidRPr="008F3018">
        <w:rPr>
          <w:rFonts w:eastAsiaTheme="minorHAnsi"/>
          <w:szCs w:val="19"/>
          <w:u w:val="single"/>
          <w:lang w:val="en-US" w:eastAsia="en-US"/>
        </w:rPr>
        <w:t>:</w:t>
      </w:r>
    </w:p>
    <w:p w14:paraId="726AFCFD" w14:textId="4F0B9DE7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 xml:space="preserve"> operator + 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01DB7B41" w14:textId="0BB587CE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 xml:space="preserve"> operator += 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43BD50E9" w14:textId="5FFEC0EA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 xml:space="preserve"> operator - 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1AA57C42" w14:textId="4E9F8FC4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 xml:space="preserve"> operator -= 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54928811" w14:textId="2362CF94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 xml:space="preserve"> operator * 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6C8C6286" w14:textId="381B6397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 xml:space="preserve"> operator *= 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1654A3F6" w14:textId="77777777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operator = 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71004919" w14:textId="6409A957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bool operator == 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2EF207FA" w14:textId="50EC90F6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bool operator &gt; 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733511C5" w14:textId="221EC9CE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bool operator&lt;(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2153BE58" w14:textId="24B9F7AF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</w:p>
    <w:p w14:paraId="3544B4E1" w14:textId="77777777" w:rsid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 xml:space="preserve">friend </w:t>
      </w:r>
      <w:proofErr w:type="spellStart"/>
      <w:r>
        <w:rPr>
          <w:rFonts w:eastAsiaTheme="minorHAnsi"/>
          <w:szCs w:val="19"/>
          <w:lang w:val="en-US" w:eastAsia="en-US"/>
        </w:rPr>
        <w:t>istream</w:t>
      </w:r>
      <w:proofErr w:type="spellEnd"/>
      <w:r>
        <w:rPr>
          <w:rFonts w:eastAsiaTheme="minorHAnsi"/>
          <w:szCs w:val="19"/>
          <w:lang w:val="en-US" w:eastAsia="en-US"/>
        </w:rPr>
        <w:t>&amp; operator &gt;&gt; (</w:t>
      </w:r>
      <w:proofErr w:type="spellStart"/>
      <w:r>
        <w:rPr>
          <w:rFonts w:eastAsiaTheme="minorHAnsi"/>
          <w:szCs w:val="19"/>
          <w:lang w:val="en-US" w:eastAsia="en-US"/>
        </w:rPr>
        <w:t>istream</w:t>
      </w:r>
      <w:proofErr w:type="spellEnd"/>
      <w:r>
        <w:rPr>
          <w:rFonts w:eastAsiaTheme="minorHAnsi"/>
          <w:szCs w:val="19"/>
          <w:lang w:val="en-US" w:eastAsia="en-US"/>
        </w:rPr>
        <w:t xml:space="preserve">&amp; </w:t>
      </w:r>
      <w:proofErr w:type="spellStart"/>
      <w:r>
        <w:rPr>
          <w:rFonts w:eastAsiaTheme="minorHAnsi"/>
          <w:szCs w:val="19"/>
          <w:lang w:val="en-US" w:eastAsia="en-US"/>
        </w:rPr>
        <w:t>istr</w:t>
      </w:r>
      <w:proofErr w:type="spellEnd"/>
      <w:r>
        <w:rPr>
          <w:rFonts w:eastAsiaTheme="minorHAnsi"/>
          <w:szCs w:val="19"/>
          <w:lang w:val="en-US" w:eastAsia="en-US"/>
        </w:rPr>
        <w:t xml:space="preserve">, 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6BA89AE0" w14:textId="524A6A5D" w:rsidR="00AF3E19" w:rsidRPr="00AF3E19" w:rsidRDefault="00AF3E19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 xml:space="preserve">friend </w:t>
      </w:r>
      <w:proofErr w:type="spellStart"/>
      <w:r>
        <w:rPr>
          <w:rFonts w:eastAsiaTheme="minorHAnsi"/>
          <w:szCs w:val="19"/>
          <w:lang w:val="en-US" w:eastAsia="en-US"/>
        </w:rPr>
        <w:t>ostream</w:t>
      </w:r>
      <w:proofErr w:type="spellEnd"/>
      <w:r>
        <w:rPr>
          <w:rFonts w:eastAsiaTheme="minorHAnsi"/>
          <w:szCs w:val="19"/>
          <w:lang w:val="en-US" w:eastAsia="en-US"/>
        </w:rPr>
        <w:t>&amp; operator &lt;&lt; (</w:t>
      </w:r>
      <w:proofErr w:type="spellStart"/>
      <w:r>
        <w:rPr>
          <w:rFonts w:eastAsiaTheme="minorHAnsi"/>
          <w:szCs w:val="19"/>
          <w:lang w:val="en-US" w:eastAsia="en-US"/>
        </w:rPr>
        <w:t>ostream</w:t>
      </w:r>
      <w:proofErr w:type="spellEnd"/>
      <w:r>
        <w:rPr>
          <w:rFonts w:eastAsiaTheme="minorHAnsi"/>
          <w:szCs w:val="19"/>
          <w:lang w:val="en-US" w:eastAsia="en-US"/>
        </w:rPr>
        <w:t xml:space="preserve">&amp; </w:t>
      </w:r>
      <w:proofErr w:type="spellStart"/>
      <w:r>
        <w:rPr>
          <w:rFonts w:eastAsiaTheme="minorHAnsi"/>
          <w:szCs w:val="19"/>
          <w:lang w:val="en-US" w:eastAsia="en-US"/>
        </w:rPr>
        <w:t>ostr</w:t>
      </w:r>
      <w:proofErr w:type="spellEnd"/>
      <w:r>
        <w:rPr>
          <w:rFonts w:eastAsiaTheme="minorHAnsi"/>
          <w:szCs w:val="19"/>
          <w:lang w:val="en-US" w:eastAsia="en-US"/>
        </w:rPr>
        <w:t xml:space="preserve">, 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385244C1" w14:textId="2E45B66A" w:rsidR="00EE02C0" w:rsidRDefault="00EE02C0" w:rsidP="009D7E28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i/>
          <w:szCs w:val="19"/>
          <w:lang w:eastAsia="en-US"/>
        </w:rPr>
      </w:pPr>
      <w:r w:rsidRPr="00AF3E19">
        <w:rPr>
          <w:rFonts w:eastAsiaTheme="minorHAnsi"/>
          <w:szCs w:val="19"/>
          <w:lang w:val="en-US" w:eastAsia="en-US"/>
        </w:rPr>
        <w:tab/>
      </w:r>
      <w:r w:rsidRPr="00EE02C0">
        <w:rPr>
          <w:rFonts w:eastAsiaTheme="minorHAnsi"/>
          <w:i/>
          <w:szCs w:val="19"/>
          <w:lang w:eastAsia="en-US"/>
        </w:rPr>
        <w:t xml:space="preserve">Класс </w:t>
      </w:r>
      <w:proofErr w:type="spellStart"/>
      <w:r w:rsidRPr="00EE02C0">
        <w:rPr>
          <w:rFonts w:eastAsiaTheme="minorHAnsi"/>
          <w:i/>
          <w:szCs w:val="19"/>
          <w:lang w:val="en-US" w:eastAsia="en-US"/>
        </w:rPr>
        <w:t>T</w:t>
      </w:r>
      <w:r w:rsidR="00AF3E19">
        <w:rPr>
          <w:rFonts w:eastAsiaTheme="minorHAnsi"/>
          <w:i/>
          <w:szCs w:val="19"/>
          <w:lang w:val="en-US" w:eastAsia="en-US"/>
        </w:rPr>
        <w:t>Polynom</w:t>
      </w:r>
      <w:proofErr w:type="spellEnd"/>
      <w:r w:rsidRPr="00EE02C0">
        <w:rPr>
          <w:rFonts w:eastAsiaTheme="minorHAnsi"/>
          <w:i/>
          <w:szCs w:val="19"/>
          <w:lang w:eastAsia="en-US"/>
        </w:rPr>
        <w:t xml:space="preserve"> наследуется от класса </w:t>
      </w:r>
      <w:proofErr w:type="spellStart"/>
      <w:r w:rsidRPr="00EE02C0">
        <w:rPr>
          <w:rFonts w:eastAsiaTheme="minorHAnsi"/>
          <w:i/>
          <w:szCs w:val="19"/>
          <w:lang w:val="en-US" w:eastAsia="en-US"/>
        </w:rPr>
        <w:t>T</w:t>
      </w:r>
      <w:r w:rsidR="00AF3E19">
        <w:rPr>
          <w:rFonts w:eastAsiaTheme="minorHAnsi"/>
          <w:i/>
          <w:szCs w:val="19"/>
          <w:lang w:val="en-US" w:eastAsia="en-US"/>
        </w:rPr>
        <w:t>Monom</w:t>
      </w:r>
      <w:proofErr w:type="spellEnd"/>
      <w:r w:rsidRPr="00EE02C0">
        <w:rPr>
          <w:rFonts w:eastAsiaTheme="minorHAnsi"/>
          <w:i/>
          <w:szCs w:val="19"/>
          <w:lang w:eastAsia="en-US"/>
        </w:rPr>
        <w:t>:</w:t>
      </w:r>
    </w:p>
    <w:p w14:paraId="0E761923" w14:textId="4D323064" w:rsidR="00F12DB0" w:rsidRPr="00F12DB0" w:rsidRDefault="00F12DB0" w:rsidP="00F12DB0">
      <w:pPr>
        <w:spacing w:line="360" w:lineRule="auto"/>
        <w:ind w:firstLine="709"/>
        <w:rPr>
          <w:u w:val="single"/>
        </w:rPr>
      </w:pPr>
      <w:r>
        <w:rPr>
          <w:u w:val="single"/>
        </w:rPr>
        <w:t>Поля</w:t>
      </w:r>
      <w:r w:rsidRPr="00F12DB0">
        <w:rPr>
          <w:u w:val="single"/>
        </w:rPr>
        <w:t>:</w:t>
      </w:r>
    </w:p>
    <w:p w14:paraId="63AF0AEF" w14:textId="459A8F7F" w:rsidR="00F12DB0" w:rsidRDefault="00F12DB0" w:rsidP="00F12DB0">
      <w:pPr>
        <w:spacing w:line="360" w:lineRule="auto"/>
        <w:ind w:firstLine="0"/>
      </w:pPr>
      <w:proofErr w:type="spellStart"/>
      <w:r>
        <w:rPr>
          <w:lang w:val="en-US"/>
        </w:rPr>
        <w:t>TMonom</w:t>
      </w:r>
      <w:proofErr w:type="spellEnd"/>
      <w:r w:rsidRPr="00F12DB0">
        <w:t xml:space="preserve"> *</w:t>
      </w:r>
      <w:r w:rsidR="00A244AC">
        <w:rPr>
          <w:lang w:val="en-US"/>
        </w:rPr>
        <w:t>start</w:t>
      </w:r>
      <w:r w:rsidRPr="005B6488">
        <w:t xml:space="preserve">; - </w:t>
      </w:r>
      <w:r>
        <w:t xml:space="preserve">указатель на </w:t>
      </w:r>
      <w:r w:rsidR="00A244AC">
        <w:t>начальный</w:t>
      </w:r>
      <w:r>
        <w:t xml:space="preserve"> моном в полиноме</w:t>
      </w:r>
    </w:p>
    <w:p w14:paraId="4D436E01" w14:textId="42E6EDB9" w:rsidR="00F12DB0" w:rsidRPr="00F12DB0" w:rsidRDefault="00F12DB0" w:rsidP="00F12DB0">
      <w:pPr>
        <w:spacing w:line="360" w:lineRule="auto"/>
        <w:ind w:firstLine="0"/>
      </w:pPr>
      <w:r>
        <w:rPr>
          <w:lang w:val="en-US"/>
        </w:rPr>
        <w:t>int</w:t>
      </w:r>
      <w:r w:rsidRPr="00F12DB0">
        <w:t xml:space="preserve"> </w:t>
      </w:r>
      <w:proofErr w:type="spellStart"/>
      <w:r>
        <w:rPr>
          <w:lang w:val="en-US"/>
        </w:rPr>
        <w:t>count</w:t>
      </w:r>
      <w:r w:rsidR="00A244AC">
        <w:rPr>
          <w:lang w:val="en-US"/>
        </w:rPr>
        <w:t>Var</w:t>
      </w:r>
      <w:proofErr w:type="spellEnd"/>
      <w:r w:rsidRPr="00F12DB0">
        <w:t xml:space="preserve">; - </w:t>
      </w:r>
      <w:r>
        <w:t>количество переменных в каждом мономе</w:t>
      </w:r>
    </w:p>
    <w:p w14:paraId="648151B2" w14:textId="6B57B847" w:rsidR="00F12DB0" w:rsidRPr="005B6488" w:rsidRDefault="00F12DB0" w:rsidP="00F12DB0">
      <w:pPr>
        <w:spacing w:line="360" w:lineRule="auto"/>
        <w:ind w:firstLine="0"/>
      </w:pPr>
      <w:r>
        <w:rPr>
          <w:lang w:val="en-US"/>
        </w:rPr>
        <w:t>int</w:t>
      </w:r>
      <w:r w:rsidRPr="00F12DB0">
        <w:t xml:space="preserve"> </w:t>
      </w:r>
      <w:proofErr w:type="spellStart"/>
      <w:r w:rsidR="00A244AC">
        <w:rPr>
          <w:lang w:val="en-US"/>
        </w:rPr>
        <w:t>leng</w:t>
      </w:r>
      <w:proofErr w:type="spellEnd"/>
      <w:r w:rsidRPr="00F12DB0">
        <w:t xml:space="preserve">; - </w:t>
      </w:r>
      <w:r>
        <w:t>количество мономов в полиноме</w:t>
      </w:r>
    </w:p>
    <w:p w14:paraId="5027F527" w14:textId="77777777" w:rsidR="00F12DB0" w:rsidRPr="00F12DB0" w:rsidRDefault="00F12DB0" w:rsidP="00F12DB0">
      <w:pPr>
        <w:spacing w:line="360" w:lineRule="auto"/>
        <w:ind w:firstLine="709"/>
        <w:rPr>
          <w:u w:val="single"/>
        </w:rPr>
      </w:pPr>
      <w:r w:rsidRPr="007207FA">
        <w:rPr>
          <w:u w:val="single"/>
        </w:rPr>
        <w:t>Конструкторы</w:t>
      </w:r>
      <w:r w:rsidRPr="00F12DB0">
        <w:rPr>
          <w:u w:val="single"/>
        </w:rPr>
        <w:t xml:space="preserve"> </w:t>
      </w:r>
      <w:r>
        <w:rPr>
          <w:u w:val="single"/>
        </w:rPr>
        <w:t>и</w:t>
      </w:r>
      <w:r w:rsidRPr="00F12DB0">
        <w:rPr>
          <w:u w:val="single"/>
        </w:rPr>
        <w:t xml:space="preserve"> </w:t>
      </w:r>
      <w:r>
        <w:rPr>
          <w:u w:val="single"/>
        </w:rPr>
        <w:t>деструктор</w:t>
      </w:r>
      <w:r w:rsidRPr="00F12DB0">
        <w:rPr>
          <w:u w:val="single"/>
        </w:rPr>
        <w:t>:</w:t>
      </w:r>
    </w:p>
    <w:p w14:paraId="704513C0" w14:textId="562DADF2" w:rsidR="00F12DB0" w:rsidRPr="00F12DB0" w:rsidRDefault="00F12DB0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TPolinom</w:t>
      </w:r>
      <w:proofErr w:type="spellEnd"/>
      <w:r w:rsidRPr="00F12DB0">
        <w:rPr>
          <w:rFonts w:eastAsiaTheme="minorHAnsi"/>
          <w:szCs w:val="19"/>
          <w:lang w:eastAsia="en-US"/>
        </w:rPr>
        <w:t>(</w:t>
      </w:r>
      <w:r>
        <w:rPr>
          <w:rFonts w:eastAsiaTheme="minorHAnsi"/>
          <w:szCs w:val="19"/>
          <w:lang w:val="en-US" w:eastAsia="en-US"/>
        </w:rPr>
        <w:t>int</w:t>
      </w:r>
      <w:r w:rsidRPr="00F12DB0">
        <w:rPr>
          <w:rFonts w:eastAsiaTheme="minorHAnsi"/>
          <w:szCs w:val="19"/>
          <w:lang w:eastAsia="en-US"/>
        </w:rPr>
        <w:t xml:space="preserve"> _</w:t>
      </w:r>
      <w:proofErr w:type="spellStart"/>
      <w:r>
        <w:rPr>
          <w:rFonts w:eastAsiaTheme="minorHAnsi"/>
          <w:szCs w:val="19"/>
          <w:lang w:val="en-US" w:eastAsia="en-US"/>
        </w:rPr>
        <w:t>count</w:t>
      </w:r>
      <w:r w:rsidR="00A244AC">
        <w:rPr>
          <w:rFonts w:eastAsiaTheme="minorHAnsi"/>
          <w:szCs w:val="19"/>
          <w:lang w:val="en-US" w:eastAsia="en-US"/>
        </w:rPr>
        <w:t>Var</w:t>
      </w:r>
      <w:proofErr w:type="spellEnd"/>
      <w:r w:rsidRPr="00F12DB0">
        <w:rPr>
          <w:rFonts w:eastAsiaTheme="minorHAnsi"/>
          <w:szCs w:val="19"/>
          <w:lang w:eastAsia="en-US"/>
        </w:rPr>
        <w:t xml:space="preserve"> = 3);</w:t>
      </w:r>
    </w:p>
    <w:p w14:paraId="4387D8A9" w14:textId="77777777" w:rsidR="00F12DB0" w:rsidRDefault="00F12DB0" w:rsidP="00F12DB0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 w:rsidRPr="006D6DF7">
        <w:rPr>
          <w:rFonts w:eastAsiaTheme="minorHAnsi"/>
          <w:szCs w:val="19"/>
          <w:lang w:val="en-US" w:eastAsia="en-US"/>
        </w:rPr>
        <w:t>T</w:t>
      </w:r>
      <w:r>
        <w:rPr>
          <w:rFonts w:eastAsiaTheme="minorHAnsi"/>
          <w:szCs w:val="19"/>
          <w:lang w:val="en-US" w:eastAsia="en-US"/>
        </w:rPr>
        <w:t>Polynom</w:t>
      </w:r>
      <w:proofErr w:type="spellEnd"/>
      <w:r>
        <w:rPr>
          <w:rFonts w:eastAsiaTheme="minorHAnsi"/>
          <w:szCs w:val="19"/>
          <w:lang w:val="en-US" w:eastAsia="en-US"/>
        </w:rPr>
        <w:t>(</w:t>
      </w:r>
      <w:proofErr w:type="spellStart"/>
      <w:r>
        <w:rPr>
          <w:rFonts w:eastAsiaTheme="minorHAnsi"/>
          <w:szCs w:val="19"/>
          <w:lang w:val="en-US" w:eastAsia="en-US"/>
        </w:rPr>
        <w:t>TPolynom</w:t>
      </w:r>
      <w:proofErr w:type="spellEnd"/>
      <w:r>
        <w:rPr>
          <w:rFonts w:eastAsiaTheme="minorHAnsi"/>
          <w:szCs w:val="19"/>
          <w:lang w:val="en-US" w:eastAsia="en-US"/>
        </w:rPr>
        <w:t>&amp; pol);</w:t>
      </w:r>
    </w:p>
    <w:p w14:paraId="7E5D8447" w14:textId="2D27EE64" w:rsidR="00F12DB0" w:rsidRPr="002339CC" w:rsidRDefault="00F12DB0" w:rsidP="00F12DB0">
      <w:pPr>
        <w:spacing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~</w:t>
      </w:r>
      <w:proofErr w:type="spellStart"/>
      <w:r>
        <w:rPr>
          <w:rFonts w:eastAsiaTheme="minorHAnsi"/>
          <w:szCs w:val="19"/>
          <w:lang w:val="en-US" w:eastAsia="en-US"/>
        </w:rPr>
        <w:t>TPolynom</w:t>
      </w:r>
      <w:proofErr w:type="spellEnd"/>
      <w:r>
        <w:rPr>
          <w:rFonts w:eastAsiaTheme="minorHAnsi"/>
          <w:szCs w:val="19"/>
          <w:lang w:val="en-US" w:eastAsia="en-US"/>
        </w:rPr>
        <w:t>();</w:t>
      </w:r>
    </w:p>
    <w:p w14:paraId="64A89F1D" w14:textId="77777777" w:rsidR="00F12DB0" w:rsidRPr="008F3018" w:rsidRDefault="00F12DB0" w:rsidP="00F12DB0">
      <w:pPr>
        <w:spacing w:line="360" w:lineRule="auto"/>
        <w:ind w:firstLine="709"/>
        <w:rPr>
          <w:u w:val="single"/>
          <w:lang w:val="en-US"/>
        </w:rPr>
      </w:pPr>
      <w:r w:rsidRPr="007207FA">
        <w:rPr>
          <w:u w:val="single"/>
        </w:rPr>
        <w:t>Методы</w:t>
      </w:r>
      <w:r w:rsidRPr="008F3018">
        <w:rPr>
          <w:u w:val="single"/>
          <w:lang w:val="en-US"/>
        </w:rPr>
        <w:t>:</w:t>
      </w:r>
    </w:p>
    <w:p w14:paraId="1748DC31" w14:textId="30EABDF0" w:rsidR="00F12DB0" w:rsidRPr="00F12DB0" w:rsidRDefault="00F12DB0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r>
        <w:rPr>
          <w:rFonts w:eastAsiaTheme="minorHAnsi"/>
          <w:szCs w:val="19"/>
          <w:lang w:val="en-US" w:eastAsia="en-US"/>
        </w:rPr>
        <w:t>int</w:t>
      </w:r>
      <w:r w:rsidRPr="00F12DB0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Get</w:t>
      </w:r>
      <w:r w:rsidR="00A244AC">
        <w:rPr>
          <w:rFonts w:eastAsiaTheme="minorHAnsi"/>
          <w:szCs w:val="19"/>
          <w:lang w:val="en-US" w:eastAsia="en-US"/>
        </w:rPr>
        <w:t>Leng</w:t>
      </w:r>
      <w:proofErr w:type="spellEnd"/>
      <w:r w:rsidRPr="00F12DB0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получить число мономов в полиноме</w:t>
      </w:r>
    </w:p>
    <w:p w14:paraId="569672ED" w14:textId="70F09E3C" w:rsidR="00F12DB0" w:rsidRDefault="00F12DB0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 w:rsidRPr="00AF3E19">
        <w:rPr>
          <w:rFonts w:eastAsiaTheme="minorHAnsi"/>
          <w:szCs w:val="19"/>
          <w:lang w:eastAsia="en-US"/>
        </w:rPr>
        <w:t>*</w:t>
      </w:r>
      <w:r w:rsidRPr="00CB1A1A">
        <w:rPr>
          <w:rFonts w:eastAsiaTheme="minorHAnsi"/>
          <w:szCs w:val="19"/>
          <w:lang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Get</w:t>
      </w:r>
      <w:r w:rsidR="00A244AC">
        <w:rPr>
          <w:rFonts w:eastAsiaTheme="minorHAnsi"/>
          <w:szCs w:val="19"/>
          <w:lang w:val="en-US" w:eastAsia="en-US"/>
        </w:rPr>
        <w:t>Start</w:t>
      </w:r>
      <w:proofErr w:type="spellEnd"/>
      <w:r w:rsidRPr="00CB1A1A">
        <w:rPr>
          <w:rFonts w:eastAsiaTheme="minorHAnsi"/>
          <w:szCs w:val="19"/>
          <w:lang w:eastAsia="en-US"/>
        </w:rPr>
        <w:t xml:space="preserve">(); - </w:t>
      </w:r>
      <w:r>
        <w:rPr>
          <w:rFonts w:eastAsiaTheme="minorHAnsi"/>
          <w:szCs w:val="19"/>
          <w:lang w:eastAsia="en-US"/>
        </w:rPr>
        <w:t>получить адрес первого монома в полиноме</w:t>
      </w:r>
    </w:p>
    <w:p w14:paraId="3C2FA0F3" w14:textId="3774036F" w:rsidR="00F12DB0" w:rsidRPr="00F12DB0" w:rsidRDefault="00F12DB0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708"/>
        <w:rPr>
          <w:rFonts w:eastAsiaTheme="minorHAnsi"/>
          <w:szCs w:val="19"/>
          <w:u w:val="single"/>
          <w:lang w:val="en-US" w:eastAsia="en-US"/>
        </w:rPr>
      </w:pPr>
      <w:r>
        <w:rPr>
          <w:rFonts w:eastAsiaTheme="minorHAnsi"/>
          <w:szCs w:val="19"/>
          <w:u w:val="single"/>
          <w:lang w:eastAsia="en-US"/>
        </w:rPr>
        <w:t>Перегрузки</w:t>
      </w:r>
      <w:r w:rsidRPr="00F12DB0">
        <w:rPr>
          <w:rFonts w:eastAsiaTheme="minorHAnsi"/>
          <w:szCs w:val="19"/>
          <w:u w:val="single"/>
          <w:lang w:val="en-US" w:eastAsia="en-US"/>
        </w:rPr>
        <w:t>:</w:t>
      </w:r>
    </w:p>
    <w:p w14:paraId="0A3E4FF7" w14:textId="5AA5B62D" w:rsidR="00F12DB0" w:rsidRDefault="00F12DB0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TPolynom</w:t>
      </w:r>
      <w:proofErr w:type="spellEnd"/>
      <w:r>
        <w:rPr>
          <w:rFonts w:eastAsiaTheme="minorHAnsi"/>
          <w:szCs w:val="19"/>
          <w:lang w:val="en-US" w:eastAsia="en-US"/>
        </w:rPr>
        <w:t xml:space="preserve"> operator + (</w:t>
      </w:r>
      <w:proofErr w:type="spellStart"/>
      <w:r>
        <w:rPr>
          <w:rFonts w:eastAsiaTheme="minorHAnsi"/>
          <w:szCs w:val="19"/>
          <w:lang w:val="en-US" w:eastAsia="en-US"/>
        </w:rPr>
        <w:t>TPolynom</w:t>
      </w:r>
      <w:proofErr w:type="spellEnd"/>
      <w:r>
        <w:rPr>
          <w:rFonts w:eastAsiaTheme="minorHAnsi"/>
          <w:szCs w:val="19"/>
          <w:lang w:val="en-US" w:eastAsia="en-US"/>
        </w:rPr>
        <w:t>&amp; pol);</w:t>
      </w:r>
    </w:p>
    <w:p w14:paraId="138E675D" w14:textId="5A457045" w:rsidR="00F12DB0" w:rsidRDefault="00F12DB0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lastRenderedPageBreak/>
        <w:t>TPolynom</w:t>
      </w:r>
      <w:proofErr w:type="spellEnd"/>
      <w:r>
        <w:rPr>
          <w:rFonts w:eastAsiaTheme="minorHAnsi"/>
          <w:szCs w:val="19"/>
          <w:lang w:val="en-US" w:eastAsia="en-US"/>
        </w:rPr>
        <w:t>&amp; operator += 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0A3EA090" w14:textId="159EE319" w:rsidR="00F12DB0" w:rsidRDefault="00F12DB0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TPolynom</w:t>
      </w:r>
      <w:proofErr w:type="spellEnd"/>
      <w:r>
        <w:rPr>
          <w:rFonts w:eastAsiaTheme="minorHAnsi"/>
          <w:szCs w:val="19"/>
          <w:lang w:val="en-US" w:eastAsia="en-US"/>
        </w:rPr>
        <w:t xml:space="preserve"> operator - (</w:t>
      </w:r>
      <w:proofErr w:type="spellStart"/>
      <w:r>
        <w:rPr>
          <w:rFonts w:eastAsiaTheme="minorHAnsi"/>
          <w:szCs w:val="19"/>
          <w:lang w:val="en-US" w:eastAsia="en-US"/>
        </w:rPr>
        <w:t>TPolynom</w:t>
      </w:r>
      <w:proofErr w:type="spellEnd"/>
      <w:r>
        <w:rPr>
          <w:rFonts w:eastAsiaTheme="minorHAnsi"/>
          <w:szCs w:val="19"/>
          <w:lang w:val="en-US" w:eastAsia="en-US"/>
        </w:rPr>
        <w:t>&amp; pol);</w:t>
      </w:r>
    </w:p>
    <w:p w14:paraId="1FA27D4C" w14:textId="083EC384" w:rsidR="00F12DB0" w:rsidRDefault="00F12DB0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TPolynom</w:t>
      </w:r>
      <w:proofErr w:type="spellEnd"/>
      <w:r>
        <w:rPr>
          <w:rFonts w:eastAsiaTheme="minorHAnsi"/>
          <w:szCs w:val="19"/>
          <w:lang w:val="en-US" w:eastAsia="en-US"/>
        </w:rPr>
        <w:t>&amp; operator -= (</w:t>
      </w:r>
      <w:proofErr w:type="spellStart"/>
      <w:r>
        <w:rPr>
          <w:rFonts w:eastAsiaTheme="minorHAnsi"/>
          <w:szCs w:val="19"/>
          <w:lang w:val="en-US" w:eastAsia="en-US"/>
        </w:rPr>
        <w:t>TMonom</w:t>
      </w:r>
      <w:proofErr w:type="spellEnd"/>
      <w:r>
        <w:rPr>
          <w:rFonts w:eastAsiaTheme="minorHAnsi"/>
          <w:szCs w:val="19"/>
          <w:lang w:val="en-US" w:eastAsia="en-US"/>
        </w:rPr>
        <w:t>&amp; mon);</w:t>
      </w:r>
    </w:p>
    <w:p w14:paraId="1738B74E" w14:textId="319961B0" w:rsidR="00F12DB0" w:rsidRDefault="00F12DB0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TPolynom</w:t>
      </w:r>
      <w:proofErr w:type="spellEnd"/>
      <w:r>
        <w:rPr>
          <w:rFonts w:eastAsiaTheme="minorHAnsi"/>
          <w:szCs w:val="19"/>
          <w:lang w:val="en-US" w:eastAsia="en-US"/>
        </w:rPr>
        <w:t xml:space="preserve"> operator * (</w:t>
      </w:r>
      <w:proofErr w:type="spellStart"/>
      <w:r>
        <w:rPr>
          <w:rFonts w:eastAsiaTheme="minorHAnsi"/>
          <w:szCs w:val="19"/>
          <w:lang w:val="en-US" w:eastAsia="en-US"/>
        </w:rPr>
        <w:t>TPolynom</w:t>
      </w:r>
      <w:proofErr w:type="spellEnd"/>
      <w:r>
        <w:rPr>
          <w:rFonts w:eastAsiaTheme="minorHAnsi"/>
          <w:szCs w:val="19"/>
          <w:lang w:val="en-US" w:eastAsia="en-US"/>
        </w:rPr>
        <w:t>&amp; pol);</w:t>
      </w:r>
    </w:p>
    <w:p w14:paraId="740B45A0" w14:textId="6F68FD60" w:rsidR="00F12DB0" w:rsidRDefault="00F12DB0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proofErr w:type="spellStart"/>
      <w:r>
        <w:rPr>
          <w:rFonts w:eastAsiaTheme="minorHAnsi"/>
          <w:szCs w:val="19"/>
          <w:lang w:val="en-US" w:eastAsia="en-US"/>
        </w:rPr>
        <w:t>TPolynom</w:t>
      </w:r>
      <w:proofErr w:type="spellEnd"/>
      <w:r>
        <w:rPr>
          <w:rFonts w:eastAsiaTheme="minorHAnsi"/>
          <w:szCs w:val="19"/>
          <w:lang w:val="en-US" w:eastAsia="en-US"/>
        </w:rPr>
        <w:t>&amp; operator = (</w:t>
      </w:r>
      <w:proofErr w:type="spellStart"/>
      <w:r>
        <w:rPr>
          <w:rFonts w:eastAsiaTheme="minorHAnsi"/>
          <w:szCs w:val="19"/>
          <w:lang w:val="en-US" w:eastAsia="en-US"/>
        </w:rPr>
        <w:t>TPolynom</w:t>
      </w:r>
      <w:proofErr w:type="spellEnd"/>
      <w:r>
        <w:rPr>
          <w:rFonts w:eastAsiaTheme="minorHAnsi"/>
          <w:szCs w:val="19"/>
          <w:lang w:val="en-US" w:eastAsia="en-US"/>
        </w:rPr>
        <w:t>&amp; pol);</w:t>
      </w:r>
    </w:p>
    <w:p w14:paraId="6F7B088D" w14:textId="5B9DAE0D" w:rsidR="00F12DB0" w:rsidRDefault="00F12DB0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>bool operator == (</w:t>
      </w:r>
      <w:proofErr w:type="spellStart"/>
      <w:r>
        <w:rPr>
          <w:rFonts w:eastAsiaTheme="minorHAnsi"/>
          <w:szCs w:val="19"/>
          <w:lang w:val="en-US" w:eastAsia="en-US"/>
        </w:rPr>
        <w:t>TPolynom</w:t>
      </w:r>
      <w:proofErr w:type="spellEnd"/>
      <w:r>
        <w:rPr>
          <w:rFonts w:eastAsiaTheme="minorHAnsi"/>
          <w:szCs w:val="19"/>
          <w:lang w:val="en-US" w:eastAsia="en-US"/>
        </w:rPr>
        <w:t>&amp; pol);</w:t>
      </w:r>
    </w:p>
    <w:p w14:paraId="339B9983" w14:textId="4B2B1F55" w:rsidR="009D7E28" w:rsidRDefault="009D7E28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</w:p>
    <w:p w14:paraId="505DEE53" w14:textId="3BC0DF59" w:rsidR="00F12DB0" w:rsidRPr="00F12DB0" w:rsidRDefault="00F12DB0" w:rsidP="00F12DB0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Cs w:val="19"/>
          <w:lang w:val="en-US" w:eastAsia="en-US"/>
        </w:rPr>
      </w:pPr>
      <w:r>
        <w:rPr>
          <w:rFonts w:eastAsiaTheme="minorHAnsi"/>
          <w:szCs w:val="19"/>
          <w:lang w:val="en-US" w:eastAsia="en-US"/>
        </w:rPr>
        <w:t xml:space="preserve">friend </w:t>
      </w:r>
      <w:proofErr w:type="spellStart"/>
      <w:r>
        <w:rPr>
          <w:rFonts w:eastAsiaTheme="minorHAnsi"/>
          <w:szCs w:val="19"/>
          <w:lang w:val="en-US" w:eastAsia="en-US"/>
        </w:rPr>
        <w:t>ostream</w:t>
      </w:r>
      <w:proofErr w:type="spellEnd"/>
      <w:r>
        <w:rPr>
          <w:rFonts w:eastAsiaTheme="minorHAnsi"/>
          <w:szCs w:val="19"/>
          <w:lang w:val="en-US" w:eastAsia="en-US"/>
        </w:rPr>
        <w:t>&amp; operator &lt;&lt; (</w:t>
      </w:r>
      <w:proofErr w:type="spellStart"/>
      <w:r>
        <w:rPr>
          <w:rFonts w:eastAsiaTheme="minorHAnsi"/>
          <w:szCs w:val="19"/>
          <w:lang w:val="en-US" w:eastAsia="en-US"/>
        </w:rPr>
        <w:t>ostream</w:t>
      </w:r>
      <w:proofErr w:type="spellEnd"/>
      <w:r>
        <w:rPr>
          <w:rFonts w:eastAsiaTheme="minorHAnsi"/>
          <w:szCs w:val="19"/>
          <w:lang w:val="en-US" w:eastAsia="en-US"/>
        </w:rPr>
        <w:t xml:space="preserve">&amp; </w:t>
      </w:r>
      <w:proofErr w:type="spellStart"/>
      <w:r>
        <w:rPr>
          <w:rFonts w:eastAsiaTheme="minorHAnsi"/>
          <w:szCs w:val="19"/>
          <w:lang w:val="en-US" w:eastAsia="en-US"/>
        </w:rPr>
        <w:t>ostr</w:t>
      </w:r>
      <w:proofErr w:type="spellEnd"/>
      <w:r>
        <w:rPr>
          <w:rFonts w:eastAsiaTheme="minorHAnsi"/>
          <w:szCs w:val="19"/>
          <w:lang w:val="en-US" w:eastAsia="en-US"/>
        </w:rPr>
        <w:t xml:space="preserve">, </w:t>
      </w:r>
      <w:proofErr w:type="spellStart"/>
      <w:r>
        <w:rPr>
          <w:rFonts w:eastAsiaTheme="minorHAnsi"/>
          <w:szCs w:val="19"/>
          <w:lang w:val="en-US" w:eastAsia="en-US"/>
        </w:rPr>
        <w:t>TPolynom</w:t>
      </w:r>
      <w:proofErr w:type="spellEnd"/>
      <w:r>
        <w:rPr>
          <w:rFonts w:eastAsiaTheme="minorHAnsi"/>
          <w:szCs w:val="19"/>
          <w:lang w:val="en-US" w:eastAsia="en-US"/>
        </w:rPr>
        <w:t>&amp; pol);</w:t>
      </w:r>
    </w:p>
    <w:p w14:paraId="10641767" w14:textId="297EAAD9" w:rsidR="00A32B45" w:rsidRPr="0077470B" w:rsidRDefault="00A32B45" w:rsidP="00A32B45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i w:val="0"/>
        </w:rPr>
      </w:pPr>
      <w:bookmarkStart w:id="8" w:name="_Toc1153168"/>
      <w:r w:rsidRPr="0077470B">
        <w:rPr>
          <w:rFonts w:ascii="Times New Roman" w:hAnsi="Times New Roman" w:cs="Times New Roman"/>
          <w:i w:val="0"/>
        </w:rPr>
        <w:t>Описание алгоритмов</w:t>
      </w:r>
      <w:bookmarkEnd w:id="8"/>
    </w:p>
    <w:p w14:paraId="5CDE0549" w14:textId="4356F660" w:rsidR="001031B8" w:rsidRPr="001031B8" w:rsidRDefault="001031B8" w:rsidP="001031B8">
      <w:pPr>
        <w:spacing w:before="0" w:line="360" w:lineRule="auto"/>
        <w:ind w:firstLine="709"/>
        <w:rPr>
          <w:b/>
        </w:rPr>
      </w:pPr>
      <w:bookmarkStart w:id="9" w:name="_Toc169986019"/>
      <w:r w:rsidRPr="001031B8">
        <w:rPr>
          <w:b/>
        </w:rPr>
        <w:t>Сложение</w:t>
      </w:r>
      <w:r>
        <w:rPr>
          <w:b/>
        </w:rPr>
        <w:t xml:space="preserve"> двух</w:t>
      </w:r>
      <w:r w:rsidRPr="001031B8">
        <w:rPr>
          <w:b/>
        </w:rPr>
        <w:t xml:space="preserve"> полиномов.</w:t>
      </w:r>
    </w:p>
    <w:p w14:paraId="6129E9DD" w14:textId="77777777" w:rsidR="00530D6D" w:rsidRPr="001031B8" w:rsidRDefault="001031B8" w:rsidP="00530D6D">
      <w:pPr>
        <w:suppressAutoHyphens w:val="0"/>
        <w:spacing w:before="0" w:after="160" w:line="360" w:lineRule="auto"/>
        <w:ind w:firstLine="709"/>
        <w:rPr>
          <w:i/>
          <w:iCs/>
          <w:color w:val="44546A" w:themeColor="text2"/>
          <w:sz w:val="18"/>
          <w:szCs w:val="18"/>
        </w:rPr>
      </w:pPr>
      <w:r>
        <w:t>Алгоритм сложения двух полиномов А и В изображен на блок-схеме расположенной ниже.</w:t>
      </w:r>
      <w:r w:rsidR="00530D6D">
        <w:t xml:space="preserve"> Здесь, </w:t>
      </w:r>
      <w:proofErr w:type="spellStart"/>
      <w:r w:rsidR="00530D6D" w:rsidRPr="001031B8">
        <w:rPr>
          <w:lang w:val="en-US"/>
        </w:rPr>
        <w:t>Rez</w:t>
      </w:r>
      <w:proofErr w:type="spellEnd"/>
      <w:r w:rsidR="00530D6D" w:rsidRPr="003813C5">
        <w:t xml:space="preserve"> – </w:t>
      </w:r>
      <w:r w:rsidR="00530D6D">
        <w:t>полином, полученный в результате сложения полиномов А и В</w:t>
      </w:r>
      <w:r w:rsidR="00530D6D" w:rsidRPr="003813C5">
        <w:t xml:space="preserve">, </w:t>
      </w:r>
      <w:r w:rsidR="00530D6D" w:rsidRPr="001031B8">
        <w:rPr>
          <w:lang w:val="en-US"/>
        </w:rPr>
        <w:t>A</w:t>
      </w:r>
      <w:r w:rsidR="00530D6D">
        <w:t>.</w:t>
      </w:r>
      <w:r w:rsidR="00530D6D" w:rsidRPr="001031B8">
        <w:rPr>
          <w:lang w:val="en-US"/>
        </w:rPr>
        <w:t>start</w:t>
      </w:r>
      <w:r w:rsidR="00530D6D" w:rsidRPr="003813C5">
        <w:t xml:space="preserve"> </w:t>
      </w:r>
      <w:r w:rsidR="00530D6D">
        <w:t xml:space="preserve">и </w:t>
      </w:r>
      <w:r w:rsidR="00530D6D" w:rsidRPr="001031B8">
        <w:rPr>
          <w:lang w:val="en-US"/>
        </w:rPr>
        <w:t>B</w:t>
      </w:r>
      <w:r w:rsidR="00530D6D" w:rsidRPr="003813C5">
        <w:t>.</w:t>
      </w:r>
      <w:r w:rsidR="00530D6D" w:rsidRPr="001031B8">
        <w:rPr>
          <w:lang w:val="en-US"/>
        </w:rPr>
        <w:t>start</w:t>
      </w:r>
      <w:r w:rsidR="00530D6D" w:rsidRPr="003813C5">
        <w:t xml:space="preserve"> </w:t>
      </w:r>
      <w:r w:rsidR="00530D6D">
        <w:t>–</w:t>
      </w:r>
      <w:r w:rsidR="00530D6D" w:rsidRPr="003813C5">
        <w:t xml:space="preserve"> </w:t>
      </w:r>
      <w:r w:rsidR="00530D6D">
        <w:t>адреса первых мономов соответствующих полиномов.</w:t>
      </w:r>
    </w:p>
    <w:p w14:paraId="1CC3282C" w14:textId="5D6E07B1" w:rsidR="001031B8" w:rsidRPr="00B72836" w:rsidRDefault="001031B8" w:rsidP="001031B8">
      <w:pPr>
        <w:spacing w:before="0" w:line="360" w:lineRule="auto"/>
        <w:ind w:firstLine="709"/>
      </w:pPr>
    </w:p>
    <w:p w14:paraId="0A08A6BC" w14:textId="77777777" w:rsidR="001031B8" w:rsidRDefault="001031B8" w:rsidP="001031B8">
      <w:pPr>
        <w:pStyle w:val="ac"/>
        <w:keepNext/>
        <w:spacing w:before="0" w:line="360" w:lineRule="auto"/>
        <w:ind w:left="360" w:firstLine="0"/>
        <w:jc w:val="center"/>
      </w:pPr>
      <w:r>
        <w:rPr>
          <w:noProof/>
        </w:rPr>
        <w:lastRenderedPageBreak/>
        <w:drawing>
          <wp:inline distT="0" distB="0" distL="0" distR="0" wp14:anchorId="2C699165" wp14:editId="020A5686">
            <wp:extent cx="4216586" cy="50666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-Page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364" cy="508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3545" w14:textId="4B890C17" w:rsidR="001031B8" w:rsidRDefault="001031B8" w:rsidP="001031B8">
      <w:pPr>
        <w:pStyle w:val="ad"/>
        <w:ind w:left="360" w:firstLine="0"/>
        <w:jc w:val="center"/>
      </w:pPr>
      <w:r w:rsidRPr="001031B8">
        <w:rPr>
          <w:sz w:val="20"/>
        </w:rPr>
        <w:t>Рисунок 4 Алгоритм сложения двух полиномов</w:t>
      </w:r>
    </w:p>
    <w:p w14:paraId="02380868" w14:textId="77777777" w:rsidR="001031B8" w:rsidRPr="001031B8" w:rsidRDefault="001031B8" w:rsidP="001031B8">
      <w:pPr>
        <w:spacing w:line="360" w:lineRule="auto"/>
        <w:ind w:firstLine="709"/>
        <w:rPr>
          <w:b/>
        </w:rPr>
      </w:pPr>
      <w:r w:rsidRPr="001031B8">
        <w:rPr>
          <w:b/>
        </w:rPr>
        <w:t>Сложение полинома и монома.</w:t>
      </w:r>
    </w:p>
    <w:p w14:paraId="3AA724BF" w14:textId="31960C60" w:rsidR="001031B8" w:rsidRPr="00E63840" w:rsidRDefault="001031B8" w:rsidP="001031B8">
      <w:pPr>
        <w:suppressAutoHyphens w:val="0"/>
        <w:spacing w:before="0" w:after="160" w:line="360" w:lineRule="auto"/>
        <w:ind w:firstLine="709"/>
        <w:jc w:val="left"/>
      </w:pPr>
      <w:r w:rsidRPr="00E63840">
        <w:t>Алгоритм сложение полинома и монома:</w:t>
      </w:r>
      <w:r w:rsidR="00530D6D">
        <w:br/>
      </w:r>
      <w:r w:rsidR="00530D6D">
        <w:tab/>
        <w:t xml:space="preserve">Здесь, </w:t>
      </w:r>
      <w:r w:rsidR="00530D6D" w:rsidRPr="001031B8">
        <w:rPr>
          <w:lang w:val="en-US"/>
        </w:rPr>
        <w:t>Start</w:t>
      </w:r>
      <w:r w:rsidR="00530D6D" w:rsidRPr="003813C5">
        <w:t xml:space="preserve"> – адрес первого монома в полиноме</w:t>
      </w:r>
      <w:r w:rsidR="00530D6D">
        <w:t xml:space="preserve">, </w:t>
      </w:r>
      <w:r w:rsidR="00530D6D" w:rsidRPr="001031B8">
        <w:rPr>
          <w:lang w:val="en-US"/>
        </w:rPr>
        <w:t>m</w:t>
      </w:r>
      <w:r w:rsidR="00530D6D" w:rsidRPr="003813C5">
        <w:t xml:space="preserve"> </w:t>
      </w:r>
      <w:r w:rsidR="00530D6D">
        <w:t>–</w:t>
      </w:r>
      <w:r w:rsidR="00530D6D" w:rsidRPr="003813C5">
        <w:t xml:space="preserve"> </w:t>
      </w:r>
      <w:r w:rsidR="00530D6D">
        <w:t>моном.</w:t>
      </w:r>
    </w:p>
    <w:p w14:paraId="39397840" w14:textId="77777777" w:rsidR="001031B8" w:rsidRDefault="001031B8" w:rsidP="001031B8">
      <w:pPr>
        <w:pStyle w:val="ac"/>
        <w:keepNext/>
        <w:suppressAutoHyphens w:val="0"/>
        <w:spacing w:before="0" w:after="160" w:line="259" w:lineRule="auto"/>
        <w:ind w:left="360" w:firstLine="0"/>
        <w:jc w:val="center"/>
      </w:pPr>
      <w:r>
        <w:rPr>
          <w:noProof/>
        </w:rPr>
        <w:lastRenderedPageBreak/>
        <w:drawing>
          <wp:inline distT="0" distB="0" distL="0" distR="0" wp14:anchorId="15CF642E" wp14:editId="504303F0">
            <wp:extent cx="3949700" cy="5797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-Page-1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E853" w14:textId="424D9FDB" w:rsidR="001031B8" w:rsidRPr="00530D6D" w:rsidRDefault="001031B8" w:rsidP="00530D6D">
      <w:pPr>
        <w:pStyle w:val="ad"/>
        <w:ind w:left="360" w:firstLine="0"/>
        <w:jc w:val="center"/>
        <w:rPr>
          <w:b/>
          <w:sz w:val="20"/>
        </w:rPr>
      </w:pPr>
      <w:r w:rsidRPr="001031B8">
        <w:rPr>
          <w:sz w:val="20"/>
        </w:rPr>
        <w:t>Рисунок 5 Алгоритм</w:t>
      </w:r>
      <w:r w:rsidRPr="001031B8">
        <w:rPr>
          <w:noProof/>
          <w:sz w:val="20"/>
        </w:rPr>
        <w:t xml:space="preserve"> сложения полинома и монома</w:t>
      </w:r>
    </w:p>
    <w:p w14:paraId="4A73C6B5" w14:textId="24261D69" w:rsidR="001031B8" w:rsidRPr="003813C5" w:rsidRDefault="001031B8" w:rsidP="001031B8">
      <w:pPr>
        <w:suppressAutoHyphens w:val="0"/>
        <w:spacing w:before="0" w:after="160" w:line="360" w:lineRule="auto"/>
        <w:ind w:firstLine="709"/>
        <w:jc w:val="left"/>
      </w:pPr>
      <w:r>
        <w:t>Алгоритмы</w:t>
      </w:r>
      <w:r w:rsidR="00530D6D">
        <w:t xml:space="preserve"> для</w:t>
      </w:r>
      <w:r>
        <w:t xml:space="preserve"> нахождения произведения</w:t>
      </w:r>
      <w:r w:rsidR="00530D6D">
        <w:t xml:space="preserve"> и разности во многом</w:t>
      </w:r>
      <w:r>
        <w:t xml:space="preserve"> схожи с данными.</w:t>
      </w:r>
    </w:p>
    <w:p w14:paraId="223BB0E4" w14:textId="40000C20" w:rsidR="00B77924" w:rsidRDefault="00B77924" w:rsidP="001031B8">
      <w:pPr>
        <w:pStyle w:val="ac"/>
        <w:spacing w:before="0" w:line="360" w:lineRule="auto"/>
        <w:ind w:left="1560" w:firstLine="0"/>
      </w:pPr>
    </w:p>
    <w:p w14:paraId="4BB3A5AF" w14:textId="1BB048FB" w:rsidR="00674330" w:rsidRPr="006779EB" w:rsidRDefault="00674330" w:rsidP="006779EB">
      <w:pPr>
        <w:spacing w:before="0" w:line="360" w:lineRule="auto"/>
        <w:ind w:firstLine="709"/>
      </w:pPr>
      <w:r>
        <w:rPr>
          <w:i/>
        </w:rPr>
        <w:br w:type="page"/>
      </w:r>
    </w:p>
    <w:p w14:paraId="1997A2E1" w14:textId="5688270C" w:rsidR="00A32B45" w:rsidRPr="004A0A32" w:rsidRDefault="00A32B45" w:rsidP="004A0A32">
      <w:pPr>
        <w:pStyle w:val="10"/>
        <w:numPr>
          <w:ilvl w:val="0"/>
          <w:numId w:val="3"/>
        </w:numPr>
        <w:spacing w:before="0" w:after="480" w:line="360" w:lineRule="auto"/>
        <w:jc w:val="center"/>
        <w:rPr>
          <w:rFonts w:ascii="Times New Roman" w:hAnsi="Times New Roman" w:cs="Times New Roman"/>
        </w:rPr>
      </w:pPr>
      <w:bookmarkStart w:id="10" w:name="_Toc1153169"/>
      <w:r w:rsidRPr="004A0A32">
        <w:rPr>
          <w:rFonts w:ascii="Times New Roman" w:hAnsi="Times New Roman" w:cs="Times New Roman"/>
        </w:rPr>
        <w:lastRenderedPageBreak/>
        <w:t>Заключение</w:t>
      </w:r>
      <w:bookmarkEnd w:id="9"/>
      <w:bookmarkEnd w:id="10"/>
    </w:p>
    <w:p w14:paraId="5D982CC0" w14:textId="3C1F55FF" w:rsidR="00530D6D" w:rsidRPr="00FA19D0" w:rsidRDefault="00530D6D" w:rsidP="00530D6D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bookmarkStart w:id="11" w:name="_Hlk1080256"/>
      <w:r>
        <w:rPr>
          <w:color w:val="000000" w:themeColor="text1"/>
        </w:rPr>
        <w:t xml:space="preserve">В этой лабораторной работе я смогла справиться со всеми поставленными задачами. Разобравшись в том, что такое полином в общем и моном в частности и как проводить с ними арифметические операции, я реализовала класс </w:t>
      </w:r>
      <w:proofErr w:type="spellStart"/>
      <w:r>
        <w:rPr>
          <w:color w:val="000000" w:themeColor="text1"/>
          <w:lang w:val="en-US"/>
        </w:rPr>
        <w:t>TPolynom</w:t>
      </w:r>
      <w:proofErr w:type="spellEnd"/>
      <w:r>
        <w:rPr>
          <w:color w:val="000000" w:themeColor="text1"/>
        </w:rPr>
        <w:t xml:space="preserve">. Для этого была реализована библиотека </w:t>
      </w:r>
      <w:proofErr w:type="spellStart"/>
      <w:r>
        <w:rPr>
          <w:color w:val="000000" w:themeColor="text1"/>
          <w:lang w:val="en-US"/>
        </w:rPr>
        <w:t>PolynomialLib</w:t>
      </w:r>
      <w:proofErr w:type="spellEnd"/>
      <w:r>
        <w:rPr>
          <w:color w:val="000000" w:themeColor="text1"/>
        </w:rPr>
        <w:t xml:space="preserve">, в которой полностью описан класс полиномов. Также там описан и реализован и вспомогательный класс </w:t>
      </w:r>
      <w:proofErr w:type="spellStart"/>
      <w:r>
        <w:rPr>
          <w:color w:val="000000" w:themeColor="text1"/>
          <w:lang w:val="en-US"/>
        </w:rPr>
        <w:t>TMonom</w:t>
      </w:r>
      <w:proofErr w:type="spellEnd"/>
      <w:r>
        <w:rPr>
          <w:color w:val="000000" w:themeColor="text1"/>
        </w:rPr>
        <w:t xml:space="preserve">. </w:t>
      </w:r>
      <w:r w:rsidRPr="00970B9F">
        <w:rPr>
          <w:color w:val="000000" w:themeColor="text1"/>
        </w:rPr>
        <w:t xml:space="preserve">Написанный мной набор автоматических тестов, проверяет работоспособность всех реализованных методов и делает это весьма успешно. Пример использования данных методов класса </w:t>
      </w:r>
      <w:r w:rsidR="00D84A91">
        <w:rPr>
          <w:color w:val="000000" w:themeColor="text1"/>
        </w:rPr>
        <w:t>полином</w:t>
      </w:r>
      <w:r w:rsidRPr="00970B9F">
        <w:rPr>
          <w:color w:val="000000" w:themeColor="text1"/>
        </w:rPr>
        <w:t xml:space="preserve"> для пользователя полностью функционирует и готов к использованию</w:t>
      </w:r>
      <w:bookmarkEnd w:id="11"/>
      <w:r w:rsidRPr="00970B9F">
        <w:rPr>
          <w:color w:val="000000" w:themeColor="text1"/>
        </w:rPr>
        <w:t>.</w:t>
      </w:r>
    </w:p>
    <w:p w14:paraId="57B5A180" w14:textId="3C4B57FF" w:rsidR="00530D6D" w:rsidRDefault="00530D6D" w:rsidP="00443308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</w:p>
    <w:p w14:paraId="4BD1AEBB" w14:textId="6E24BD8E" w:rsidR="00A32B45" w:rsidRPr="00222F1C" w:rsidRDefault="00A32B45" w:rsidP="00951B95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 w:rsidRPr="0077470B">
        <w:br w:type="page"/>
      </w:r>
    </w:p>
    <w:p w14:paraId="462929DA" w14:textId="77777777" w:rsidR="00A32B45" w:rsidRPr="0077470B" w:rsidRDefault="00A32B45" w:rsidP="00A32B45">
      <w:pPr>
        <w:pStyle w:val="a"/>
        <w:numPr>
          <w:ilvl w:val="0"/>
          <w:numId w:val="4"/>
        </w:numPr>
        <w:spacing w:after="480"/>
        <w:ind w:left="357" w:hanging="357"/>
        <w:jc w:val="center"/>
        <w:rPr>
          <w:b/>
          <w:sz w:val="32"/>
          <w:szCs w:val="32"/>
        </w:rPr>
      </w:pPr>
      <w:bookmarkStart w:id="12" w:name="_Toc169986020"/>
      <w:r w:rsidRPr="0077470B">
        <w:rPr>
          <w:b/>
          <w:sz w:val="32"/>
          <w:szCs w:val="32"/>
        </w:rPr>
        <w:lastRenderedPageBreak/>
        <w:t>Литература</w:t>
      </w:r>
      <w:bookmarkEnd w:id="12"/>
    </w:p>
    <w:p w14:paraId="5E42D0FD" w14:textId="575B0263" w:rsidR="00951B95" w:rsidRPr="00126FCA" w:rsidRDefault="00951B95" w:rsidP="00951B95">
      <w:pPr>
        <w:pStyle w:val="a"/>
        <w:numPr>
          <w:ilvl w:val="0"/>
          <w:numId w:val="39"/>
        </w:numPr>
        <w:spacing w:line="360" w:lineRule="auto"/>
        <w:ind w:left="709" w:hanging="709"/>
      </w:pPr>
      <w:proofErr w:type="spellStart"/>
      <w:r w:rsidRPr="00126FCA">
        <w:t>Гергель</w:t>
      </w:r>
      <w:proofErr w:type="spellEnd"/>
      <w:r w:rsidRPr="00126FCA">
        <w:t xml:space="preserve"> В.П. Методические материалы по курсу «Методы программирования 2»: </w:t>
      </w:r>
      <w:r w:rsidR="00C62953">
        <w:t>[</w:t>
      </w:r>
      <w:r w:rsidR="00C62953" w:rsidRPr="00B72836">
        <w:t>http://www.itmm.unn.ru/files/2018/11/Primer-1.7.-Razrabotka-obshhego-predstavleniya-linejnogo-spiska.pdf</w:t>
      </w:r>
      <w:r w:rsidR="00C62953">
        <w:t>], 2015.</w:t>
      </w:r>
    </w:p>
    <w:p w14:paraId="0F22C827" w14:textId="6A3E53C6" w:rsidR="009F079D" w:rsidRPr="00222F1C" w:rsidRDefault="00951B95" w:rsidP="008F3018">
      <w:pPr>
        <w:pStyle w:val="a"/>
        <w:numPr>
          <w:ilvl w:val="0"/>
          <w:numId w:val="39"/>
        </w:numPr>
        <w:spacing w:line="360" w:lineRule="auto"/>
        <w:ind w:left="709" w:hanging="709"/>
      </w:pPr>
      <w:r w:rsidRPr="00126FCA">
        <w:t>Википедия: свободная электронная энциклопедия: на русском языке:</w:t>
      </w:r>
      <w:r w:rsidRPr="00126FCA">
        <w:rPr>
          <w:rStyle w:val="a9"/>
        </w:rPr>
        <w:t xml:space="preserve"> </w:t>
      </w:r>
      <w:r w:rsidR="00C62953" w:rsidRPr="00B72836">
        <w:t>ht</w:t>
      </w:r>
      <w:r w:rsidR="00C62953">
        <w:t>tps://ru.wikipedia.org/wiki/Многочлен</w:t>
      </w:r>
    </w:p>
    <w:sectPr w:rsidR="009F079D" w:rsidRPr="00222F1C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DB16E" w14:textId="77777777" w:rsidR="00061193" w:rsidRDefault="00061193">
      <w:pPr>
        <w:spacing w:before="0"/>
      </w:pPr>
      <w:r>
        <w:separator/>
      </w:r>
    </w:p>
  </w:endnote>
  <w:endnote w:type="continuationSeparator" w:id="0">
    <w:p w14:paraId="6C77E7B5" w14:textId="77777777" w:rsidR="00061193" w:rsidRDefault="0006119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111D8" w14:textId="77777777" w:rsidR="008F3018" w:rsidRDefault="008F3018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B681EE" w14:textId="77777777" w:rsidR="008F3018" w:rsidRDefault="008F3018" w:rsidP="000B5B2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84485"/>
      <w:docPartObj>
        <w:docPartGallery w:val="Page Numbers (Bottom of Page)"/>
        <w:docPartUnique/>
      </w:docPartObj>
    </w:sdtPr>
    <w:sdtEndPr/>
    <w:sdtContent>
      <w:p w14:paraId="779AFFD9" w14:textId="549F7F3D" w:rsidR="008F3018" w:rsidRDefault="008F3018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F9B99" w14:textId="77777777" w:rsidR="008F3018" w:rsidRPr="00BD30BF" w:rsidRDefault="008F3018" w:rsidP="000B5B27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2CEE1" w14:textId="77777777" w:rsidR="008F3018" w:rsidRDefault="008F3018" w:rsidP="000B5B27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0A76E2B" w14:textId="77777777" w:rsidR="008F3018" w:rsidRDefault="008F3018" w:rsidP="000B5B27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9995310"/>
      <w:docPartObj>
        <w:docPartGallery w:val="Page Numbers (Bottom of Page)"/>
        <w:docPartUnique/>
      </w:docPartObj>
    </w:sdtPr>
    <w:sdtEndPr/>
    <w:sdtContent>
      <w:p w14:paraId="7C89FB98" w14:textId="2F8B1EBE" w:rsidR="008F3018" w:rsidRDefault="008F3018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957355" w14:textId="77777777" w:rsidR="008F3018" w:rsidRPr="00BD30BF" w:rsidRDefault="008F3018" w:rsidP="000B5B27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28A96" w14:textId="77777777" w:rsidR="00061193" w:rsidRDefault="00061193">
      <w:pPr>
        <w:spacing w:before="0"/>
      </w:pPr>
      <w:r>
        <w:separator/>
      </w:r>
    </w:p>
  </w:footnote>
  <w:footnote w:type="continuationSeparator" w:id="0">
    <w:p w14:paraId="6826DFB1" w14:textId="77777777" w:rsidR="00061193" w:rsidRDefault="0006119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23D7E5D"/>
    <w:multiLevelType w:val="hybridMultilevel"/>
    <w:tmpl w:val="57002D5A"/>
    <w:lvl w:ilvl="0" w:tplc="3020845C">
      <w:start w:val="1"/>
      <w:numFmt w:val="decimal"/>
      <w:lvlText w:val="%1)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56D600C"/>
    <w:multiLevelType w:val="hybridMultilevel"/>
    <w:tmpl w:val="EB76B3D6"/>
    <w:lvl w:ilvl="0" w:tplc="9D764C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B24B2C"/>
    <w:multiLevelType w:val="multilevel"/>
    <w:tmpl w:val="1C9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111A40A0"/>
    <w:multiLevelType w:val="multilevel"/>
    <w:tmpl w:val="D20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215711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9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F10CB4"/>
    <w:multiLevelType w:val="hybridMultilevel"/>
    <w:tmpl w:val="BBCC1962"/>
    <w:lvl w:ilvl="0" w:tplc="9D3E03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2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D364FF1"/>
    <w:multiLevelType w:val="hybridMultilevel"/>
    <w:tmpl w:val="29EED5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6" w15:restartNumberingAfterBreak="0">
    <w:nsid w:val="1F152FDD"/>
    <w:multiLevelType w:val="multilevel"/>
    <w:tmpl w:val="E1F4E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9" w15:restartNumberingAfterBreak="0">
    <w:nsid w:val="26FC40EC"/>
    <w:multiLevelType w:val="hybridMultilevel"/>
    <w:tmpl w:val="3736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C5FB8"/>
    <w:multiLevelType w:val="multilevel"/>
    <w:tmpl w:val="B0FE7F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F481C9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3" w15:restartNumberingAfterBreak="0">
    <w:nsid w:val="32BE55D0"/>
    <w:multiLevelType w:val="hybridMultilevel"/>
    <w:tmpl w:val="8422AF56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6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8" w15:restartNumberingAfterBreak="0">
    <w:nsid w:val="59A71C30"/>
    <w:multiLevelType w:val="hybridMultilevel"/>
    <w:tmpl w:val="2C2039F6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C457C"/>
    <w:multiLevelType w:val="hybridMultilevel"/>
    <w:tmpl w:val="CFE8AED6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0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C306CBE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C8A6447"/>
    <w:multiLevelType w:val="hybridMultilevel"/>
    <w:tmpl w:val="7988D962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3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5B263B"/>
    <w:multiLevelType w:val="hybridMultilevel"/>
    <w:tmpl w:val="20A25434"/>
    <w:lvl w:ilvl="0" w:tplc="194E041C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35" w15:restartNumberingAfterBreak="0">
    <w:nsid w:val="6A7553D4"/>
    <w:multiLevelType w:val="hybridMultilevel"/>
    <w:tmpl w:val="6332CC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6" w15:restartNumberingAfterBreak="0">
    <w:nsid w:val="6F5B479E"/>
    <w:multiLevelType w:val="multilevel"/>
    <w:tmpl w:val="3F725246"/>
    <w:styleLink w:val="a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7" w15:restartNumberingAfterBreak="0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24F2336"/>
    <w:multiLevelType w:val="multilevel"/>
    <w:tmpl w:val="8E2CB4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4DC7B74"/>
    <w:multiLevelType w:val="hybridMultilevel"/>
    <w:tmpl w:val="34BEC5AC"/>
    <w:lvl w:ilvl="0" w:tplc="BE507AF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F658A2"/>
    <w:multiLevelType w:val="multilevel"/>
    <w:tmpl w:val="1D886E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C83770B"/>
    <w:multiLevelType w:val="hybridMultilevel"/>
    <w:tmpl w:val="4D84414E"/>
    <w:lvl w:ilvl="0" w:tplc="9D3E03D2">
      <w:start w:val="1"/>
      <w:numFmt w:val="decimal"/>
      <w:lvlText w:val="%1)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2" w15:restartNumberingAfterBreak="0">
    <w:nsid w:val="7F04130D"/>
    <w:multiLevelType w:val="hybridMultilevel"/>
    <w:tmpl w:val="E89093A4"/>
    <w:lvl w:ilvl="0" w:tplc="94E21ED2">
      <w:start w:val="1"/>
      <w:numFmt w:val="decimal"/>
      <w:lvlText w:val="%1)"/>
      <w:lvlJc w:val="left"/>
      <w:pPr>
        <w:ind w:left="161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num w:numId="1">
    <w:abstractNumId w:val="5"/>
  </w:num>
  <w:num w:numId="2">
    <w:abstractNumId w:val="25"/>
  </w:num>
  <w:num w:numId="3">
    <w:abstractNumId w:val="26"/>
  </w:num>
  <w:num w:numId="4">
    <w:abstractNumId w:val="38"/>
  </w:num>
  <w:num w:numId="5">
    <w:abstractNumId w:val="37"/>
  </w:num>
  <w:num w:numId="6">
    <w:abstractNumId w:val="36"/>
  </w:num>
  <w:num w:numId="7">
    <w:abstractNumId w:val="19"/>
  </w:num>
  <w:num w:numId="8">
    <w:abstractNumId w:val="35"/>
  </w:num>
  <w:num w:numId="9">
    <w:abstractNumId w:val="18"/>
  </w:num>
  <w:num w:numId="10">
    <w:abstractNumId w:val="8"/>
  </w:num>
  <w:num w:numId="11">
    <w:abstractNumId w:val="42"/>
  </w:num>
  <w:num w:numId="12">
    <w:abstractNumId w:val="22"/>
  </w:num>
  <w:num w:numId="13">
    <w:abstractNumId w:val="34"/>
  </w:num>
  <w:num w:numId="14">
    <w:abstractNumId w:val="10"/>
  </w:num>
  <w:num w:numId="15">
    <w:abstractNumId w:val="1"/>
  </w:num>
  <w:num w:numId="16">
    <w:abstractNumId w:val="23"/>
  </w:num>
  <w:num w:numId="17">
    <w:abstractNumId w:val="41"/>
  </w:num>
  <w:num w:numId="18">
    <w:abstractNumId w:val="32"/>
  </w:num>
  <w:num w:numId="19">
    <w:abstractNumId w:val="29"/>
  </w:num>
  <w:num w:numId="20">
    <w:abstractNumId w:val="17"/>
  </w:num>
  <w:num w:numId="21">
    <w:abstractNumId w:val="20"/>
  </w:num>
  <w:num w:numId="22">
    <w:abstractNumId w:val="33"/>
  </w:num>
  <w:num w:numId="23">
    <w:abstractNumId w:val="3"/>
  </w:num>
  <w:num w:numId="24">
    <w:abstractNumId w:val="9"/>
  </w:num>
  <w:num w:numId="25">
    <w:abstractNumId w:val="39"/>
  </w:num>
  <w:num w:numId="26">
    <w:abstractNumId w:val="7"/>
  </w:num>
  <w:num w:numId="27">
    <w:abstractNumId w:val="4"/>
  </w:num>
  <w:num w:numId="28">
    <w:abstractNumId w:val="12"/>
  </w:num>
  <w:num w:numId="29">
    <w:abstractNumId w:val="11"/>
  </w:num>
  <w:num w:numId="30">
    <w:abstractNumId w:val="6"/>
  </w:num>
  <w:num w:numId="31">
    <w:abstractNumId w:val="14"/>
  </w:num>
  <w:num w:numId="32">
    <w:abstractNumId w:val="31"/>
  </w:num>
  <w:num w:numId="33">
    <w:abstractNumId w:val="24"/>
  </w:num>
  <w:num w:numId="34">
    <w:abstractNumId w:val="27"/>
  </w:num>
  <w:num w:numId="35">
    <w:abstractNumId w:val="0"/>
  </w:num>
  <w:num w:numId="36">
    <w:abstractNumId w:val="16"/>
  </w:num>
  <w:num w:numId="37">
    <w:abstractNumId w:val="30"/>
  </w:num>
  <w:num w:numId="38">
    <w:abstractNumId w:val="13"/>
  </w:num>
  <w:num w:numId="39">
    <w:abstractNumId w:val="21"/>
  </w:num>
  <w:num w:numId="40">
    <w:abstractNumId w:val="28"/>
  </w:num>
  <w:num w:numId="41">
    <w:abstractNumId w:val="15"/>
  </w:num>
  <w:num w:numId="42">
    <w:abstractNumId w:val="40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D9"/>
    <w:rsid w:val="00002F70"/>
    <w:rsid w:val="00061193"/>
    <w:rsid w:val="00075F21"/>
    <w:rsid w:val="00091665"/>
    <w:rsid w:val="000935DD"/>
    <w:rsid w:val="000B5B27"/>
    <w:rsid w:val="001031B8"/>
    <w:rsid w:val="00103B87"/>
    <w:rsid w:val="00111D70"/>
    <w:rsid w:val="00124ABD"/>
    <w:rsid w:val="00133FAC"/>
    <w:rsid w:val="001355B4"/>
    <w:rsid w:val="00166BC0"/>
    <w:rsid w:val="001841FA"/>
    <w:rsid w:val="001A1A16"/>
    <w:rsid w:val="001D347D"/>
    <w:rsid w:val="00222F1C"/>
    <w:rsid w:val="002339CC"/>
    <w:rsid w:val="00242398"/>
    <w:rsid w:val="00274C02"/>
    <w:rsid w:val="002B6B6B"/>
    <w:rsid w:val="002D5B7F"/>
    <w:rsid w:val="003036A2"/>
    <w:rsid w:val="003214B0"/>
    <w:rsid w:val="00327A2A"/>
    <w:rsid w:val="0033069D"/>
    <w:rsid w:val="003408A6"/>
    <w:rsid w:val="0036741F"/>
    <w:rsid w:val="00382D8A"/>
    <w:rsid w:val="00386B40"/>
    <w:rsid w:val="0039645D"/>
    <w:rsid w:val="003C2EE6"/>
    <w:rsid w:val="00412232"/>
    <w:rsid w:val="0042173E"/>
    <w:rsid w:val="00443308"/>
    <w:rsid w:val="004A0A32"/>
    <w:rsid w:val="004B06C8"/>
    <w:rsid w:val="004B50FB"/>
    <w:rsid w:val="00512E86"/>
    <w:rsid w:val="00516D64"/>
    <w:rsid w:val="00530D6D"/>
    <w:rsid w:val="0059182C"/>
    <w:rsid w:val="00593FFD"/>
    <w:rsid w:val="005A1769"/>
    <w:rsid w:val="005B6488"/>
    <w:rsid w:val="00647792"/>
    <w:rsid w:val="006477D9"/>
    <w:rsid w:val="006577AC"/>
    <w:rsid w:val="00666703"/>
    <w:rsid w:val="00674330"/>
    <w:rsid w:val="006779EB"/>
    <w:rsid w:val="006B1AC0"/>
    <w:rsid w:val="006B4E4E"/>
    <w:rsid w:val="006C3FE0"/>
    <w:rsid w:val="006D6DF7"/>
    <w:rsid w:val="006E2D95"/>
    <w:rsid w:val="006E5B3D"/>
    <w:rsid w:val="006F6156"/>
    <w:rsid w:val="00700849"/>
    <w:rsid w:val="007207FA"/>
    <w:rsid w:val="00744932"/>
    <w:rsid w:val="007651E8"/>
    <w:rsid w:val="00767667"/>
    <w:rsid w:val="00770E1F"/>
    <w:rsid w:val="007B2AC5"/>
    <w:rsid w:val="007E45E8"/>
    <w:rsid w:val="00832ACA"/>
    <w:rsid w:val="008776AB"/>
    <w:rsid w:val="00877F21"/>
    <w:rsid w:val="008900CC"/>
    <w:rsid w:val="00890E95"/>
    <w:rsid w:val="00891FFB"/>
    <w:rsid w:val="008B4D7A"/>
    <w:rsid w:val="008C38DA"/>
    <w:rsid w:val="008F3018"/>
    <w:rsid w:val="00901969"/>
    <w:rsid w:val="00901EE9"/>
    <w:rsid w:val="00912FBA"/>
    <w:rsid w:val="00922E4E"/>
    <w:rsid w:val="009410EF"/>
    <w:rsid w:val="00951B95"/>
    <w:rsid w:val="00985859"/>
    <w:rsid w:val="009978F7"/>
    <w:rsid w:val="009B02E9"/>
    <w:rsid w:val="009B31A1"/>
    <w:rsid w:val="009D7E28"/>
    <w:rsid w:val="009F079D"/>
    <w:rsid w:val="00A00502"/>
    <w:rsid w:val="00A15D85"/>
    <w:rsid w:val="00A244AC"/>
    <w:rsid w:val="00A32B45"/>
    <w:rsid w:val="00A4251B"/>
    <w:rsid w:val="00A42DBD"/>
    <w:rsid w:val="00A46CB8"/>
    <w:rsid w:val="00A84BB8"/>
    <w:rsid w:val="00AB2707"/>
    <w:rsid w:val="00AC0DC7"/>
    <w:rsid w:val="00AC4C89"/>
    <w:rsid w:val="00AF3E19"/>
    <w:rsid w:val="00B1324E"/>
    <w:rsid w:val="00B57176"/>
    <w:rsid w:val="00B77924"/>
    <w:rsid w:val="00B867AB"/>
    <w:rsid w:val="00BA3712"/>
    <w:rsid w:val="00C11AA4"/>
    <w:rsid w:val="00C47ED5"/>
    <w:rsid w:val="00C62953"/>
    <w:rsid w:val="00C64C8E"/>
    <w:rsid w:val="00CB1A1A"/>
    <w:rsid w:val="00D47D3C"/>
    <w:rsid w:val="00D84A91"/>
    <w:rsid w:val="00DC3578"/>
    <w:rsid w:val="00DC70DA"/>
    <w:rsid w:val="00DE005D"/>
    <w:rsid w:val="00DE39BA"/>
    <w:rsid w:val="00E01902"/>
    <w:rsid w:val="00E06CE8"/>
    <w:rsid w:val="00E25F50"/>
    <w:rsid w:val="00E26000"/>
    <w:rsid w:val="00E27E43"/>
    <w:rsid w:val="00E323C1"/>
    <w:rsid w:val="00E45406"/>
    <w:rsid w:val="00E501D7"/>
    <w:rsid w:val="00E509F7"/>
    <w:rsid w:val="00E750D0"/>
    <w:rsid w:val="00E90EE7"/>
    <w:rsid w:val="00EA599A"/>
    <w:rsid w:val="00EE02C0"/>
    <w:rsid w:val="00EE7445"/>
    <w:rsid w:val="00EF45B6"/>
    <w:rsid w:val="00F010C6"/>
    <w:rsid w:val="00F06CA9"/>
    <w:rsid w:val="00F10382"/>
    <w:rsid w:val="00F12DB0"/>
    <w:rsid w:val="00F31F84"/>
    <w:rsid w:val="00F45C90"/>
    <w:rsid w:val="00F66F18"/>
    <w:rsid w:val="00F76F69"/>
    <w:rsid w:val="00F90D74"/>
    <w:rsid w:val="00F950DA"/>
    <w:rsid w:val="00FA038D"/>
    <w:rsid w:val="00FA3697"/>
    <w:rsid w:val="00FB33D0"/>
    <w:rsid w:val="00FD6C11"/>
    <w:rsid w:val="00FE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5B0E"/>
  <w15:chartTrackingRefBased/>
  <w15:docId w15:val="{CF689B94-4D08-48BC-BABC-7C4FA607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5">
    <w:name w:val="_Название"/>
    <w:basedOn w:val="a6"/>
    <w:rsid w:val="00A32B45"/>
    <w:rPr>
      <w:sz w:val="32"/>
    </w:rPr>
  </w:style>
  <w:style w:type="paragraph" w:customStyle="1" w:styleId="a6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1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8">
    <w:name w:val="page number"/>
    <w:basedOn w:val="a2"/>
    <w:rsid w:val="00A32B45"/>
  </w:style>
  <w:style w:type="paragraph" w:customStyle="1" w:styleId="21">
    <w:name w:val="_Титульный2"/>
    <w:basedOn w:val="a6"/>
    <w:rsid w:val="00A32B45"/>
    <w:pPr>
      <w:jc w:val="left"/>
    </w:pPr>
  </w:style>
  <w:style w:type="paragraph" w:styleId="12">
    <w:name w:val="toc 1"/>
    <w:basedOn w:val="a1"/>
    <w:next w:val="a1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1"/>
    <w:next w:val="a1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9">
    <w:name w:val="Hyperlink"/>
    <w:basedOn w:val="a2"/>
    <w:uiPriority w:val="99"/>
    <w:unhideWhenUsed/>
    <w:rsid w:val="00A32B45"/>
    <w:rPr>
      <w:color w:val="0000FF"/>
      <w:u w:val="single"/>
    </w:rPr>
  </w:style>
  <w:style w:type="paragraph" w:styleId="a">
    <w:name w:val="Bibliography"/>
    <w:basedOn w:val="a1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4"/>
    <w:rsid w:val="00A32B45"/>
    <w:pPr>
      <w:numPr>
        <w:numId w:val="2"/>
      </w:numPr>
    </w:pPr>
  </w:style>
  <w:style w:type="paragraph" w:styleId="aa">
    <w:name w:val="Normal (Web)"/>
    <w:basedOn w:val="a1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b">
    <w:name w:val="Strong"/>
    <w:uiPriority w:val="22"/>
    <w:qFormat/>
    <w:rsid w:val="00A32B45"/>
    <w:rPr>
      <w:b/>
      <w:bCs/>
    </w:rPr>
  </w:style>
  <w:style w:type="numbering" w:customStyle="1" w:styleId="a0">
    <w:name w:val="Перечисление"/>
    <w:basedOn w:val="a4"/>
    <w:rsid w:val="00DC3578"/>
    <w:pPr>
      <w:numPr>
        <w:numId w:val="6"/>
      </w:numPr>
    </w:pPr>
  </w:style>
  <w:style w:type="paragraph" w:styleId="ac">
    <w:name w:val="List Paragraph"/>
    <w:basedOn w:val="a1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1"/>
    <w:next w:val="a1"/>
    <w:uiPriority w:val="35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e">
    <w:name w:val="Placeholder Text"/>
    <w:basedOn w:val="a2"/>
    <w:uiPriority w:val="99"/>
    <w:semiHidden/>
    <w:rsid w:val="006F6156"/>
    <w:rPr>
      <w:color w:val="808080"/>
    </w:rPr>
  </w:style>
  <w:style w:type="table" w:styleId="af">
    <w:name w:val="Table Grid"/>
    <w:basedOn w:val="a3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af1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1">
    <w:name w:val="Верхний колонтитул Знак"/>
    <w:basedOn w:val="a2"/>
    <w:link w:val="af0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3">
    <w:name w:val="Нижний колонтитул Знак"/>
    <w:basedOn w:val="a2"/>
    <w:link w:val="af2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дмитрий силенко</cp:lastModifiedBy>
  <cp:revision>20</cp:revision>
  <dcterms:created xsi:type="dcterms:W3CDTF">2018-12-18T07:37:00Z</dcterms:created>
  <dcterms:modified xsi:type="dcterms:W3CDTF">2019-02-15T16:59:00Z</dcterms:modified>
</cp:coreProperties>
</file>