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984E3E" w:rsidRDefault="00A32B45" w:rsidP="00A32B45">
      <w:pPr>
        <w:pStyle w:val="Default"/>
        <w:jc w:val="center"/>
        <w:rPr>
          <w:color w:val="000000" w:themeColor="text1"/>
          <w:sz w:val="28"/>
          <w:szCs w:val="28"/>
        </w:rPr>
      </w:pPr>
      <w:r w:rsidRPr="00984E3E">
        <w:rPr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984E3E" w:rsidRDefault="00A32B45" w:rsidP="00A32B45">
      <w:pPr>
        <w:pStyle w:val="Default"/>
        <w:jc w:val="center"/>
        <w:rPr>
          <w:color w:val="000000" w:themeColor="text1"/>
          <w:sz w:val="28"/>
          <w:szCs w:val="28"/>
        </w:rPr>
      </w:pPr>
      <w:r w:rsidRPr="00984E3E">
        <w:rPr>
          <w:color w:val="000000" w:themeColor="text1"/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984E3E" w:rsidRDefault="00A32B45" w:rsidP="00A32B45">
      <w:pPr>
        <w:pStyle w:val="Default"/>
        <w:jc w:val="center"/>
        <w:rPr>
          <w:color w:val="000000" w:themeColor="text1"/>
          <w:sz w:val="28"/>
          <w:szCs w:val="28"/>
        </w:rPr>
      </w:pPr>
      <w:r w:rsidRPr="00984E3E">
        <w:rPr>
          <w:color w:val="000000" w:themeColor="text1"/>
          <w:sz w:val="28"/>
          <w:szCs w:val="28"/>
        </w:rPr>
        <w:t>высшего образования</w:t>
      </w:r>
    </w:p>
    <w:p w14:paraId="71871F21" w14:textId="77777777" w:rsidR="00A32B45" w:rsidRPr="00984E3E" w:rsidRDefault="00A32B45" w:rsidP="00A32B45">
      <w:pPr>
        <w:pStyle w:val="Default"/>
        <w:jc w:val="center"/>
        <w:rPr>
          <w:b/>
          <w:color w:val="000000" w:themeColor="text1"/>
          <w:sz w:val="28"/>
          <w:szCs w:val="28"/>
        </w:rPr>
      </w:pPr>
      <w:r w:rsidRPr="00984E3E">
        <w:rPr>
          <w:b/>
          <w:color w:val="000000" w:themeColor="text1"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984E3E" w:rsidRDefault="00A32B45" w:rsidP="00A32B45">
      <w:pPr>
        <w:pStyle w:val="Default"/>
        <w:jc w:val="center"/>
        <w:rPr>
          <w:b/>
          <w:color w:val="000000" w:themeColor="text1"/>
          <w:sz w:val="28"/>
          <w:szCs w:val="28"/>
        </w:rPr>
      </w:pPr>
      <w:r w:rsidRPr="00984E3E">
        <w:rPr>
          <w:b/>
          <w:color w:val="000000" w:themeColor="text1"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984E3E" w:rsidRDefault="00A32B45" w:rsidP="00A32B45">
      <w:pPr>
        <w:pStyle w:val="Default"/>
        <w:rPr>
          <w:color w:val="000000" w:themeColor="text1"/>
          <w:sz w:val="28"/>
          <w:szCs w:val="28"/>
        </w:rPr>
      </w:pPr>
    </w:p>
    <w:p w14:paraId="0A5A20B8" w14:textId="77777777" w:rsidR="00A32B45" w:rsidRPr="00984E3E" w:rsidRDefault="00A32B45" w:rsidP="00A32B45">
      <w:pPr>
        <w:pStyle w:val="Default"/>
        <w:jc w:val="center"/>
        <w:rPr>
          <w:color w:val="000000" w:themeColor="text1"/>
          <w:sz w:val="28"/>
          <w:szCs w:val="28"/>
        </w:rPr>
      </w:pPr>
      <w:r w:rsidRPr="00984E3E">
        <w:rPr>
          <w:b/>
          <w:bCs/>
          <w:color w:val="000000" w:themeColor="text1"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984E3E" w:rsidRDefault="00A32B45" w:rsidP="00A32B45">
      <w:pPr>
        <w:pStyle w:val="Default"/>
        <w:jc w:val="center"/>
        <w:rPr>
          <w:color w:val="000000" w:themeColor="text1"/>
          <w:sz w:val="28"/>
          <w:szCs w:val="28"/>
        </w:rPr>
      </w:pPr>
      <w:r w:rsidRPr="00984E3E">
        <w:rPr>
          <w:b/>
          <w:bCs/>
          <w:color w:val="000000" w:themeColor="text1"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984E3E" w:rsidRDefault="00A32B45" w:rsidP="00A32B45">
      <w:pPr>
        <w:pStyle w:val="Default"/>
        <w:rPr>
          <w:color w:val="000000" w:themeColor="text1"/>
          <w:sz w:val="28"/>
          <w:szCs w:val="28"/>
        </w:rPr>
      </w:pPr>
    </w:p>
    <w:p w14:paraId="1D5DA9BC" w14:textId="77777777" w:rsidR="00A32B45" w:rsidRPr="00984E3E" w:rsidRDefault="00A32B45" w:rsidP="00A32B45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2D454812" w14:textId="77777777" w:rsidR="00A32B45" w:rsidRPr="00984E3E" w:rsidRDefault="00A32B45" w:rsidP="00A32B45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55EAABE9" w14:textId="77777777" w:rsidR="00A32B45" w:rsidRPr="00984E3E" w:rsidRDefault="00A32B45" w:rsidP="00A32B45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26D1ED87" w14:textId="77777777" w:rsidR="00A32B45" w:rsidRPr="00984E3E" w:rsidRDefault="00A32B45" w:rsidP="00A32B45">
      <w:pPr>
        <w:jc w:val="center"/>
        <w:rPr>
          <w:b/>
          <w:bCs/>
          <w:color w:val="000000" w:themeColor="text1"/>
          <w:sz w:val="32"/>
          <w:szCs w:val="32"/>
        </w:rPr>
      </w:pPr>
      <w:r w:rsidRPr="00984E3E">
        <w:rPr>
          <w:rFonts w:eastAsia="Calibri"/>
          <w:b/>
          <w:caps/>
          <w:color w:val="000000" w:themeColor="text1"/>
          <w:sz w:val="36"/>
          <w:szCs w:val="36"/>
        </w:rPr>
        <w:t>Отчет по учебной практике</w:t>
      </w:r>
      <w:r w:rsidRPr="00984E3E">
        <w:rPr>
          <w:b/>
          <w:bCs/>
          <w:color w:val="000000" w:themeColor="text1"/>
          <w:sz w:val="32"/>
          <w:szCs w:val="32"/>
        </w:rPr>
        <w:t xml:space="preserve"> </w:t>
      </w:r>
    </w:p>
    <w:p w14:paraId="5E920C63" w14:textId="56AF26C7" w:rsidR="00A32B45" w:rsidRPr="00984E3E" w:rsidRDefault="00A32B45" w:rsidP="00A32B45">
      <w:pPr>
        <w:jc w:val="center"/>
        <w:rPr>
          <w:color w:val="000000" w:themeColor="text1"/>
          <w:sz w:val="32"/>
          <w:szCs w:val="32"/>
        </w:rPr>
      </w:pPr>
      <w:r w:rsidRPr="00984E3E">
        <w:rPr>
          <w:b/>
          <w:bCs/>
          <w:color w:val="000000" w:themeColor="text1"/>
          <w:sz w:val="32"/>
          <w:szCs w:val="32"/>
        </w:rPr>
        <w:t>«</w:t>
      </w:r>
      <w:r w:rsidR="00FA038D" w:rsidRPr="00984E3E">
        <w:rPr>
          <w:b/>
          <w:bCs/>
          <w:color w:val="000000" w:themeColor="text1"/>
          <w:sz w:val="32"/>
          <w:szCs w:val="32"/>
        </w:rPr>
        <w:t>Структура хранения очереди</w:t>
      </w:r>
      <w:r w:rsidRPr="00984E3E">
        <w:rPr>
          <w:b/>
          <w:bCs/>
          <w:color w:val="000000" w:themeColor="text1"/>
          <w:sz w:val="32"/>
          <w:szCs w:val="32"/>
        </w:rPr>
        <w:t>»</w:t>
      </w:r>
    </w:p>
    <w:p w14:paraId="23F22296" w14:textId="77777777" w:rsidR="00A32B45" w:rsidRPr="00984E3E" w:rsidRDefault="00A32B45" w:rsidP="00A32B45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1B258832" w14:textId="77777777" w:rsidR="00A32B45" w:rsidRPr="00984E3E" w:rsidRDefault="00A32B45" w:rsidP="00A32B45">
      <w:pPr>
        <w:pStyle w:val="Default"/>
        <w:ind w:left="4253"/>
        <w:jc w:val="right"/>
        <w:rPr>
          <w:color w:val="000000" w:themeColor="text1"/>
          <w:sz w:val="28"/>
          <w:szCs w:val="28"/>
        </w:rPr>
      </w:pPr>
    </w:p>
    <w:p w14:paraId="09E6A662" w14:textId="77777777" w:rsidR="00A32B45" w:rsidRPr="00984E3E" w:rsidRDefault="00A32B45" w:rsidP="00A32B45">
      <w:pPr>
        <w:pStyle w:val="Default"/>
        <w:ind w:left="4253"/>
        <w:jc w:val="right"/>
        <w:rPr>
          <w:color w:val="000000" w:themeColor="text1"/>
          <w:sz w:val="28"/>
          <w:szCs w:val="28"/>
        </w:rPr>
      </w:pPr>
    </w:p>
    <w:p w14:paraId="7089A443" w14:textId="77777777" w:rsidR="00A32B45" w:rsidRPr="00984E3E" w:rsidRDefault="00A32B45" w:rsidP="00A32B45">
      <w:pPr>
        <w:pStyle w:val="Default"/>
        <w:ind w:left="4253"/>
        <w:jc w:val="right"/>
        <w:rPr>
          <w:color w:val="000000" w:themeColor="text1"/>
          <w:sz w:val="28"/>
          <w:szCs w:val="28"/>
        </w:rPr>
      </w:pPr>
    </w:p>
    <w:p w14:paraId="6B6F940D" w14:textId="77777777" w:rsidR="00A32B45" w:rsidRPr="00984E3E" w:rsidRDefault="00A32B45" w:rsidP="00A32B45">
      <w:pPr>
        <w:pStyle w:val="Default"/>
        <w:ind w:left="4253"/>
        <w:jc w:val="right"/>
        <w:rPr>
          <w:color w:val="000000" w:themeColor="text1"/>
          <w:sz w:val="28"/>
          <w:szCs w:val="28"/>
        </w:rPr>
      </w:pPr>
    </w:p>
    <w:p w14:paraId="328F9E5A" w14:textId="77777777" w:rsidR="00A32B45" w:rsidRPr="00984E3E" w:rsidRDefault="00A32B45" w:rsidP="00A32B45">
      <w:pPr>
        <w:pStyle w:val="Default"/>
        <w:ind w:left="4253"/>
        <w:jc w:val="right"/>
        <w:rPr>
          <w:color w:val="000000" w:themeColor="text1"/>
          <w:sz w:val="28"/>
          <w:szCs w:val="28"/>
        </w:rPr>
      </w:pPr>
    </w:p>
    <w:p w14:paraId="4ABA9E43" w14:textId="77777777" w:rsidR="00A32B45" w:rsidRPr="00984E3E" w:rsidRDefault="00A32B45" w:rsidP="00A32B45">
      <w:pPr>
        <w:pStyle w:val="Default"/>
        <w:ind w:left="4678"/>
        <w:rPr>
          <w:color w:val="000000" w:themeColor="text1"/>
          <w:sz w:val="28"/>
          <w:szCs w:val="28"/>
        </w:rPr>
      </w:pPr>
      <w:r w:rsidRPr="00984E3E">
        <w:rPr>
          <w:b/>
          <w:bCs/>
          <w:color w:val="000000" w:themeColor="text1"/>
          <w:sz w:val="28"/>
          <w:szCs w:val="28"/>
        </w:rPr>
        <w:t xml:space="preserve">Выполнил: </w:t>
      </w:r>
      <w:r w:rsidRPr="00984E3E">
        <w:rPr>
          <w:bCs/>
          <w:color w:val="000000" w:themeColor="text1"/>
          <w:sz w:val="28"/>
          <w:szCs w:val="28"/>
        </w:rPr>
        <w:t>с</w:t>
      </w:r>
      <w:r w:rsidRPr="00984E3E">
        <w:rPr>
          <w:color w:val="000000" w:themeColor="text1"/>
          <w:sz w:val="28"/>
          <w:szCs w:val="28"/>
        </w:rPr>
        <w:t>тудент группы 381706-1</w:t>
      </w:r>
    </w:p>
    <w:p w14:paraId="745659B0" w14:textId="63652BC1" w:rsidR="00A32B45" w:rsidRPr="00984E3E" w:rsidRDefault="0003741F" w:rsidP="00A32B45">
      <w:pPr>
        <w:pStyle w:val="Default"/>
        <w:ind w:left="4678"/>
        <w:rPr>
          <w:color w:val="000000" w:themeColor="text1"/>
          <w:sz w:val="28"/>
          <w:szCs w:val="28"/>
        </w:rPr>
      </w:pPr>
      <w:proofErr w:type="spellStart"/>
      <w:r w:rsidRPr="00984E3E">
        <w:rPr>
          <w:color w:val="000000" w:themeColor="text1"/>
          <w:sz w:val="28"/>
          <w:szCs w:val="28"/>
        </w:rPr>
        <w:t>Кольтюшкина</w:t>
      </w:r>
      <w:proofErr w:type="spellEnd"/>
      <w:r w:rsidRPr="00984E3E">
        <w:rPr>
          <w:color w:val="000000" w:themeColor="text1"/>
          <w:sz w:val="28"/>
          <w:szCs w:val="28"/>
        </w:rPr>
        <w:t xml:space="preserve"> Янина Вадимовна</w:t>
      </w:r>
    </w:p>
    <w:p w14:paraId="2FBB9D9D" w14:textId="77777777" w:rsidR="00A32B45" w:rsidRPr="00984E3E" w:rsidRDefault="00A32B45" w:rsidP="00A32B45">
      <w:pPr>
        <w:pStyle w:val="Default"/>
        <w:ind w:left="4253"/>
        <w:jc w:val="right"/>
        <w:rPr>
          <w:color w:val="000000" w:themeColor="text1"/>
          <w:sz w:val="28"/>
          <w:szCs w:val="28"/>
        </w:rPr>
      </w:pPr>
      <w:r w:rsidRPr="00984E3E">
        <w:rPr>
          <w:color w:val="000000" w:themeColor="text1"/>
          <w:sz w:val="28"/>
          <w:szCs w:val="28"/>
        </w:rPr>
        <w:t>__________</w:t>
      </w:r>
      <w:proofErr w:type="gramStart"/>
      <w:r w:rsidRPr="00984E3E">
        <w:rPr>
          <w:color w:val="000000" w:themeColor="text1"/>
          <w:sz w:val="28"/>
          <w:szCs w:val="28"/>
        </w:rPr>
        <w:t>_  Подпись</w:t>
      </w:r>
      <w:proofErr w:type="gramEnd"/>
      <w:r w:rsidRPr="00984E3E">
        <w:rPr>
          <w:color w:val="000000" w:themeColor="text1"/>
          <w:sz w:val="28"/>
          <w:szCs w:val="28"/>
        </w:rPr>
        <w:t xml:space="preserve"> </w:t>
      </w:r>
    </w:p>
    <w:p w14:paraId="4B9A606F" w14:textId="77777777" w:rsidR="00A32B45" w:rsidRPr="00984E3E" w:rsidRDefault="00A32B45" w:rsidP="00A32B45">
      <w:pPr>
        <w:pStyle w:val="Default"/>
        <w:ind w:left="4253"/>
        <w:rPr>
          <w:b/>
          <w:bCs/>
          <w:color w:val="000000" w:themeColor="text1"/>
          <w:sz w:val="28"/>
          <w:szCs w:val="28"/>
        </w:rPr>
      </w:pPr>
    </w:p>
    <w:p w14:paraId="7C725857" w14:textId="77777777" w:rsidR="00A32B45" w:rsidRPr="00984E3E" w:rsidRDefault="00A32B45" w:rsidP="00A32B45">
      <w:pPr>
        <w:pStyle w:val="Default"/>
        <w:ind w:left="4253"/>
        <w:rPr>
          <w:color w:val="000000" w:themeColor="text1"/>
          <w:sz w:val="28"/>
          <w:szCs w:val="28"/>
        </w:rPr>
      </w:pPr>
    </w:p>
    <w:p w14:paraId="49B3EF86" w14:textId="77777777" w:rsidR="00A32B45" w:rsidRPr="00984E3E" w:rsidRDefault="00A32B45" w:rsidP="00A32B45">
      <w:pPr>
        <w:spacing w:line="240" w:lineRule="atLeast"/>
        <w:ind w:left="4678" w:firstLine="0"/>
        <w:jc w:val="left"/>
        <w:rPr>
          <w:b/>
          <w:bCs/>
          <w:color w:val="000000" w:themeColor="text1"/>
          <w:sz w:val="28"/>
          <w:szCs w:val="28"/>
        </w:rPr>
      </w:pPr>
      <w:r w:rsidRPr="00984E3E">
        <w:rPr>
          <w:b/>
          <w:bCs/>
          <w:color w:val="000000" w:themeColor="text1"/>
          <w:sz w:val="28"/>
          <w:szCs w:val="28"/>
        </w:rPr>
        <w:t>Научный руководитель:</w:t>
      </w:r>
    </w:p>
    <w:p w14:paraId="16F8D381" w14:textId="77777777" w:rsidR="00A32B45" w:rsidRPr="00984E3E" w:rsidRDefault="00A32B45" w:rsidP="00A32B45">
      <w:pPr>
        <w:spacing w:line="240" w:lineRule="atLeast"/>
        <w:ind w:left="4678" w:firstLine="0"/>
        <w:jc w:val="left"/>
        <w:rPr>
          <w:color w:val="000000" w:themeColor="text1"/>
          <w:sz w:val="28"/>
          <w:szCs w:val="28"/>
        </w:rPr>
      </w:pPr>
      <w:r w:rsidRPr="00984E3E">
        <w:rPr>
          <w:color w:val="000000" w:themeColor="text1"/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984E3E" w:rsidRDefault="00A32B45" w:rsidP="00A32B45">
      <w:pPr>
        <w:pStyle w:val="Default"/>
        <w:ind w:left="4253"/>
        <w:rPr>
          <w:color w:val="000000" w:themeColor="text1"/>
          <w:sz w:val="28"/>
          <w:szCs w:val="28"/>
        </w:rPr>
      </w:pPr>
    </w:p>
    <w:p w14:paraId="6341F50F" w14:textId="255C4D3D" w:rsidR="00A32B45" w:rsidRPr="00984E3E" w:rsidRDefault="00A32B45" w:rsidP="00A32B45">
      <w:pPr>
        <w:pStyle w:val="Default"/>
        <w:ind w:left="4253"/>
        <w:rPr>
          <w:color w:val="000000" w:themeColor="text1"/>
          <w:sz w:val="28"/>
          <w:szCs w:val="28"/>
        </w:rPr>
      </w:pPr>
    </w:p>
    <w:p w14:paraId="610BE29E" w14:textId="284BD773" w:rsidR="0003741F" w:rsidRPr="00984E3E" w:rsidRDefault="0003741F" w:rsidP="00A32B45">
      <w:pPr>
        <w:pStyle w:val="Default"/>
        <w:ind w:left="4253"/>
        <w:rPr>
          <w:color w:val="000000" w:themeColor="text1"/>
          <w:sz w:val="28"/>
          <w:szCs w:val="28"/>
        </w:rPr>
      </w:pPr>
    </w:p>
    <w:p w14:paraId="00952156" w14:textId="77777777" w:rsidR="0003741F" w:rsidRPr="00984E3E" w:rsidRDefault="0003741F" w:rsidP="00A32B45">
      <w:pPr>
        <w:pStyle w:val="Default"/>
        <w:ind w:left="4253"/>
        <w:rPr>
          <w:color w:val="000000" w:themeColor="text1"/>
          <w:sz w:val="28"/>
          <w:szCs w:val="28"/>
        </w:rPr>
      </w:pPr>
    </w:p>
    <w:p w14:paraId="74631BDC" w14:textId="77777777" w:rsidR="00A32B45" w:rsidRPr="00984E3E" w:rsidRDefault="00A32B45" w:rsidP="00A32B45">
      <w:pPr>
        <w:pStyle w:val="Default"/>
        <w:ind w:left="4253"/>
        <w:jc w:val="right"/>
        <w:rPr>
          <w:color w:val="000000" w:themeColor="text1"/>
          <w:sz w:val="28"/>
          <w:szCs w:val="28"/>
          <w:lang w:val="pt-PT"/>
        </w:rPr>
      </w:pPr>
    </w:p>
    <w:p w14:paraId="1930B7D7" w14:textId="77777777" w:rsidR="00A32B45" w:rsidRPr="00984E3E" w:rsidRDefault="00A32B45" w:rsidP="00A32B45">
      <w:pPr>
        <w:jc w:val="center"/>
        <w:rPr>
          <w:color w:val="000000" w:themeColor="text1"/>
        </w:rPr>
      </w:pPr>
    </w:p>
    <w:p w14:paraId="7D0982C0" w14:textId="77777777" w:rsidR="00A32B45" w:rsidRPr="00984E3E" w:rsidRDefault="00A32B45" w:rsidP="00A32B45">
      <w:pPr>
        <w:jc w:val="center"/>
        <w:rPr>
          <w:color w:val="000000" w:themeColor="text1"/>
        </w:rPr>
      </w:pPr>
    </w:p>
    <w:p w14:paraId="70EA032C" w14:textId="77777777" w:rsidR="00A32B45" w:rsidRPr="00984E3E" w:rsidRDefault="00A32B45" w:rsidP="00A32B45">
      <w:pPr>
        <w:jc w:val="center"/>
        <w:rPr>
          <w:color w:val="000000" w:themeColor="text1"/>
        </w:rPr>
      </w:pPr>
    </w:p>
    <w:p w14:paraId="5C889FE6" w14:textId="77777777" w:rsidR="00A32B45" w:rsidRPr="00984E3E" w:rsidRDefault="00A32B45" w:rsidP="00A32B45">
      <w:pPr>
        <w:jc w:val="center"/>
        <w:rPr>
          <w:color w:val="000000" w:themeColor="text1"/>
        </w:rPr>
      </w:pPr>
    </w:p>
    <w:p w14:paraId="006B3092" w14:textId="77777777" w:rsidR="00A32B45" w:rsidRPr="00984E3E" w:rsidRDefault="00A32B45" w:rsidP="00A32B45">
      <w:pPr>
        <w:jc w:val="center"/>
        <w:rPr>
          <w:color w:val="000000" w:themeColor="text1"/>
        </w:rPr>
      </w:pPr>
    </w:p>
    <w:p w14:paraId="2B3307BD" w14:textId="77777777" w:rsidR="00A32B45" w:rsidRPr="00984E3E" w:rsidRDefault="00A32B45" w:rsidP="00A32B45">
      <w:pPr>
        <w:jc w:val="center"/>
        <w:rPr>
          <w:color w:val="000000" w:themeColor="text1"/>
        </w:rPr>
      </w:pPr>
      <w:r w:rsidRPr="00984E3E">
        <w:rPr>
          <w:color w:val="000000" w:themeColor="text1"/>
        </w:rPr>
        <w:t xml:space="preserve">Нижний Новгород </w:t>
      </w:r>
    </w:p>
    <w:p w14:paraId="5FBCA810" w14:textId="77777777" w:rsidR="00A32B45" w:rsidRPr="00984E3E" w:rsidRDefault="00A32B45" w:rsidP="00A32B45">
      <w:pPr>
        <w:pStyle w:val="a6"/>
        <w:rPr>
          <w:color w:val="000000" w:themeColor="text1"/>
        </w:rPr>
      </w:pPr>
      <w:r w:rsidRPr="00984E3E">
        <w:rPr>
          <w:color w:val="000000" w:themeColor="text1"/>
        </w:rPr>
        <w:t>2018.</w:t>
      </w:r>
    </w:p>
    <w:p w14:paraId="7F369A60" w14:textId="742C8973" w:rsidR="0003741F" w:rsidRPr="00984E3E" w:rsidRDefault="0003741F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  <w:szCs w:val="20"/>
        </w:rPr>
      </w:pPr>
      <w:r w:rsidRPr="00984E3E">
        <w:rPr>
          <w:color w:val="000000" w:themeColor="text1"/>
          <w:szCs w:val="20"/>
        </w:rPr>
        <w:br w:type="page"/>
      </w:r>
    </w:p>
    <w:p w14:paraId="5A87559C" w14:textId="77777777" w:rsidR="00A32B45" w:rsidRPr="00984E3E" w:rsidRDefault="00A32B45" w:rsidP="00AF3B0B">
      <w:pPr>
        <w:pStyle w:val="a7"/>
        <w:jc w:val="center"/>
        <w:rPr>
          <w:rFonts w:ascii="Times New Roman" w:hAnsi="Times New Roman"/>
          <w:color w:val="000000" w:themeColor="text1"/>
        </w:rPr>
      </w:pPr>
      <w:r w:rsidRPr="00984E3E">
        <w:rPr>
          <w:rFonts w:ascii="Times New Roman" w:hAnsi="Times New Roman"/>
          <w:color w:val="000000" w:themeColor="text1"/>
        </w:rPr>
        <w:lastRenderedPageBreak/>
        <w:t>Содержание</w:t>
      </w:r>
    </w:p>
    <w:p w14:paraId="70AD0E7B" w14:textId="6C95BD20" w:rsidR="008900CC" w:rsidRPr="00984E3E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984E3E">
        <w:rPr>
          <w:color w:val="000000" w:themeColor="text1"/>
        </w:rPr>
        <w:fldChar w:fldCharType="begin"/>
      </w:r>
      <w:r w:rsidRPr="00984E3E">
        <w:rPr>
          <w:color w:val="000000" w:themeColor="text1"/>
        </w:rPr>
        <w:instrText xml:space="preserve"> TOC \o "1-3" \h \z \u </w:instrText>
      </w:r>
      <w:r w:rsidRPr="00984E3E">
        <w:rPr>
          <w:color w:val="000000" w:themeColor="text1"/>
        </w:rPr>
        <w:fldChar w:fldCharType="separate"/>
      </w:r>
      <w:hyperlink w:anchor="_Toc533165735" w:history="1">
        <w:r w:rsidR="008900CC" w:rsidRPr="00984E3E">
          <w:rPr>
            <w:rStyle w:val="a9"/>
            <w:noProof/>
            <w:color w:val="000000" w:themeColor="text1"/>
          </w:rPr>
          <w:t>1.</w:t>
        </w:r>
        <w:r w:rsidR="008900CC" w:rsidRPr="00984E3E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8900CC" w:rsidRPr="00984E3E">
          <w:rPr>
            <w:rStyle w:val="a9"/>
            <w:noProof/>
            <w:color w:val="000000" w:themeColor="text1"/>
          </w:rPr>
          <w:t>Введение</w:t>
        </w:r>
        <w:r w:rsidR="008900CC" w:rsidRPr="00984E3E">
          <w:rPr>
            <w:noProof/>
            <w:webHidden/>
            <w:color w:val="000000" w:themeColor="text1"/>
          </w:rPr>
          <w:tab/>
        </w:r>
        <w:r w:rsidR="008900CC" w:rsidRPr="00984E3E">
          <w:rPr>
            <w:noProof/>
            <w:webHidden/>
            <w:color w:val="000000" w:themeColor="text1"/>
          </w:rPr>
          <w:fldChar w:fldCharType="begin"/>
        </w:r>
        <w:r w:rsidR="008900CC" w:rsidRPr="00984E3E">
          <w:rPr>
            <w:noProof/>
            <w:webHidden/>
            <w:color w:val="000000" w:themeColor="text1"/>
          </w:rPr>
          <w:instrText xml:space="preserve"> PAGEREF _Toc533165735 \h </w:instrText>
        </w:r>
        <w:r w:rsidR="008900CC" w:rsidRPr="00984E3E">
          <w:rPr>
            <w:noProof/>
            <w:webHidden/>
            <w:color w:val="000000" w:themeColor="text1"/>
          </w:rPr>
        </w:r>
        <w:r w:rsidR="008900CC" w:rsidRPr="00984E3E">
          <w:rPr>
            <w:noProof/>
            <w:webHidden/>
            <w:color w:val="000000" w:themeColor="text1"/>
          </w:rPr>
          <w:fldChar w:fldCharType="separate"/>
        </w:r>
        <w:r w:rsidR="008900CC" w:rsidRPr="00984E3E">
          <w:rPr>
            <w:noProof/>
            <w:webHidden/>
            <w:color w:val="000000" w:themeColor="text1"/>
          </w:rPr>
          <w:t>3</w:t>
        </w:r>
        <w:r w:rsidR="008900CC" w:rsidRPr="00984E3E">
          <w:rPr>
            <w:noProof/>
            <w:webHidden/>
            <w:color w:val="000000" w:themeColor="text1"/>
          </w:rPr>
          <w:fldChar w:fldCharType="end"/>
        </w:r>
      </w:hyperlink>
    </w:p>
    <w:p w14:paraId="3A118197" w14:textId="71C06C62" w:rsidR="008900CC" w:rsidRPr="00984E3E" w:rsidRDefault="00FE3376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533165736" w:history="1">
        <w:r w:rsidR="008900CC" w:rsidRPr="00984E3E">
          <w:rPr>
            <w:rStyle w:val="a9"/>
            <w:noProof/>
            <w:color w:val="000000" w:themeColor="text1"/>
          </w:rPr>
          <w:t>2.</w:t>
        </w:r>
        <w:r w:rsidR="008900CC" w:rsidRPr="00984E3E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8900CC" w:rsidRPr="00984E3E">
          <w:rPr>
            <w:rStyle w:val="a9"/>
            <w:noProof/>
            <w:color w:val="000000" w:themeColor="text1"/>
          </w:rPr>
          <w:t>Постановка задачи</w:t>
        </w:r>
        <w:r w:rsidR="008900CC" w:rsidRPr="00984E3E">
          <w:rPr>
            <w:noProof/>
            <w:webHidden/>
            <w:color w:val="000000" w:themeColor="text1"/>
          </w:rPr>
          <w:tab/>
        </w:r>
        <w:r w:rsidR="008900CC" w:rsidRPr="00984E3E">
          <w:rPr>
            <w:noProof/>
            <w:webHidden/>
            <w:color w:val="000000" w:themeColor="text1"/>
          </w:rPr>
          <w:fldChar w:fldCharType="begin"/>
        </w:r>
        <w:r w:rsidR="008900CC" w:rsidRPr="00984E3E">
          <w:rPr>
            <w:noProof/>
            <w:webHidden/>
            <w:color w:val="000000" w:themeColor="text1"/>
          </w:rPr>
          <w:instrText xml:space="preserve"> PAGEREF _Toc533165736 \h </w:instrText>
        </w:r>
        <w:r w:rsidR="008900CC" w:rsidRPr="00984E3E">
          <w:rPr>
            <w:noProof/>
            <w:webHidden/>
            <w:color w:val="000000" w:themeColor="text1"/>
          </w:rPr>
        </w:r>
        <w:r w:rsidR="008900CC" w:rsidRPr="00984E3E">
          <w:rPr>
            <w:noProof/>
            <w:webHidden/>
            <w:color w:val="000000" w:themeColor="text1"/>
          </w:rPr>
          <w:fldChar w:fldCharType="separate"/>
        </w:r>
        <w:r w:rsidR="008900CC" w:rsidRPr="00984E3E">
          <w:rPr>
            <w:noProof/>
            <w:webHidden/>
            <w:color w:val="000000" w:themeColor="text1"/>
          </w:rPr>
          <w:t>4</w:t>
        </w:r>
        <w:r w:rsidR="008900CC" w:rsidRPr="00984E3E">
          <w:rPr>
            <w:noProof/>
            <w:webHidden/>
            <w:color w:val="000000" w:themeColor="text1"/>
          </w:rPr>
          <w:fldChar w:fldCharType="end"/>
        </w:r>
      </w:hyperlink>
    </w:p>
    <w:p w14:paraId="4CA54FE7" w14:textId="155F273A" w:rsidR="008900CC" w:rsidRPr="00984E3E" w:rsidRDefault="00FE3376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533165737" w:history="1">
        <w:r w:rsidR="008900CC" w:rsidRPr="00984E3E">
          <w:rPr>
            <w:rStyle w:val="a9"/>
            <w:noProof/>
            <w:color w:val="000000" w:themeColor="text1"/>
          </w:rPr>
          <w:t>3.</w:t>
        </w:r>
        <w:r w:rsidR="008900CC" w:rsidRPr="00984E3E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8900CC" w:rsidRPr="00984E3E">
          <w:rPr>
            <w:rStyle w:val="a9"/>
            <w:noProof/>
            <w:color w:val="000000" w:themeColor="text1"/>
          </w:rPr>
          <w:t>Руководство пользователя</w:t>
        </w:r>
        <w:r w:rsidR="008900CC" w:rsidRPr="00984E3E">
          <w:rPr>
            <w:noProof/>
            <w:webHidden/>
            <w:color w:val="000000" w:themeColor="text1"/>
          </w:rPr>
          <w:tab/>
        </w:r>
        <w:r w:rsidR="008900CC" w:rsidRPr="00984E3E">
          <w:rPr>
            <w:noProof/>
            <w:webHidden/>
            <w:color w:val="000000" w:themeColor="text1"/>
          </w:rPr>
          <w:fldChar w:fldCharType="begin"/>
        </w:r>
        <w:r w:rsidR="008900CC" w:rsidRPr="00984E3E">
          <w:rPr>
            <w:noProof/>
            <w:webHidden/>
            <w:color w:val="000000" w:themeColor="text1"/>
          </w:rPr>
          <w:instrText xml:space="preserve"> PAGEREF _Toc533165737 \h </w:instrText>
        </w:r>
        <w:r w:rsidR="008900CC" w:rsidRPr="00984E3E">
          <w:rPr>
            <w:noProof/>
            <w:webHidden/>
            <w:color w:val="000000" w:themeColor="text1"/>
          </w:rPr>
        </w:r>
        <w:r w:rsidR="008900CC" w:rsidRPr="00984E3E">
          <w:rPr>
            <w:noProof/>
            <w:webHidden/>
            <w:color w:val="000000" w:themeColor="text1"/>
          </w:rPr>
          <w:fldChar w:fldCharType="separate"/>
        </w:r>
        <w:r w:rsidR="008900CC" w:rsidRPr="00984E3E">
          <w:rPr>
            <w:noProof/>
            <w:webHidden/>
            <w:color w:val="000000" w:themeColor="text1"/>
          </w:rPr>
          <w:t>5</w:t>
        </w:r>
        <w:r w:rsidR="008900CC" w:rsidRPr="00984E3E">
          <w:rPr>
            <w:noProof/>
            <w:webHidden/>
            <w:color w:val="000000" w:themeColor="text1"/>
          </w:rPr>
          <w:fldChar w:fldCharType="end"/>
        </w:r>
      </w:hyperlink>
    </w:p>
    <w:p w14:paraId="7CF726C8" w14:textId="7D51691A" w:rsidR="008900CC" w:rsidRPr="00984E3E" w:rsidRDefault="00FE3376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533165738" w:history="1">
        <w:r w:rsidR="008900CC" w:rsidRPr="00984E3E">
          <w:rPr>
            <w:rStyle w:val="a9"/>
            <w:noProof/>
            <w:color w:val="000000" w:themeColor="text1"/>
          </w:rPr>
          <w:t>4.</w:t>
        </w:r>
        <w:r w:rsidR="008900CC" w:rsidRPr="00984E3E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8900CC" w:rsidRPr="00984E3E">
          <w:rPr>
            <w:rStyle w:val="a9"/>
            <w:noProof/>
            <w:color w:val="000000" w:themeColor="text1"/>
          </w:rPr>
          <w:t>Руководство программиста</w:t>
        </w:r>
        <w:r w:rsidR="008900CC" w:rsidRPr="00984E3E">
          <w:rPr>
            <w:noProof/>
            <w:webHidden/>
            <w:color w:val="000000" w:themeColor="text1"/>
          </w:rPr>
          <w:tab/>
        </w:r>
        <w:r w:rsidR="008900CC" w:rsidRPr="00984E3E">
          <w:rPr>
            <w:noProof/>
            <w:webHidden/>
            <w:color w:val="000000" w:themeColor="text1"/>
          </w:rPr>
          <w:fldChar w:fldCharType="begin"/>
        </w:r>
        <w:r w:rsidR="008900CC" w:rsidRPr="00984E3E">
          <w:rPr>
            <w:noProof/>
            <w:webHidden/>
            <w:color w:val="000000" w:themeColor="text1"/>
          </w:rPr>
          <w:instrText xml:space="preserve"> PAGEREF _Toc533165738 \h </w:instrText>
        </w:r>
        <w:r w:rsidR="008900CC" w:rsidRPr="00984E3E">
          <w:rPr>
            <w:noProof/>
            <w:webHidden/>
            <w:color w:val="000000" w:themeColor="text1"/>
          </w:rPr>
        </w:r>
        <w:r w:rsidR="008900CC" w:rsidRPr="00984E3E">
          <w:rPr>
            <w:noProof/>
            <w:webHidden/>
            <w:color w:val="000000" w:themeColor="text1"/>
          </w:rPr>
          <w:fldChar w:fldCharType="separate"/>
        </w:r>
        <w:r w:rsidR="008900CC" w:rsidRPr="00984E3E">
          <w:rPr>
            <w:noProof/>
            <w:webHidden/>
            <w:color w:val="000000" w:themeColor="text1"/>
          </w:rPr>
          <w:t>6</w:t>
        </w:r>
        <w:r w:rsidR="008900CC" w:rsidRPr="00984E3E">
          <w:rPr>
            <w:noProof/>
            <w:webHidden/>
            <w:color w:val="000000" w:themeColor="text1"/>
          </w:rPr>
          <w:fldChar w:fldCharType="end"/>
        </w:r>
      </w:hyperlink>
    </w:p>
    <w:p w14:paraId="3097CD01" w14:textId="31E3725C" w:rsidR="008900CC" w:rsidRPr="00984E3E" w:rsidRDefault="00FE3376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533165739" w:history="1">
        <w:r w:rsidR="008900CC" w:rsidRPr="00984E3E">
          <w:rPr>
            <w:rStyle w:val="a9"/>
            <w:noProof/>
            <w:color w:val="000000" w:themeColor="text1"/>
          </w:rPr>
          <w:t>4.1.</w:t>
        </w:r>
        <w:r w:rsidR="008900CC" w:rsidRPr="00984E3E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8900CC" w:rsidRPr="00984E3E">
          <w:rPr>
            <w:rStyle w:val="a9"/>
            <w:noProof/>
            <w:color w:val="000000" w:themeColor="text1"/>
          </w:rPr>
          <w:t>Описание структуры программы</w:t>
        </w:r>
        <w:r w:rsidR="008900CC" w:rsidRPr="00984E3E">
          <w:rPr>
            <w:noProof/>
            <w:webHidden/>
            <w:color w:val="000000" w:themeColor="text1"/>
          </w:rPr>
          <w:tab/>
        </w:r>
        <w:r w:rsidR="008900CC" w:rsidRPr="00984E3E">
          <w:rPr>
            <w:noProof/>
            <w:webHidden/>
            <w:color w:val="000000" w:themeColor="text1"/>
          </w:rPr>
          <w:fldChar w:fldCharType="begin"/>
        </w:r>
        <w:r w:rsidR="008900CC" w:rsidRPr="00984E3E">
          <w:rPr>
            <w:noProof/>
            <w:webHidden/>
            <w:color w:val="000000" w:themeColor="text1"/>
          </w:rPr>
          <w:instrText xml:space="preserve"> PAGEREF _Toc533165739 \h </w:instrText>
        </w:r>
        <w:r w:rsidR="008900CC" w:rsidRPr="00984E3E">
          <w:rPr>
            <w:noProof/>
            <w:webHidden/>
            <w:color w:val="000000" w:themeColor="text1"/>
          </w:rPr>
        </w:r>
        <w:r w:rsidR="008900CC" w:rsidRPr="00984E3E">
          <w:rPr>
            <w:noProof/>
            <w:webHidden/>
            <w:color w:val="000000" w:themeColor="text1"/>
          </w:rPr>
          <w:fldChar w:fldCharType="separate"/>
        </w:r>
        <w:r w:rsidR="008900CC" w:rsidRPr="00984E3E">
          <w:rPr>
            <w:noProof/>
            <w:webHidden/>
            <w:color w:val="000000" w:themeColor="text1"/>
          </w:rPr>
          <w:t>6</w:t>
        </w:r>
        <w:r w:rsidR="008900CC" w:rsidRPr="00984E3E">
          <w:rPr>
            <w:noProof/>
            <w:webHidden/>
            <w:color w:val="000000" w:themeColor="text1"/>
          </w:rPr>
          <w:fldChar w:fldCharType="end"/>
        </w:r>
      </w:hyperlink>
    </w:p>
    <w:p w14:paraId="4AA06D10" w14:textId="6AF90B17" w:rsidR="008900CC" w:rsidRPr="00984E3E" w:rsidRDefault="00FE3376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533165740" w:history="1">
        <w:r w:rsidR="008900CC" w:rsidRPr="00984E3E">
          <w:rPr>
            <w:rStyle w:val="a9"/>
            <w:noProof/>
            <w:color w:val="000000" w:themeColor="text1"/>
          </w:rPr>
          <w:t>4.2.</w:t>
        </w:r>
        <w:r w:rsidR="008900CC" w:rsidRPr="00984E3E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8900CC" w:rsidRPr="00984E3E">
          <w:rPr>
            <w:rStyle w:val="a9"/>
            <w:noProof/>
            <w:color w:val="000000" w:themeColor="text1"/>
          </w:rPr>
          <w:t>Описание структур данных</w:t>
        </w:r>
        <w:r w:rsidR="008900CC" w:rsidRPr="00984E3E">
          <w:rPr>
            <w:noProof/>
            <w:webHidden/>
            <w:color w:val="000000" w:themeColor="text1"/>
          </w:rPr>
          <w:tab/>
        </w:r>
        <w:r w:rsidR="008900CC" w:rsidRPr="00984E3E">
          <w:rPr>
            <w:noProof/>
            <w:webHidden/>
            <w:color w:val="000000" w:themeColor="text1"/>
          </w:rPr>
          <w:fldChar w:fldCharType="begin"/>
        </w:r>
        <w:r w:rsidR="008900CC" w:rsidRPr="00984E3E">
          <w:rPr>
            <w:noProof/>
            <w:webHidden/>
            <w:color w:val="000000" w:themeColor="text1"/>
          </w:rPr>
          <w:instrText xml:space="preserve"> PAGEREF _Toc533165740 \h </w:instrText>
        </w:r>
        <w:r w:rsidR="008900CC" w:rsidRPr="00984E3E">
          <w:rPr>
            <w:noProof/>
            <w:webHidden/>
            <w:color w:val="000000" w:themeColor="text1"/>
          </w:rPr>
        </w:r>
        <w:r w:rsidR="008900CC" w:rsidRPr="00984E3E">
          <w:rPr>
            <w:noProof/>
            <w:webHidden/>
            <w:color w:val="000000" w:themeColor="text1"/>
          </w:rPr>
          <w:fldChar w:fldCharType="separate"/>
        </w:r>
        <w:r w:rsidR="008900CC" w:rsidRPr="00984E3E">
          <w:rPr>
            <w:noProof/>
            <w:webHidden/>
            <w:color w:val="000000" w:themeColor="text1"/>
          </w:rPr>
          <w:t>6</w:t>
        </w:r>
        <w:r w:rsidR="008900CC" w:rsidRPr="00984E3E">
          <w:rPr>
            <w:noProof/>
            <w:webHidden/>
            <w:color w:val="000000" w:themeColor="text1"/>
          </w:rPr>
          <w:fldChar w:fldCharType="end"/>
        </w:r>
      </w:hyperlink>
    </w:p>
    <w:p w14:paraId="0784E684" w14:textId="6197D1BC" w:rsidR="008900CC" w:rsidRPr="00984E3E" w:rsidRDefault="00FE3376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533165741" w:history="1">
        <w:r w:rsidR="008900CC" w:rsidRPr="00984E3E">
          <w:rPr>
            <w:rStyle w:val="a9"/>
            <w:noProof/>
            <w:color w:val="000000" w:themeColor="text1"/>
          </w:rPr>
          <w:t>4.3.</w:t>
        </w:r>
        <w:r w:rsidR="008900CC" w:rsidRPr="00984E3E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8900CC" w:rsidRPr="00984E3E">
          <w:rPr>
            <w:rStyle w:val="a9"/>
            <w:noProof/>
            <w:color w:val="000000" w:themeColor="text1"/>
          </w:rPr>
          <w:t>Описание алгоритмов</w:t>
        </w:r>
        <w:r w:rsidR="008900CC" w:rsidRPr="00984E3E">
          <w:rPr>
            <w:noProof/>
            <w:webHidden/>
            <w:color w:val="000000" w:themeColor="text1"/>
          </w:rPr>
          <w:tab/>
        </w:r>
        <w:r w:rsidR="008900CC" w:rsidRPr="00984E3E">
          <w:rPr>
            <w:noProof/>
            <w:webHidden/>
            <w:color w:val="000000" w:themeColor="text1"/>
          </w:rPr>
          <w:fldChar w:fldCharType="begin"/>
        </w:r>
        <w:r w:rsidR="008900CC" w:rsidRPr="00984E3E">
          <w:rPr>
            <w:noProof/>
            <w:webHidden/>
            <w:color w:val="000000" w:themeColor="text1"/>
          </w:rPr>
          <w:instrText xml:space="preserve"> PAGEREF _Toc533165741 \h </w:instrText>
        </w:r>
        <w:r w:rsidR="008900CC" w:rsidRPr="00984E3E">
          <w:rPr>
            <w:noProof/>
            <w:webHidden/>
            <w:color w:val="000000" w:themeColor="text1"/>
          </w:rPr>
        </w:r>
        <w:r w:rsidR="008900CC" w:rsidRPr="00984E3E">
          <w:rPr>
            <w:noProof/>
            <w:webHidden/>
            <w:color w:val="000000" w:themeColor="text1"/>
          </w:rPr>
          <w:fldChar w:fldCharType="separate"/>
        </w:r>
        <w:r w:rsidR="008900CC" w:rsidRPr="00984E3E">
          <w:rPr>
            <w:noProof/>
            <w:webHidden/>
            <w:color w:val="000000" w:themeColor="text1"/>
          </w:rPr>
          <w:t>6</w:t>
        </w:r>
        <w:r w:rsidR="008900CC" w:rsidRPr="00984E3E">
          <w:rPr>
            <w:noProof/>
            <w:webHidden/>
            <w:color w:val="000000" w:themeColor="text1"/>
          </w:rPr>
          <w:fldChar w:fldCharType="end"/>
        </w:r>
      </w:hyperlink>
    </w:p>
    <w:p w14:paraId="108C186B" w14:textId="220F5DE8" w:rsidR="008900CC" w:rsidRPr="00984E3E" w:rsidRDefault="00FE3376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533165742" w:history="1">
        <w:r w:rsidR="008900CC" w:rsidRPr="00984E3E">
          <w:rPr>
            <w:rStyle w:val="a9"/>
            <w:noProof/>
            <w:color w:val="000000" w:themeColor="text1"/>
          </w:rPr>
          <w:t>5.</w:t>
        </w:r>
        <w:r w:rsidR="008900CC" w:rsidRPr="00984E3E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8900CC" w:rsidRPr="00984E3E">
          <w:rPr>
            <w:rStyle w:val="a9"/>
            <w:noProof/>
            <w:color w:val="000000" w:themeColor="text1"/>
          </w:rPr>
          <w:t>Заключение</w:t>
        </w:r>
        <w:r w:rsidR="008900CC" w:rsidRPr="00984E3E">
          <w:rPr>
            <w:noProof/>
            <w:webHidden/>
            <w:color w:val="000000" w:themeColor="text1"/>
          </w:rPr>
          <w:tab/>
        </w:r>
        <w:r w:rsidR="008900CC" w:rsidRPr="00984E3E">
          <w:rPr>
            <w:noProof/>
            <w:webHidden/>
            <w:color w:val="000000" w:themeColor="text1"/>
          </w:rPr>
          <w:fldChar w:fldCharType="begin"/>
        </w:r>
        <w:r w:rsidR="008900CC" w:rsidRPr="00984E3E">
          <w:rPr>
            <w:noProof/>
            <w:webHidden/>
            <w:color w:val="000000" w:themeColor="text1"/>
          </w:rPr>
          <w:instrText xml:space="preserve"> PAGEREF _Toc533165742 \h </w:instrText>
        </w:r>
        <w:r w:rsidR="008900CC" w:rsidRPr="00984E3E">
          <w:rPr>
            <w:noProof/>
            <w:webHidden/>
            <w:color w:val="000000" w:themeColor="text1"/>
          </w:rPr>
        </w:r>
        <w:r w:rsidR="008900CC" w:rsidRPr="00984E3E">
          <w:rPr>
            <w:noProof/>
            <w:webHidden/>
            <w:color w:val="000000" w:themeColor="text1"/>
          </w:rPr>
          <w:fldChar w:fldCharType="separate"/>
        </w:r>
        <w:r w:rsidR="008900CC" w:rsidRPr="00984E3E">
          <w:rPr>
            <w:noProof/>
            <w:webHidden/>
            <w:color w:val="000000" w:themeColor="text1"/>
          </w:rPr>
          <w:t>8</w:t>
        </w:r>
        <w:r w:rsidR="008900CC" w:rsidRPr="00984E3E">
          <w:rPr>
            <w:noProof/>
            <w:webHidden/>
            <w:color w:val="000000" w:themeColor="text1"/>
          </w:rPr>
          <w:fldChar w:fldCharType="end"/>
        </w:r>
      </w:hyperlink>
    </w:p>
    <w:p w14:paraId="01E4BC94" w14:textId="716FFF96" w:rsidR="00A32B45" w:rsidRPr="00984E3E" w:rsidRDefault="00A32B45" w:rsidP="00A32B45">
      <w:pPr>
        <w:rPr>
          <w:color w:val="000000" w:themeColor="text1"/>
        </w:rPr>
      </w:pPr>
      <w:r w:rsidRPr="00984E3E">
        <w:rPr>
          <w:color w:val="000000" w:themeColor="text1"/>
        </w:rPr>
        <w:fldChar w:fldCharType="end"/>
      </w:r>
    </w:p>
    <w:p w14:paraId="3F232D64" w14:textId="77777777" w:rsidR="00A32B45" w:rsidRPr="00984E3E" w:rsidRDefault="00A32B45" w:rsidP="00A32B45">
      <w:pPr>
        <w:rPr>
          <w:color w:val="000000" w:themeColor="text1"/>
        </w:rPr>
        <w:sectPr w:rsidR="00A32B45" w:rsidRPr="00984E3E" w:rsidSect="0003741F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984E3E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33165735"/>
      <w:r w:rsidRPr="00984E3E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39FBB236" w14:textId="6F26E68F" w:rsidR="00AF3B0B" w:rsidRPr="00984E3E" w:rsidRDefault="00AF3B0B" w:rsidP="003214B0">
      <w:pPr>
        <w:shd w:val="clear" w:color="auto" w:fill="FFFFFF"/>
        <w:suppressAutoHyphens w:val="0"/>
        <w:spacing w:before="60" w:after="100" w:afterAutospacing="1" w:line="360" w:lineRule="auto"/>
        <w:ind w:firstLine="360"/>
        <w:rPr>
          <w:color w:val="000000" w:themeColor="text1"/>
        </w:rPr>
      </w:pPr>
      <w:r w:rsidRPr="00984E3E">
        <w:rPr>
          <w:color w:val="000000" w:themeColor="text1"/>
        </w:rPr>
        <w:t>Перед тем, как приступить к выполнению лабораторной работы необходимо выяснить, что такое очередь и как возможно ее реализовать.</w:t>
      </w:r>
    </w:p>
    <w:p w14:paraId="4267F3E9" w14:textId="5E473467" w:rsidR="00AF3B0B" w:rsidRPr="00984E3E" w:rsidRDefault="00AF3B0B" w:rsidP="003214B0">
      <w:pPr>
        <w:shd w:val="clear" w:color="auto" w:fill="FFFFFF"/>
        <w:suppressAutoHyphens w:val="0"/>
        <w:spacing w:before="60" w:after="100" w:afterAutospacing="1" w:line="360" w:lineRule="auto"/>
        <w:ind w:firstLine="360"/>
        <w:rPr>
          <w:color w:val="000000" w:themeColor="text1"/>
          <w:szCs w:val="25"/>
          <w:shd w:val="clear" w:color="auto" w:fill="FFFFFF"/>
        </w:rPr>
      </w:pPr>
      <w:r w:rsidRPr="00984E3E">
        <w:rPr>
          <w:rStyle w:val="ab"/>
          <w:b w:val="0"/>
          <w:color w:val="000000" w:themeColor="text1"/>
          <w:szCs w:val="25"/>
          <w:bdr w:val="none" w:sz="0" w:space="0" w:color="auto" w:frame="1"/>
          <w:shd w:val="clear" w:color="auto" w:fill="FFFFFF"/>
        </w:rPr>
        <w:t>Очередь</w:t>
      </w:r>
      <w:r w:rsidRPr="00984E3E">
        <w:rPr>
          <w:color w:val="000000" w:themeColor="text1"/>
          <w:szCs w:val="25"/>
          <w:shd w:val="clear" w:color="auto" w:fill="FFFFFF"/>
        </w:rPr>
        <w:t> — это структура данных, представляющая собой упорядоченный набор элементов и построенная по принципу </w:t>
      </w:r>
      <w:r w:rsidRPr="00984E3E">
        <w:rPr>
          <w:rStyle w:val="ab"/>
          <w:b w:val="0"/>
          <w:color w:val="000000" w:themeColor="text1"/>
          <w:szCs w:val="25"/>
          <w:bdr w:val="none" w:sz="0" w:space="0" w:color="auto" w:frame="1"/>
          <w:shd w:val="clear" w:color="auto" w:fill="FFFFFF"/>
        </w:rPr>
        <w:t>LILO</w:t>
      </w:r>
      <w:r w:rsidRPr="00984E3E">
        <w:rPr>
          <w:color w:val="000000" w:themeColor="text1"/>
          <w:szCs w:val="25"/>
          <w:shd w:val="clear" w:color="auto" w:fill="FFFFFF"/>
        </w:rPr>
        <w:t> (</w:t>
      </w:r>
      <w:proofErr w:type="spellStart"/>
      <w:r w:rsidRPr="00984E3E">
        <w:rPr>
          <w:color w:val="000000" w:themeColor="text1"/>
          <w:szCs w:val="25"/>
          <w:shd w:val="clear" w:color="auto" w:fill="FFFFFF"/>
        </w:rPr>
        <w:t>last</w:t>
      </w:r>
      <w:proofErr w:type="spellEnd"/>
      <w:r w:rsidRPr="00984E3E">
        <w:rPr>
          <w:color w:val="000000" w:themeColor="text1"/>
          <w:szCs w:val="25"/>
          <w:shd w:val="clear" w:color="auto" w:fill="FFFFFF"/>
        </w:rPr>
        <w:t xml:space="preserve"> </w:t>
      </w:r>
      <w:proofErr w:type="spellStart"/>
      <w:r w:rsidRPr="00984E3E">
        <w:rPr>
          <w:color w:val="000000" w:themeColor="text1"/>
          <w:szCs w:val="25"/>
          <w:shd w:val="clear" w:color="auto" w:fill="FFFFFF"/>
        </w:rPr>
        <w:t>in</w:t>
      </w:r>
      <w:proofErr w:type="spellEnd"/>
      <w:r w:rsidRPr="00984E3E">
        <w:rPr>
          <w:color w:val="000000" w:themeColor="text1"/>
          <w:szCs w:val="25"/>
          <w:shd w:val="clear" w:color="auto" w:fill="FFFFFF"/>
        </w:rPr>
        <w:t xml:space="preserve"> — </w:t>
      </w:r>
      <w:proofErr w:type="spellStart"/>
      <w:r w:rsidRPr="00984E3E">
        <w:rPr>
          <w:color w:val="000000" w:themeColor="text1"/>
          <w:szCs w:val="25"/>
          <w:shd w:val="clear" w:color="auto" w:fill="FFFFFF"/>
        </w:rPr>
        <w:t>last</w:t>
      </w:r>
      <w:proofErr w:type="spellEnd"/>
      <w:r w:rsidRPr="00984E3E">
        <w:rPr>
          <w:color w:val="000000" w:themeColor="text1"/>
          <w:szCs w:val="25"/>
          <w:shd w:val="clear" w:color="auto" w:fill="FFFFFF"/>
        </w:rPr>
        <w:t xml:space="preserve"> </w:t>
      </w:r>
      <w:proofErr w:type="spellStart"/>
      <w:r w:rsidRPr="00984E3E">
        <w:rPr>
          <w:color w:val="000000" w:themeColor="text1"/>
          <w:szCs w:val="25"/>
          <w:shd w:val="clear" w:color="auto" w:fill="FFFFFF"/>
        </w:rPr>
        <w:t>out</w:t>
      </w:r>
      <w:proofErr w:type="spellEnd"/>
      <w:r w:rsidRPr="00984E3E">
        <w:rPr>
          <w:color w:val="000000" w:themeColor="text1"/>
          <w:szCs w:val="25"/>
          <w:shd w:val="clear" w:color="auto" w:fill="FFFFFF"/>
        </w:rPr>
        <w:t>: последним пришел — последним вышел). В очереди, если вы добавите элемент, который вошел самый первый, то он выйдет тоже самым первым. Проще говоря, у очереди есть «голова» и «хвост». Кладется новый элемент всегда в конец – «хвост». Вывод производится наоборот из «головы».</w:t>
      </w:r>
    </w:p>
    <w:p w14:paraId="6CB22F81" w14:textId="4A443D40" w:rsidR="00AF3B0B" w:rsidRPr="00984E3E" w:rsidRDefault="00AF3B0B" w:rsidP="003214B0">
      <w:pPr>
        <w:shd w:val="clear" w:color="auto" w:fill="FFFFFF"/>
        <w:suppressAutoHyphens w:val="0"/>
        <w:spacing w:before="60" w:after="100" w:afterAutospacing="1" w:line="360" w:lineRule="auto"/>
        <w:ind w:firstLine="360"/>
        <w:rPr>
          <w:color w:val="000000" w:themeColor="text1"/>
        </w:rPr>
      </w:pPr>
      <w:r w:rsidRPr="00984E3E">
        <w:rPr>
          <w:color w:val="000000" w:themeColor="text1"/>
        </w:rPr>
        <w:t xml:space="preserve">Каждый из нас постоянно сталкивается с примером очереди в своей жизни. Даже само это слово употребляется нами довольно часто. Итак, чтобы лучше разобраться в принципе работы очереди, рассмотрим небольшой пример. </w:t>
      </w:r>
    </w:p>
    <w:p w14:paraId="36EE9C43" w14:textId="799F9253" w:rsidR="00AF3B0B" w:rsidRPr="00984E3E" w:rsidRDefault="00AF3B0B" w:rsidP="003214B0">
      <w:pPr>
        <w:shd w:val="clear" w:color="auto" w:fill="FFFFFF"/>
        <w:suppressAutoHyphens w:val="0"/>
        <w:spacing w:before="60" w:after="100" w:afterAutospacing="1" w:line="360" w:lineRule="auto"/>
        <w:ind w:firstLine="360"/>
        <w:rPr>
          <w:color w:val="000000" w:themeColor="text1"/>
        </w:rPr>
      </w:pPr>
      <w:r w:rsidRPr="00984E3E">
        <w:rPr>
          <w:color w:val="000000" w:themeColor="text1"/>
        </w:rPr>
        <w:t xml:space="preserve">Представим себе очередь в обычном магазине. </w:t>
      </w:r>
      <w:r w:rsidRPr="00984E3E">
        <w:rPr>
          <w:color w:val="000000" w:themeColor="text1"/>
          <w:szCs w:val="25"/>
          <w:shd w:val="clear" w:color="auto" w:fill="FFFFFF"/>
        </w:rPr>
        <w:t>В ней вы стоите посередине, чтобы оказаться напротив кассы, сначала необходимо дождаться всех впереди стоящих людей. Новый человек встает в конец и ему для выхода из магазина нужно, чтобы кассир обслужил всех людей кроме него самого.</w:t>
      </w:r>
    </w:p>
    <w:p w14:paraId="35B2DB7D" w14:textId="124EF1D1" w:rsidR="00A32B45" w:rsidRPr="00984E3E" w:rsidRDefault="006C3FE0" w:rsidP="00AF3B0B">
      <w:pPr>
        <w:shd w:val="clear" w:color="auto" w:fill="FFFFFF"/>
        <w:suppressAutoHyphens w:val="0"/>
        <w:spacing w:before="60" w:after="100" w:afterAutospacing="1" w:line="360" w:lineRule="auto"/>
        <w:ind w:firstLine="360"/>
        <w:rPr>
          <w:color w:val="000000" w:themeColor="text1"/>
        </w:rPr>
      </w:pPr>
      <w:r w:rsidRPr="00984E3E">
        <w:rPr>
          <w:b/>
          <w:color w:val="000000" w:themeColor="text1"/>
        </w:rPr>
        <w:t>Основная цель данной работы</w:t>
      </w:r>
      <w:r w:rsidRPr="00984E3E">
        <w:rPr>
          <w:color w:val="000000" w:themeColor="text1"/>
        </w:rPr>
        <w:t xml:space="preserve"> – </w:t>
      </w:r>
      <w:r w:rsidR="00E01902" w:rsidRPr="00984E3E">
        <w:rPr>
          <w:color w:val="000000" w:themeColor="text1"/>
        </w:rPr>
        <w:t>разработка структуры хранения очереди</w:t>
      </w:r>
      <w:r w:rsidR="00AF3B0B" w:rsidRPr="00984E3E">
        <w:rPr>
          <w:color w:val="000000" w:themeColor="text1"/>
        </w:rPr>
        <w:t>.</w:t>
      </w:r>
      <w:r w:rsidR="00A32B45" w:rsidRPr="00984E3E">
        <w:rPr>
          <w:color w:val="000000" w:themeColor="text1"/>
        </w:rPr>
        <w:br w:type="page"/>
      </w:r>
    </w:p>
    <w:p w14:paraId="299B1378" w14:textId="33DB265D" w:rsidR="00A32B45" w:rsidRPr="00984E3E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33165736"/>
      <w:r w:rsidRPr="00984E3E">
        <w:rPr>
          <w:rFonts w:ascii="Times New Roman" w:hAnsi="Times New Roman" w:cs="Times New Roman"/>
          <w:color w:val="000000" w:themeColor="text1"/>
        </w:rPr>
        <w:lastRenderedPageBreak/>
        <w:t>Постановка задачи</w:t>
      </w:r>
      <w:bookmarkEnd w:id="1"/>
    </w:p>
    <w:p w14:paraId="059BDDD3" w14:textId="77777777" w:rsidR="00A46CB8" w:rsidRPr="00984E3E" w:rsidRDefault="00A46CB8" w:rsidP="00A46CB8">
      <w:pPr>
        <w:spacing w:before="480" w:line="360" w:lineRule="auto"/>
        <w:rPr>
          <w:color w:val="000000" w:themeColor="text1"/>
        </w:rPr>
      </w:pPr>
      <w:r w:rsidRPr="00984E3E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0FFB50A7" w:rsidR="00A46CB8" w:rsidRPr="00984E3E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  <w:rPr>
          <w:color w:val="000000" w:themeColor="text1"/>
        </w:rPr>
      </w:pPr>
      <w:r w:rsidRPr="00984E3E">
        <w:rPr>
          <w:color w:val="000000" w:themeColor="text1"/>
        </w:rPr>
        <w:t xml:space="preserve">Разработка и реализация </w:t>
      </w:r>
      <w:r w:rsidR="00984E3E">
        <w:rPr>
          <w:color w:val="000000" w:themeColor="text1"/>
        </w:rPr>
        <w:t>класса очереди</w:t>
      </w:r>
      <w:r w:rsidR="003214B0" w:rsidRPr="00984E3E">
        <w:rPr>
          <w:color w:val="000000" w:themeColor="text1"/>
        </w:rPr>
        <w:t xml:space="preserve"> - </w:t>
      </w:r>
      <w:proofErr w:type="spellStart"/>
      <w:r w:rsidR="00984E3E">
        <w:rPr>
          <w:color w:val="000000" w:themeColor="text1"/>
          <w:lang w:val="en-US"/>
        </w:rPr>
        <w:t>TQueue</w:t>
      </w:r>
      <w:proofErr w:type="spellEnd"/>
      <w:r w:rsidRPr="00984E3E">
        <w:rPr>
          <w:color w:val="000000" w:themeColor="text1"/>
        </w:rPr>
        <w:t>.</w:t>
      </w:r>
    </w:p>
    <w:p w14:paraId="50721E08" w14:textId="6F564777" w:rsidR="00A46CB8" w:rsidRPr="00984E3E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  <w:rPr>
          <w:color w:val="000000" w:themeColor="text1"/>
        </w:rPr>
      </w:pPr>
      <w:r w:rsidRPr="00984E3E">
        <w:rPr>
          <w:color w:val="000000" w:themeColor="text1"/>
        </w:rPr>
        <w:t>Пример программы, демонстрирующая работу класс</w:t>
      </w:r>
      <w:r w:rsidR="003214B0" w:rsidRPr="00984E3E">
        <w:rPr>
          <w:color w:val="000000" w:themeColor="text1"/>
        </w:rPr>
        <w:t xml:space="preserve">а </w:t>
      </w:r>
      <w:proofErr w:type="spellStart"/>
      <w:r w:rsidR="00984E3E">
        <w:rPr>
          <w:color w:val="000000" w:themeColor="text1"/>
          <w:lang w:val="en-US"/>
        </w:rPr>
        <w:t>TQueue</w:t>
      </w:r>
      <w:proofErr w:type="spellEnd"/>
      <w:r w:rsidRPr="00984E3E">
        <w:rPr>
          <w:color w:val="000000" w:themeColor="text1"/>
        </w:rPr>
        <w:t>.</w:t>
      </w:r>
    </w:p>
    <w:p w14:paraId="44F6EB41" w14:textId="35A381FA" w:rsidR="00A46CB8" w:rsidRPr="00984E3E" w:rsidRDefault="00A46CB8" w:rsidP="00A46CB8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  <w:rPr>
          <w:color w:val="000000" w:themeColor="text1"/>
        </w:rPr>
      </w:pPr>
      <w:r w:rsidRPr="00984E3E">
        <w:rPr>
          <w:color w:val="000000" w:themeColor="text1"/>
        </w:rPr>
        <w:t xml:space="preserve">Написание набора автоматических тестов с использованием </w:t>
      </w:r>
      <w:r w:rsidRPr="00984E3E">
        <w:rPr>
          <w:color w:val="000000" w:themeColor="text1"/>
          <w:lang w:val="en-US"/>
        </w:rPr>
        <w:t>Google</w:t>
      </w:r>
      <w:r w:rsidRPr="00984E3E">
        <w:rPr>
          <w:color w:val="000000" w:themeColor="text1"/>
        </w:rPr>
        <w:t xml:space="preserve"> </w:t>
      </w:r>
      <w:r w:rsidRPr="00984E3E">
        <w:rPr>
          <w:color w:val="000000" w:themeColor="text1"/>
          <w:lang w:val="en-US"/>
        </w:rPr>
        <w:t>C</w:t>
      </w:r>
      <w:r w:rsidRPr="00984E3E">
        <w:rPr>
          <w:color w:val="000000" w:themeColor="text1"/>
        </w:rPr>
        <w:t xml:space="preserve">++ </w:t>
      </w:r>
      <w:r w:rsidRPr="00984E3E">
        <w:rPr>
          <w:color w:val="000000" w:themeColor="text1"/>
          <w:lang w:val="en-US"/>
        </w:rPr>
        <w:t>Testing</w:t>
      </w:r>
      <w:r w:rsidRPr="00984E3E">
        <w:rPr>
          <w:color w:val="000000" w:themeColor="text1"/>
        </w:rPr>
        <w:t xml:space="preserve"> </w:t>
      </w:r>
      <w:r w:rsidRPr="00984E3E">
        <w:rPr>
          <w:color w:val="000000" w:themeColor="text1"/>
          <w:lang w:val="en-US"/>
        </w:rPr>
        <w:t>Framework</w:t>
      </w:r>
      <w:r w:rsidRPr="00984E3E">
        <w:rPr>
          <w:color w:val="000000" w:themeColor="text1"/>
        </w:rPr>
        <w:t xml:space="preserve"> и проверка работоспособности методов классов.</w:t>
      </w:r>
    </w:p>
    <w:p w14:paraId="5019D2B4" w14:textId="77777777" w:rsidR="00A32B45" w:rsidRPr="00984E3E" w:rsidRDefault="00A32B45" w:rsidP="00A32B45">
      <w:pPr>
        <w:rPr>
          <w:color w:val="000000" w:themeColor="text1"/>
        </w:rPr>
      </w:pPr>
    </w:p>
    <w:p w14:paraId="46F4A988" w14:textId="5D8EF354" w:rsidR="003214B0" w:rsidRPr="00984E3E" w:rsidRDefault="003214B0" w:rsidP="003214B0">
      <w:pPr>
        <w:ind w:firstLine="0"/>
        <w:rPr>
          <w:color w:val="000000" w:themeColor="text1"/>
        </w:rPr>
        <w:sectPr w:rsidR="003214B0" w:rsidRPr="00984E3E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Pr="00984E3E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33165737"/>
      <w:r w:rsidRPr="00984E3E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2"/>
    </w:p>
    <w:p w14:paraId="199F7F80" w14:textId="18CA1170" w:rsidR="00700849" w:rsidRPr="00984E3E" w:rsidRDefault="00A46CB8" w:rsidP="004B50FB">
      <w:pPr>
        <w:spacing w:line="360" w:lineRule="auto"/>
        <w:ind w:left="3" w:firstLine="357"/>
        <w:rPr>
          <w:color w:val="000000" w:themeColor="text1"/>
        </w:rPr>
      </w:pPr>
      <w:r w:rsidRPr="00984E3E">
        <w:rPr>
          <w:color w:val="000000" w:themeColor="text1"/>
        </w:rPr>
        <w:t xml:space="preserve">При запуске программы </w:t>
      </w:r>
      <w:r w:rsidR="00F90D74" w:rsidRPr="00984E3E">
        <w:rPr>
          <w:color w:val="000000" w:themeColor="text1"/>
        </w:rPr>
        <w:t>пользователя просят ввести разм</w:t>
      </w:r>
      <w:r w:rsidR="00111D70" w:rsidRPr="00984E3E">
        <w:rPr>
          <w:color w:val="000000" w:themeColor="text1"/>
        </w:rPr>
        <w:t>ер очереди</w:t>
      </w:r>
      <w:r w:rsidR="00F90D74" w:rsidRPr="00984E3E">
        <w:rPr>
          <w:color w:val="000000" w:themeColor="text1"/>
        </w:rPr>
        <w:t>.</w:t>
      </w:r>
      <w:r w:rsidR="003036A2" w:rsidRPr="00984E3E">
        <w:rPr>
          <w:color w:val="000000" w:themeColor="text1"/>
        </w:rPr>
        <w:t xml:space="preserve"> </w:t>
      </w:r>
    </w:p>
    <w:p w14:paraId="5A312DF0" w14:textId="77777777" w:rsidR="00700849" w:rsidRPr="00984E3E" w:rsidRDefault="00700849" w:rsidP="00700849">
      <w:pPr>
        <w:rPr>
          <w:color w:val="000000" w:themeColor="text1"/>
        </w:rPr>
      </w:pPr>
    </w:p>
    <w:p w14:paraId="198BB4FC" w14:textId="4140E7A1" w:rsidR="00AF3B0B" w:rsidRPr="00984E3E" w:rsidRDefault="00984E3E" w:rsidP="00AF3B0B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8D953D7" wp14:editId="247244C9">
            <wp:extent cx="1695450" cy="32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2B204F13" w:rsidR="00700849" w:rsidRPr="00984E3E" w:rsidRDefault="00AF3B0B" w:rsidP="00AF3B0B">
      <w:pPr>
        <w:pStyle w:val="ad"/>
        <w:jc w:val="center"/>
        <w:rPr>
          <w:i w:val="0"/>
          <w:color w:val="000000" w:themeColor="text1"/>
          <w:sz w:val="28"/>
        </w:rPr>
      </w:pPr>
      <w:r w:rsidRPr="00984E3E">
        <w:rPr>
          <w:color w:val="000000" w:themeColor="text1"/>
          <w:sz w:val="20"/>
        </w:rPr>
        <w:t xml:space="preserve">Рисунок </w:t>
      </w:r>
      <w:r w:rsidRPr="00984E3E">
        <w:rPr>
          <w:color w:val="000000" w:themeColor="text1"/>
          <w:sz w:val="20"/>
        </w:rPr>
        <w:fldChar w:fldCharType="begin"/>
      </w:r>
      <w:r w:rsidRPr="00984E3E">
        <w:rPr>
          <w:color w:val="000000" w:themeColor="text1"/>
          <w:sz w:val="20"/>
        </w:rPr>
        <w:instrText xml:space="preserve"> SEQ Рисунок \* ARABIC </w:instrText>
      </w:r>
      <w:r w:rsidRPr="00984E3E">
        <w:rPr>
          <w:color w:val="000000" w:themeColor="text1"/>
          <w:sz w:val="20"/>
        </w:rPr>
        <w:fldChar w:fldCharType="separate"/>
      </w:r>
      <w:r w:rsidR="004E12F8" w:rsidRPr="00984E3E">
        <w:rPr>
          <w:noProof/>
          <w:color w:val="000000" w:themeColor="text1"/>
          <w:sz w:val="20"/>
        </w:rPr>
        <w:t>1</w:t>
      </w:r>
      <w:r w:rsidRPr="00984E3E">
        <w:rPr>
          <w:color w:val="000000" w:themeColor="text1"/>
          <w:sz w:val="20"/>
        </w:rPr>
        <w:fldChar w:fldCharType="end"/>
      </w:r>
      <w:r w:rsidRPr="00984E3E">
        <w:rPr>
          <w:color w:val="000000" w:themeColor="text1"/>
          <w:sz w:val="20"/>
        </w:rPr>
        <w:t xml:space="preserve"> Ввод длины очереди</w:t>
      </w:r>
    </w:p>
    <w:p w14:paraId="683150A2" w14:textId="762CD2E6" w:rsidR="00700849" w:rsidRPr="00984E3E" w:rsidRDefault="00F90D74" w:rsidP="00F90D74">
      <w:pPr>
        <w:spacing w:line="360" w:lineRule="auto"/>
        <w:rPr>
          <w:color w:val="000000" w:themeColor="text1"/>
        </w:rPr>
      </w:pPr>
      <w:r w:rsidRPr="00984E3E">
        <w:rPr>
          <w:color w:val="000000" w:themeColor="text1"/>
        </w:rPr>
        <w:t xml:space="preserve">После чего, </w:t>
      </w:r>
      <w:r w:rsidR="00111D70" w:rsidRPr="00984E3E">
        <w:rPr>
          <w:color w:val="000000" w:themeColor="text1"/>
        </w:rPr>
        <w:t>очередь</w:t>
      </w:r>
      <w:r w:rsidRPr="00984E3E">
        <w:rPr>
          <w:color w:val="000000" w:themeColor="text1"/>
        </w:rPr>
        <w:t xml:space="preserve"> заполняется значениями от 0 до введенной длины – 1. Как только он полностью заполнится, программа выведет его на экран. </w:t>
      </w:r>
      <w:r w:rsidR="00111D70" w:rsidRPr="00984E3E">
        <w:rPr>
          <w:color w:val="000000" w:themeColor="text1"/>
        </w:rPr>
        <w:t>Причем поэлементно.</w:t>
      </w:r>
    </w:p>
    <w:p w14:paraId="5CD886FD" w14:textId="7AF8DE34" w:rsidR="00AF3B0B" w:rsidRPr="00984E3E" w:rsidRDefault="00984E3E" w:rsidP="00AF3B0B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56D3F14" wp14:editId="7B19DCEC">
            <wp:extent cx="1543050" cy="111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2D0CBC89" w:rsidR="00700849" w:rsidRPr="00984E3E" w:rsidRDefault="00AF3B0B" w:rsidP="00AF3B0B">
      <w:pPr>
        <w:pStyle w:val="ad"/>
        <w:jc w:val="center"/>
        <w:rPr>
          <w:i w:val="0"/>
          <w:color w:val="000000" w:themeColor="text1"/>
          <w:sz w:val="20"/>
        </w:rPr>
      </w:pPr>
      <w:r w:rsidRPr="00984E3E">
        <w:rPr>
          <w:color w:val="000000" w:themeColor="text1"/>
          <w:sz w:val="20"/>
        </w:rPr>
        <w:t xml:space="preserve">Рисунок </w:t>
      </w:r>
      <w:r w:rsidRPr="00984E3E">
        <w:rPr>
          <w:color w:val="000000" w:themeColor="text1"/>
          <w:sz w:val="20"/>
        </w:rPr>
        <w:fldChar w:fldCharType="begin"/>
      </w:r>
      <w:r w:rsidRPr="00984E3E">
        <w:rPr>
          <w:color w:val="000000" w:themeColor="text1"/>
          <w:sz w:val="20"/>
        </w:rPr>
        <w:instrText xml:space="preserve"> SEQ Рисунок \* ARABIC </w:instrText>
      </w:r>
      <w:r w:rsidRPr="00984E3E">
        <w:rPr>
          <w:color w:val="000000" w:themeColor="text1"/>
          <w:sz w:val="20"/>
        </w:rPr>
        <w:fldChar w:fldCharType="separate"/>
      </w:r>
      <w:r w:rsidR="004E12F8" w:rsidRPr="00984E3E">
        <w:rPr>
          <w:noProof/>
          <w:color w:val="000000" w:themeColor="text1"/>
          <w:sz w:val="20"/>
        </w:rPr>
        <w:t>2</w:t>
      </w:r>
      <w:r w:rsidRPr="00984E3E">
        <w:rPr>
          <w:color w:val="000000" w:themeColor="text1"/>
          <w:sz w:val="20"/>
        </w:rPr>
        <w:fldChar w:fldCharType="end"/>
      </w:r>
      <w:r w:rsidRPr="00984E3E">
        <w:rPr>
          <w:color w:val="000000" w:themeColor="text1"/>
          <w:sz w:val="20"/>
        </w:rPr>
        <w:t xml:space="preserve"> Вывод заполненного стека</w:t>
      </w:r>
    </w:p>
    <w:p w14:paraId="41C2DA25" w14:textId="1C9A57AD" w:rsidR="00700849" w:rsidRPr="00984E3E" w:rsidRDefault="00F90D74" w:rsidP="00F90D74">
      <w:pPr>
        <w:spacing w:line="360" w:lineRule="auto"/>
        <w:rPr>
          <w:color w:val="000000" w:themeColor="text1"/>
        </w:rPr>
      </w:pPr>
      <w:r w:rsidRPr="00984E3E">
        <w:rPr>
          <w:color w:val="000000" w:themeColor="text1"/>
        </w:rPr>
        <w:t xml:space="preserve">Далее, программа </w:t>
      </w:r>
      <w:r w:rsidR="00111D70" w:rsidRPr="00984E3E">
        <w:rPr>
          <w:color w:val="000000" w:themeColor="text1"/>
        </w:rPr>
        <w:t>выводит все элементы очереди</w:t>
      </w:r>
      <w:r w:rsidR="00B57176" w:rsidRPr="00984E3E">
        <w:rPr>
          <w:color w:val="000000" w:themeColor="text1"/>
        </w:rPr>
        <w:t>.</w:t>
      </w:r>
      <w:r w:rsidR="00111D70" w:rsidRPr="00984E3E">
        <w:rPr>
          <w:color w:val="000000" w:themeColor="text1"/>
        </w:rPr>
        <w:t xml:space="preserve"> Важно отметить, что выводятся элементы в правильном порядке.</w:t>
      </w:r>
    </w:p>
    <w:p w14:paraId="5A45A800" w14:textId="32DB339E" w:rsidR="00AF3B0B" w:rsidRPr="00984E3E" w:rsidRDefault="00984E3E" w:rsidP="00AF3B0B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4ED39E" wp14:editId="121931C3">
            <wp:extent cx="15240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10C3BCC" w14:textId="6844EDCD" w:rsidR="00700849" w:rsidRPr="00984E3E" w:rsidRDefault="00AF3B0B" w:rsidP="00AF3B0B">
      <w:pPr>
        <w:pStyle w:val="ad"/>
        <w:jc w:val="center"/>
        <w:rPr>
          <w:i w:val="0"/>
          <w:color w:val="000000" w:themeColor="text1"/>
          <w:sz w:val="28"/>
        </w:rPr>
      </w:pPr>
      <w:r w:rsidRPr="00984E3E">
        <w:rPr>
          <w:color w:val="000000" w:themeColor="text1"/>
          <w:sz w:val="20"/>
        </w:rPr>
        <w:t xml:space="preserve">Рисунок </w:t>
      </w:r>
      <w:r w:rsidRPr="00984E3E">
        <w:rPr>
          <w:color w:val="000000" w:themeColor="text1"/>
          <w:sz w:val="20"/>
        </w:rPr>
        <w:fldChar w:fldCharType="begin"/>
      </w:r>
      <w:r w:rsidRPr="00984E3E">
        <w:rPr>
          <w:color w:val="000000" w:themeColor="text1"/>
          <w:sz w:val="20"/>
        </w:rPr>
        <w:instrText xml:space="preserve"> SEQ Рисунок \* ARABIC </w:instrText>
      </w:r>
      <w:r w:rsidRPr="00984E3E">
        <w:rPr>
          <w:color w:val="000000" w:themeColor="text1"/>
          <w:sz w:val="20"/>
        </w:rPr>
        <w:fldChar w:fldCharType="separate"/>
      </w:r>
      <w:r w:rsidR="004E12F8" w:rsidRPr="00984E3E">
        <w:rPr>
          <w:noProof/>
          <w:color w:val="000000" w:themeColor="text1"/>
          <w:sz w:val="20"/>
        </w:rPr>
        <w:t>3</w:t>
      </w:r>
      <w:r w:rsidRPr="00984E3E">
        <w:rPr>
          <w:color w:val="000000" w:themeColor="text1"/>
          <w:sz w:val="20"/>
        </w:rPr>
        <w:fldChar w:fldCharType="end"/>
      </w:r>
      <w:r w:rsidRPr="00984E3E">
        <w:rPr>
          <w:color w:val="000000" w:themeColor="text1"/>
          <w:sz w:val="20"/>
          <w:lang w:val="en-US"/>
        </w:rPr>
        <w:t xml:space="preserve"> </w:t>
      </w:r>
      <w:proofErr w:type="spellStart"/>
      <w:r w:rsidRPr="00984E3E">
        <w:rPr>
          <w:color w:val="000000" w:themeColor="text1"/>
          <w:sz w:val="20"/>
          <w:lang w:val="en-US"/>
        </w:rPr>
        <w:t>Вывод</w:t>
      </w:r>
      <w:proofErr w:type="spellEnd"/>
      <w:r w:rsidRPr="00984E3E">
        <w:rPr>
          <w:color w:val="000000" w:themeColor="text1"/>
          <w:sz w:val="20"/>
          <w:lang w:val="en-US"/>
        </w:rPr>
        <w:t xml:space="preserve"> </w:t>
      </w:r>
      <w:proofErr w:type="spellStart"/>
      <w:r w:rsidRPr="00984E3E">
        <w:rPr>
          <w:color w:val="000000" w:themeColor="text1"/>
          <w:sz w:val="20"/>
          <w:lang w:val="en-US"/>
        </w:rPr>
        <w:t>элементов</w:t>
      </w:r>
      <w:proofErr w:type="spellEnd"/>
      <w:r w:rsidRPr="00984E3E">
        <w:rPr>
          <w:color w:val="000000" w:themeColor="text1"/>
          <w:sz w:val="20"/>
          <w:lang w:val="en-US"/>
        </w:rPr>
        <w:t xml:space="preserve"> </w:t>
      </w:r>
      <w:proofErr w:type="spellStart"/>
      <w:r w:rsidRPr="00984E3E">
        <w:rPr>
          <w:color w:val="000000" w:themeColor="text1"/>
          <w:sz w:val="20"/>
          <w:lang w:val="en-US"/>
        </w:rPr>
        <w:t>очереди</w:t>
      </w:r>
      <w:proofErr w:type="spellEnd"/>
    </w:p>
    <w:p w14:paraId="21582811" w14:textId="18C651D3" w:rsidR="00A32B45" w:rsidRPr="00984E3E" w:rsidRDefault="00A32B45" w:rsidP="00700849">
      <w:pPr>
        <w:pStyle w:val="10"/>
        <w:spacing w:before="0" w:after="480"/>
        <w:rPr>
          <w:rFonts w:ascii="Times New Roman" w:hAnsi="Times New Roman" w:cs="Times New Roman"/>
          <w:color w:val="000000" w:themeColor="text1"/>
        </w:rPr>
      </w:pPr>
      <w:r w:rsidRPr="00984E3E">
        <w:rPr>
          <w:rFonts w:ascii="Times New Roman" w:hAnsi="Times New Roman" w:cs="Times New Roman"/>
          <w:color w:val="000000" w:themeColor="text1"/>
        </w:rPr>
        <w:br w:type="page"/>
      </w:r>
    </w:p>
    <w:p w14:paraId="7A1B296F" w14:textId="228B8EAA" w:rsidR="008B4D7A" w:rsidRPr="00984E3E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3165738"/>
      <w:r w:rsidRPr="00984E3E">
        <w:rPr>
          <w:rFonts w:ascii="Times New Roman" w:hAnsi="Times New Roman" w:cs="Times New Roman"/>
          <w:color w:val="000000" w:themeColor="text1"/>
        </w:rPr>
        <w:lastRenderedPageBreak/>
        <w:t>Руководство программиста</w:t>
      </w:r>
      <w:bookmarkEnd w:id="4"/>
    </w:p>
    <w:p w14:paraId="4E05C6C0" w14:textId="77777777" w:rsidR="00A32B45" w:rsidRPr="00984E3E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5" w:name="_Toc533165739"/>
      <w:r w:rsidRPr="00984E3E">
        <w:rPr>
          <w:rFonts w:ascii="Times New Roman" w:hAnsi="Times New Roman" w:cs="Times New Roman"/>
          <w:i w:val="0"/>
          <w:color w:val="000000" w:themeColor="text1"/>
        </w:rPr>
        <w:t>Описание структуры программы</w:t>
      </w:r>
      <w:bookmarkEnd w:id="5"/>
    </w:p>
    <w:p w14:paraId="565A6EFE" w14:textId="77777777" w:rsidR="008B4D7A" w:rsidRPr="00984E3E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  <w:rPr>
          <w:color w:val="000000" w:themeColor="text1"/>
        </w:rPr>
      </w:pPr>
    </w:p>
    <w:p w14:paraId="73B01A6F" w14:textId="77E91161" w:rsidR="00E501D7" w:rsidRPr="00984E3E" w:rsidRDefault="00E501D7" w:rsidP="00E501D7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color w:val="000000" w:themeColor="text1"/>
        </w:rPr>
      </w:pPr>
      <w:r w:rsidRPr="00984E3E">
        <w:rPr>
          <w:color w:val="000000" w:themeColor="text1"/>
        </w:rPr>
        <w:t>Программа состоит из следующих модулей:</w:t>
      </w:r>
    </w:p>
    <w:p w14:paraId="4A2D6790" w14:textId="2397131B" w:rsidR="000B5B27" w:rsidRPr="00984E3E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84E3E">
        <w:rPr>
          <w:color w:val="000000" w:themeColor="text1"/>
        </w:rPr>
        <w:t xml:space="preserve">Модуль </w:t>
      </w:r>
      <w:proofErr w:type="spellStart"/>
      <w:r w:rsidRPr="00984E3E">
        <w:rPr>
          <w:color w:val="000000" w:themeColor="text1"/>
          <w:lang w:val="en-US"/>
        </w:rPr>
        <w:t>QueueLib</w:t>
      </w:r>
      <w:proofErr w:type="spellEnd"/>
      <w:r w:rsidRPr="00984E3E">
        <w:rPr>
          <w:color w:val="000000" w:themeColor="text1"/>
        </w:rPr>
        <w:t xml:space="preserve">. Статическая библиотека. Включает в себя заголовочный файл </w:t>
      </w:r>
      <w:r w:rsidRPr="00984E3E">
        <w:rPr>
          <w:color w:val="000000" w:themeColor="text1"/>
          <w:lang w:val="en-US"/>
        </w:rPr>
        <w:t>Queue</w:t>
      </w:r>
      <w:r w:rsidRPr="00984E3E">
        <w:rPr>
          <w:color w:val="000000" w:themeColor="text1"/>
        </w:rPr>
        <w:t>.</w:t>
      </w:r>
      <w:r w:rsidRPr="00984E3E">
        <w:rPr>
          <w:color w:val="000000" w:themeColor="text1"/>
          <w:lang w:val="en-US"/>
        </w:rPr>
        <w:t>h</w:t>
      </w:r>
      <w:r w:rsidRPr="00984E3E">
        <w:rPr>
          <w:color w:val="000000" w:themeColor="text1"/>
        </w:rPr>
        <w:t xml:space="preserve">, в котором описаны методы с реализаций шаблонного класса </w:t>
      </w:r>
      <w:proofErr w:type="spellStart"/>
      <w:r w:rsidRPr="00984E3E">
        <w:rPr>
          <w:i/>
          <w:color w:val="000000" w:themeColor="text1"/>
          <w:lang w:val="en-US"/>
        </w:rPr>
        <w:t>TQueue</w:t>
      </w:r>
      <w:proofErr w:type="spellEnd"/>
      <w:r w:rsidRPr="00984E3E">
        <w:rPr>
          <w:i/>
          <w:color w:val="000000" w:themeColor="text1"/>
        </w:rPr>
        <w:t>.</w:t>
      </w:r>
    </w:p>
    <w:p w14:paraId="75C4AF1F" w14:textId="06D24B8E" w:rsidR="000B5B27" w:rsidRPr="00984E3E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 w:rsidRPr="00984E3E">
        <w:rPr>
          <w:color w:val="000000" w:themeColor="text1"/>
        </w:rPr>
        <w:t xml:space="preserve">Модуль </w:t>
      </w:r>
      <w:proofErr w:type="spellStart"/>
      <w:r w:rsidRPr="00984E3E">
        <w:rPr>
          <w:color w:val="000000" w:themeColor="text1"/>
          <w:lang w:val="en-US"/>
        </w:rPr>
        <w:t>QueueTest</w:t>
      </w:r>
      <w:proofErr w:type="spellEnd"/>
      <w:r w:rsidRPr="00984E3E">
        <w:rPr>
          <w:color w:val="000000" w:themeColor="text1"/>
        </w:rPr>
        <w:t xml:space="preserve">. Набор тестов для класса </w:t>
      </w:r>
      <w:proofErr w:type="spellStart"/>
      <w:r w:rsidRPr="00984E3E">
        <w:rPr>
          <w:color w:val="000000" w:themeColor="text1"/>
          <w:lang w:val="en-US"/>
        </w:rPr>
        <w:t>TQueue</w:t>
      </w:r>
      <w:proofErr w:type="spellEnd"/>
      <w:r w:rsidRPr="00984E3E">
        <w:rPr>
          <w:color w:val="000000" w:themeColor="text1"/>
        </w:rPr>
        <w:t xml:space="preserve">. Включает в себя </w:t>
      </w:r>
      <w:proofErr w:type="gramStart"/>
      <w:r w:rsidRPr="00984E3E">
        <w:rPr>
          <w:color w:val="000000" w:themeColor="text1"/>
        </w:rPr>
        <w:t xml:space="preserve">файл  </w:t>
      </w:r>
      <w:proofErr w:type="spellStart"/>
      <w:r w:rsidRPr="00984E3E">
        <w:rPr>
          <w:i/>
          <w:color w:val="000000" w:themeColor="text1"/>
          <w:lang w:val="en-US"/>
        </w:rPr>
        <w:t>QueueTest</w:t>
      </w:r>
      <w:proofErr w:type="spellEnd"/>
      <w:r w:rsidRPr="00984E3E">
        <w:rPr>
          <w:i/>
          <w:color w:val="000000" w:themeColor="text1"/>
        </w:rPr>
        <w:t>.</w:t>
      </w:r>
      <w:proofErr w:type="spellStart"/>
      <w:r w:rsidRPr="00984E3E">
        <w:rPr>
          <w:i/>
          <w:color w:val="000000" w:themeColor="text1"/>
          <w:lang w:val="en-US"/>
        </w:rPr>
        <w:t>cpp</w:t>
      </w:r>
      <w:proofErr w:type="spellEnd"/>
      <w:proofErr w:type="gramEnd"/>
      <w:r w:rsidRPr="00984E3E">
        <w:rPr>
          <w:i/>
          <w:color w:val="000000" w:themeColor="text1"/>
        </w:rPr>
        <w:t xml:space="preserve">. </w:t>
      </w:r>
      <w:r w:rsidRPr="00984E3E">
        <w:rPr>
          <w:color w:val="000000" w:themeColor="text1"/>
        </w:rPr>
        <w:t xml:space="preserve">Разработаны они с помощью использования </w:t>
      </w:r>
      <w:r w:rsidRPr="00984E3E">
        <w:rPr>
          <w:color w:val="000000" w:themeColor="text1"/>
          <w:lang w:val="en-US"/>
        </w:rPr>
        <w:t>Google</w:t>
      </w:r>
      <w:r w:rsidRPr="00984E3E">
        <w:rPr>
          <w:color w:val="000000" w:themeColor="text1"/>
        </w:rPr>
        <w:t xml:space="preserve"> </w:t>
      </w:r>
      <w:r w:rsidRPr="00984E3E">
        <w:rPr>
          <w:color w:val="000000" w:themeColor="text1"/>
          <w:lang w:val="en-US"/>
        </w:rPr>
        <w:t>C</w:t>
      </w:r>
      <w:r w:rsidRPr="00984E3E">
        <w:rPr>
          <w:color w:val="000000" w:themeColor="text1"/>
        </w:rPr>
        <w:t xml:space="preserve">++ </w:t>
      </w:r>
      <w:r w:rsidRPr="00984E3E">
        <w:rPr>
          <w:color w:val="000000" w:themeColor="text1"/>
          <w:lang w:val="en-US"/>
        </w:rPr>
        <w:t>Testing</w:t>
      </w:r>
      <w:r w:rsidRPr="00984E3E">
        <w:rPr>
          <w:color w:val="000000" w:themeColor="text1"/>
        </w:rPr>
        <w:t xml:space="preserve"> </w:t>
      </w:r>
      <w:r w:rsidRPr="00984E3E">
        <w:rPr>
          <w:color w:val="000000" w:themeColor="text1"/>
          <w:lang w:val="en-US"/>
        </w:rPr>
        <w:t>Framework</w:t>
      </w:r>
      <w:r w:rsidRPr="00984E3E">
        <w:rPr>
          <w:color w:val="000000" w:themeColor="text1"/>
        </w:rPr>
        <w:t>.</w:t>
      </w:r>
    </w:p>
    <w:p w14:paraId="6D56C8F5" w14:textId="4B86A89D" w:rsidR="002D5B7F" w:rsidRPr="00984E3E" w:rsidRDefault="002D5B7F" w:rsidP="002D5B7F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84E3E">
        <w:rPr>
          <w:color w:val="000000" w:themeColor="text1"/>
        </w:rPr>
        <w:t xml:space="preserve">Модуль </w:t>
      </w:r>
      <w:r w:rsidRPr="00984E3E">
        <w:rPr>
          <w:color w:val="000000" w:themeColor="text1"/>
          <w:lang w:val="en-US"/>
        </w:rPr>
        <w:t>Queue</w:t>
      </w:r>
      <w:r w:rsidRPr="00984E3E">
        <w:rPr>
          <w:color w:val="000000" w:themeColor="text1"/>
        </w:rPr>
        <w:t xml:space="preserve">. </w:t>
      </w:r>
      <w:r w:rsidR="006D6DF7" w:rsidRPr="00984E3E">
        <w:rPr>
          <w:color w:val="000000" w:themeColor="text1"/>
        </w:rPr>
        <w:t>П</w:t>
      </w:r>
      <w:r w:rsidRPr="00984E3E">
        <w:rPr>
          <w:color w:val="000000" w:themeColor="text1"/>
        </w:rPr>
        <w:t xml:space="preserve">ример использования очереди. </w:t>
      </w:r>
      <w:r w:rsidR="006D6DF7" w:rsidRPr="00984E3E">
        <w:rPr>
          <w:color w:val="000000" w:themeColor="text1"/>
        </w:rPr>
        <w:t xml:space="preserve">Включает в себя файл с </w:t>
      </w:r>
      <w:proofErr w:type="gramStart"/>
      <w:r w:rsidR="006D6DF7" w:rsidRPr="00984E3E">
        <w:rPr>
          <w:color w:val="000000" w:themeColor="text1"/>
        </w:rPr>
        <w:t>р</w:t>
      </w:r>
      <w:r w:rsidRPr="00984E3E">
        <w:rPr>
          <w:color w:val="000000" w:themeColor="text1"/>
        </w:rPr>
        <w:t>еализац</w:t>
      </w:r>
      <w:r w:rsidR="006D6DF7" w:rsidRPr="00984E3E">
        <w:rPr>
          <w:color w:val="000000" w:themeColor="text1"/>
        </w:rPr>
        <w:t>ией</w:t>
      </w:r>
      <w:r w:rsidRPr="00984E3E">
        <w:rPr>
          <w:color w:val="000000" w:themeColor="text1"/>
        </w:rPr>
        <w:t xml:space="preserve">  </w:t>
      </w:r>
      <w:r w:rsidRPr="00984E3E">
        <w:rPr>
          <w:i/>
          <w:color w:val="000000" w:themeColor="text1"/>
          <w:lang w:val="en-US"/>
        </w:rPr>
        <w:t>main</w:t>
      </w:r>
      <w:r w:rsidRPr="00984E3E">
        <w:rPr>
          <w:i/>
          <w:color w:val="000000" w:themeColor="text1"/>
        </w:rPr>
        <w:t>_</w:t>
      </w:r>
      <w:r w:rsidRPr="00984E3E">
        <w:rPr>
          <w:i/>
          <w:color w:val="000000" w:themeColor="text1"/>
          <w:lang w:val="en-US"/>
        </w:rPr>
        <w:t>Queue</w:t>
      </w:r>
      <w:r w:rsidRPr="00984E3E">
        <w:rPr>
          <w:i/>
          <w:color w:val="000000" w:themeColor="text1"/>
        </w:rPr>
        <w:t>.</w:t>
      </w:r>
      <w:proofErr w:type="spellStart"/>
      <w:r w:rsidRPr="00984E3E">
        <w:rPr>
          <w:i/>
          <w:color w:val="000000" w:themeColor="text1"/>
          <w:lang w:val="en-US"/>
        </w:rPr>
        <w:t>cpp</w:t>
      </w:r>
      <w:proofErr w:type="spellEnd"/>
      <w:proofErr w:type="gramEnd"/>
      <w:r w:rsidRPr="00984E3E">
        <w:rPr>
          <w:i/>
          <w:color w:val="000000" w:themeColor="text1"/>
        </w:rPr>
        <w:t>.</w:t>
      </w:r>
    </w:p>
    <w:p w14:paraId="4736669C" w14:textId="77777777" w:rsidR="00A32B45" w:rsidRPr="00984E3E" w:rsidRDefault="00A32B45" w:rsidP="00A32B45">
      <w:pPr>
        <w:rPr>
          <w:color w:val="000000" w:themeColor="text1"/>
        </w:rPr>
      </w:pPr>
    </w:p>
    <w:p w14:paraId="0D0B4BBC" w14:textId="77777777" w:rsidR="00A32B45" w:rsidRPr="00984E3E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6" w:name="_Toc533165740"/>
      <w:r w:rsidRPr="00984E3E">
        <w:rPr>
          <w:rFonts w:ascii="Times New Roman" w:hAnsi="Times New Roman" w:cs="Times New Roman"/>
          <w:i w:val="0"/>
          <w:color w:val="000000" w:themeColor="text1"/>
        </w:rPr>
        <w:t>Описание структур данных</w:t>
      </w:r>
      <w:bookmarkEnd w:id="6"/>
    </w:p>
    <w:p w14:paraId="345B50EB" w14:textId="1562A6B4" w:rsidR="008B4D7A" w:rsidRPr="00984E3E" w:rsidRDefault="008B4D7A" w:rsidP="00AC4C89">
      <w:pPr>
        <w:spacing w:line="360" w:lineRule="auto"/>
        <w:ind w:left="539" w:firstLine="0"/>
        <w:rPr>
          <w:i/>
          <w:color w:val="000000" w:themeColor="text1"/>
        </w:rPr>
      </w:pPr>
      <w:r w:rsidRPr="00984E3E">
        <w:rPr>
          <w:i/>
          <w:color w:val="000000" w:themeColor="text1"/>
        </w:rPr>
        <w:t xml:space="preserve">Класс </w:t>
      </w:r>
      <w:proofErr w:type="spellStart"/>
      <w:r w:rsidR="006D6DF7" w:rsidRPr="00984E3E">
        <w:rPr>
          <w:i/>
          <w:color w:val="000000" w:themeColor="text1"/>
          <w:lang w:val="en-US"/>
        </w:rPr>
        <w:t>TQueue</w:t>
      </w:r>
      <w:proofErr w:type="spellEnd"/>
      <w:r w:rsidR="006D6DF7" w:rsidRPr="00984E3E">
        <w:rPr>
          <w:i/>
          <w:color w:val="000000" w:themeColor="text1"/>
        </w:rPr>
        <w:t xml:space="preserve"> наследуется от класса </w:t>
      </w:r>
      <w:proofErr w:type="spellStart"/>
      <w:r w:rsidR="006D6DF7" w:rsidRPr="00984E3E">
        <w:rPr>
          <w:i/>
          <w:color w:val="000000" w:themeColor="text1"/>
          <w:lang w:val="en-US"/>
        </w:rPr>
        <w:t>TStack</w:t>
      </w:r>
      <w:proofErr w:type="spellEnd"/>
      <w:r w:rsidRPr="00984E3E">
        <w:rPr>
          <w:i/>
          <w:color w:val="000000" w:themeColor="text1"/>
        </w:rPr>
        <w:t>:</w:t>
      </w:r>
    </w:p>
    <w:p w14:paraId="40098045" w14:textId="77777777" w:rsidR="006D6DF7" w:rsidRPr="00984E3E" w:rsidRDefault="008B4D7A" w:rsidP="006D6DF7">
      <w:pPr>
        <w:spacing w:line="360" w:lineRule="auto"/>
        <w:ind w:left="899" w:firstLine="0"/>
        <w:rPr>
          <w:color w:val="000000" w:themeColor="text1"/>
          <w:u w:val="single"/>
        </w:rPr>
      </w:pPr>
      <w:r w:rsidRPr="00984E3E">
        <w:rPr>
          <w:color w:val="000000" w:themeColor="text1"/>
          <w:u w:val="single"/>
        </w:rPr>
        <w:t>Поля:</w:t>
      </w:r>
    </w:p>
    <w:p w14:paraId="57890CA5" w14:textId="7F43DE45" w:rsidR="006D6DF7" w:rsidRPr="00984E3E" w:rsidRDefault="006D6DF7" w:rsidP="006D6DF7">
      <w:pPr>
        <w:spacing w:line="360" w:lineRule="auto"/>
        <w:ind w:firstLine="360"/>
        <w:rPr>
          <w:color w:val="000000" w:themeColor="text1"/>
          <w:u w:val="single"/>
        </w:rPr>
      </w:pPr>
      <w:proofErr w:type="spellStart"/>
      <w:r w:rsidRPr="00984E3E">
        <w:rPr>
          <w:rFonts w:eastAsiaTheme="minorHAnsi"/>
          <w:color w:val="000000" w:themeColor="text1"/>
          <w:szCs w:val="19"/>
          <w:lang w:eastAsia="en-US"/>
        </w:rPr>
        <w:t>int</w:t>
      </w:r>
      <w:proofErr w:type="spellEnd"/>
      <w:r w:rsidRPr="00984E3E">
        <w:rPr>
          <w:rFonts w:eastAsiaTheme="minorHAnsi"/>
          <w:color w:val="000000" w:themeColor="text1"/>
          <w:szCs w:val="19"/>
          <w:lang w:eastAsia="en-US"/>
        </w:rPr>
        <w:t xml:space="preserve"> </w:t>
      </w:r>
      <w:proofErr w:type="spellStart"/>
      <w:r w:rsidRPr="00984E3E">
        <w:rPr>
          <w:rFonts w:eastAsiaTheme="minorHAnsi"/>
          <w:color w:val="000000" w:themeColor="text1"/>
          <w:szCs w:val="19"/>
          <w:lang w:eastAsia="en-US"/>
        </w:rPr>
        <w:t>start</w:t>
      </w:r>
      <w:proofErr w:type="spellEnd"/>
      <w:r w:rsidRPr="00984E3E">
        <w:rPr>
          <w:rFonts w:eastAsiaTheme="minorHAnsi"/>
          <w:color w:val="000000" w:themeColor="text1"/>
          <w:szCs w:val="19"/>
          <w:lang w:eastAsia="en-US"/>
        </w:rPr>
        <w:t>; - начало очереди</w:t>
      </w:r>
    </w:p>
    <w:p w14:paraId="5C2788FA" w14:textId="79131498" w:rsidR="006D6DF7" w:rsidRPr="00984E3E" w:rsidRDefault="006D6DF7" w:rsidP="006D6DF7">
      <w:pPr>
        <w:spacing w:line="360" w:lineRule="auto"/>
        <w:ind w:firstLine="360"/>
        <w:rPr>
          <w:rFonts w:eastAsiaTheme="minorHAnsi"/>
          <w:color w:val="000000" w:themeColor="text1"/>
          <w:szCs w:val="19"/>
          <w:lang w:eastAsia="en-US"/>
        </w:rPr>
      </w:pPr>
      <w:proofErr w:type="spellStart"/>
      <w:r w:rsidRPr="00984E3E">
        <w:rPr>
          <w:rFonts w:eastAsiaTheme="minorHAnsi"/>
          <w:color w:val="000000" w:themeColor="text1"/>
          <w:szCs w:val="19"/>
          <w:lang w:eastAsia="en-US"/>
        </w:rPr>
        <w:t>int</w:t>
      </w:r>
      <w:proofErr w:type="spellEnd"/>
      <w:r w:rsidRPr="00984E3E">
        <w:rPr>
          <w:rFonts w:eastAsiaTheme="minorHAnsi"/>
          <w:color w:val="000000" w:themeColor="text1"/>
          <w:szCs w:val="19"/>
          <w:lang w:eastAsia="en-US"/>
        </w:rPr>
        <w:t xml:space="preserve"> </w:t>
      </w:r>
      <w:proofErr w:type="spellStart"/>
      <w:r w:rsidRPr="00984E3E">
        <w:rPr>
          <w:rFonts w:eastAsiaTheme="minorHAnsi"/>
          <w:color w:val="000000" w:themeColor="text1"/>
          <w:szCs w:val="19"/>
          <w:lang w:eastAsia="en-US"/>
        </w:rPr>
        <w:t>count</w:t>
      </w:r>
      <w:proofErr w:type="spellEnd"/>
      <w:r w:rsidRPr="00984E3E">
        <w:rPr>
          <w:rFonts w:eastAsiaTheme="minorHAnsi"/>
          <w:color w:val="000000" w:themeColor="text1"/>
          <w:szCs w:val="19"/>
          <w:lang w:eastAsia="en-US"/>
        </w:rPr>
        <w:t>; - кол-во элементов</w:t>
      </w:r>
    </w:p>
    <w:p w14:paraId="7884C074" w14:textId="2DA8433B" w:rsidR="00985859" w:rsidRPr="00984E3E" w:rsidRDefault="008B4D7A" w:rsidP="006D6DF7">
      <w:pPr>
        <w:spacing w:line="360" w:lineRule="auto"/>
        <w:ind w:left="360"/>
        <w:rPr>
          <w:color w:val="000000" w:themeColor="text1"/>
          <w:u w:val="single"/>
          <w:lang w:val="en-US"/>
        </w:rPr>
      </w:pPr>
      <w:r w:rsidRPr="00984E3E">
        <w:rPr>
          <w:color w:val="000000" w:themeColor="text1"/>
          <w:u w:val="single"/>
        </w:rPr>
        <w:t>Конструкторы</w:t>
      </w:r>
      <w:r w:rsidR="007207FA" w:rsidRPr="00984E3E">
        <w:rPr>
          <w:color w:val="000000" w:themeColor="text1"/>
          <w:u w:val="single"/>
          <w:lang w:val="en-US"/>
        </w:rPr>
        <w:t>:</w:t>
      </w:r>
    </w:p>
    <w:p w14:paraId="34CA091F" w14:textId="77777777" w:rsidR="006D6DF7" w:rsidRPr="00984E3E" w:rsidRDefault="006D6DF7" w:rsidP="006D6DF7">
      <w:pPr>
        <w:suppressAutoHyphens w:val="0"/>
        <w:autoSpaceDE w:val="0"/>
        <w:autoSpaceDN w:val="0"/>
        <w:adjustRightInd w:val="0"/>
        <w:spacing w:before="0"/>
        <w:ind w:firstLine="360"/>
        <w:jc w:val="left"/>
        <w:rPr>
          <w:rFonts w:eastAsiaTheme="minorHAnsi"/>
          <w:color w:val="000000" w:themeColor="text1"/>
          <w:szCs w:val="19"/>
          <w:lang w:val="en-US" w:eastAsia="en-US"/>
        </w:rPr>
      </w:pPr>
      <w:proofErr w:type="spellStart"/>
      <w:proofErr w:type="gramStart"/>
      <w:r w:rsidRPr="00984E3E">
        <w:rPr>
          <w:rFonts w:eastAsiaTheme="minorHAnsi"/>
          <w:color w:val="000000" w:themeColor="text1"/>
          <w:szCs w:val="19"/>
          <w:lang w:val="en-US" w:eastAsia="en-US"/>
        </w:rPr>
        <w:t>TQueue</w:t>
      </w:r>
      <w:proofErr w:type="spellEnd"/>
      <w:r w:rsidRPr="00984E3E">
        <w:rPr>
          <w:rFonts w:eastAsiaTheme="minorHAnsi"/>
          <w:color w:val="000000" w:themeColor="text1"/>
          <w:szCs w:val="19"/>
          <w:lang w:val="en-US" w:eastAsia="en-US"/>
        </w:rPr>
        <w:t>(</w:t>
      </w:r>
      <w:proofErr w:type="spellStart"/>
      <w:proofErr w:type="gramEnd"/>
      <w:r w:rsidRPr="00984E3E">
        <w:rPr>
          <w:rFonts w:eastAsiaTheme="minorHAnsi"/>
          <w:color w:val="000000" w:themeColor="text1"/>
          <w:szCs w:val="19"/>
          <w:lang w:val="en-US" w:eastAsia="en-US"/>
        </w:rPr>
        <w:t>int</w:t>
      </w:r>
      <w:proofErr w:type="spellEnd"/>
      <w:r w:rsidRPr="00984E3E">
        <w:rPr>
          <w:rFonts w:eastAsiaTheme="minorHAnsi"/>
          <w:color w:val="000000" w:themeColor="text1"/>
          <w:szCs w:val="19"/>
          <w:lang w:val="en-US" w:eastAsia="en-US"/>
        </w:rPr>
        <w:t xml:space="preserve"> </w:t>
      </w:r>
      <w:proofErr w:type="spellStart"/>
      <w:r w:rsidRPr="00984E3E">
        <w:rPr>
          <w:rFonts w:eastAsiaTheme="minorHAnsi"/>
          <w:color w:val="000000" w:themeColor="text1"/>
          <w:szCs w:val="19"/>
          <w:lang w:val="en-US" w:eastAsia="en-US"/>
        </w:rPr>
        <w:t>len</w:t>
      </w:r>
      <w:proofErr w:type="spellEnd"/>
      <w:r w:rsidRPr="00984E3E">
        <w:rPr>
          <w:rFonts w:eastAsiaTheme="minorHAnsi"/>
          <w:color w:val="000000" w:themeColor="text1"/>
          <w:szCs w:val="19"/>
          <w:lang w:val="en-US" w:eastAsia="en-US"/>
        </w:rPr>
        <w:t xml:space="preserve"> = 0); </w:t>
      </w:r>
    </w:p>
    <w:p w14:paraId="540EA01D" w14:textId="115E4495" w:rsidR="006D6DF7" w:rsidRPr="00984E3E" w:rsidRDefault="006D6DF7" w:rsidP="006D6DF7">
      <w:pPr>
        <w:spacing w:line="360" w:lineRule="auto"/>
        <w:ind w:firstLine="360"/>
        <w:rPr>
          <w:rFonts w:eastAsiaTheme="minorHAnsi"/>
          <w:color w:val="000000" w:themeColor="text1"/>
          <w:szCs w:val="19"/>
          <w:lang w:val="en-US" w:eastAsia="en-US"/>
        </w:rPr>
      </w:pPr>
      <w:proofErr w:type="spellStart"/>
      <w:proofErr w:type="gramStart"/>
      <w:r w:rsidRPr="00984E3E">
        <w:rPr>
          <w:rFonts w:eastAsiaTheme="minorHAnsi"/>
          <w:color w:val="000000" w:themeColor="text1"/>
          <w:szCs w:val="19"/>
          <w:lang w:val="en-US" w:eastAsia="en-US"/>
        </w:rPr>
        <w:t>TQueue</w:t>
      </w:r>
      <w:proofErr w:type="spellEnd"/>
      <w:r w:rsidRPr="00984E3E">
        <w:rPr>
          <w:rFonts w:eastAsiaTheme="minorHAnsi"/>
          <w:color w:val="000000" w:themeColor="text1"/>
          <w:szCs w:val="19"/>
          <w:lang w:val="en-US" w:eastAsia="en-US"/>
        </w:rPr>
        <w:t>(</w:t>
      </w:r>
      <w:proofErr w:type="spellStart"/>
      <w:proofErr w:type="gramEnd"/>
      <w:r w:rsidRPr="00984E3E">
        <w:rPr>
          <w:rFonts w:eastAsiaTheme="minorHAnsi"/>
          <w:color w:val="000000" w:themeColor="text1"/>
          <w:szCs w:val="19"/>
          <w:lang w:val="en-US" w:eastAsia="en-US"/>
        </w:rPr>
        <w:t>TQueue</w:t>
      </w:r>
      <w:proofErr w:type="spellEnd"/>
      <w:r w:rsidRPr="00984E3E">
        <w:rPr>
          <w:rFonts w:eastAsiaTheme="minorHAnsi"/>
          <w:color w:val="000000" w:themeColor="text1"/>
          <w:szCs w:val="19"/>
          <w:lang w:val="en-US" w:eastAsia="en-US"/>
        </w:rPr>
        <w:t xml:space="preserve"> &lt;T&gt; &amp;Que);</w:t>
      </w:r>
    </w:p>
    <w:p w14:paraId="541880C3" w14:textId="3386C3B4" w:rsidR="00AC4C89" w:rsidRPr="00984E3E" w:rsidRDefault="007207FA" w:rsidP="006D6DF7">
      <w:pPr>
        <w:spacing w:line="360" w:lineRule="auto"/>
        <w:ind w:left="360"/>
        <w:rPr>
          <w:color w:val="000000" w:themeColor="text1"/>
          <w:u w:val="single"/>
        </w:rPr>
      </w:pPr>
      <w:r w:rsidRPr="00984E3E">
        <w:rPr>
          <w:color w:val="000000" w:themeColor="text1"/>
          <w:u w:val="single"/>
        </w:rPr>
        <w:t>Методы</w:t>
      </w:r>
      <w:r w:rsidR="008B4D7A" w:rsidRPr="00984E3E">
        <w:rPr>
          <w:color w:val="000000" w:themeColor="text1"/>
          <w:u w:val="single"/>
        </w:rPr>
        <w:t>:</w:t>
      </w:r>
    </w:p>
    <w:p w14:paraId="0FB0CE02" w14:textId="5E786100" w:rsidR="006D6DF7" w:rsidRPr="00984E3E" w:rsidRDefault="006D6DF7" w:rsidP="006D6DF7">
      <w:pPr>
        <w:suppressAutoHyphens w:val="0"/>
        <w:autoSpaceDE w:val="0"/>
        <w:autoSpaceDN w:val="0"/>
        <w:adjustRightInd w:val="0"/>
        <w:spacing w:before="0"/>
        <w:ind w:firstLine="360"/>
        <w:jc w:val="left"/>
        <w:rPr>
          <w:rFonts w:eastAsiaTheme="minorHAnsi"/>
          <w:color w:val="000000" w:themeColor="text1"/>
          <w:szCs w:val="19"/>
          <w:lang w:eastAsia="en-US"/>
        </w:rPr>
      </w:pPr>
      <w:r w:rsidRPr="00984E3E">
        <w:rPr>
          <w:rFonts w:eastAsiaTheme="minorHAnsi"/>
          <w:color w:val="000000" w:themeColor="text1"/>
          <w:szCs w:val="19"/>
          <w:lang w:val="en-US" w:eastAsia="en-US"/>
        </w:rPr>
        <w:t>void</w:t>
      </w:r>
      <w:r w:rsidRPr="00984E3E">
        <w:rPr>
          <w:rFonts w:eastAsiaTheme="minorHAnsi"/>
          <w:color w:val="000000" w:themeColor="text1"/>
          <w:szCs w:val="19"/>
          <w:lang w:eastAsia="en-US"/>
        </w:rPr>
        <w:t xml:space="preserve"> </w:t>
      </w:r>
      <w:proofErr w:type="gramStart"/>
      <w:r w:rsidRPr="00984E3E">
        <w:rPr>
          <w:rFonts w:eastAsiaTheme="minorHAnsi"/>
          <w:color w:val="000000" w:themeColor="text1"/>
          <w:szCs w:val="19"/>
          <w:lang w:val="en-US" w:eastAsia="en-US"/>
        </w:rPr>
        <w:t>Put</w:t>
      </w:r>
      <w:r w:rsidRPr="00984E3E">
        <w:rPr>
          <w:rFonts w:eastAsiaTheme="minorHAnsi"/>
          <w:color w:val="000000" w:themeColor="text1"/>
          <w:szCs w:val="19"/>
          <w:lang w:eastAsia="en-US"/>
        </w:rPr>
        <w:t>(</w:t>
      </w:r>
      <w:proofErr w:type="gramEnd"/>
      <w:r w:rsidRPr="00984E3E">
        <w:rPr>
          <w:rFonts w:eastAsiaTheme="minorHAnsi"/>
          <w:color w:val="000000" w:themeColor="text1"/>
          <w:szCs w:val="19"/>
          <w:lang w:val="en-US" w:eastAsia="en-US"/>
        </w:rPr>
        <w:t>T</w:t>
      </w:r>
      <w:r w:rsidRPr="00984E3E">
        <w:rPr>
          <w:rFonts w:eastAsiaTheme="minorHAnsi"/>
          <w:color w:val="000000" w:themeColor="text1"/>
          <w:szCs w:val="19"/>
          <w:lang w:eastAsia="en-US"/>
        </w:rPr>
        <w:t xml:space="preserve"> </w:t>
      </w:r>
      <w:r w:rsidRPr="00984E3E">
        <w:rPr>
          <w:rFonts w:eastAsiaTheme="minorHAnsi"/>
          <w:color w:val="000000" w:themeColor="text1"/>
          <w:szCs w:val="19"/>
          <w:lang w:val="en-US" w:eastAsia="en-US"/>
        </w:rPr>
        <w:t>el</w:t>
      </w:r>
      <w:r w:rsidRPr="00984E3E">
        <w:rPr>
          <w:rFonts w:eastAsiaTheme="minorHAnsi"/>
          <w:color w:val="000000" w:themeColor="text1"/>
          <w:szCs w:val="19"/>
          <w:lang w:eastAsia="en-US"/>
        </w:rPr>
        <w:t>); - положить в конец</w:t>
      </w:r>
    </w:p>
    <w:p w14:paraId="0CDBCB44" w14:textId="6DF2A2F4" w:rsidR="006D6DF7" w:rsidRPr="00984E3E" w:rsidRDefault="006D6DF7" w:rsidP="006D6DF7">
      <w:pPr>
        <w:suppressAutoHyphens w:val="0"/>
        <w:autoSpaceDE w:val="0"/>
        <w:autoSpaceDN w:val="0"/>
        <w:adjustRightInd w:val="0"/>
        <w:spacing w:before="0"/>
        <w:ind w:firstLine="360"/>
        <w:jc w:val="left"/>
        <w:rPr>
          <w:rFonts w:eastAsiaTheme="minorHAnsi"/>
          <w:color w:val="000000" w:themeColor="text1"/>
          <w:szCs w:val="19"/>
          <w:lang w:eastAsia="en-US"/>
        </w:rPr>
      </w:pPr>
      <w:r w:rsidRPr="00984E3E">
        <w:rPr>
          <w:rFonts w:eastAsiaTheme="minorHAnsi"/>
          <w:color w:val="000000" w:themeColor="text1"/>
          <w:szCs w:val="19"/>
          <w:lang w:eastAsia="en-US"/>
        </w:rPr>
        <w:t xml:space="preserve">T </w:t>
      </w:r>
      <w:proofErr w:type="spellStart"/>
      <w:proofErr w:type="gramStart"/>
      <w:r w:rsidRPr="00984E3E">
        <w:rPr>
          <w:rFonts w:eastAsiaTheme="minorHAnsi"/>
          <w:color w:val="000000" w:themeColor="text1"/>
          <w:szCs w:val="19"/>
          <w:lang w:eastAsia="en-US"/>
        </w:rPr>
        <w:t>Get</w:t>
      </w:r>
      <w:proofErr w:type="spellEnd"/>
      <w:r w:rsidRPr="00984E3E">
        <w:rPr>
          <w:rFonts w:eastAsiaTheme="minorHAnsi"/>
          <w:color w:val="000000" w:themeColor="text1"/>
          <w:szCs w:val="19"/>
          <w:lang w:eastAsia="en-US"/>
        </w:rPr>
        <w:t>(</w:t>
      </w:r>
      <w:proofErr w:type="gramEnd"/>
      <w:r w:rsidRPr="00984E3E">
        <w:rPr>
          <w:rFonts w:eastAsiaTheme="minorHAnsi"/>
          <w:color w:val="000000" w:themeColor="text1"/>
          <w:szCs w:val="19"/>
          <w:lang w:eastAsia="en-US"/>
        </w:rPr>
        <w:t>); - взять первый элемент</w:t>
      </w:r>
    </w:p>
    <w:p w14:paraId="6711AD71" w14:textId="07D7CB82" w:rsidR="006D6DF7" w:rsidRPr="00984E3E" w:rsidRDefault="006D6DF7" w:rsidP="006D6DF7">
      <w:pPr>
        <w:suppressAutoHyphens w:val="0"/>
        <w:autoSpaceDE w:val="0"/>
        <w:autoSpaceDN w:val="0"/>
        <w:adjustRightInd w:val="0"/>
        <w:spacing w:before="0"/>
        <w:ind w:firstLine="360"/>
        <w:jc w:val="left"/>
        <w:rPr>
          <w:rFonts w:eastAsiaTheme="minorHAnsi"/>
          <w:color w:val="000000" w:themeColor="text1"/>
          <w:szCs w:val="19"/>
          <w:lang w:eastAsia="en-US"/>
        </w:rPr>
      </w:pPr>
      <w:proofErr w:type="spellStart"/>
      <w:r w:rsidRPr="00984E3E">
        <w:rPr>
          <w:rFonts w:eastAsiaTheme="minorHAnsi"/>
          <w:color w:val="000000" w:themeColor="text1"/>
          <w:szCs w:val="19"/>
          <w:lang w:eastAsia="en-US"/>
        </w:rPr>
        <w:t>bool</w:t>
      </w:r>
      <w:proofErr w:type="spellEnd"/>
      <w:r w:rsidRPr="00984E3E">
        <w:rPr>
          <w:rFonts w:eastAsiaTheme="minorHAnsi"/>
          <w:color w:val="000000" w:themeColor="text1"/>
          <w:szCs w:val="19"/>
          <w:lang w:eastAsia="en-US"/>
        </w:rPr>
        <w:t xml:space="preserve"> </w:t>
      </w:r>
      <w:proofErr w:type="spellStart"/>
      <w:proofErr w:type="gramStart"/>
      <w:r w:rsidRPr="00984E3E">
        <w:rPr>
          <w:rFonts w:eastAsiaTheme="minorHAnsi"/>
          <w:color w:val="000000" w:themeColor="text1"/>
          <w:szCs w:val="19"/>
          <w:lang w:eastAsia="en-US"/>
        </w:rPr>
        <w:t>IsFull</w:t>
      </w:r>
      <w:proofErr w:type="spellEnd"/>
      <w:r w:rsidRPr="00984E3E">
        <w:rPr>
          <w:rFonts w:eastAsiaTheme="minorHAnsi"/>
          <w:color w:val="000000" w:themeColor="text1"/>
          <w:szCs w:val="19"/>
          <w:lang w:eastAsia="en-US"/>
        </w:rPr>
        <w:t>(</w:t>
      </w:r>
      <w:proofErr w:type="gramEnd"/>
      <w:r w:rsidRPr="00984E3E">
        <w:rPr>
          <w:rFonts w:eastAsiaTheme="minorHAnsi"/>
          <w:color w:val="000000" w:themeColor="text1"/>
          <w:szCs w:val="19"/>
          <w:lang w:eastAsia="en-US"/>
        </w:rPr>
        <w:t>); - проверка на полноту</w:t>
      </w:r>
    </w:p>
    <w:p w14:paraId="4CB00006" w14:textId="0CA1902D" w:rsidR="00AC4C89" w:rsidRPr="00984E3E" w:rsidRDefault="006D6DF7" w:rsidP="006D6DF7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rFonts w:eastAsiaTheme="minorHAnsi"/>
          <w:color w:val="000000" w:themeColor="text1"/>
          <w:szCs w:val="19"/>
          <w:lang w:eastAsia="en-US"/>
        </w:rPr>
      </w:pPr>
      <w:proofErr w:type="spellStart"/>
      <w:r w:rsidRPr="00984E3E">
        <w:rPr>
          <w:rFonts w:eastAsiaTheme="minorHAnsi"/>
          <w:color w:val="000000" w:themeColor="text1"/>
          <w:szCs w:val="19"/>
          <w:lang w:eastAsia="en-US"/>
        </w:rPr>
        <w:t>bool</w:t>
      </w:r>
      <w:proofErr w:type="spellEnd"/>
      <w:r w:rsidRPr="00984E3E">
        <w:rPr>
          <w:rFonts w:eastAsiaTheme="minorHAnsi"/>
          <w:color w:val="000000" w:themeColor="text1"/>
          <w:szCs w:val="19"/>
          <w:lang w:eastAsia="en-US"/>
        </w:rPr>
        <w:t xml:space="preserve"> </w:t>
      </w:r>
      <w:proofErr w:type="spellStart"/>
      <w:proofErr w:type="gramStart"/>
      <w:r w:rsidRPr="00984E3E">
        <w:rPr>
          <w:rFonts w:eastAsiaTheme="minorHAnsi"/>
          <w:color w:val="000000" w:themeColor="text1"/>
          <w:szCs w:val="19"/>
          <w:lang w:eastAsia="en-US"/>
        </w:rPr>
        <w:t>IsEmpty</w:t>
      </w:r>
      <w:proofErr w:type="spellEnd"/>
      <w:r w:rsidRPr="00984E3E">
        <w:rPr>
          <w:rFonts w:eastAsiaTheme="minorHAnsi"/>
          <w:color w:val="000000" w:themeColor="text1"/>
          <w:szCs w:val="19"/>
          <w:lang w:eastAsia="en-US"/>
        </w:rPr>
        <w:t>(</w:t>
      </w:r>
      <w:proofErr w:type="gramEnd"/>
      <w:r w:rsidRPr="00984E3E">
        <w:rPr>
          <w:rFonts w:eastAsiaTheme="minorHAnsi"/>
          <w:color w:val="000000" w:themeColor="text1"/>
          <w:szCs w:val="19"/>
          <w:lang w:eastAsia="en-US"/>
        </w:rPr>
        <w:t>);  - проверка на пустоту</w:t>
      </w:r>
    </w:p>
    <w:p w14:paraId="10641767" w14:textId="77777777" w:rsidR="00A32B45" w:rsidRPr="00984E3E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7" w:name="_Toc533165741"/>
      <w:r w:rsidRPr="00984E3E">
        <w:rPr>
          <w:rFonts w:ascii="Times New Roman" w:hAnsi="Times New Roman" w:cs="Times New Roman"/>
          <w:i w:val="0"/>
          <w:color w:val="000000" w:themeColor="text1"/>
        </w:rPr>
        <w:t>Описание алгоритмов</w:t>
      </w:r>
      <w:bookmarkEnd w:id="7"/>
    </w:p>
    <w:p w14:paraId="6338FFD5" w14:textId="4F277E34" w:rsidR="006D6DF7" w:rsidRPr="00984E3E" w:rsidRDefault="006D6DF7" w:rsidP="006D6DF7">
      <w:pPr>
        <w:spacing w:before="0" w:line="360" w:lineRule="auto"/>
        <w:ind w:firstLine="567"/>
        <w:rPr>
          <w:color w:val="000000" w:themeColor="text1"/>
        </w:rPr>
      </w:pPr>
      <w:r w:rsidRPr="00984E3E">
        <w:rPr>
          <w:color w:val="000000" w:themeColor="text1"/>
        </w:rPr>
        <w:t>Добавление элемента в очередь:</w:t>
      </w:r>
    </w:p>
    <w:p w14:paraId="1CBB794E" w14:textId="6050B45D" w:rsidR="006D6DF7" w:rsidRPr="00984E3E" w:rsidRDefault="006D6DF7" w:rsidP="006D6DF7">
      <w:pPr>
        <w:spacing w:before="0" w:after="240" w:line="360" w:lineRule="auto"/>
        <w:ind w:firstLine="567"/>
        <w:rPr>
          <w:color w:val="000000" w:themeColor="text1"/>
        </w:rPr>
      </w:pPr>
      <w:r w:rsidRPr="00984E3E">
        <w:rPr>
          <w:color w:val="000000" w:themeColor="text1"/>
        </w:rPr>
        <w:t xml:space="preserve">Добавляя новый элемент, размещаем его в свободную ячейку (если она имеется) массива на которую указывает </w:t>
      </w:r>
      <w:r w:rsidRPr="00984E3E">
        <w:rPr>
          <w:i/>
          <w:color w:val="000000" w:themeColor="text1"/>
          <w:lang w:val="en-US"/>
        </w:rPr>
        <w:t>top</w:t>
      </w:r>
      <w:r w:rsidRPr="00984E3E">
        <w:rPr>
          <w:i/>
          <w:color w:val="000000" w:themeColor="text1"/>
        </w:rPr>
        <w:t xml:space="preserve"> </w:t>
      </w:r>
      <w:r w:rsidRPr="00984E3E">
        <w:rPr>
          <w:color w:val="000000" w:themeColor="text1"/>
        </w:rPr>
        <w:t xml:space="preserve">– вершина очереди. Поскольку после выхода из очереди хотя бы одного элемента, массив, в котором она хранится будет выглядеть как на рисунке </w:t>
      </w:r>
      <w:r w:rsidR="004A0A32" w:rsidRPr="00984E3E">
        <w:rPr>
          <w:color w:val="000000" w:themeColor="text1"/>
        </w:rPr>
        <w:t>4</w:t>
      </w:r>
      <w:r w:rsidRPr="00984E3E">
        <w:rPr>
          <w:color w:val="000000" w:themeColor="text1"/>
        </w:rPr>
        <w:t xml:space="preserve">, значение </w:t>
      </w:r>
      <w:r w:rsidRPr="00984E3E">
        <w:rPr>
          <w:i/>
          <w:color w:val="000000" w:themeColor="text1"/>
          <w:lang w:val="en-US"/>
        </w:rPr>
        <w:t>top</w:t>
      </w:r>
      <w:r w:rsidRPr="00984E3E">
        <w:rPr>
          <w:i/>
          <w:color w:val="000000" w:themeColor="text1"/>
        </w:rPr>
        <w:t xml:space="preserve"> </w:t>
      </w:r>
      <w:r w:rsidRPr="00984E3E">
        <w:rPr>
          <w:color w:val="000000" w:themeColor="text1"/>
        </w:rPr>
        <w:t>рассчитывается по следующей формуле:</w:t>
      </w:r>
    </w:p>
    <w:tbl>
      <w:tblPr>
        <w:tblStyle w:val="af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984E3E" w:rsidRPr="00984E3E" w14:paraId="456172ED" w14:textId="77777777" w:rsidTr="00997907">
        <w:tc>
          <w:tcPr>
            <w:tcW w:w="9209" w:type="dxa"/>
          </w:tcPr>
          <w:p w14:paraId="5F296087" w14:textId="77777777" w:rsidR="006D6DF7" w:rsidRPr="00984E3E" w:rsidRDefault="006D6DF7" w:rsidP="00997907">
            <w:pPr>
              <w:spacing w:before="0" w:line="360" w:lineRule="auto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w:lastRenderedPageBreak/>
                  <m:t>top</m:t>
                </m:r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top+1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14:paraId="516907EA" w14:textId="77777777" w:rsidR="006D6DF7" w:rsidRPr="00984E3E" w:rsidRDefault="006D6DF7" w:rsidP="006D6DF7">
            <w:pPr>
              <w:pStyle w:val="ac"/>
              <w:numPr>
                <w:ilvl w:val="0"/>
                <w:numId w:val="35"/>
              </w:numPr>
              <w:spacing w:before="0" w:line="360" w:lineRule="auto"/>
              <w:jc w:val="left"/>
              <w:rPr>
                <w:color w:val="000000" w:themeColor="text1"/>
                <w:lang w:val="en-US"/>
              </w:rPr>
            </w:pPr>
          </w:p>
        </w:tc>
      </w:tr>
    </w:tbl>
    <w:p w14:paraId="4682BC8C" w14:textId="27FB76CF" w:rsidR="006D6DF7" w:rsidRPr="00984E3E" w:rsidRDefault="004A0A32" w:rsidP="006D6DF7">
      <w:pPr>
        <w:spacing w:line="360" w:lineRule="auto"/>
        <w:rPr>
          <w:noProof/>
          <w:color w:val="000000" w:themeColor="text1"/>
        </w:rPr>
      </w:pPr>
      <w:r w:rsidRPr="00984E3E">
        <w:rPr>
          <w:color w:val="000000" w:themeColor="text1"/>
        </w:rPr>
        <w:t>Подобная</w:t>
      </w:r>
      <w:r w:rsidR="006D6DF7" w:rsidRPr="00984E3E">
        <w:rPr>
          <w:color w:val="000000" w:themeColor="text1"/>
        </w:rPr>
        <w:t xml:space="preserve"> реализация поиска последнего элемента в очереди необходима, чтобы в случае, </w:t>
      </w:r>
      <w:r w:rsidRPr="00984E3E">
        <w:rPr>
          <w:color w:val="000000" w:themeColor="text1"/>
        </w:rPr>
        <w:t>как</w:t>
      </w:r>
      <w:r w:rsidR="006D6DF7" w:rsidRPr="00984E3E">
        <w:rPr>
          <w:color w:val="000000" w:themeColor="text1"/>
        </w:rPr>
        <w:t xml:space="preserve"> на рисунке </w:t>
      </w:r>
      <w:r w:rsidRPr="00984E3E">
        <w:rPr>
          <w:color w:val="000000" w:themeColor="text1"/>
        </w:rPr>
        <w:t>4</w:t>
      </w:r>
      <w:r w:rsidR="006D6DF7" w:rsidRPr="00984E3E">
        <w:rPr>
          <w:color w:val="000000" w:themeColor="text1"/>
        </w:rPr>
        <w:t xml:space="preserve">, можно было заполнить все свободные ячейки в массиве, в котором хранится очередь. </w:t>
      </w:r>
    </w:p>
    <w:p w14:paraId="70C4B5B4" w14:textId="77777777" w:rsidR="004E12F8" w:rsidRPr="00984E3E" w:rsidRDefault="006D6DF7" w:rsidP="004E12F8">
      <w:pPr>
        <w:keepNext/>
        <w:spacing w:before="0" w:line="360" w:lineRule="auto"/>
        <w:jc w:val="center"/>
        <w:rPr>
          <w:color w:val="000000" w:themeColor="text1"/>
        </w:rPr>
      </w:pPr>
      <w:r w:rsidRPr="00984E3E">
        <w:rPr>
          <w:noProof/>
          <w:color w:val="000000" w:themeColor="text1"/>
        </w:rPr>
        <w:drawing>
          <wp:inline distT="0" distB="0" distL="0" distR="0" wp14:anchorId="27D7BAC2" wp14:editId="1A247CAB">
            <wp:extent cx="2991350" cy="1422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31" t="22425" r="32977" b="46218"/>
                    <a:stretch/>
                  </pic:blipFill>
                  <pic:spPr bwMode="auto">
                    <a:xfrm>
                      <a:off x="0" y="0"/>
                      <a:ext cx="2992142" cy="142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0D8EF" w14:textId="2C5281A4" w:rsidR="006D6DF7" w:rsidRPr="00984E3E" w:rsidRDefault="004E12F8" w:rsidP="004E12F8">
      <w:pPr>
        <w:pStyle w:val="ad"/>
        <w:jc w:val="center"/>
        <w:rPr>
          <w:color w:val="000000" w:themeColor="text1"/>
          <w:sz w:val="24"/>
        </w:rPr>
      </w:pPr>
      <w:r w:rsidRPr="00984E3E">
        <w:rPr>
          <w:color w:val="000000" w:themeColor="text1"/>
          <w:sz w:val="20"/>
        </w:rPr>
        <w:t xml:space="preserve">Рисунок </w:t>
      </w:r>
      <w:r w:rsidRPr="00984E3E">
        <w:rPr>
          <w:color w:val="000000" w:themeColor="text1"/>
          <w:sz w:val="20"/>
        </w:rPr>
        <w:fldChar w:fldCharType="begin"/>
      </w:r>
      <w:r w:rsidRPr="00984E3E">
        <w:rPr>
          <w:color w:val="000000" w:themeColor="text1"/>
          <w:sz w:val="20"/>
        </w:rPr>
        <w:instrText xml:space="preserve"> SEQ Рисунок \* ARABIC </w:instrText>
      </w:r>
      <w:r w:rsidRPr="00984E3E">
        <w:rPr>
          <w:color w:val="000000" w:themeColor="text1"/>
          <w:sz w:val="20"/>
        </w:rPr>
        <w:fldChar w:fldCharType="separate"/>
      </w:r>
      <w:r w:rsidRPr="00984E3E">
        <w:rPr>
          <w:noProof/>
          <w:color w:val="000000" w:themeColor="text1"/>
          <w:sz w:val="20"/>
        </w:rPr>
        <w:t>4</w:t>
      </w:r>
      <w:r w:rsidRPr="00984E3E">
        <w:rPr>
          <w:color w:val="000000" w:themeColor="text1"/>
          <w:sz w:val="20"/>
        </w:rPr>
        <w:fldChar w:fldCharType="end"/>
      </w:r>
      <w:r w:rsidRPr="00984E3E">
        <w:rPr>
          <w:color w:val="000000" w:themeColor="text1"/>
          <w:sz w:val="20"/>
        </w:rPr>
        <w:t xml:space="preserve"> Представление очереди в памяти компьютера на </w:t>
      </w:r>
      <w:r w:rsidRPr="00984E3E">
        <w:rPr>
          <w:color w:val="000000" w:themeColor="text1"/>
          <w:sz w:val="20"/>
          <w:lang w:val="en-US"/>
        </w:rPr>
        <w:t>n</w:t>
      </w:r>
      <w:r w:rsidRPr="00984E3E">
        <w:rPr>
          <w:color w:val="000000" w:themeColor="text1"/>
          <w:sz w:val="20"/>
        </w:rPr>
        <w:t>-й операции добавления и изъятия элементов</w:t>
      </w:r>
    </w:p>
    <w:p w14:paraId="786F0477" w14:textId="6B7F5657" w:rsidR="006D6DF7" w:rsidRPr="00984E3E" w:rsidRDefault="006D6DF7" w:rsidP="006D6DF7">
      <w:pPr>
        <w:spacing w:before="0" w:line="360" w:lineRule="auto"/>
        <w:ind w:firstLine="709"/>
        <w:rPr>
          <w:color w:val="000000" w:themeColor="text1"/>
        </w:rPr>
      </w:pPr>
      <w:r w:rsidRPr="00984E3E">
        <w:rPr>
          <w:color w:val="000000" w:themeColor="text1"/>
        </w:rPr>
        <w:t>Удаление элемента из очереди</w:t>
      </w:r>
      <w:r w:rsidR="004A0A32" w:rsidRPr="00984E3E">
        <w:rPr>
          <w:color w:val="000000" w:themeColor="text1"/>
        </w:rPr>
        <w:t>:</w:t>
      </w:r>
    </w:p>
    <w:p w14:paraId="560B398C" w14:textId="208CAC42" w:rsidR="006D6DF7" w:rsidRPr="00984E3E" w:rsidRDefault="006D6DF7" w:rsidP="006D6DF7">
      <w:pPr>
        <w:spacing w:before="0" w:after="240" w:line="360" w:lineRule="auto"/>
        <w:rPr>
          <w:color w:val="000000" w:themeColor="text1"/>
        </w:rPr>
      </w:pPr>
      <w:r w:rsidRPr="00984E3E">
        <w:rPr>
          <w:color w:val="000000" w:themeColor="text1"/>
        </w:rPr>
        <w:t>При изъятии элемента из очереди</w:t>
      </w:r>
      <w:r w:rsidR="004A0A32" w:rsidRPr="00984E3E">
        <w:rPr>
          <w:color w:val="000000" w:themeColor="text1"/>
        </w:rPr>
        <w:t xml:space="preserve"> (если таковой имеется)</w:t>
      </w:r>
      <w:r w:rsidRPr="00984E3E">
        <w:rPr>
          <w:color w:val="000000" w:themeColor="text1"/>
        </w:rPr>
        <w:t xml:space="preserve">, возвращается элемент с индексом начала очереди </w:t>
      </w:r>
      <w:r w:rsidRPr="00984E3E">
        <w:rPr>
          <w:i/>
          <w:color w:val="000000" w:themeColor="text1"/>
          <w:lang w:val="en-US"/>
        </w:rPr>
        <w:t>start</w:t>
      </w:r>
      <w:r w:rsidRPr="00984E3E">
        <w:rPr>
          <w:color w:val="000000" w:themeColor="text1"/>
        </w:rPr>
        <w:t xml:space="preserve">, а сам индекс </w:t>
      </w:r>
      <w:r w:rsidRPr="00984E3E">
        <w:rPr>
          <w:i/>
          <w:color w:val="000000" w:themeColor="text1"/>
          <w:lang w:val="en-US"/>
        </w:rPr>
        <w:t>start</w:t>
      </w:r>
      <w:r w:rsidRPr="00984E3E">
        <w:rPr>
          <w:color w:val="000000" w:themeColor="text1"/>
        </w:rPr>
        <w:t xml:space="preserve"> рассчитывается по формуле:</w:t>
      </w:r>
    </w:p>
    <w:tbl>
      <w:tblPr>
        <w:tblStyle w:val="af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984E3E" w:rsidRPr="00984E3E" w14:paraId="435561AC" w14:textId="77777777" w:rsidTr="00997907">
        <w:tc>
          <w:tcPr>
            <w:tcW w:w="9209" w:type="dxa"/>
          </w:tcPr>
          <w:p w14:paraId="07AB947E" w14:textId="77777777" w:rsidR="006D6DF7" w:rsidRPr="00984E3E" w:rsidRDefault="006D6DF7" w:rsidP="00997907">
            <w:pPr>
              <w:spacing w:before="0" w:line="360" w:lineRule="auto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start=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start+1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14:paraId="5C6C5713" w14:textId="77777777" w:rsidR="006D6DF7" w:rsidRPr="00984E3E" w:rsidRDefault="006D6DF7" w:rsidP="006D6DF7">
            <w:pPr>
              <w:pStyle w:val="ac"/>
              <w:numPr>
                <w:ilvl w:val="0"/>
                <w:numId w:val="35"/>
              </w:numPr>
              <w:spacing w:before="0" w:line="360" w:lineRule="auto"/>
              <w:jc w:val="left"/>
              <w:rPr>
                <w:color w:val="000000" w:themeColor="text1"/>
                <w:lang w:val="en-US"/>
              </w:rPr>
            </w:pPr>
          </w:p>
        </w:tc>
      </w:tr>
    </w:tbl>
    <w:p w14:paraId="3D90E14C" w14:textId="0AD0A282" w:rsidR="006D6DF7" w:rsidRPr="00984E3E" w:rsidRDefault="006D6DF7" w:rsidP="006D6DF7">
      <w:pPr>
        <w:spacing w:line="360" w:lineRule="auto"/>
        <w:rPr>
          <w:color w:val="000000" w:themeColor="text1"/>
        </w:rPr>
      </w:pPr>
      <w:r w:rsidRPr="00984E3E">
        <w:rPr>
          <w:color w:val="000000" w:themeColor="text1"/>
        </w:rPr>
        <w:t xml:space="preserve">Такая реализация поиска следующего начального элемента очереди необходима, чтобы в случае, изображенном на рисунке </w:t>
      </w:r>
      <w:r w:rsidR="004A0A32" w:rsidRPr="00984E3E">
        <w:rPr>
          <w:color w:val="000000" w:themeColor="text1"/>
        </w:rPr>
        <w:t>5</w:t>
      </w:r>
      <w:r w:rsidRPr="00984E3E">
        <w:rPr>
          <w:color w:val="000000" w:themeColor="text1"/>
        </w:rPr>
        <w:t xml:space="preserve">, можно было забрать все элементы очереди. </w:t>
      </w:r>
    </w:p>
    <w:p w14:paraId="75FCB2B2" w14:textId="77777777" w:rsidR="004E12F8" w:rsidRPr="00984E3E" w:rsidRDefault="006D6DF7" w:rsidP="004E12F8">
      <w:pPr>
        <w:keepNext/>
        <w:spacing w:before="0" w:line="360" w:lineRule="auto"/>
        <w:jc w:val="center"/>
        <w:rPr>
          <w:color w:val="000000" w:themeColor="text1"/>
        </w:rPr>
      </w:pPr>
      <w:r w:rsidRPr="00984E3E">
        <w:rPr>
          <w:noProof/>
          <w:color w:val="000000" w:themeColor="text1"/>
        </w:rPr>
        <w:drawing>
          <wp:inline distT="0" distB="0" distL="0" distR="0" wp14:anchorId="04CF7DF2" wp14:editId="271F6DE1">
            <wp:extent cx="334010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748" t="25276" r="32015" b="42417"/>
                    <a:stretch/>
                  </pic:blipFill>
                  <pic:spPr bwMode="auto">
                    <a:xfrm>
                      <a:off x="0" y="0"/>
                      <a:ext cx="33401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863F" w14:textId="4A383077" w:rsidR="006D6DF7" w:rsidRPr="00984E3E" w:rsidRDefault="004E12F8" w:rsidP="004E12F8">
      <w:pPr>
        <w:pStyle w:val="ad"/>
        <w:jc w:val="center"/>
        <w:rPr>
          <w:color w:val="000000" w:themeColor="text1"/>
          <w:sz w:val="28"/>
        </w:rPr>
      </w:pPr>
      <w:r w:rsidRPr="00984E3E">
        <w:rPr>
          <w:color w:val="000000" w:themeColor="text1"/>
          <w:sz w:val="20"/>
        </w:rPr>
        <w:t xml:space="preserve">Рисунок </w:t>
      </w:r>
      <w:r w:rsidRPr="00984E3E">
        <w:rPr>
          <w:color w:val="000000" w:themeColor="text1"/>
          <w:sz w:val="20"/>
        </w:rPr>
        <w:fldChar w:fldCharType="begin"/>
      </w:r>
      <w:r w:rsidRPr="00984E3E">
        <w:rPr>
          <w:color w:val="000000" w:themeColor="text1"/>
          <w:sz w:val="20"/>
        </w:rPr>
        <w:instrText xml:space="preserve"> SEQ Рисунок \* ARABIC </w:instrText>
      </w:r>
      <w:r w:rsidRPr="00984E3E">
        <w:rPr>
          <w:color w:val="000000" w:themeColor="text1"/>
          <w:sz w:val="20"/>
        </w:rPr>
        <w:fldChar w:fldCharType="separate"/>
      </w:r>
      <w:r w:rsidRPr="00984E3E">
        <w:rPr>
          <w:noProof/>
          <w:color w:val="000000" w:themeColor="text1"/>
          <w:sz w:val="20"/>
        </w:rPr>
        <w:t>5</w:t>
      </w:r>
      <w:r w:rsidRPr="00984E3E">
        <w:rPr>
          <w:color w:val="000000" w:themeColor="text1"/>
          <w:sz w:val="20"/>
        </w:rPr>
        <w:fldChar w:fldCharType="end"/>
      </w:r>
      <w:r w:rsidRPr="00984E3E">
        <w:rPr>
          <w:color w:val="000000" w:themeColor="text1"/>
          <w:sz w:val="20"/>
        </w:rPr>
        <w:t xml:space="preserve"> Представление очереди в памяти компьютера на </w:t>
      </w:r>
      <w:r w:rsidRPr="00984E3E">
        <w:rPr>
          <w:color w:val="000000" w:themeColor="text1"/>
          <w:sz w:val="20"/>
          <w:lang w:val="en-US"/>
        </w:rPr>
        <w:t>n</w:t>
      </w:r>
      <w:r w:rsidRPr="00984E3E">
        <w:rPr>
          <w:color w:val="000000" w:themeColor="text1"/>
          <w:sz w:val="20"/>
        </w:rPr>
        <w:t>-й операции добавления и изъятия элементов</w:t>
      </w:r>
    </w:p>
    <w:p w14:paraId="3520011E" w14:textId="77777777" w:rsidR="006D6DF7" w:rsidRPr="00984E3E" w:rsidRDefault="006D6DF7" w:rsidP="006D6DF7">
      <w:pPr>
        <w:spacing w:before="0" w:line="360" w:lineRule="auto"/>
        <w:rPr>
          <w:color w:val="000000" w:themeColor="text1"/>
        </w:rPr>
      </w:pPr>
      <w:r w:rsidRPr="00984E3E">
        <w:rPr>
          <w:color w:val="000000" w:themeColor="text1"/>
        </w:rPr>
        <w:t>Само значения изъятого элемента не затирается, т.к. оно будет перезаписано при следующем добавлении другого элемента.</w:t>
      </w:r>
    </w:p>
    <w:p w14:paraId="3780CCAE" w14:textId="57A4FEB8" w:rsidR="004A0A32" w:rsidRPr="00984E3E" w:rsidRDefault="004A0A32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 w:rsidRPr="00984E3E">
        <w:rPr>
          <w:color w:val="000000" w:themeColor="text1"/>
        </w:rPr>
        <w:br w:type="page"/>
      </w:r>
    </w:p>
    <w:p w14:paraId="1997A2E1" w14:textId="75099E2A" w:rsidR="00A32B45" w:rsidRPr="00984E3E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69986019"/>
      <w:bookmarkStart w:id="9" w:name="_Toc533165742"/>
      <w:r w:rsidRPr="00984E3E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8"/>
      <w:bookmarkEnd w:id="9"/>
    </w:p>
    <w:p w14:paraId="722ECA55" w14:textId="453555CB" w:rsidR="004E12F8" w:rsidRPr="00984E3E" w:rsidRDefault="004E12F8" w:rsidP="004E12F8">
      <w:pPr>
        <w:pStyle w:val="aa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 w:rsidRPr="00984E3E">
        <w:rPr>
          <w:color w:val="000000" w:themeColor="text1"/>
        </w:rPr>
        <w:t xml:space="preserve">В этой лабораторной работе я смогла справиться со всеми поставленными задачами. Разобравшись в устройстве работы очереди, я реализовала класс для хранения очереди </w:t>
      </w:r>
      <w:proofErr w:type="spellStart"/>
      <w:r w:rsidRPr="00984E3E">
        <w:rPr>
          <w:color w:val="000000" w:themeColor="text1"/>
          <w:lang w:val="en-US"/>
        </w:rPr>
        <w:t>TQueue</w:t>
      </w:r>
      <w:proofErr w:type="spellEnd"/>
      <w:r w:rsidRPr="00984E3E">
        <w:rPr>
          <w:color w:val="000000" w:themeColor="text1"/>
        </w:rPr>
        <w:t xml:space="preserve">. Для этого была реализована библиотека </w:t>
      </w:r>
      <w:proofErr w:type="spellStart"/>
      <w:r w:rsidRPr="00984E3E">
        <w:rPr>
          <w:color w:val="000000" w:themeColor="text1"/>
          <w:lang w:val="en-US"/>
        </w:rPr>
        <w:t>QueueLib</w:t>
      </w:r>
      <w:proofErr w:type="spellEnd"/>
      <w:r w:rsidRPr="00984E3E">
        <w:rPr>
          <w:color w:val="000000" w:themeColor="text1"/>
        </w:rPr>
        <w:t xml:space="preserve">, в которой полностью описан данный шаблонный класс. Написанный мной набор автоматических тестов, проверяет работоспособность всех реализованных методов и делает это весьма успешно. Пример использования данных методов </w:t>
      </w:r>
      <w:r w:rsidR="00133A84" w:rsidRPr="00984E3E">
        <w:rPr>
          <w:color w:val="000000" w:themeColor="text1"/>
        </w:rPr>
        <w:t xml:space="preserve">класса очередь </w:t>
      </w:r>
      <w:r w:rsidRPr="00984E3E">
        <w:rPr>
          <w:color w:val="000000" w:themeColor="text1"/>
        </w:rPr>
        <w:t>для пользователя</w:t>
      </w:r>
      <w:r w:rsidR="00133A84" w:rsidRPr="00984E3E">
        <w:rPr>
          <w:color w:val="000000" w:themeColor="text1"/>
        </w:rPr>
        <w:t xml:space="preserve"> полностью функционирует и готов к использованию.</w:t>
      </w:r>
    </w:p>
    <w:p w14:paraId="685E4106" w14:textId="21584003" w:rsidR="004A0A32" w:rsidRPr="00984E3E" w:rsidRDefault="004A0A32" w:rsidP="004A0A32">
      <w:pPr>
        <w:pStyle w:val="aa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</w:p>
    <w:p w14:paraId="4BD1AEBB" w14:textId="6974D111" w:rsidR="00A32B45" w:rsidRPr="00984E3E" w:rsidRDefault="00A32B45" w:rsidP="007E45E8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 w:rsidRPr="00984E3E">
        <w:rPr>
          <w:color w:val="000000" w:themeColor="text1"/>
        </w:rPr>
        <w:br w:type="page"/>
      </w:r>
    </w:p>
    <w:p w14:paraId="462929DA" w14:textId="77777777" w:rsidR="00A32B45" w:rsidRPr="00984E3E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color w:val="000000" w:themeColor="text1"/>
          <w:sz w:val="32"/>
          <w:szCs w:val="32"/>
        </w:rPr>
      </w:pPr>
      <w:bookmarkStart w:id="10" w:name="_Toc169986020"/>
      <w:r w:rsidRPr="00984E3E">
        <w:rPr>
          <w:b/>
          <w:color w:val="000000" w:themeColor="text1"/>
          <w:sz w:val="32"/>
          <w:szCs w:val="32"/>
        </w:rPr>
        <w:lastRenderedPageBreak/>
        <w:t>Литература</w:t>
      </w:r>
      <w:bookmarkEnd w:id="10"/>
    </w:p>
    <w:p w14:paraId="0F87B9EF" w14:textId="77777777" w:rsidR="00877F21" w:rsidRPr="00984E3E" w:rsidRDefault="00877F21" w:rsidP="00877F21">
      <w:pPr>
        <w:pStyle w:val="a"/>
        <w:numPr>
          <w:ilvl w:val="0"/>
          <w:numId w:val="36"/>
        </w:numPr>
        <w:spacing w:line="360" w:lineRule="auto"/>
        <w:jc w:val="both"/>
        <w:rPr>
          <w:color w:val="000000" w:themeColor="text1"/>
        </w:rPr>
      </w:pPr>
      <w:proofErr w:type="spellStart"/>
      <w:r w:rsidRPr="00984E3E">
        <w:rPr>
          <w:color w:val="000000" w:themeColor="text1"/>
        </w:rPr>
        <w:t>Гергель</w:t>
      </w:r>
      <w:proofErr w:type="spellEnd"/>
      <w:r w:rsidRPr="00984E3E">
        <w:rPr>
          <w:color w:val="000000" w:themeColor="text1"/>
        </w:rPr>
        <w:t xml:space="preserve"> В.П. Методические материалы по курсу «Методы программирования 2»: [http://www.itmm.unn.ru/files/2018/10/Primer-1.4.-Struktury-hraneniya-ocheredi.pdf], 2015.</w:t>
      </w:r>
    </w:p>
    <w:p w14:paraId="64F4ADAF" w14:textId="77777777" w:rsidR="00877F21" w:rsidRPr="00984E3E" w:rsidRDefault="00877F21" w:rsidP="00877F21">
      <w:pPr>
        <w:pStyle w:val="a"/>
        <w:numPr>
          <w:ilvl w:val="0"/>
          <w:numId w:val="36"/>
        </w:numPr>
        <w:spacing w:line="360" w:lineRule="auto"/>
        <w:jc w:val="both"/>
        <w:rPr>
          <w:rStyle w:val="a9"/>
          <w:color w:val="000000" w:themeColor="text1"/>
        </w:rPr>
      </w:pPr>
      <w:r w:rsidRPr="00984E3E">
        <w:rPr>
          <w:color w:val="000000" w:themeColor="text1"/>
        </w:rPr>
        <w:t>Википедия: свободная электронная энциклопедия: на русском языке:</w:t>
      </w:r>
    </w:p>
    <w:p w14:paraId="19B804B1" w14:textId="77777777" w:rsidR="00877F21" w:rsidRPr="00984E3E" w:rsidRDefault="00877F21" w:rsidP="00877F21">
      <w:pPr>
        <w:pStyle w:val="a"/>
        <w:numPr>
          <w:ilvl w:val="0"/>
          <w:numId w:val="0"/>
        </w:numPr>
        <w:spacing w:line="360" w:lineRule="auto"/>
        <w:ind w:left="709"/>
        <w:jc w:val="both"/>
        <w:rPr>
          <w:color w:val="000000" w:themeColor="text1"/>
        </w:rPr>
      </w:pPr>
      <w:r w:rsidRPr="00984E3E">
        <w:rPr>
          <w:rStyle w:val="a9"/>
          <w:color w:val="000000" w:themeColor="text1"/>
        </w:rPr>
        <w:t>[</w:t>
      </w:r>
      <w:r w:rsidRPr="00984E3E">
        <w:rPr>
          <w:rStyle w:val="a9"/>
          <w:color w:val="000000" w:themeColor="text1"/>
          <w:lang w:val="en-US"/>
        </w:rPr>
        <w:t>https</w:t>
      </w:r>
      <w:r w:rsidRPr="00984E3E">
        <w:rPr>
          <w:rStyle w:val="a9"/>
          <w:color w:val="000000" w:themeColor="text1"/>
        </w:rPr>
        <w:t>://</w:t>
      </w:r>
      <w:proofErr w:type="spellStart"/>
      <w:r w:rsidRPr="00984E3E">
        <w:rPr>
          <w:rStyle w:val="a9"/>
          <w:color w:val="000000" w:themeColor="text1"/>
          <w:lang w:val="en-US"/>
        </w:rPr>
        <w:t>ru</w:t>
      </w:r>
      <w:proofErr w:type="spellEnd"/>
      <w:r w:rsidRPr="00984E3E">
        <w:rPr>
          <w:rStyle w:val="a9"/>
          <w:color w:val="000000" w:themeColor="text1"/>
        </w:rPr>
        <w:t>.</w:t>
      </w:r>
      <w:proofErr w:type="spellStart"/>
      <w:r w:rsidRPr="00984E3E">
        <w:rPr>
          <w:rStyle w:val="a9"/>
          <w:color w:val="000000" w:themeColor="text1"/>
          <w:lang w:val="en-US"/>
        </w:rPr>
        <w:t>wikipedia</w:t>
      </w:r>
      <w:proofErr w:type="spellEnd"/>
      <w:r w:rsidRPr="00984E3E">
        <w:rPr>
          <w:rStyle w:val="a9"/>
          <w:color w:val="000000" w:themeColor="text1"/>
        </w:rPr>
        <w:t>.</w:t>
      </w:r>
      <w:r w:rsidRPr="00984E3E">
        <w:rPr>
          <w:rStyle w:val="a9"/>
          <w:color w:val="000000" w:themeColor="text1"/>
          <w:lang w:val="en-US"/>
        </w:rPr>
        <w:t>org</w:t>
      </w:r>
      <w:r w:rsidRPr="00984E3E">
        <w:rPr>
          <w:rStyle w:val="a9"/>
          <w:color w:val="000000" w:themeColor="text1"/>
        </w:rPr>
        <w:t>/</w:t>
      </w:r>
      <w:r w:rsidRPr="00984E3E">
        <w:rPr>
          <w:rStyle w:val="a9"/>
          <w:color w:val="000000" w:themeColor="text1"/>
          <w:lang w:val="en-US"/>
        </w:rPr>
        <w:t>wiki</w:t>
      </w:r>
      <w:r w:rsidRPr="00984E3E">
        <w:rPr>
          <w:rStyle w:val="a9"/>
          <w:color w:val="000000" w:themeColor="text1"/>
        </w:rPr>
        <w:t>/Очередь_(программирование)]</w:t>
      </w:r>
    </w:p>
    <w:p w14:paraId="0F22C827" w14:textId="77777777" w:rsidR="009F079D" w:rsidRPr="00984E3E" w:rsidRDefault="009F079D" w:rsidP="00877F21">
      <w:pPr>
        <w:spacing w:line="360" w:lineRule="auto"/>
        <w:rPr>
          <w:color w:val="000000" w:themeColor="text1"/>
        </w:rPr>
      </w:pPr>
    </w:p>
    <w:sectPr w:rsidR="009F079D" w:rsidRPr="00984E3E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B94DA" w14:textId="77777777" w:rsidR="00FE3376" w:rsidRDefault="00FE3376">
      <w:pPr>
        <w:spacing w:before="0"/>
      </w:pPr>
      <w:r>
        <w:separator/>
      </w:r>
    </w:p>
  </w:endnote>
  <w:endnote w:type="continuationSeparator" w:id="0">
    <w:p w14:paraId="4361CE0F" w14:textId="77777777" w:rsidR="00FE3376" w:rsidRDefault="00FE33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27A8A168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E3E">
          <w:rPr>
            <w:noProof/>
          </w:rPr>
          <w:t>4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4546BF3F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E3E">
          <w:rPr>
            <w:noProof/>
          </w:rPr>
          <w:t>9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B0367" w14:textId="77777777" w:rsidR="00FE3376" w:rsidRDefault="00FE3376">
      <w:pPr>
        <w:spacing w:before="0"/>
      </w:pPr>
      <w:r>
        <w:separator/>
      </w:r>
    </w:p>
  </w:footnote>
  <w:footnote w:type="continuationSeparator" w:id="0">
    <w:p w14:paraId="3D471D4C" w14:textId="77777777" w:rsidR="00FE3376" w:rsidRDefault="00FE337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9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9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5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1"/>
  </w:num>
  <w:num w:numId="3">
    <w:abstractNumId w:val="22"/>
  </w:num>
  <w:num w:numId="4">
    <w:abstractNumId w:val="32"/>
  </w:num>
  <w:num w:numId="5">
    <w:abstractNumId w:val="31"/>
  </w:num>
  <w:num w:numId="6">
    <w:abstractNumId w:val="30"/>
  </w:num>
  <w:num w:numId="7">
    <w:abstractNumId w:val="16"/>
  </w:num>
  <w:num w:numId="8">
    <w:abstractNumId w:val="29"/>
  </w:num>
  <w:num w:numId="9">
    <w:abstractNumId w:val="15"/>
  </w:num>
  <w:num w:numId="10">
    <w:abstractNumId w:val="7"/>
  </w:num>
  <w:num w:numId="11">
    <w:abstractNumId w:val="35"/>
  </w:num>
  <w:num w:numId="12">
    <w:abstractNumId w:val="18"/>
  </w:num>
  <w:num w:numId="13">
    <w:abstractNumId w:val="28"/>
  </w:num>
  <w:num w:numId="14">
    <w:abstractNumId w:val="9"/>
  </w:num>
  <w:num w:numId="15">
    <w:abstractNumId w:val="1"/>
  </w:num>
  <w:num w:numId="16">
    <w:abstractNumId w:val="19"/>
  </w:num>
  <w:num w:numId="17">
    <w:abstractNumId w:val="34"/>
  </w:num>
  <w:num w:numId="18">
    <w:abstractNumId w:val="26"/>
  </w:num>
  <w:num w:numId="19">
    <w:abstractNumId w:val="24"/>
  </w:num>
  <w:num w:numId="20">
    <w:abstractNumId w:val="14"/>
  </w:num>
  <w:num w:numId="21">
    <w:abstractNumId w:val="17"/>
  </w:num>
  <w:num w:numId="22">
    <w:abstractNumId w:val="27"/>
  </w:num>
  <w:num w:numId="23">
    <w:abstractNumId w:val="2"/>
  </w:num>
  <w:num w:numId="24">
    <w:abstractNumId w:val="8"/>
  </w:num>
  <w:num w:numId="25">
    <w:abstractNumId w:val="33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2"/>
  </w:num>
  <w:num w:numId="32">
    <w:abstractNumId w:val="25"/>
  </w:num>
  <w:num w:numId="33">
    <w:abstractNumId w:val="20"/>
  </w:num>
  <w:num w:numId="34">
    <w:abstractNumId w:val="23"/>
  </w:num>
  <w:num w:numId="35">
    <w:abstractNumId w:val="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3741F"/>
    <w:rsid w:val="00091665"/>
    <w:rsid w:val="000B5B27"/>
    <w:rsid w:val="00111D70"/>
    <w:rsid w:val="00133A84"/>
    <w:rsid w:val="00133FAC"/>
    <w:rsid w:val="00166BC0"/>
    <w:rsid w:val="001D347D"/>
    <w:rsid w:val="00222F1C"/>
    <w:rsid w:val="00274C02"/>
    <w:rsid w:val="002D5B7F"/>
    <w:rsid w:val="003036A2"/>
    <w:rsid w:val="003214B0"/>
    <w:rsid w:val="00412232"/>
    <w:rsid w:val="004A0A32"/>
    <w:rsid w:val="004B50FB"/>
    <w:rsid w:val="004E12F8"/>
    <w:rsid w:val="005A1769"/>
    <w:rsid w:val="00614AAD"/>
    <w:rsid w:val="006477D9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B4D7A"/>
    <w:rsid w:val="008C38DA"/>
    <w:rsid w:val="00984E3E"/>
    <w:rsid w:val="00985859"/>
    <w:rsid w:val="009B02E9"/>
    <w:rsid w:val="009F079D"/>
    <w:rsid w:val="00A15D85"/>
    <w:rsid w:val="00A32B45"/>
    <w:rsid w:val="00A4251B"/>
    <w:rsid w:val="00A46CB8"/>
    <w:rsid w:val="00AB2707"/>
    <w:rsid w:val="00AC4C89"/>
    <w:rsid w:val="00AF3B0B"/>
    <w:rsid w:val="00B57176"/>
    <w:rsid w:val="00B867AB"/>
    <w:rsid w:val="00BA3712"/>
    <w:rsid w:val="00C11AA4"/>
    <w:rsid w:val="00D47D3C"/>
    <w:rsid w:val="00DC3578"/>
    <w:rsid w:val="00DC70DA"/>
    <w:rsid w:val="00DE39BA"/>
    <w:rsid w:val="00E01902"/>
    <w:rsid w:val="00E27E43"/>
    <w:rsid w:val="00E501D7"/>
    <w:rsid w:val="00E509F7"/>
    <w:rsid w:val="00EE7445"/>
    <w:rsid w:val="00EF45B6"/>
    <w:rsid w:val="00F31F84"/>
    <w:rsid w:val="00F45C90"/>
    <w:rsid w:val="00F90D74"/>
    <w:rsid w:val="00F950DA"/>
    <w:rsid w:val="00FA038D"/>
    <w:rsid w:val="00FA3697"/>
    <w:rsid w:val="00FD6C11"/>
    <w:rsid w:val="00FE3376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Яни</cp:lastModifiedBy>
  <cp:revision>27</cp:revision>
  <dcterms:created xsi:type="dcterms:W3CDTF">2018-12-18T07:37:00Z</dcterms:created>
  <dcterms:modified xsi:type="dcterms:W3CDTF">2018-12-21T17:12:00Z</dcterms:modified>
</cp:coreProperties>
</file>