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AFC0" w14:textId="2B46451B" w:rsidR="005D244D"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Instituto Politécnico Nacional</w:t>
      </w:r>
    </w:p>
    <w:p w14:paraId="1C996CD1" w14:textId="3601BFE8"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Escuela Superior de Cómputo</w:t>
      </w:r>
    </w:p>
    <w:p w14:paraId="6DDD978F" w14:textId="4E835C6A"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Tarea 5</w:t>
      </w:r>
    </w:p>
    <w:p w14:paraId="2B2750AA" w14:textId="26BFA96A"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Sesión 6 del parcial 2 de Métodos Numéricos.</w:t>
      </w:r>
    </w:p>
    <w:p w14:paraId="3EE2B368" w14:textId="7D3FF838"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Tema: Cuadratura Gaussiana</w:t>
      </w:r>
    </w:p>
    <w:p w14:paraId="53454415" w14:textId="254A7AC3" w:rsidR="007D68A4" w:rsidRPr="004F59F6"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Nombre del alumno: De Luna Ocampo Yanina</w:t>
      </w:r>
    </w:p>
    <w:p w14:paraId="6234CDB9" w14:textId="0C3C258B" w:rsidR="007D68A4" w:rsidRDefault="007D68A4" w:rsidP="004F59F6">
      <w:pPr>
        <w:spacing w:line="360" w:lineRule="auto"/>
        <w:jc w:val="center"/>
        <w:rPr>
          <w:rFonts w:ascii="Arial" w:hAnsi="Arial" w:cs="Arial"/>
          <w:b/>
          <w:bCs/>
          <w:sz w:val="28"/>
          <w:szCs w:val="28"/>
        </w:rPr>
      </w:pPr>
      <w:r w:rsidRPr="004F59F6">
        <w:rPr>
          <w:rFonts w:ascii="Arial" w:hAnsi="Arial" w:cs="Arial"/>
          <w:b/>
          <w:bCs/>
          <w:sz w:val="28"/>
          <w:szCs w:val="28"/>
        </w:rPr>
        <w:t>Fecha de entrega: 11/10/2021</w:t>
      </w:r>
    </w:p>
    <w:p w14:paraId="7A78F0CD" w14:textId="77777777" w:rsidR="004F59F6" w:rsidRPr="004F59F6" w:rsidRDefault="004F59F6" w:rsidP="004F59F6">
      <w:pPr>
        <w:spacing w:line="360" w:lineRule="auto"/>
        <w:jc w:val="center"/>
        <w:rPr>
          <w:rFonts w:ascii="Arial" w:hAnsi="Arial" w:cs="Arial"/>
          <w:b/>
          <w:bCs/>
          <w:sz w:val="28"/>
          <w:szCs w:val="28"/>
        </w:rPr>
      </w:pPr>
    </w:p>
    <w:p w14:paraId="3409F0B4" w14:textId="661C3068" w:rsidR="007D68A4" w:rsidRPr="004F59F6" w:rsidRDefault="007D68A4" w:rsidP="004F59F6">
      <w:pPr>
        <w:spacing w:line="360" w:lineRule="auto"/>
        <w:jc w:val="both"/>
        <w:rPr>
          <w:rFonts w:ascii="Arial" w:hAnsi="Arial" w:cs="Arial"/>
          <w:b/>
          <w:bCs/>
          <w:i/>
          <w:iCs/>
          <w:u w:val="single"/>
        </w:rPr>
      </w:pPr>
      <w:r w:rsidRPr="004F59F6">
        <w:rPr>
          <w:rFonts w:ascii="Arial" w:hAnsi="Arial" w:cs="Arial"/>
          <w:b/>
          <w:bCs/>
          <w:i/>
          <w:iCs/>
          <w:u w:val="single"/>
        </w:rPr>
        <w:t>Introducción:</w:t>
      </w:r>
      <w:r w:rsidR="00162306" w:rsidRPr="004F59F6">
        <w:rPr>
          <w:rFonts w:ascii="Arial" w:hAnsi="Arial" w:cs="Arial"/>
          <w:b/>
          <w:bCs/>
          <w:i/>
          <w:iCs/>
          <w:u w:val="single"/>
        </w:rPr>
        <w:t xml:space="preserve"> </w:t>
      </w:r>
    </w:p>
    <w:p w14:paraId="1EC8AFB0" w14:textId="6BDFCA56" w:rsidR="00162306" w:rsidRPr="004F59F6" w:rsidRDefault="00162306" w:rsidP="004F59F6">
      <w:pPr>
        <w:spacing w:line="360" w:lineRule="auto"/>
        <w:jc w:val="both"/>
        <w:rPr>
          <w:rFonts w:ascii="Arial" w:hAnsi="Arial" w:cs="Arial"/>
        </w:rPr>
      </w:pPr>
      <w:r w:rsidRPr="004F59F6">
        <w:rPr>
          <w:rFonts w:ascii="Arial" w:hAnsi="Arial" w:cs="Arial"/>
        </w:rPr>
        <w:t xml:space="preserve">Esta, aproxima la integral de una función en un intervalo [a, b] centrado en cero mediante un cálculo numérico con menos operaciones y evaluaciones en la función. Es un excelente método para evaluar integrales definidas de funciones, por medio de sumatorias simples y fáciles de implementar. Por otra parte, es una aplicación bastante interesante de los polinomios ortogonales. Para este utilizamos la interpolación de Lagrange. </w:t>
      </w:r>
    </w:p>
    <w:p w14:paraId="5E7EB15A" w14:textId="5F133911" w:rsidR="007D68A4" w:rsidRDefault="007D68A4" w:rsidP="004F59F6">
      <w:pPr>
        <w:spacing w:line="360" w:lineRule="auto"/>
        <w:jc w:val="both"/>
        <w:rPr>
          <w:rFonts w:ascii="Arial" w:hAnsi="Arial" w:cs="Arial"/>
        </w:rPr>
      </w:pPr>
      <w:r w:rsidRPr="000E7F6D">
        <w:rPr>
          <w:rFonts w:ascii="Arial" w:hAnsi="Arial" w:cs="Arial"/>
          <w:b/>
          <w:bCs/>
          <w:i/>
          <w:iCs/>
          <w:u w:val="single"/>
        </w:rPr>
        <w:t>Descripción:</w:t>
      </w:r>
      <w:r w:rsidRPr="004F59F6">
        <w:rPr>
          <w:rFonts w:ascii="Arial" w:hAnsi="Arial" w:cs="Arial"/>
        </w:rPr>
        <w:t xml:space="preserve"> Aproxime las siguientes dos integrales empleando la cuadratura Gaussiana con n = 2 y n = 3 para las siguientes funciones</w:t>
      </w:r>
      <w:r w:rsidR="00162306" w:rsidRPr="004F59F6">
        <w:rPr>
          <w:rFonts w:ascii="Arial" w:hAnsi="Arial" w:cs="Arial"/>
        </w:rPr>
        <w:t xml:space="preserve"> (se mostrarán abajo.)</w:t>
      </w:r>
    </w:p>
    <w:p w14:paraId="7F811C36" w14:textId="77777777" w:rsidR="000E7F6D" w:rsidRPr="004F59F6" w:rsidRDefault="000E7F6D" w:rsidP="004F59F6">
      <w:pPr>
        <w:spacing w:line="360" w:lineRule="auto"/>
        <w:jc w:val="both"/>
        <w:rPr>
          <w:rFonts w:ascii="Arial" w:hAnsi="Arial" w:cs="Arial"/>
        </w:rPr>
      </w:pPr>
    </w:p>
    <w:p w14:paraId="2AAF182C" w14:textId="1724380F" w:rsidR="007D68A4" w:rsidRDefault="007D68A4" w:rsidP="004F59F6">
      <w:pPr>
        <w:spacing w:line="360" w:lineRule="auto"/>
        <w:jc w:val="both"/>
        <w:rPr>
          <w:rFonts w:ascii="Arial" w:hAnsi="Arial" w:cs="Arial"/>
          <w:b/>
          <w:bCs/>
          <w:i/>
          <w:iCs/>
          <w:u w:val="single"/>
        </w:rPr>
      </w:pPr>
      <w:r w:rsidRPr="000E7F6D">
        <w:rPr>
          <w:rFonts w:ascii="Arial" w:hAnsi="Arial" w:cs="Arial"/>
          <w:b/>
          <w:bCs/>
          <w:i/>
          <w:iCs/>
          <w:u w:val="single"/>
        </w:rPr>
        <w:t>Problema 1 del ejercicio 3.7:</w:t>
      </w:r>
    </w:p>
    <w:p w14:paraId="6387556A" w14:textId="77777777" w:rsidR="000E7F6D" w:rsidRPr="000E7F6D" w:rsidRDefault="000E7F6D" w:rsidP="004F59F6">
      <w:pPr>
        <w:spacing w:line="360" w:lineRule="auto"/>
        <w:jc w:val="both"/>
        <w:rPr>
          <w:rFonts w:ascii="Arial" w:hAnsi="Arial" w:cs="Arial"/>
          <w:b/>
          <w:bCs/>
          <w:i/>
          <w:iCs/>
          <w:u w:val="single"/>
        </w:rPr>
      </w:pPr>
    </w:p>
    <w:p w14:paraId="59DE99F5" w14:textId="59E4A5AA" w:rsidR="00162306" w:rsidRPr="000E7F6D" w:rsidRDefault="00162306" w:rsidP="004F59F6">
      <w:pPr>
        <w:spacing w:line="360" w:lineRule="auto"/>
        <w:jc w:val="both"/>
        <w:rPr>
          <w:rFonts w:ascii="Arial" w:eastAsiaTheme="minorEastAsia" w:hAnsi="Arial" w:cs="Arial"/>
        </w:rPr>
      </w:pPr>
      <m:oMathPara>
        <m:oMath>
          <m:nary>
            <m:naryPr>
              <m:limLoc m:val="undOvr"/>
              <m:ctrlPr>
                <w:rPr>
                  <w:rFonts w:ascii="Cambria Math" w:hAnsi="Cambria Math" w:cs="Arial"/>
                  <w:i/>
                </w:rPr>
              </m:ctrlPr>
            </m:naryPr>
            <m:sub>
              <m:r>
                <w:rPr>
                  <w:rFonts w:ascii="Cambria Math" w:hAnsi="Cambria Math" w:cs="Arial"/>
                </w:rPr>
                <m:t>1</m:t>
              </m:r>
            </m:sub>
            <m:sup>
              <m:r>
                <w:rPr>
                  <w:rFonts w:ascii="Cambria Math" w:hAnsi="Cambria Math" w:cs="Arial"/>
                </w:rPr>
                <m:t>1.5</m:t>
              </m:r>
            </m:sup>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x</m:t>
                      </m:r>
                    </m:e>
                  </m:d>
                </m:e>
              </m:func>
              <m:r>
                <w:rPr>
                  <w:rFonts w:ascii="Cambria Math" w:hAnsi="Cambria Math" w:cs="Arial"/>
                </w:rPr>
                <m:t>dx</m:t>
              </m:r>
            </m:e>
          </m:nary>
        </m:oMath>
      </m:oMathPara>
    </w:p>
    <w:p w14:paraId="33B442A6" w14:textId="3093B3F6" w:rsidR="000E7F6D" w:rsidRPr="000E7F6D" w:rsidRDefault="000E7F6D" w:rsidP="004F59F6">
      <w:pPr>
        <w:spacing w:line="360" w:lineRule="auto"/>
        <w:jc w:val="both"/>
        <w:rPr>
          <w:rFonts w:ascii="Arial" w:eastAsiaTheme="minorEastAsia" w:hAnsi="Arial" w:cs="Arial"/>
          <w:b/>
          <w:bCs/>
          <w:i/>
          <w:iCs/>
          <w:u w:val="single"/>
        </w:rPr>
      </w:pPr>
    </w:p>
    <w:p w14:paraId="2D6BB6A4" w14:textId="35C127EE" w:rsidR="000E7F6D" w:rsidRPr="000E7F6D" w:rsidRDefault="000E7F6D" w:rsidP="004F59F6">
      <w:pPr>
        <w:spacing w:line="360" w:lineRule="auto"/>
        <w:jc w:val="both"/>
        <w:rPr>
          <w:rFonts w:ascii="Arial" w:eastAsiaTheme="minorEastAsia" w:hAnsi="Arial" w:cs="Arial"/>
          <w:b/>
          <w:bCs/>
          <w:i/>
          <w:iCs/>
          <w:u w:val="single"/>
        </w:rPr>
      </w:pPr>
      <w:r w:rsidRPr="000E7F6D">
        <w:rPr>
          <w:rFonts w:ascii="Arial" w:eastAsiaTheme="minorEastAsia" w:hAnsi="Arial" w:cs="Arial"/>
          <w:b/>
          <w:bCs/>
          <w:i/>
          <w:iCs/>
          <w:u w:val="single"/>
        </w:rPr>
        <w:t>Procedimiento:</w:t>
      </w:r>
    </w:p>
    <w:p w14:paraId="039F091D" w14:textId="03623BEF" w:rsidR="00162306" w:rsidRPr="004F59F6" w:rsidRDefault="00162306" w:rsidP="004F59F6">
      <w:pPr>
        <w:spacing w:line="360" w:lineRule="auto"/>
        <w:jc w:val="both"/>
        <w:rPr>
          <w:rFonts w:ascii="Arial" w:hAnsi="Arial" w:cs="Arial"/>
        </w:rPr>
      </w:pPr>
      <w:r w:rsidRPr="004F59F6">
        <w:rPr>
          <w:rFonts w:ascii="Arial" w:hAnsi="Arial" w:cs="Arial"/>
        </w:rPr>
        <w:lastRenderedPageBreak/>
        <w:t>Debemos tomar en cuenta que esta integral no está dada de -1 a 1, por lo que no se encuentra en el intervalo esperado.</w:t>
      </w:r>
    </w:p>
    <w:p w14:paraId="6AA1E882" w14:textId="256DB69E" w:rsidR="00162306" w:rsidRDefault="00162306" w:rsidP="004F59F6">
      <w:pPr>
        <w:spacing w:line="360" w:lineRule="auto"/>
        <w:jc w:val="both"/>
        <w:rPr>
          <w:rFonts w:ascii="Arial" w:hAnsi="Arial" w:cs="Arial"/>
        </w:rPr>
      </w:pPr>
      <w:r w:rsidRPr="004F59F6">
        <w:rPr>
          <w:rFonts w:ascii="Arial" w:hAnsi="Arial" w:cs="Arial"/>
        </w:rPr>
        <w:t>Primero, debemos definir nuestra función.</w:t>
      </w:r>
    </w:p>
    <w:p w14:paraId="7D039CD8" w14:textId="77777777" w:rsidR="000E7F6D" w:rsidRPr="004F59F6" w:rsidRDefault="000E7F6D" w:rsidP="004F59F6">
      <w:pPr>
        <w:spacing w:line="360" w:lineRule="auto"/>
        <w:jc w:val="both"/>
        <w:rPr>
          <w:rFonts w:ascii="Arial" w:hAnsi="Arial" w:cs="Arial"/>
        </w:rPr>
      </w:pPr>
    </w:p>
    <w:p w14:paraId="1A3A0B05" w14:textId="0EA4F552" w:rsidR="00162306" w:rsidRDefault="00162306" w:rsidP="004F59F6">
      <w:pPr>
        <w:spacing w:line="360" w:lineRule="auto"/>
        <w:jc w:val="both"/>
        <w:rPr>
          <w:rFonts w:ascii="Arial" w:hAnsi="Arial" w:cs="Arial"/>
          <w:noProof/>
        </w:rPr>
      </w:pPr>
      <w:r w:rsidRPr="004F59F6">
        <w:rPr>
          <w:rFonts w:ascii="Arial" w:hAnsi="Arial" w:cs="Arial"/>
        </w:rPr>
        <w:drawing>
          <wp:inline distT="0" distB="0" distL="0" distR="0" wp14:anchorId="5BF2C5A4" wp14:editId="20D814DC">
            <wp:extent cx="2194982" cy="581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7397" cy="584311"/>
                    </a:xfrm>
                    <a:prstGeom prst="rect">
                      <a:avLst/>
                    </a:prstGeom>
                  </pic:spPr>
                </pic:pic>
              </a:graphicData>
            </a:graphic>
          </wp:inline>
        </w:drawing>
      </w:r>
      <w:r w:rsidR="004F59F6" w:rsidRPr="004F59F6">
        <w:rPr>
          <w:rFonts w:ascii="Arial" w:hAnsi="Arial" w:cs="Arial"/>
          <w:noProof/>
        </w:rPr>
        <w:t xml:space="preserve"> </w:t>
      </w:r>
    </w:p>
    <w:p w14:paraId="6963FF29" w14:textId="77777777" w:rsidR="000E7F6D" w:rsidRPr="004F59F6" w:rsidRDefault="000E7F6D" w:rsidP="004F59F6">
      <w:pPr>
        <w:spacing w:line="360" w:lineRule="auto"/>
        <w:jc w:val="both"/>
        <w:rPr>
          <w:rFonts w:ascii="Arial" w:hAnsi="Arial" w:cs="Arial"/>
        </w:rPr>
      </w:pPr>
    </w:p>
    <w:p w14:paraId="005B3864" w14:textId="3C40C6D3" w:rsidR="00162306" w:rsidRDefault="00162306" w:rsidP="004F59F6">
      <w:pPr>
        <w:spacing w:line="360" w:lineRule="auto"/>
        <w:jc w:val="both"/>
        <w:rPr>
          <w:rFonts w:ascii="Arial" w:hAnsi="Arial" w:cs="Arial"/>
        </w:rPr>
      </w:pPr>
      <w:r w:rsidRPr="004F59F6">
        <w:rPr>
          <w:rFonts w:ascii="Arial" w:hAnsi="Arial" w:cs="Arial"/>
        </w:rPr>
        <w:t>Aplicamos la transformación de la función que nos ayudará a llegar a los intervalos de evaluación esperados.</w:t>
      </w:r>
    </w:p>
    <w:p w14:paraId="1C185AF4" w14:textId="77777777" w:rsidR="000E7F6D" w:rsidRPr="004F59F6" w:rsidRDefault="000E7F6D" w:rsidP="004F59F6">
      <w:pPr>
        <w:spacing w:line="360" w:lineRule="auto"/>
        <w:jc w:val="both"/>
        <w:rPr>
          <w:rFonts w:ascii="Arial" w:hAnsi="Arial" w:cs="Arial"/>
        </w:rPr>
      </w:pPr>
    </w:p>
    <w:p w14:paraId="04303225" w14:textId="6D66155C" w:rsidR="00162306" w:rsidRDefault="00162306" w:rsidP="004F59F6">
      <w:pPr>
        <w:spacing w:line="360" w:lineRule="auto"/>
        <w:jc w:val="both"/>
        <w:rPr>
          <w:rFonts w:ascii="Arial" w:hAnsi="Arial" w:cs="Arial"/>
        </w:rPr>
      </w:pPr>
      <w:r w:rsidRPr="004F59F6">
        <w:rPr>
          <w:rFonts w:ascii="Arial" w:hAnsi="Arial" w:cs="Arial"/>
        </w:rPr>
        <w:drawing>
          <wp:inline distT="0" distB="0" distL="0" distR="0" wp14:anchorId="7064CCB4" wp14:editId="660E1870">
            <wp:extent cx="3124636" cy="180047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1800476"/>
                    </a:xfrm>
                    <a:prstGeom prst="rect">
                      <a:avLst/>
                    </a:prstGeom>
                  </pic:spPr>
                </pic:pic>
              </a:graphicData>
            </a:graphic>
          </wp:inline>
        </w:drawing>
      </w:r>
    </w:p>
    <w:p w14:paraId="004E58A5" w14:textId="77777777" w:rsidR="000E7F6D" w:rsidRPr="004F59F6" w:rsidRDefault="000E7F6D" w:rsidP="004F59F6">
      <w:pPr>
        <w:spacing w:line="360" w:lineRule="auto"/>
        <w:jc w:val="both"/>
        <w:rPr>
          <w:rFonts w:ascii="Arial" w:hAnsi="Arial" w:cs="Arial"/>
        </w:rPr>
      </w:pPr>
    </w:p>
    <w:p w14:paraId="437DFE9D" w14:textId="300EE33E" w:rsidR="000E7F6D" w:rsidRPr="004F59F6" w:rsidRDefault="00162306" w:rsidP="004F59F6">
      <w:pPr>
        <w:spacing w:line="360" w:lineRule="auto"/>
        <w:jc w:val="both"/>
        <w:rPr>
          <w:rFonts w:ascii="Arial" w:hAnsi="Arial" w:cs="Arial"/>
        </w:rPr>
      </w:pPr>
      <w:r w:rsidRPr="004F59F6">
        <w:rPr>
          <w:rFonts w:ascii="Arial" w:hAnsi="Arial" w:cs="Arial"/>
        </w:rPr>
        <w:t>Nos piden que el valor de n sea de 2 y de 3. Para esto, mandamos llamar a nuestras funciones previamente declaradas.</w:t>
      </w:r>
    </w:p>
    <w:p w14:paraId="13E30FC1" w14:textId="08E02553" w:rsidR="000E7F6D" w:rsidRPr="004F59F6" w:rsidRDefault="00162306" w:rsidP="004F59F6">
      <w:pPr>
        <w:spacing w:line="360" w:lineRule="auto"/>
        <w:jc w:val="both"/>
        <w:rPr>
          <w:rFonts w:ascii="Arial" w:hAnsi="Arial" w:cs="Arial"/>
        </w:rPr>
      </w:pPr>
      <w:r w:rsidRPr="004F59F6">
        <w:rPr>
          <w:rFonts w:ascii="Arial" w:hAnsi="Arial" w:cs="Arial"/>
        </w:rPr>
        <w:t># Valor con n = 2</w:t>
      </w:r>
    </w:p>
    <w:p w14:paraId="5FEA0A22" w14:textId="47862F9B" w:rsidR="000E7F6D" w:rsidRPr="004F59F6" w:rsidRDefault="004F59F6" w:rsidP="004F59F6">
      <w:pPr>
        <w:spacing w:line="360" w:lineRule="auto"/>
        <w:jc w:val="both"/>
        <w:rPr>
          <w:rFonts w:ascii="Arial" w:hAnsi="Arial" w:cs="Arial"/>
        </w:rPr>
      </w:pPr>
      <w:r w:rsidRPr="004F59F6">
        <w:rPr>
          <w:rFonts w:ascii="Arial" w:hAnsi="Arial" w:cs="Arial"/>
        </w:rPr>
        <w:drawing>
          <wp:inline distT="0" distB="0" distL="0" distR="0" wp14:anchorId="0067BFE3" wp14:editId="2739226F">
            <wp:extent cx="3801005" cy="51442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514422"/>
                    </a:xfrm>
                    <a:prstGeom prst="rect">
                      <a:avLst/>
                    </a:prstGeom>
                  </pic:spPr>
                </pic:pic>
              </a:graphicData>
            </a:graphic>
          </wp:inline>
        </w:drawing>
      </w:r>
    </w:p>
    <w:p w14:paraId="3493832C" w14:textId="55EAD44A" w:rsidR="00162306" w:rsidRPr="004F59F6" w:rsidRDefault="00162306" w:rsidP="004F59F6">
      <w:pPr>
        <w:spacing w:line="360" w:lineRule="auto"/>
        <w:jc w:val="both"/>
        <w:rPr>
          <w:rFonts w:ascii="Arial" w:hAnsi="Arial" w:cs="Arial"/>
        </w:rPr>
      </w:pPr>
      <w:r w:rsidRPr="004F59F6">
        <w:rPr>
          <w:rFonts w:ascii="Arial" w:hAnsi="Arial" w:cs="Arial"/>
        </w:rPr>
        <w:t># Valor con n = 3</w:t>
      </w:r>
    </w:p>
    <w:p w14:paraId="3DE90919" w14:textId="01DD2B93" w:rsidR="000E7F6D" w:rsidRPr="004F59F6" w:rsidRDefault="004F59F6" w:rsidP="004F59F6">
      <w:pPr>
        <w:spacing w:line="360" w:lineRule="auto"/>
        <w:jc w:val="both"/>
        <w:rPr>
          <w:rFonts w:ascii="Arial" w:hAnsi="Arial" w:cs="Arial"/>
        </w:rPr>
      </w:pPr>
      <w:r w:rsidRPr="004F59F6">
        <w:rPr>
          <w:rFonts w:ascii="Arial" w:hAnsi="Arial" w:cs="Arial"/>
        </w:rPr>
        <w:drawing>
          <wp:inline distT="0" distB="0" distL="0" distR="0" wp14:anchorId="2501D5AC" wp14:editId="6B22AFFD">
            <wp:extent cx="5612130" cy="4229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2910"/>
                    </a:xfrm>
                    <a:prstGeom prst="rect">
                      <a:avLst/>
                    </a:prstGeom>
                  </pic:spPr>
                </pic:pic>
              </a:graphicData>
            </a:graphic>
          </wp:inline>
        </w:drawing>
      </w:r>
    </w:p>
    <w:p w14:paraId="2F18AA01" w14:textId="0E8D68CD" w:rsidR="007D68A4" w:rsidRPr="000E7F6D" w:rsidRDefault="007D68A4" w:rsidP="004F59F6">
      <w:pPr>
        <w:spacing w:line="360" w:lineRule="auto"/>
        <w:jc w:val="both"/>
        <w:rPr>
          <w:rFonts w:ascii="Arial" w:hAnsi="Arial" w:cs="Arial"/>
          <w:b/>
          <w:bCs/>
          <w:i/>
          <w:iCs/>
          <w:u w:val="single"/>
        </w:rPr>
      </w:pPr>
      <w:r w:rsidRPr="000E7F6D">
        <w:rPr>
          <w:rFonts w:ascii="Arial" w:hAnsi="Arial" w:cs="Arial"/>
          <w:b/>
          <w:bCs/>
          <w:i/>
          <w:iCs/>
          <w:u w:val="single"/>
        </w:rPr>
        <w:lastRenderedPageBreak/>
        <w:t>Resultado:</w:t>
      </w:r>
    </w:p>
    <w:p w14:paraId="61FA458E" w14:textId="06745E6A" w:rsidR="004F59F6" w:rsidRPr="004F59F6" w:rsidRDefault="004F59F6" w:rsidP="004F59F6">
      <w:pPr>
        <w:spacing w:line="360" w:lineRule="auto"/>
        <w:jc w:val="both"/>
        <w:rPr>
          <w:rFonts w:ascii="Arial" w:hAnsi="Arial" w:cs="Arial"/>
        </w:rPr>
      </w:pPr>
      <w:r w:rsidRPr="004F59F6">
        <w:rPr>
          <w:rFonts w:ascii="Arial" w:hAnsi="Arial" w:cs="Arial"/>
        </w:rPr>
        <w:t># Valor con n = 2 obtenemos:</w:t>
      </w:r>
    </w:p>
    <w:p w14:paraId="56334DD9" w14:textId="20DB76E8" w:rsidR="004F59F6" w:rsidRPr="004F59F6" w:rsidRDefault="004F59F6" w:rsidP="004F59F6">
      <w:pPr>
        <w:spacing w:line="360" w:lineRule="auto"/>
        <w:jc w:val="both"/>
        <w:rPr>
          <w:rFonts w:ascii="Arial" w:hAnsi="Arial" w:cs="Arial"/>
        </w:rPr>
      </w:pPr>
      <w:r w:rsidRPr="004F59F6">
        <w:rPr>
          <w:rFonts w:ascii="Arial" w:hAnsi="Arial" w:cs="Arial"/>
        </w:rPr>
        <w:drawing>
          <wp:inline distT="0" distB="0" distL="0" distR="0" wp14:anchorId="3B596FE0" wp14:editId="5A231299">
            <wp:extent cx="5612130" cy="4222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2275"/>
                    </a:xfrm>
                    <a:prstGeom prst="rect">
                      <a:avLst/>
                    </a:prstGeom>
                  </pic:spPr>
                </pic:pic>
              </a:graphicData>
            </a:graphic>
          </wp:inline>
        </w:drawing>
      </w:r>
      <w:r w:rsidRPr="004F59F6">
        <w:rPr>
          <w:rFonts w:ascii="Arial" w:hAnsi="Arial" w:cs="Arial"/>
        </w:rPr>
        <w:t>#Valor con n = 3 obtenemos:</w:t>
      </w:r>
    </w:p>
    <w:p w14:paraId="1E6D778D" w14:textId="474FAB81" w:rsidR="004F59F6" w:rsidRPr="004F59F6" w:rsidRDefault="004F59F6" w:rsidP="004F59F6">
      <w:pPr>
        <w:spacing w:line="360" w:lineRule="auto"/>
        <w:jc w:val="both"/>
        <w:rPr>
          <w:rFonts w:ascii="Arial" w:hAnsi="Arial" w:cs="Arial"/>
        </w:rPr>
      </w:pPr>
      <w:r w:rsidRPr="004F59F6">
        <w:rPr>
          <w:rFonts w:ascii="Arial" w:hAnsi="Arial" w:cs="Arial"/>
        </w:rPr>
        <w:drawing>
          <wp:inline distT="0" distB="0" distL="0" distR="0" wp14:anchorId="15F095D0" wp14:editId="1DE3A0E3">
            <wp:extent cx="5612130" cy="39370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3700"/>
                    </a:xfrm>
                    <a:prstGeom prst="rect">
                      <a:avLst/>
                    </a:prstGeom>
                  </pic:spPr>
                </pic:pic>
              </a:graphicData>
            </a:graphic>
          </wp:inline>
        </w:drawing>
      </w:r>
    </w:p>
    <w:p w14:paraId="4FE1D4D3" w14:textId="77777777" w:rsidR="004F59F6" w:rsidRPr="004F59F6" w:rsidRDefault="004F59F6" w:rsidP="004F59F6">
      <w:pPr>
        <w:spacing w:line="360" w:lineRule="auto"/>
        <w:jc w:val="both"/>
        <w:rPr>
          <w:rFonts w:ascii="Arial" w:hAnsi="Arial" w:cs="Arial"/>
        </w:rPr>
      </w:pPr>
    </w:p>
    <w:p w14:paraId="742A94EE" w14:textId="1CDD46D9" w:rsidR="004F59F6" w:rsidRDefault="004F59F6" w:rsidP="004F59F6">
      <w:pPr>
        <w:spacing w:line="360" w:lineRule="auto"/>
        <w:jc w:val="both"/>
        <w:rPr>
          <w:rFonts w:ascii="Arial" w:hAnsi="Arial" w:cs="Arial"/>
          <w:b/>
          <w:bCs/>
          <w:i/>
          <w:iCs/>
          <w:u w:val="single"/>
        </w:rPr>
      </w:pPr>
      <w:r w:rsidRPr="000E7F6D">
        <w:rPr>
          <w:rFonts w:ascii="Arial" w:hAnsi="Arial" w:cs="Arial"/>
          <w:b/>
          <w:bCs/>
          <w:i/>
          <w:iCs/>
          <w:u w:val="single"/>
        </w:rPr>
        <w:t xml:space="preserve">Problema </w:t>
      </w:r>
      <w:r w:rsidRPr="000E7F6D">
        <w:rPr>
          <w:rFonts w:ascii="Arial" w:hAnsi="Arial" w:cs="Arial"/>
          <w:b/>
          <w:bCs/>
          <w:i/>
          <w:iCs/>
          <w:u w:val="single"/>
        </w:rPr>
        <w:t>2</w:t>
      </w:r>
      <w:r w:rsidRPr="000E7F6D">
        <w:rPr>
          <w:rFonts w:ascii="Arial" w:hAnsi="Arial" w:cs="Arial"/>
          <w:b/>
          <w:bCs/>
          <w:i/>
          <w:iCs/>
          <w:u w:val="single"/>
        </w:rPr>
        <w:t xml:space="preserve"> del ejercicio 3.7:</w:t>
      </w:r>
    </w:p>
    <w:p w14:paraId="6FF3BF42" w14:textId="77777777" w:rsidR="000E7F6D" w:rsidRPr="000E7F6D" w:rsidRDefault="000E7F6D" w:rsidP="004F59F6">
      <w:pPr>
        <w:spacing w:line="360" w:lineRule="auto"/>
        <w:jc w:val="both"/>
        <w:rPr>
          <w:rFonts w:ascii="Arial" w:hAnsi="Arial" w:cs="Arial"/>
          <w:b/>
          <w:bCs/>
          <w:i/>
          <w:iCs/>
          <w:u w:val="single"/>
        </w:rPr>
      </w:pPr>
    </w:p>
    <w:p w14:paraId="20A0745C" w14:textId="74FD424E" w:rsidR="004F59F6" w:rsidRPr="000E7F6D" w:rsidRDefault="004F59F6" w:rsidP="004F59F6">
      <w:pPr>
        <w:spacing w:line="360" w:lineRule="auto"/>
        <w:jc w:val="both"/>
        <w:rPr>
          <w:rFonts w:ascii="Arial" w:eastAsiaTheme="minorEastAsia" w:hAnsi="Arial" w:cs="Arial"/>
        </w:rPr>
      </w:pPr>
      <m:oMathPara>
        <m:oMath>
          <m:nary>
            <m:naryPr>
              <m:limLoc m:val="undOvr"/>
              <m:ctrlPr>
                <w:rPr>
                  <w:rFonts w:ascii="Cambria Math" w:hAnsi="Cambria Math" w:cs="Arial"/>
                  <w:i/>
                </w:rPr>
              </m:ctrlPr>
            </m:naryPr>
            <m:sub>
              <m:r>
                <w:rPr>
                  <w:rFonts w:ascii="Cambria Math" w:hAnsi="Cambria Math" w:cs="Arial"/>
                </w:rPr>
                <m:t>0</m:t>
              </m:r>
            </m:sub>
            <m:sup>
              <m:f>
                <m:fPr>
                  <m:ctrlPr>
                    <w:rPr>
                      <w:rFonts w:ascii="Cambria Math" w:hAnsi="Cambria Math" w:cs="Arial"/>
                      <w:i/>
                    </w:rPr>
                  </m:ctrlPr>
                </m:fPr>
                <m:num>
                  <m:r>
                    <w:rPr>
                      <w:rFonts w:ascii="Cambria Math" w:hAnsi="Cambria Math" w:cs="Arial"/>
                    </w:rPr>
                    <m:t>π</m:t>
                  </m:r>
                </m:num>
                <m:den>
                  <m:r>
                    <w:rPr>
                      <w:rFonts w:ascii="Cambria Math" w:hAnsi="Cambria Math" w:cs="Arial"/>
                    </w:rPr>
                    <m:t>4</m:t>
                  </m:r>
                </m:den>
              </m:f>
            </m:sup>
            <m:e>
              <m:sSup>
                <m:sSupPr>
                  <m:ctrlPr>
                    <w:rPr>
                      <w:rFonts w:ascii="Cambria Math" w:hAnsi="Cambria Math" w:cs="Arial"/>
                      <w:i/>
                    </w:rPr>
                  </m:ctrlPr>
                </m:sSupPr>
                <m:e>
                  <m:d>
                    <m:dPr>
                      <m:ctrlPr>
                        <w:rPr>
                          <w:rFonts w:ascii="Cambria Math" w:hAnsi="Cambria Math" w:cs="Arial"/>
                          <w:i/>
                        </w:rPr>
                      </m:ctrlPr>
                    </m:dPr>
                    <m:e>
                      <m:func>
                        <m:funcPr>
                          <m:ctrlPr>
                            <w:rPr>
                              <w:rFonts w:ascii="Cambria Math" w:hAnsi="Cambria Math" w:cs="Arial"/>
                            </w:rPr>
                          </m:ctrlPr>
                        </m:funcPr>
                        <m:fName>
                          <m:r>
                            <m:rPr>
                              <m:sty m:val="p"/>
                            </m:rPr>
                            <w:rPr>
                              <w:rFonts w:ascii="Cambria Math" w:hAnsi="Cambria Math" w:cs="Arial"/>
                            </w:rPr>
                            <m:t>cos</m:t>
                          </m:r>
                          <m:ctrlPr>
                            <w:rPr>
                              <w:rFonts w:ascii="Cambria Math" w:hAnsi="Cambria Math" w:cs="Arial"/>
                              <w:i/>
                            </w:rPr>
                          </m:ctrlPr>
                        </m:fName>
                        <m:e>
                          <m:d>
                            <m:dPr>
                              <m:ctrlPr>
                                <w:rPr>
                                  <w:rFonts w:ascii="Cambria Math" w:hAnsi="Cambria Math" w:cs="Arial"/>
                                  <w:i/>
                                </w:rPr>
                              </m:ctrlPr>
                            </m:dPr>
                            <m:e>
                              <m:r>
                                <w:rPr>
                                  <w:rFonts w:ascii="Cambria Math" w:hAnsi="Cambria Math" w:cs="Arial"/>
                                </w:rPr>
                                <m:t>x</m:t>
                              </m:r>
                            </m:e>
                          </m:d>
                        </m:e>
                      </m:func>
                    </m:e>
                  </m:d>
                </m:e>
                <m:sup>
                  <m:r>
                    <w:rPr>
                      <w:rFonts w:ascii="Cambria Math" w:hAnsi="Cambria Math" w:cs="Arial"/>
                    </w:rPr>
                    <m:t>2</m:t>
                  </m:r>
                </m:sup>
              </m:sSup>
              <m:r>
                <w:rPr>
                  <w:rFonts w:ascii="Cambria Math" w:hAnsi="Cambria Math" w:cs="Arial"/>
                </w:rPr>
                <m:t>dx</m:t>
              </m:r>
            </m:e>
          </m:nary>
        </m:oMath>
      </m:oMathPara>
    </w:p>
    <w:p w14:paraId="32E5A9F1" w14:textId="2FB542EA" w:rsidR="000E7F6D" w:rsidRDefault="000E7F6D" w:rsidP="004F59F6">
      <w:pPr>
        <w:spacing w:line="360" w:lineRule="auto"/>
        <w:jc w:val="both"/>
        <w:rPr>
          <w:rFonts w:ascii="Arial" w:eastAsiaTheme="minorEastAsia" w:hAnsi="Arial" w:cs="Arial"/>
        </w:rPr>
      </w:pPr>
    </w:p>
    <w:p w14:paraId="16A53A2F" w14:textId="5BB5E9A6" w:rsidR="000E7F6D" w:rsidRPr="000E7F6D" w:rsidRDefault="000E7F6D" w:rsidP="004F59F6">
      <w:pPr>
        <w:spacing w:line="360" w:lineRule="auto"/>
        <w:jc w:val="both"/>
        <w:rPr>
          <w:rFonts w:ascii="Arial" w:eastAsiaTheme="minorEastAsia" w:hAnsi="Arial" w:cs="Arial"/>
          <w:b/>
          <w:bCs/>
          <w:i/>
          <w:iCs/>
          <w:u w:val="single"/>
        </w:rPr>
      </w:pPr>
      <w:r w:rsidRPr="000E7F6D">
        <w:rPr>
          <w:rFonts w:ascii="Arial" w:eastAsiaTheme="minorEastAsia" w:hAnsi="Arial" w:cs="Arial"/>
          <w:b/>
          <w:bCs/>
          <w:i/>
          <w:iCs/>
          <w:u w:val="single"/>
        </w:rPr>
        <w:t>Procedimiento:</w:t>
      </w:r>
    </w:p>
    <w:p w14:paraId="469CB7AD" w14:textId="77777777" w:rsidR="004F59F6" w:rsidRPr="004F59F6" w:rsidRDefault="004F59F6" w:rsidP="004F59F6">
      <w:pPr>
        <w:spacing w:line="360" w:lineRule="auto"/>
        <w:jc w:val="both"/>
        <w:rPr>
          <w:rFonts w:ascii="Arial" w:hAnsi="Arial" w:cs="Arial"/>
        </w:rPr>
      </w:pPr>
      <w:r w:rsidRPr="004F59F6">
        <w:rPr>
          <w:rFonts w:ascii="Arial" w:hAnsi="Arial" w:cs="Arial"/>
        </w:rPr>
        <w:t>Debemos tomar en cuenta que esta integral no está dada de -1 a 1, por lo que no se encuentra en el intervalo esperado.</w:t>
      </w:r>
    </w:p>
    <w:p w14:paraId="053F41EA" w14:textId="6CD17791" w:rsidR="004F59F6" w:rsidRDefault="004F59F6" w:rsidP="004F59F6">
      <w:pPr>
        <w:spacing w:line="360" w:lineRule="auto"/>
        <w:jc w:val="both"/>
        <w:rPr>
          <w:rFonts w:ascii="Arial" w:hAnsi="Arial" w:cs="Arial"/>
        </w:rPr>
      </w:pPr>
      <w:r w:rsidRPr="004F59F6">
        <w:rPr>
          <w:rFonts w:ascii="Arial" w:hAnsi="Arial" w:cs="Arial"/>
        </w:rPr>
        <w:t>Primero, debemos definir nuestra función.</w:t>
      </w:r>
    </w:p>
    <w:p w14:paraId="3AE4F5F4" w14:textId="77777777" w:rsidR="000E7F6D" w:rsidRPr="004F59F6" w:rsidRDefault="000E7F6D" w:rsidP="004F59F6">
      <w:pPr>
        <w:spacing w:line="360" w:lineRule="auto"/>
        <w:jc w:val="both"/>
        <w:rPr>
          <w:rFonts w:ascii="Arial" w:hAnsi="Arial" w:cs="Arial"/>
        </w:rPr>
      </w:pPr>
    </w:p>
    <w:p w14:paraId="66D06E38" w14:textId="7CBC6A47" w:rsidR="004F59F6" w:rsidRDefault="004F59F6" w:rsidP="004F59F6">
      <w:pPr>
        <w:spacing w:line="360" w:lineRule="auto"/>
        <w:jc w:val="both"/>
        <w:rPr>
          <w:rFonts w:ascii="Arial" w:hAnsi="Arial" w:cs="Arial"/>
        </w:rPr>
      </w:pPr>
      <w:r w:rsidRPr="004F59F6">
        <w:rPr>
          <w:rFonts w:ascii="Arial" w:hAnsi="Arial" w:cs="Arial"/>
        </w:rPr>
        <w:t xml:space="preserve"> </w:t>
      </w:r>
      <w:r w:rsidRPr="004F59F6">
        <w:rPr>
          <w:rFonts w:ascii="Arial" w:hAnsi="Arial" w:cs="Arial"/>
        </w:rPr>
        <w:drawing>
          <wp:inline distT="0" distB="0" distL="0" distR="0" wp14:anchorId="1D622A68" wp14:editId="1E00A069">
            <wp:extent cx="1746849" cy="57150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0690" cy="572757"/>
                    </a:xfrm>
                    <a:prstGeom prst="rect">
                      <a:avLst/>
                    </a:prstGeom>
                  </pic:spPr>
                </pic:pic>
              </a:graphicData>
            </a:graphic>
          </wp:inline>
        </w:drawing>
      </w:r>
    </w:p>
    <w:p w14:paraId="6346216C" w14:textId="77777777" w:rsidR="000E7F6D" w:rsidRPr="004F59F6" w:rsidRDefault="000E7F6D" w:rsidP="004F59F6">
      <w:pPr>
        <w:spacing w:line="360" w:lineRule="auto"/>
        <w:jc w:val="both"/>
        <w:rPr>
          <w:rFonts w:ascii="Arial" w:hAnsi="Arial" w:cs="Arial"/>
        </w:rPr>
      </w:pPr>
    </w:p>
    <w:p w14:paraId="65214DBB" w14:textId="77777777" w:rsidR="004F59F6" w:rsidRPr="004F59F6" w:rsidRDefault="004F59F6" w:rsidP="004F59F6">
      <w:pPr>
        <w:spacing w:line="360" w:lineRule="auto"/>
        <w:jc w:val="both"/>
        <w:rPr>
          <w:rFonts w:ascii="Arial" w:hAnsi="Arial" w:cs="Arial"/>
        </w:rPr>
      </w:pPr>
      <w:r w:rsidRPr="004F59F6">
        <w:rPr>
          <w:rFonts w:ascii="Arial" w:hAnsi="Arial" w:cs="Arial"/>
        </w:rPr>
        <w:t>Aplicamos la transformación de la función que nos ayudará a llegar a los intervalos de evaluación esperados.</w:t>
      </w:r>
    </w:p>
    <w:p w14:paraId="49AFF4A5" w14:textId="147D215A" w:rsidR="004F59F6" w:rsidRDefault="004F59F6" w:rsidP="004F59F6">
      <w:pPr>
        <w:spacing w:line="360" w:lineRule="auto"/>
        <w:jc w:val="both"/>
        <w:rPr>
          <w:rFonts w:ascii="Arial" w:hAnsi="Arial" w:cs="Arial"/>
          <w:noProof/>
        </w:rPr>
      </w:pPr>
      <w:r w:rsidRPr="004F59F6">
        <w:rPr>
          <w:rFonts w:ascii="Arial" w:hAnsi="Arial" w:cs="Arial"/>
          <w:noProof/>
        </w:rPr>
        <w:lastRenderedPageBreak/>
        <w:t xml:space="preserve"> </w:t>
      </w:r>
      <w:r w:rsidRPr="004F59F6">
        <w:rPr>
          <w:rFonts w:ascii="Arial" w:hAnsi="Arial" w:cs="Arial"/>
        </w:rPr>
        <w:drawing>
          <wp:inline distT="0" distB="0" distL="0" distR="0" wp14:anchorId="7F35AF75" wp14:editId="499914E3">
            <wp:extent cx="3715268" cy="1800476"/>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1800476"/>
                    </a:xfrm>
                    <a:prstGeom prst="rect">
                      <a:avLst/>
                    </a:prstGeom>
                  </pic:spPr>
                </pic:pic>
              </a:graphicData>
            </a:graphic>
          </wp:inline>
        </w:drawing>
      </w:r>
    </w:p>
    <w:p w14:paraId="1F752980" w14:textId="77777777" w:rsidR="000E7F6D" w:rsidRPr="004F59F6" w:rsidRDefault="000E7F6D" w:rsidP="004F59F6">
      <w:pPr>
        <w:spacing w:line="360" w:lineRule="auto"/>
        <w:jc w:val="both"/>
        <w:rPr>
          <w:rFonts w:ascii="Arial" w:hAnsi="Arial" w:cs="Arial"/>
        </w:rPr>
      </w:pPr>
    </w:p>
    <w:p w14:paraId="7E49457D" w14:textId="77777777" w:rsidR="004F59F6" w:rsidRPr="004F59F6" w:rsidRDefault="004F59F6" w:rsidP="004F59F6">
      <w:pPr>
        <w:spacing w:line="360" w:lineRule="auto"/>
        <w:jc w:val="both"/>
        <w:rPr>
          <w:rFonts w:ascii="Arial" w:hAnsi="Arial" w:cs="Arial"/>
        </w:rPr>
      </w:pPr>
      <w:r w:rsidRPr="004F59F6">
        <w:rPr>
          <w:rFonts w:ascii="Arial" w:hAnsi="Arial" w:cs="Arial"/>
        </w:rPr>
        <w:t>Nos piden que el valor de n sea de 2 y de 3. Para esto, mandamos llamar a nuestras funciones previamente declaradas.</w:t>
      </w:r>
    </w:p>
    <w:p w14:paraId="5BFBCDA9" w14:textId="77777777" w:rsidR="004F59F6" w:rsidRPr="004F59F6" w:rsidRDefault="004F59F6" w:rsidP="004F59F6">
      <w:pPr>
        <w:spacing w:line="360" w:lineRule="auto"/>
        <w:jc w:val="both"/>
        <w:rPr>
          <w:rFonts w:ascii="Arial" w:hAnsi="Arial" w:cs="Arial"/>
        </w:rPr>
      </w:pPr>
      <w:r w:rsidRPr="004F59F6">
        <w:rPr>
          <w:rFonts w:ascii="Arial" w:hAnsi="Arial" w:cs="Arial"/>
        </w:rPr>
        <w:t># Valor con n = 2</w:t>
      </w:r>
    </w:p>
    <w:p w14:paraId="660DB2F8" w14:textId="77777777" w:rsidR="004F59F6" w:rsidRPr="004F59F6" w:rsidRDefault="004F59F6" w:rsidP="004F59F6">
      <w:pPr>
        <w:spacing w:line="360" w:lineRule="auto"/>
        <w:jc w:val="both"/>
        <w:rPr>
          <w:rFonts w:ascii="Arial" w:hAnsi="Arial" w:cs="Arial"/>
        </w:rPr>
      </w:pPr>
      <w:r w:rsidRPr="004F59F6">
        <w:rPr>
          <w:rFonts w:ascii="Arial" w:hAnsi="Arial" w:cs="Arial"/>
        </w:rPr>
        <w:drawing>
          <wp:inline distT="0" distB="0" distL="0" distR="0" wp14:anchorId="7D4EF448" wp14:editId="58FE6777">
            <wp:extent cx="3801005" cy="5144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1005" cy="514422"/>
                    </a:xfrm>
                    <a:prstGeom prst="rect">
                      <a:avLst/>
                    </a:prstGeom>
                  </pic:spPr>
                </pic:pic>
              </a:graphicData>
            </a:graphic>
          </wp:inline>
        </w:drawing>
      </w:r>
    </w:p>
    <w:p w14:paraId="3697C77C" w14:textId="77777777" w:rsidR="004F59F6" w:rsidRPr="004F59F6" w:rsidRDefault="004F59F6" w:rsidP="004F59F6">
      <w:pPr>
        <w:spacing w:line="360" w:lineRule="auto"/>
        <w:jc w:val="both"/>
        <w:rPr>
          <w:rFonts w:ascii="Arial" w:hAnsi="Arial" w:cs="Arial"/>
        </w:rPr>
      </w:pPr>
      <w:r w:rsidRPr="004F59F6">
        <w:rPr>
          <w:rFonts w:ascii="Arial" w:hAnsi="Arial" w:cs="Arial"/>
        </w:rPr>
        <w:t># Valor con n = 3</w:t>
      </w:r>
    </w:p>
    <w:p w14:paraId="77CCAF65" w14:textId="6CC5E8FE" w:rsidR="004F59F6" w:rsidRDefault="004F59F6" w:rsidP="004F59F6">
      <w:pPr>
        <w:spacing w:line="360" w:lineRule="auto"/>
        <w:jc w:val="both"/>
        <w:rPr>
          <w:rFonts w:ascii="Arial" w:hAnsi="Arial" w:cs="Arial"/>
        </w:rPr>
      </w:pPr>
      <w:r w:rsidRPr="004F59F6">
        <w:rPr>
          <w:rFonts w:ascii="Arial" w:hAnsi="Arial" w:cs="Arial"/>
        </w:rPr>
        <w:drawing>
          <wp:inline distT="0" distB="0" distL="0" distR="0" wp14:anchorId="32D41D11" wp14:editId="0E6BF10B">
            <wp:extent cx="5612130" cy="42291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2910"/>
                    </a:xfrm>
                    <a:prstGeom prst="rect">
                      <a:avLst/>
                    </a:prstGeom>
                  </pic:spPr>
                </pic:pic>
              </a:graphicData>
            </a:graphic>
          </wp:inline>
        </w:drawing>
      </w:r>
    </w:p>
    <w:p w14:paraId="7F883BC6" w14:textId="77777777" w:rsidR="000E7F6D" w:rsidRPr="004F59F6" w:rsidRDefault="000E7F6D" w:rsidP="004F59F6">
      <w:pPr>
        <w:spacing w:line="360" w:lineRule="auto"/>
        <w:jc w:val="both"/>
        <w:rPr>
          <w:rFonts w:ascii="Arial" w:hAnsi="Arial" w:cs="Arial"/>
        </w:rPr>
      </w:pPr>
    </w:p>
    <w:p w14:paraId="02719D3F" w14:textId="77777777" w:rsidR="004F59F6" w:rsidRPr="000E7F6D" w:rsidRDefault="004F59F6" w:rsidP="004F59F6">
      <w:pPr>
        <w:spacing w:line="360" w:lineRule="auto"/>
        <w:jc w:val="both"/>
        <w:rPr>
          <w:rFonts w:ascii="Arial" w:hAnsi="Arial" w:cs="Arial"/>
          <w:b/>
          <w:bCs/>
          <w:i/>
          <w:iCs/>
          <w:u w:val="single"/>
        </w:rPr>
      </w:pPr>
      <w:r w:rsidRPr="000E7F6D">
        <w:rPr>
          <w:rFonts w:ascii="Arial" w:hAnsi="Arial" w:cs="Arial"/>
          <w:b/>
          <w:bCs/>
          <w:i/>
          <w:iCs/>
          <w:u w:val="single"/>
        </w:rPr>
        <w:t>Resultado:</w:t>
      </w:r>
    </w:p>
    <w:p w14:paraId="5BAA2E8F" w14:textId="7E1FBF15" w:rsidR="004F59F6" w:rsidRPr="004F59F6" w:rsidRDefault="004F59F6" w:rsidP="004F59F6">
      <w:pPr>
        <w:spacing w:line="360" w:lineRule="auto"/>
        <w:jc w:val="both"/>
        <w:rPr>
          <w:rFonts w:ascii="Arial" w:hAnsi="Arial" w:cs="Arial"/>
        </w:rPr>
      </w:pPr>
      <w:r w:rsidRPr="004F59F6">
        <w:rPr>
          <w:rFonts w:ascii="Arial" w:hAnsi="Arial" w:cs="Arial"/>
        </w:rPr>
        <w:t># Valor con n = 2 obtenemos:</w:t>
      </w:r>
    </w:p>
    <w:p w14:paraId="22F27EDE" w14:textId="3D392D0C" w:rsidR="004F59F6" w:rsidRPr="004F59F6" w:rsidRDefault="004F59F6" w:rsidP="004F59F6">
      <w:pPr>
        <w:spacing w:line="360" w:lineRule="auto"/>
        <w:jc w:val="both"/>
        <w:rPr>
          <w:rFonts w:ascii="Arial" w:hAnsi="Arial" w:cs="Arial"/>
        </w:rPr>
      </w:pPr>
      <w:r w:rsidRPr="004F59F6">
        <w:rPr>
          <w:rFonts w:ascii="Arial" w:hAnsi="Arial" w:cs="Arial"/>
        </w:rPr>
        <w:drawing>
          <wp:inline distT="0" distB="0" distL="0" distR="0" wp14:anchorId="5581F455" wp14:editId="43E92FD5">
            <wp:extent cx="5612130" cy="42291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422910"/>
                    </a:xfrm>
                    <a:prstGeom prst="rect">
                      <a:avLst/>
                    </a:prstGeom>
                  </pic:spPr>
                </pic:pic>
              </a:graphicData>
            </a:graphic>
          </wp:inline>
        </w:drawing>
      </w:r>
    </w:p>
    <w:p w14:paraId="2AC91864" w14:textId="09DEABB0" w:rsidR="004F59F6" w:rsidRPr="004F59F6" w:rsidRDefault="004F59F6" w:rsidP="004F59F6">
      <w:pPr>
        <w:spacing w:line="360" w:lineRule="auto"/>
        <w:jc w:val="both"/>
        <w:rPr>
          <w:rFonts w:ascii="Arial" w:hAnsi="Arial" w:cs="Arial"/>
        </w:rPr>
      </w:pPr>
      <w:r w:rsidRPr="004F59F6">
        <w:rPr>
          <w:rFonts w:ascii="Arial" w:hAnsi="Arial" w:cs="Arial"/>
        </w:rPr>
        <w:t>#Valor con n = 3 obtenemos:</w:t>
      </w:r>
    </w:p>
    <w:p w14:paraId="5673496E" w14:textId="286A2387" w:rsidR="004F59F6" w:rsidRDefault="004F59F6" w:rsidP="004F59F6">
      <w:pPr>
        <w:spacing w:line="360" w:lineRule="auto"/>
        <w:jc w:val="both"/>
        <w:rPr>
          <w:rFonts w:ascii="Arial" w:hAnsi="Arial" w:cs="Arial"/>
        </w:rPr>
      </w:pPr>
      <w:r w:rsidRPr="004F59F6">
        <w:rPr>
          <w:rFonts w:ascii="Arial" w:hAnsi="Arial" w:cs="Arial"/>
        </w:rPr>
        <w:drawing>
          <wp:inline distT="0" distB="0" distL="0" distR="0" wp14:anchorId="503E4F7C" wp14:editId="4DE91F30">
            <wp:extent cx="5612130" cy="394970"/>
            <wp:effectExtent l="0" t="0" r="762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94970"/>
                    </a:xfrm>
                    <a:prstGeom prst="rect">
                      <a:avLst/>
                    </a:prstGeom>
                  </pic:spPr>
                </pic:pic>
              </a:graphicData>
            </a:graphic>
          </wp:inline>
        </w:drawing>
      </w:r>
    </w:p>
    <w:p w14:paraId="0AE1AA9E" w14:textId="0E5B2833" w:rsidR="000E7F6D" w:rsidRDefault="000E7F6D" w:rsidP="004F59F6">
      <w:pPr>
        <w:spacing w:line="360" w:lineRule="auto"/>
        <w:jc w:val="both"/>
        <w:rPr>
          <w:rFonts w:ascii="Arial" w:hAnsi="Arial" w:cs="Arial"/>
        </w:rPr>
      </w:pPr>
    </w:p>
    <w:p w14:paraId="5A21D3DD" w14:textId="33874166" w:rsidR="000E7F6D" w:rsidRPr="000E7F6D" w:rsidRDefault="000E7F6D" w:rsidP="004F59F6">
      <w:pPr>
        <w:spacing w:line="360" w:lineRule="auto"/>
        <w:jc w:val="both"/>
        <w:rPr>
          <w:rFonts w:ascii="Arial" w:hAnsi="Arial" w:cs="Arial"/>
          <w:b/>
          <w:bCs/>
          <w:i/>
          <w:iCs/>
          <w:u w:val="single"/>
        </w:rPr>
      </w:pPr>
      <w:r w:rsidRPr="000E7F6D">
        <w:rPr>
          <w:rFonts w:ascii="Arial" w:hAnsi="Arial" w:cs="Arial"/>
          <w:b/>
          <w:bCs/>
          <w:i/>
          <w:iCs/>
          <w:u w:val="single"/>
        </w:rPr>
        <w:t>¿Qué aprendí?</w:t>
      </w:r>
    </w:p>
    <w:p w14:paraId="6BD70485" w14:textId="0484D5AE" w:rsidR="000E7F6D" w:rsidRPr="004F59F6" w:rsidRDefault="000E7F6D" w:rsidP="004F59F6">
      <w:pPr>
        <w:spacing w:line="360" w:lineRule="auto"/>
        <w:jc w:val="both"/>
        <w:rPr>
          <w:rFonts w:ascii="Arial" w:hAnsi="Arial" w:cs="Arial"/>
        </w:rPr>
      </w:pPr>
      <w:r>
        <w:rPr>
          <w:rFonts w:ascii="Arial" w:hAnsi="Arial" w:cs="Arial"/>
        </w:rPr>
        <w:lastRenderedPageBreak/>
        <w:t xml:space="preserve">La idea que distingue a este método de los demás de Newton – Cotes, es en la selección de los nodos de interpolación. Al aproximar una integral por una regla de cuadratura, tenemos 2n parámetros que se pueden intentar fijas de manera que la regla de cuadratura sea exacta para polinomios de grano lo mayor posible. </w:t>
      </w:r>
    </w:p>
    <w:sectPr w:rsidR="000E7F6D" w:rsidRPr="004F59F6">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1D96" w14:textId="77777777" w:rsidR="009B237D" w:rsidRDefault="009B237D" w:rsidP="00162306">
      <w:pPr>
        <w:spacing w:after="0" w:line="240" w:lineRule="auto"/>
      </w:pPr>
      <w:r>
        <w:separator/>
      </w:r>
    </w:p>
  </w:endnote>
  <w:endnote w:type="continuationSeparator" w:id="0">
    <w:p w14:paraId="40F96381" w14:textId="77777777" w:rsidR="009B237D" w:rsidRDefault="009B237D" w:rsidP="0016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5972250"/>
      <w:docPartObj>
        <w:docPartGallery w:val="Page Numbers (Bottom of Page)"/>
        <w:docPartUnique/>
      </w:docPartObj>
    </w:sdtPr>
    <w:sdtContent>
      <w:p w14:paraId="1597E9EF" w14:textId="233C0DE5" w:rsidR="00162306" w:rsidRDefault="00162306">
        <w:pPr>
          <w:pStyle w:val="Piedepgina"/>
          <w:jc w:val="center"/>
        </w:pPr>
        <w:r>
          <w:fldChar w:fldCharType="begin"/>
        </w:r>
        <w:r>
          <w:instrText>PAGE   \* MERGEFORMAT</w:instrText>
        </w:r>
        <w:r>
          <w:fldChar w:fldCharType="separate"/>
        </w:r>
        <w:r>
          <w:rPr>
            <w:lang w:val="es-ES"/>
          </w:rPr>
          <w:t>2</w:t>
        </w:r>
        <w:r>
          <w:fldChar w:fldCharType="end"/>
        </w:r>
      </w:p>
    </w:sdtContent>
  </w:sdt>
  <w:p w14:paraId="07D98F99" w14:textId="77777777" w:rsidR="00162306" w:rsidRDefault="00162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E5E99" w14:textId="77777777" w:rsidR="009B237D" w:rsidRDefault="009B237D" w:rsidP="00162306">
      <w:pPr>
        <w:spacing w:after="0" w:line="240" w:lineRule="auto"/>
      </w:pPr>
      <w:r>
        <w:separator/>
      </w:r>
    </w:p>
  </w:footnote>
  <w:footnote w:type="continuationSeparator" w:id="0">
    <w:p w14:paraId="7CF99954" w14:textId="77777777" w:rsidR="009B237D" w:rsidRDefault="009B237D" w:rsidP="001623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A4"/>
    <w:rsid w:val="000E7F6D"/>
    <w:rsid w:val="00162306"/>
    <w:rsid w:val="004F59F6"/>
    <w:rsid w:val="007D68A4"/>
    <w:rsid w:val="009B237D"/>
    <w:rsid w:val="00AF6027"/>
    <w:rsid w:val="00CC66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6099"/>
  <w15:chartTrackingRefBased/>
  <w15:docId w15:val="{2D3C6B9A-2CD1-473A-9F53-8EE2A435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62306"/>
    <w:rPr>
      <w:color w:val="808080"/>
    </w:rPr>
  </w:style>
  <w:style w:type="paragraph" w:styleId="Encabezado">
    <w:name w:val="header"/>
    <w:basedOn w:val="Normal"/>
    <w:link w:val="EncabezadoCar"/>
    <w:uiPriority w:val="99"/>
    <w:unhideWhenUsed/>
    <w:rsid w:val="00162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2306"/>
  </w:style>
  <w:style w:type="paragraph" w:styleId="Piedepgina">
    <w:name w:val="footer"/>
    <w:basedOn w:val="Normal"/>
    <w:link w:val="PiedepginaCar"/>
    <w:uiPriority w:val="99"/>
    <w:unhideWhenUsed/>
    <w:rsid w:val="00162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1</cp:revision>
  <dcterms:created xsi:type="dcterms:W3CDTF">2021-10-12T02:52:00Z</dcterms:created>
  <dcterms:modified xsi:type="dcterms:W3CDTF">2021-10-12T03:28:00Z</dcterms:modified>
</cp:coreProperties>
</file>