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838F" w14:textId="77777777" w:rsidR="007F036A" w:rsidRPr="00EC657F" w:rsidRDefault="007F036A" w:rsidP="007F036A">
      <w:pPr>
        <w:spacing w:after="0" w:line="240" w:lineRule="auto"/>
        <w:jc w:val="center"/>
        <w:rPr>
          <w:rFonts w:ascii="Bookman Old Style" w:hAnsi="Bookman Old Style"/>
          <w:b/>
          <w:bCs/>
          <w:sz w:val="28"/>
          <w:szCs w:val="28"/>
        </w:rPr>
      </w:pPr>
      <w:r>
        <w:rPr>
          <w:rFonts w:ascii="Bookman Old Style" w:hAnsi="Bookman Old Style"/>
          <w:b/>
          <w:bCs/>
          <w:sz w:val="28"/>
          <w:szCs w:val="28"/>
        </w:rPr>
        <w:t>EJERCICIO DE REGRESIÓN LINEAL. GRUPO 5CDM1</w:t>
      </w:r>
    </w:p>
    <w:p w14:paraId="26D7E336" w14:textId="77777777" w:rsidR="007F036A" w:rsidRPr="00641CAF" w:rsidRDefault="007F036A" w:rsidP="007F036A">
      <w:pPr>
        <w:spacing w:after="0" w:line="240" w:lineRule="auto"/>
        <w:rPr>
          <w:rFonts w:ascii="Bookman Old Style" w:hAnsi="Bookman Old Style"/>
          <w:b/>
          <w:bCs/>
          <w:sz w:val="24"/>
          <w:szCs w:val="24"/>
        </w:rPr>
      </w:pPr>
    </w:p>
    <w:p w14:paraId="4334556D" w14:textId="77777777" w:rsidR="007F036A" w:rsidRPr="00641CAF" w:rsidRDefault="007F036A" w:rsidP="007F036A">
      <w:pPr>
        <w:spacing w:after="0" w:line="240" w:lineRule="auto"/>
        <w:jc w:val="center"/>
        <w:rPr>
          <w:rFonts w:ascii="Bookman Old Style" w:hAnsi="Bookman Old Style"/>
          <w:b/>
          <w:bCs/>
          <w:sz w:val="24"/>
          <w:szCs w:val="24"/>
        </w:rPr>
      </w:pPr>
      <w:r w:rsidRPr="00641CAF">
        <w:rPr>
          <w:rFonts w:ascii="Bookman Old Style" w:hAnsi="Bookman Old Style"/>
          <w:b/>
          <w:bCs/>
          <w:sz w:val="24"/>
          <w:szCs w:val="24"/>
        </w:rPr>
        <w:t>Materia</w:t>
      </w:r>
      <w:r>
        <w:rPr>
          <w:rFonts w:ascii="Bookman Old Style" w:hAnsi="Bookman Old Style"/>
          <w:b/>
          <w:bCs/>
          <w:sz w:val="24"/>
          <w:szCs w:val="24"/>
        </w:rPr>
        <w:t xml:space="preserve">: </w:t>
      </w:r>
      <w:r w:rsidRPr="00641CAF">
        <w:rPr>
          <w:rFonts w:ascii="Bookman Old Style" w:hAnsi="Bookman Old Style"/>
          <w:b/>
          <w:bCs/>
          <w:sz w:val="24"/>
          <w:szCs w:val="24"/>
        </w:rPr>
        <w:t xml:space="preserve">Minería de datos </w:t>
      </w:r>
      <w:r w:rsidRPr="00641CAF">
        <w:rPr>
          <w:rFonts w:ascii="Bookman Old Style" w:hAnsi="Bookman Old Style"/>
          <w:b/>
          <w:bCs/>
          <w:sz w:val="24"/>
          <w:szCs w:val="24"/>
        </w:rPr>
        <w:tab/>
      </w:r>
      <w:r w:rsidRPr="00641CAF">
        <w:rPr>
          <w:rFonts w:ascii="Bookman Old Style" w:hAnsi="Bookman Old Style"/>
          <w:b/>
          <w:bCs/>
          <w:sz w:val="24"/>
          <w:szCs w:val="24"/>
        </w:rPr>
        <w:tab/>
      </w:r>
      <w:r w:rsidRPr="00641CAF">
        <w:rPr>
          <w:rFonts w:ascii="Bookman Old Style" w:hAnsi="Bookman Old Style"/>
          <w:b/>
          <w:bCs/>
          <w:sz w:val="24"/>
          <w:szCs w:val="24"/>
        </w:rPr>
        <w:tab/>
        <w:t>Periodo escolar: 202</w:t>
      </w:r>
      <w:r>
        <w:rPr>
          <w:rFonts w:ascii="Bookman Old Style" w:hAnsi="Bookman Old Style"/>
          <w:b/>
          <w:bCs/>
          <w:sz w:val="24"/>
          <w:szCs w:val="24"/>
        </w:rPr>
        <w:t>2</w:t>
      </w:r>
      <w:r w:rsidRPr="00641CAF">
        <w:rPr>
          <w:rFonts w:ascii="Bookman Old Style" w:hAnsi="Bookman Old Style"/>
          <w:b/>
          <w:bCs/>
          <w:sz w:val="24"/>
          <w:szCs w:val="24"/>
        </w:rPr>
        <w:t>-</w:t>
      </w:r>
      <w:r>
        <w:rPr>
          <w:rFonts w:ascii="Bookman Old Style" w:hAnsi="Bookman Old Style"/>
          <w:b/>
          <w:bCs/>
          <w:sz w:val="24"/>
          <w:szCs w:val="24"/>
        </w:rPr>
        <w:t>2</w:t>
      </w:r>
    </w:p>
    <w:p w14:paraId="49BE0306" w14:textId="77777777" w:rsidR="007F036A" w:rsidRDefault="007F036A" w:rsidP="007F036A">
      <w:pPr>
        <w:spacing w:after="0" w:line="240" w:lineRule="auto"/>
        <w:rPr>
          <w:rFonts w:ascii="Bookman Old Style" w:hAnsi="Bookman Old Style"/>
        </w:rPr>
      </w:pPr>
    </w:p>
    <w:p w14:paraId="1986E183" w14:textId="77777777" w:rsidR="007F036A" w:rsidRDefault="007F036A" w:rsidP="007F036A">
      <w:pPr>
        <w:spacing w:after="0" w:line="240" w:lineRule="auto"/>
        <w:rPr>
          <w:rFonts w:ascii="Bookman Old Style" w:hAnsi="Bookman Old Style"/>
        </w:rPr>
      </w:pPr>
    </w:p>
    <w:p w14:paraId="66861A61" w14:textId="77777777" w:rsidR="007F036A" w:rsidRDefault="007F036A" w:rsidP="007F036A">
      <w:pPr>
        <w:spacing w:after="0" w:line="240" w:lineRule="auto"/>
        <w:rPr>
          <w:rFonts w:ascii="Bookman Old Style" w:hAnsi="Bookman Old Style"/>
        </w:rPr>
      </w:pPr>
      <w:r>
        <w:rPr>
          <w:rFonts w:ascii="Bookman Old Style" w:hAnsi="Bookman Old Style"/>
        </w:rPr>
        <w:t xml:space="preserve">Nombre del alumno: </w:t>
      </w:r>
    </w:p>
    <w:p w14:paraId="41AEF97E" w14:textId="77777777" w:rsidR="007F036A" w:rsidRDefault="007F036A" w:rsidP="007F036A">
      <w:pPr>
        <w:spacing w:after="0" w:line="240" w:lineRule="auto"/>
        <w:rPr>
          <w:rFonts w:ascii="Bookman Old Style" w:hAnsi="Bookman Old Sty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6"/>
      </w:tblGrid>
      <w:tr w:rsidR="007F036A" w14:paraId="3302A471" w14:textId="77777777" w:rsidTr="00CA69A4">
        <w:tc>
          <w:tcPr>
            <w:tcW w:w="8266" w:type="dxa"/>
            <w:tcBorders>
              <w:bottom w:val="single" w:sz="4" w:space="0" w:color="auto"/>
            </w:tcBorders>
          </w:tcPr>
          <w:p w14:paraId="70A63315" w14:textId="7478F887" w:rsidR="007F036A" w:rsidRPr="00633AAE" w:rsidRDefault="00633AAE" w:rsidP="00CA69A4">
            <w:pPr>
              <w:rPr>
                <w:rFonts w:ascii="Bookman Old Style" w:hAnsi="Bookman Old Style"/>
              </w:rPr>
            </w:pPr>
            <w:r>
              <w:rPr>
                <w:rFonts w:ascii="Bookman Old Style" w:hAnsi="Bookman Old Style"/>
              </w:rPr>
              <w:t>De Luna Ocampo Yanina</w:t>
            </w:r>
          </w:p>
        </w:tc>
      </w:tr>
    </w:tbl>
    <w:p w14:paraId="076B479D" w14:textId="77777777" w:rsidR="007F036A" w:rsidRDefault="007F036A" w:rsidP="007F036A">
      <w:pPr>
        <w:spacing w:after="0" w:line="240" w:lineRule="auto"/>
        <w:rPr>
          <w:rFonts w:ascii="Bookman Old Style" w:hAnsi="Bookman Old Style"/>
        </w:rPr>
      </w:pPr>
    </w:p>
    <w:p w14:paraId="39A70D3B" w14:textId="77777777" w:rsidR="007F036A" w:rsidRDefault="007F036A" w:rsidP="007F036A">
      <w:pPr>
        <w:spacing w:after="0" w:line="240" w:lineRule="auto"/>
        <w:rPr>
          <w:rFonts w:ascii="Bookman Old Style" w:hAnsi="Bookman Old Style"/>
        </w:rPr>
      </w:pPr>
    </w:p>
    <w:p w14:paraId="38079350" w14:textId="77777777" w:rsidR="00F60E9D" w:rsidRPr="0061742B" w:rsidRDefault="00F60E9D" w:rsidP="0083348F">
      <w:pPr>
        <w:spacing w:after="0" w:line="240" w:lineRule="auto"/>
        <w:jc w:val="both"/>
        <w:rPr>
          <w:rFonts w:ascii="Bookman Old Style" w:hAnsi="Bookman Old Style"/>
        </w:rPr>
      </w:pPr>
      <w:r>
        <w:rPr>
          <w:rFonts w:ascii="Bookman Old Style" w:hAnsi="Bookman Old Style"/>
        </w:rPr>
        <w:t xml:space="preserve">En una compañía se aplicó un examen para medir el nivel de hostilidad hacia la autoridad, una puntuación alta implica una hostilidad baja. </w:t>
      </w:r>
      <w:r w:rsidRPr="009C6E27">
        <w:rPr>
          <w:rFonts w:ascii="Bookman Old Style" w:hAnsi="Bookman Old Style"/>
        </w:rPr>
        <w:t xml:space="preserve">A </w:t>
      </w:r>
      <w:r>
        <w:rPr>
          <w:rFonts w:ascii="Bookman Old Style" w:hAnsi="Bookman Old Style"/>
        </w:rPr>
        <w:t xml:space="preserve">diez </w:t>
      </w:r>
      <w:r w:rsidRPr="009C6E27">
        <w:rPr>
          <w:rFonts w:ascii="Bookman Old Style" w:hAnsi="Bookman Old Style"/>
        </w:rPr>
        <w:t>trabajadores</w:t>
      </w:r>
      <w:r>
        <w:rPr>
          <w:rFonts w:ascii="Bookman Old Style" w:hAnsi="Bookman Old Style"/>
        </w:rPr>
        <w:t xml:space="preserve"> </w:t>
      </w:r>
      <w:r w:rsidRPr="009C6E27">
        <w:rPr>
          <w:rFonts w:ascii="Bookman Old Style" w:hAnsi="Bookman Old Style"/>
        </w:rPr>
        <w:t>se les asignaron tareas y luego se les interrumpió para darles instrucciones útiles un número</w:t>
      </w:r>
      <w:r>
        <w:rPr>
          <w:rFonts w:ascii="Bookman Old Style" w:hAnsi="Bookman Old Style"/>
        </w:rPr>
        <w:t xml:space="preserve"> </w:t>
      </w:r>
      <w:r w:rsidRPr="009C6E27">
        <w:rPr>
          <w:rFonts w:ascii="Bookman Old Style" w:hAnsi="Bookman Old Style"/>
        </w:rPr>
        <w:t>variable de veces (línea X). Sus calificaciones en la prueba de hostilidad se dan en el renglón Y.</w:t>
      </w:r>
    </w:p>
    <w:p w14:paraId="15AB233B" w14:textId="77777777" w:rsidR="00F60E9D" w:rsidRPr="0061742B" w:rsidRDefault="00F60E9D" w:rsidP="0083348F">
      <w:pPr>
        <w:spacing w:after="0" w:line="240" w:lineRule="auto"/>
        <w:jc w:val="both"/>
        <w:rPr>
          <w:rFonts w:ascii="Bookman Old Style" w:hAnsi="Bookman Old Style"/>
        </w:rPr>
      </w:pPr>
      <w:r w:rsidRPr="0061742B">
        <w:rPr>
          <w:rFonts w:ascii="Bookman Old Style" w:hAnsi="Bookman Old Style"/>
        </w:rPr>
        <w:t xml:space="preserve">Se desea crear un modelo matemático que represente la relación de los datos. Utilice la guía proporcionada. </w:t>
      </w:r>
    </w:p>
    <w:p w14:paraId="617346A1" w14:textId="77777777" w:rsidR="00F60E9D" w:rsidRPr="0061742B" w:rsidRDefault="00F60E9D" w:rsidP="0083348F">
      <w:pPr>
        <w:spacing w:after="0" w:line="240" w:lineRule="auto"/>
        <w:jc w:val="both"/>
        <w:rPr>
          <w:rFonts w:ascii="Bookman Old Style" w:hAnsi="Bookman Old Style"/>
        </w:rPr>
      </w:pPr>
      <w:r w:rsidRPr="0061742B">
        <w:rPr>
          <w:rFonts w:ascii="Bookman Old Style" w:hAnsi="Bookman Old Style"/>
        </w:rPr>
        <w:t>Ejercicio adaptado de Levín, Rubín, Balderas, Del Valle y Gómez. (2004). Estadística para administración y economía. Séptima Edición. Prentice-Hall.</w:t>
      </w:r>
    </w:p>
    <w:p w14:paraId="1E69712C" w14:textId="77777777" w:rsidR="00F60E9D" w:rsidRDefault="00F60E9D" w:rsidP="00F60E9D">
      <w:pPr>
        <w:spacing w:after="0" w:line="240" w:lineRule="auto"/>
        <w:rPr>
          <w:rFonts w:ascii="Bookman Old Style" w:hAnsi="Bookman Old Style"/>
        </w:rPr>
      </w:pPr>
    </w:p>
    <w:tbl>
      <w:tblPr>
        <w:tblStyle w:val="Tablaconcuadrcula"/>
        <w:tblW w:w="0" w:type="auto"/>
        <w:tblLook w:val="04A0" w:firstRow="1" w:lastRow="0" w:firstColumn="1" w:lastColumn="0" w:noHBand="0" w:noVBand="1"/>
      </w:tblPr>
      <w:tblGrid>
        <w:gridCol w:w="2972"/>
        <w:gridCol w:w="2977"/>
      </w:tblGrid>
      <w:tr w:rsidR="00F60E9D" w:rsidRPr="0061742B" w14:paraId="3A26DD2B" w14:textId="77777777" w:rsidTr="00C96D15">
        <w:tc>
          <w:tcPr>
            <w:tcW w:w="2972" w:type="dxa"/>
          </w:tcPr>
          <w:p w14:paraId="4E2760ED" w14:textId="77777777" w:rsidR="00F60E9D" w:rsidRPr="0061742B" w:rsidRDefault="00F60E9D" w:rsidP="00C96D15">
            <w:pPr>
              <w:jc w:val="center"/>
              <w:rPr>
                <w:rFonts w:ascii="Bookman Old Style" w:hAnsi="Bookman Old Style"/>
                <w:b/>
                <w:bCs/>
              </w:rPr>
            </w:pPr>
            <w:bookmarkStart w:id="0" w:name="_Hlk87298266"/>
            <w:r>
              <w:rPr>
                <w:rFonts w:ascii="Bookman Old Style" w:hAnsi="Bookman Old Style"/>
                <w:b/>
                <w:bCs/>
              </w:rPr>
              <w:t>X (número de interrupciones al trabajador)</w:t>
            </w:r>
          </w:p>
        </w:tc>
        <w:tc>
          <w:tcPr>
            <w:tcW w:w="2977" w:type="dxa"/>
          </w:tcPr>
          <w:p w14:paraId="57BE49ED" w14:textId="77777777" w:rsidR="00F60E9D" w:rsidRPr="0061742B" w:rsidRDefault="00F60E9D" w:rsidP="00C96D15">
            <w:pPr>
              <w:jc w:val="center"/>
              <w:rPr>
                <w:rFonts w:ascii="Bookman Old Style" w:hAnsi="Bookman Old Style"/>
                <w:b/>
                <w:bCs/>
              </w:rPr>
            </w:pPr>
            <w:r>
              <w:rPr>
                <w:rFonts w:ascii="Bookman Old Style" w:hAnsi="Bookman Old Style"/>
                <w:b/>
                <w:bCs/>
              </w:rPr>
              <w:t>Y (calificación del trabajador en la prueba de hostilidad</w:t>
            </w:r>
            <w:r w:rsidRPr="0061742B">
              <w:rPr>
                <w:rFonts w:ascii="Bookman Old Style" w:hAnsi="Bookman Old Style"/>
                <w:b/>
                <w:bCs/>
              </w:rPr>
              <w:t>)</w:t>
            </w:r>
          </w:p>
        </w:tc>
      </w:tr>
      <w:tr w:rsidR="00F60E9D" w:rsidRPr="0061742B" w14:paraId="28170AAD" w14:textId="77777777" w:rsidTr="00C96D15">
        <w:tc>
          <w:tcPr>
            <w:tcW w:w="2972" w:type="dxa"/>
          </w:tcPr>
          <w:p w14:paraId="7FFF8CD0" w14:textId="77777777" w:rsidR="00F60E9D" w:rsidRPr="0061742B" w:rsidRDefault="00F60E9D" w:rsidP="00C96D15">
            <w:pPr>
              <w:jc w:val="center"/>
              <w:rPr>
                <w:rFonts w:ascii="Bookman Old Style" w:hAnsi="Bookman Old Style"/>
              </w:rPr>
            </w:pPr>
            <w:r>
              <w:rPr>
                <w:rFonts w:ascii="Bookman Old Style" w:hAnsi="Bookman Old Style"/>
              </w:rPr>
              <w:t>5</w:t>
            </w:r>
          </w:p>
        </w:tc>
        <w:tc>
          <w:tcPr>
            <w:tcW w:w="2977" w:type="dxa"/>
          </w:tcPr>
          <w:p w14:paraId="09CA11BC" w14:textId="77777777" w:rsidR="00F60E9D" w:rsidRPr="0061742B" w:rsidRDefault="00F60E9D" w:rsidP="00C96D15">
            <w:pPr>
              <w:jc w:val="center"/>
              <w:rPr>
                <w:rFonts w:ascii="Bookman Old Style" w:hAnsi="Bookman Old Style"/>
              </w:rPr>
            </w:pPr>
            <w:r>
              <w:rPr>
                <w:rFonts w:ascii="Bookman Old Style" w:hAnsi="Bookman Old Style"/>
              </w:rPr>
              <w:t>58</w:t>
            </w:r>
          </w:p>
        </w:tc>
      </w:tr>
      <w:tr w:rsidR="00F60E9D" w:rsidRPr="0061742B" w14:paraId="137465CB" w14:textId="77777777" w:rsidTr="00C96D15">
        <w:tc>
          <w:tcPr>
            <w:tcW w:w="2972" w:type="dxa"/>
          </w:tcPr>
          <w:p w14:paraId="17015D3A" w14:textId="77777777" w:rsidR="00F60E9D" w:rsidRPr="0061742B" w:rsidRDefault="00F60E9D" w:rsidP="00C96D15">
            <w:pPr>
              <w:jc w:val="center"/>
              <w:rPr>
                <w:rFonts w:ascii="Bookman Old Style" w:hAnsi="Bookman Old Style"/>
              </w:rPr>
            </w:pPr>
            <w:r>
              <w:rPr>
                <w:rFonts w:ascii="Bookman Old Style" w:hAnsi="Bookman Old Style"/>
              </w:rPr>
              <w:t>10</w:t>
            </w:r>
          </w:p>
        </w:tc>
        <w:tc>
          <w:tcPr>
            <w:tcW w:w="2977" w:type="dxa"/>
          </w:tcPr>
          <w:p w14:paraId="2A622D66" w14:textId="77777777" w:rsidR="00F60E9D" w:rsidRPr="0061742B" w:rsidRDefault="00F60E9D" w:rsidP="00C96D15">
            <w:pPr>
              <w:jc w:val="center"/>
              <w:rPr>
                <w:rFonts w:ascii="Bookman Old Style" w:hAnsi="Bookman Old Style"/>
              </w:rPr>
            </w:pPr>
            <w:r>
              <w:rPr>
                <w:rFonts w:ascii="Bookman Old Style" w:hAnsi="Bookman Old Style"/>
              </w:rPr>
              <w:t>41</w:t>
            </w:r>
          </w:p>
        </w:tc>
      </w:tr>
      <w:tr w:rsidR="00F60E9D" w:rsidRPr="0061742B" w14:paraId="450D2368" w14:textId="77777777" w:rsidTr="00C96D15">
        <w:tc>
          <w:tcPr>
            <w:tcW w:w="2972" w:type="dxa"/>
          </w:tcPr>
          <w:p w14:paraId="7371D803" w14:textId="77777777" w:rsidR="00F60E9D" w:rsidRPr="0061742B" w:rsidRDefault="00F60E9D" w:rsidP="00C96D15">
            <w:pPr>
              <w:jc w:val="center"/>
              <w:rPr>
                <w:rFonts w:ascii="Bookman Old Style" w:hAnsi="Bookman Old Style"/>
              </w:rPr>
            </w:pPr>
            <w:r>
              <w:rPr>
                <w:rFonts w:ascii="Bookman Old Style" w:hAnsi="Bookman Old Style"/>
              </w:rPr>
              <w:t>10</w:t>
            </w:r>
          </w:p>
        </w:tc>
        <w:tc>
          <w:tcPr>
            <w:tcW w:w="2977" w:type="dxa"/>
          </w:tcPr>
          <w:p w14:paraId="7178DEED" w14:textId="77777777" w:rsidR="00F60E9D" w:rsidRPr="0061742B" w:rsidRDefault="00F60E9D" w:rsidP="00C96D15">
            <w:pPr>
              <w:jc w:val="center"/>
              <w:rPr>
                <w:rFonts w:ascii="Bookman Old Style" w:hAnsi="Bookman Old Style"/>
              </w:rPr>
            </w:pPr>
            <w:r>
              <w:rPr>
                <w:rFonts w:ascii="Bookman Old Style" w:hAnsi="Bookman Old Style"/>
              </w:rPr>
              <w:t>45</w:t>
            </w:r>
          </w:p>
        </w:tc>
      </w:tr>
      <w:tr w:rsidR="00F60E9D" w:rsidRPr="0061742B" w14:paraId="30CBCE57" w14:textId="77777777" w:rsidTr="00C96D15">
        <w:tc>
          <w:tcPr>
            <w:tcW w:w="2972" w:type="dxa"/>
          </w:tcPr>
          <w:p w14:paraId="2414299F" w14:textId="77777777" w:rsidR="00F60E9D" w:rsidRPr="0061742B" w:rsidRDefault="00F60E9D" w:rsidP="00C96D15">
            <w:pPr>
              <w:jc w:val="center"/>
              <w:rPr>
                <w:rFonts w:ascii="Bookman Old Style" w:hAnsi="Bookman Old Style"/>
              </w:rPr>
            </w:pPr>
            <w:r>
              <w:rPr>
                <w:rFonts w:ascii="Bookman Old Style" w:hAnsi="Bookman Old Style"/>
              </w:rPr>
              <w:t>15</w:t>
            </w:r>
          </w:p>
        </w:tc>
        <w:tc>
          <w:tcPr>
            <w:tcW w:w="2977" w:type="dxa"/>
          </w:tcPr>
          <w:p w14:paraId="348D6E43" w14:textId="77777777" w:rsidR="00F60E9D" w:rsidRPr="0061742B" w:rsidRDefault="00F60E9D" w:rsidP="00C96D15">
            <w:pPr>
              <w:jc w:val="center"/>
              <w:rPr>
                <w:rFonts w:ascii="Bookman Old Style" w:hAnsi="Bookman Old Style"/>
              </w:rPr>
            </w:pPr>
            <w:r>
              <w:rPr>
                <w:rFonts w:ascii="Bookman Old Style" w:hAnsi="Bookman Old Style"/>
              </w:rPr>
              <w:t>27</w:t>
            </w:r>
          </w:p>
        </w:tc>
      </w:tr>
      <w:tr w:rsidR="00F60E9D" w:rsidRPr="0061742B" w14:paraId="7F6CEE75" w14:textId="77777777" w:rsidTr="00C96D15">
        <w:tc>
          <w:tcPr>
            <w:tcW w:w="2972" w:type="dxa"/>
          </w:tcPr>
          <w:p w14:paraId="15B7BCD2" w14:textId="77777777" w:rsidR="00F60E9D" w:rsidRPr="0061742B" w:rsidRDefault="00F60E9D" w:rsidP="00C96D15">
            <w:pPr>
              <w:jc w:val="center"/>
              <w:rPr>
                <w:rFonts w:ascii="Bookman Old Style" w:hAnsi="Bookman Old Style"/>
              </w:rPr>
            </w:pPr>
            <w:r>
              <w:rPr>
                <w:rFonts w:ascii="Bookman Old Style" w:hAnsi="Bookman Old Style"/>
              </w:rPr>
              <w:t>15</w:t>
            </w:r>
          </w:p>
        </w:tc>
        <w:tc>
          <w:tcPr>
            <w:tcW w:w="2977" w:type="dxa"/>
          </w:tcPr>
          <w:p w14:paraId="44D37644" w14:textId="77777777" w:rsidR="00F60E9D" w:rsidRPr="0061742B" w:rsidRDefault="00F60E9D" w:rsidP="00C96D15">
            <w:pPr>
              <w:jc w:val="center"/>
              <w:rPr>
                <w:rFonts w:ascii="Bookman Old Style" w:hAnsi="Bookman Old Style"/>
              </w:rPr>
            </w:pPr>
            <w:r>
              <w:rPr>
                <w:rFonts w:ascii="Bookman Old Style" w:hAnsi="Bookman Old Style"/>
              </w:rPr>
              <w:t>26</w:t>
            </w:r>
          </w:p>
        </w:tc>
      </w:tr>
      <w:tr w:rsidR="00F60E9D" w:rsidRPr="0061742B" w14:paraId="1C1AFE35" w14:textId="77777777" w:rsidTr="00C96D15">
        <w:tc>
          <w:tcPr>
            <w:tcW w:w="2972" w:type="dxa"/>
          </w:tcPr>
          <w:p w14:paraId="110503F4" w14:textId="77777777" w:rsidR="00F60E9D" w:rsidRPr="0061742B" w:rsidRDefault="00F60E9D" w:rsidP="00C96D15">
            <w:pPr>
              <w:jc w:val="center"/>
              <w:rPr>
                <w:rFonts w:ascii="Bookman Old Style" w:hAnsi="Bookman Old Style"/>
              </w:rPr>
            </w:pPr>
            <w:r>
              <w:rPr>
                <w:rFonts w:ascii="Bookman Old Style" w:hAnsi="Bookman Old Style"/>
              </w:rPr>
              <w:t>20</w:t>
            </w:r>
          </w:p>
        </w:tc>
        <w:tc>
          <w:tcPr>
            <w:tcW w:w="2977" w:type="dxa"/>
          </w:tcPr>
          <w:p w14:paraId="08756E74" w14:textId="77777777" w:rsidR="00F60E9D" w:rsidRPr="0061742B" w:rsidRDefault="00F60E9D" w:rsidP="00C96D15">
            <w:pPr>
              <w:jc w:val="center"/>
              <w:rPr>
                <w:rFonts w:ascii="Bookman Old Style" w:hAnsi="Bookman Old Style"/>
              </w:rPr>
            </w:pPr>
            <w:r>
              <w:rPr>
                <w:rFonts w:ascii="Bookman Old Style" w:hAnsi="Bookman Old Style"/>
              </w:rPr>
              <w:t>12</w:t>
            </w:r>
          </w:p>
        </w:tc>
      </w:tr>
      <w:tr w:rsidR="00F60E9D" w:rsidRPr="0061742B" w14:paraId="30A5D164" w14:textId="77777777" w:rsidTr="00C96D15">
        <w:tc>
          <w:tcPr>
            <w:tcW w:w="2972" w:type="dxa"/>
          </w:tcPr>
          <w:p w14:paraId="5296F538" w14:textId="77777777" w:rsidR="00F60E9D" w:rsidRPr="0061742B" w:rsidRDefault="00F60E9D" w:rsidP="00C96D15">
            <w:pPr>
              <w:jc w:val="center"/>
              <w:rPr>
                <w:rFonts w:ascii="Bookman Old Style" w:hAnsi="Bookman Old Style"/>
              </w:rPr>
            </w:pPr>
            <w:r>
              <w:rPr>
                <w:rFonts w:ascii="Bookman Old Style" w:hAnsi="Bookman Old Style"/>
              </w:rPr>
              <w:t>20</w:t>
            </w:r>
          </w:p>
        </w:tc>
        <w:tc>
          <w:tcPr>
            <w:tcW w:w="2977" w:type="dxa"/>
          </w:tcPr>
          <w:p w14:paraId="044A4781" w14:textId="77777777" w:rsidR="00F60E9D" w:rsidRPr="0061742B" w:rsidRDefault="00F60E9D" w:rsidP="00C96D15">
            <w:pPr>
              <w:jc w:val="center"/>
              <w:rPr>
                <w:rFonts w:ascii="Bookman Old Style" w:hAnsi="Bookman Old Style"/>
              </w:rPr>
            </w:pPr>
            <w:r>
              <w:rPr>
                <w:rFonts w:ascii="Bookman Old Style" w:hAnsi="Bookman Old Style"/>
              </w:rPr>
              <w:t>16</w:t>
            </w:r>
          </w:p>
        </w:tc>
      </w:tr>
      <w:tr w:rsidR="00F60E9D" w:rsidRPr="0061742B" w14:paraId="457B2F07" w14:textId="77777777" w:rsidTr="00C96D15">
        <w:tc>
          <w:tcPr>
            <w:tcW w:w="2972" w:type="dxa"/>
          </w:tcPr>
          <w:p w14:paraId="645EC5A3" w14:textId="77777777" w:rsidR="00F60E9D" w:rsidRPr="0061742B" w:rsidRDefault="00F60E9D" w:rsidP="00C96D15">
            <w:pPr>
              <w:jc w:val="center"/>
              <w:rPr>
                <w:rFonts w:ascii="Bookman Old Style" w:hAnsi="Bookman Old Style"/>
              </w:rPr>
            </w:pPr>
            <w:r>
              <w:rPr>
                <w:rFonts w:ascii="Bookman Old Style" w:hAnsi="Bookman Old Style"/>
              </w:rPr>
              <w:t>25</w:t>
            </w:r>
          </w:p>
        </w:tc>
        <w:tc>
          <w:tcPr>
            <w:tcW w:w="2977" w:type="dxa"/>
          </w:tcPr>
          <w:p w14:paraId="22D0F607" w14:textId="77777777" w:rsidR="00F60E9D" w:rsidRPr="0061742B" w:rsidRDefault="00F60E9D" w:rsidP="00C96D15">
            <w:pPr>
              <w:jc w:val="center"/>
              <w:rPr>
                <w:rFonts w:ascii="Bookman Old Style" w:hAnsi="Bookman Old Style"/>
              </w:rPr>
            </w:pPr>
            <w:r>
              <w:rPr>
                <w:rFonts w:ascii="Bookman Old Style" w:hAnsi="Bookman Old Style"/>
              </w:rPr>
              <w:t>3</w:t>
            </w:r>
          </w:p>
        </w:tc>
      </w:tr>
      <w:tr w:rsidR="00F60E9D" w:rsidRPr="0061742B" w14:paraId="47D2D7BA" w14:textId="77777777" w:rsidTr="00C96D15">
        <w:tc>
          <w:tcPr>
            <w:tcW w:w="2972" w:type="dxa"/>
          </w:tcPr>
          <w:p w14:paraId="21C7FA22" w14:textId="77777777" w:rsidR="00F60E9D" w:rsidRPr="0061742B" w:rsidRDefault="00F60E9D" w:rsidP="00C96D15">
            <w:pPr>
              <w:jc w:val="center"/>
              <w:rPr>
                <w:rFonts w:ascii="Bookman Old Style" w:hAnsi="Bookman Old Style"/>
              </w:rPr>
            </w:pPr>
            <w:r>
              <w:rPr>
                <w:rFonts w:ascii="Bookman Old Style" w:hAnsi="Bookman Old Style"/>
              </w:rPr>
              <w:t>25</w:t>
            </w:r>
          </w:p>
        </w:tc>
        <w:tc>
          <w:tcPr>
            <w:tcW w:w="2977" w:type="dxa"/>
          </w:tcPr>
          <w:p w14:paraId="0FD3B4FC" w14:textId="77777777" w:rsidR="00F60E9D" w:rsidRPr="0061742B" w:rsidRDefault="00F60E9D" w:rsidP="00C96D15">
            <w:pPr>
              <w:jc w:val="center"/>
              <w:rPr>
                <w:rFonts w:ascii="Bookman Old Style" w:hAnsi="Bookman Old Style"/>
              </w:rPr>
            </w:pPr>
            <w:r>
              <w:rPr>
                <w:rFonts w:ascii="Bookman Old Style" w:hAnsi="Bookman Old Style"/>
              </w:rPr>
              <w:t>5</w:t>
            </w:r>
          </w:p>
        </w:tc>
      </w:tr>
      <w:tr w:rsidR="00F60E9D" w:rsidRPr="0061742B" w14:paraId="353C69DF" w14:textId="77777777" w:rsidTr="00C96D15">
        <w:tc>
          <w:tcPr>
            <w:tcW w:w="2972" w:type="dxa"/>
          </w:tcPr>
          <w:p w14:paraId="7EAACC8A" w14:textId="77777777" w:rsidR="00F60E9D" w:rsidRPr="0061742B" w:rsidRDefault="00F60E9D" w:rsidP="00C96D15">
            <w:pPr>
              <w:jc w:val="center"/>
              <w:rPr>
                <w:rFonts w:ascii="Bookman Old Style" w:hAnsi="Bookman Old Style"/>
              </w:rPr>
            </w:pPr>
            <w:r>
              <w:rPr>
                <w:rFonts w:ascii="Bookman Old Style" w:hAnsi="Bookman Old Style"/>
              </w:rPr>
              <w:t>30</w:t>
            </w:r>
          </w:p>
        </w:tc>
        <w:tc>
          <w:tcPr>
            <w:tcW w:w="2977" w:type="dxa"/>
          </w:tcPr>
          <w:p w14:paraId="7975BF64" w14:textId="77777777" w:rsidR="00F60E9D" w:rsidRPr="0061742B" w:rsidRDefault="00F60E9D" w:rsidP="00C96D15">
            <w:pPr>
              <w:jc w:val="center"/>
              <w:rPr>
                <w:rFonts w:ascii="Bookman Old Style" w:hAnsi="Bookman Old Style"/>
              </w:rPr>
            </w:pPr>
            <w:r>
              <w:rPr>
                <w:rFonts w:ascii="Bookman Old Style" w:hAnsi="Bookman Old Style"/>
              </w:rPr>
              <w:t>2</w:t>
            </w:r>
          </w:p>
        </w:tc>
      </w:tr>
      <w:bookmarkEnd w:id="0"/>
    </w:tbl>
    <w:p w14:paraId="69B6644E" w14:textId="77777777" w:rsidR="00F60E9D" w:rsidRDefault="00F60E9D" w:rsidP="00F60E9D">
      <w:pPr>
        <w:spacing w:after="0" w:line="240" w:lineRule="auto"/>
        <w:rPr>
          <w:rFonts w:ascii="Bookman Old Style" w:hAnsi="Bookman Old Style"/>
        </w:rPr>
      </w:pPr>
    </w:p>
    <w:p w14:paraId="0C7B3F8D" w14:textId="1F157213" w:rsidR="00834D92" w:rsidRPr="0061742B" w:rsidRDefault="00C53FA7" w:rsidP="00394165">
      <w:pPr>
        <w:spacing w:after="0" w:line="240" w:lineRule="auto"/>
        <w:jc w:val="both"/>
        <w:rPr>
          <w:rFonts w:ascii="Bookman Old Style" w:hAnsi="Bookman Old Style"/>
        </w:rPr>
      </w:pPr>
      <w:r>
        <w:rPr>
          <w:rFonts w:ascii="Bookman Old Style" w:hAnsi="Bookman Old Style"/>
        </w:rPr>
        <w:t>Responder cada uno de los siguientes incisos.</w:t>
      </w:r>
      <w:r w:rsidR="001B3786">
        <w:rPr>
          <w:rFonts w:ascii="Bookman Old Style" w:hAnsi="Bookman Old Style"/>
        </w:rPr>
        <w:t xml:space="preserve"> </w:t>
      </w:r>
      <w:r w:rsidR="001B3786" w:rsidRPr="00F60E9D">
        <w:rPr>
          <w:rFonts w:ascii="Bookman Old Style" w:hAnsi="Bookman Old Style"/>
          <w:u w:val="single"/>
        </w:rPr>
        <w:t>Agregar la generación de tablas de cálculos y la presentación de las fórmulas que utilice en cada sección</w:t>
      </w:r>
      <w:r w:rsidR="001B3786">
        <w:rPr>
          <w:rFonts w:ascii="Bookman Old Style" w:hAnsi="Bookman Old Style"/>
        </w:rPr>
        <w:t xml:space="preserve">. </w:t>
      </w:r>
    </w:p>
    <w:p w14:paraId="371F286E" w14:textId="7043CB3B" w:rsidR="00834D92" w:rsidRPr="0061742B" w:rsidRDefault="00834D92" w:rsidP="0083348F">
      <w:pPr>
        <w:spacing w:after="0" w:line="240" w:lineRule="auto"/>
        <w:jc w:val="both"/>
        <w:rPr>
          <w:rFonts w:ascii="Bookman Old Style" w:hAnsi="Bookman Old Style"/>
        </w:rPr>
      </w:pPr>
    </w:p>
    <w:p w14:paraId="2F79DC02" w14:textId="4B93EA1D" w:rsidR="00FF5427" w:rsidRDefault="003B41F1" w:rsidP="000176A9">
      <w:pPr>
        <w:pStyle w:val="Prrafodelista"/>
        <w:numPr>
          <w:ilvl w:val="0"/>
          <w:numId w:val="2"/>
        </w:numPr>
        <w:spacing w:after="0" w:line="240" w:lineRule="auto"/>
        <w:ind w:left="426"/>
        <w:jc w:val="both"/>
        <w:rPr>
          <w:rFonts w:ascii="Bookman Old Style" w:hAnsi="Bookman Old Style"/>
        </w:rPr>
      </w:pPr>
      <w:r w:rsidRPr="00C53FA7">
        <w:rPr>
          <w:rFonts w:ascii="Bookman Old Style" w:hAnsi="Bookman Old Style"/>
        </w:rPr>
        <w:t>Generar la gráfica de variables</w:t>
      </w:r>
    </w:p>
    <w:p w14:paraId="048949F5" w14:textId="77777777" w:rsidR="00394165" w:rsidRPr="004021FF" w:rsidRDefault="00394165" w:rsidP="00394165">
      <w:pPr>
        <w:pStyle w:val="Prrafodelista"/>
        <w:spacing w:after="0" w:line="240" w:lineRule="auto"/>
        <w:ind w:left="426"/>
        <w:jc w:val="both"/>
        <w:rPr>
          <w:rFonts w:ascii="Bookman Old Style" w:hAnsi="Bookman Old Style"/>
        </w:rPr>
      </w:pPr>
    </w:p>
    <w:p w14:paraId="3410ACC3" w14:textId="77777777" w:rsidR="00394165" w:rsidRDefault="0087323C" w:rsidP="004021FF">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 xml:space="preserve">Realice los cálculos </w:t>
      </w:r>
      <w:r w:rsidRPr="00013129">
        <w:rPr>
          <w:rFonts w:ascii="Bookman Old Style" w:hAnsi="Bookman Old Style"/>
          <w:i/>
          <w:iCs/>
        </w:rPr>
        <w:t>pasos a paso</w:t>
      </w:r>
      <w:r w:rsidRPr="0061742B">
        <w:rPr>
          <w:rFonts w:ascii="Bookman Old Style" w:hAnsi="Bookman Old Style"/>
        </w:rPr>
        <w:t xml:space="preserve"> para generar la ecuación de regresión.</w:t>
      </w:r>
    </w:p>
    <w:p w14:paraId="6CFCF2DD" w14:textId="21E6F34E" w:rsidR="000176A9" w:rsidRPr="00394165" w:rsidRDefault="0087323C" w:rsidP="00394165">
      <w:pPr>
        <w:spacing w:after="0" w:line="240" w:lineRule="auto"/>
        <w:jc w:val="both"/>
        <w:rPr>
          <w:rFonts w:ascii="Bookman Old Style" w:hAnsi="Bookman Old Style"/>
        </w:rPr>
      </w:pPr>
      <w:r w:rsidRPr="00394165">
        <w:rPr>
          <w:rFonts w:ascii="Bookman Old Style" w:hAnsi="Bookman Old Style"/>
        </w:rPr>
        <w:t xml:space="preserve"> </w:t>
      </w:r>
    </w:p>
    <w:p w14:paraId="1FB02ECF" w14:textId="2B375530" w:rsidR="00C53FA7" w:rsidRDefault="00053DD9" w:rsidP="0083348F">
      <w:pPr>
        <w:pStyle w:val="Prrafodelista"/>
        <w:numPr>
          <w:ilvl w:val="0"/>
          <w:numId w:val="2"/>
        </w:numPr>
        <w:spacing w:after="0" w:line="240" w:lineRule="auto"/>
        <w:ind w:left="426"/>
        <w:jc w:val="both"/>
        <w:rPr>
          <w:rFonts w:ascii="Bookman Old Style" w:hAnsi="Bookman Old Style"/>
        </w:rPr>
      </w:pPr>
      <w:r w:rsidRPr="004021FF">
        <w:rPr>
          <w:rFonts w:ascii="Bookman Old Style" w:hAnsi="Bookman Old Style"/>
        </w:rPr>
        <w:t xml:space="preserve">Realice la verificación de la ecuación de regresión de una recta generada con el método de mínimos cuadrados. </w:t>
      </w:r>
    </w:p>
    <w:p w14:paraId="04CBEAA2" w14:textId="77777777" w:rsidR="00394165" w:rsidRPr="00394165" w:rsidRDefault="00394165" w:rsidP="00394165">
      <w:pPr>
        <w:spacing w:after="0" w:line="240" w:lineRule="auto"/>
        <w:jc w:val="both"/>
        <w:rPr>
          <w:rFonts w:ascii="Bookman Old Style" w:hAnsi="Bookman Old Style"/>
        </w:rPr>
      </w:pPr>
    </w:p>
    <w:p w14:paraId="7932C2D1" w14:textId="43FD100E" w:rsidR="00053DD9" w:rsidRPr="0061742B" w:rsidRDefault="00817E32" w:rsidP="0083348F">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Realice los siguientes cálculos (muestre el proceso)</w:t>
      </w:r>
    </w:p>
    <w:p w14:paraId="3EF92A20" w14:textId="3EE187D5" w:rsidR="00E41ACD" w:rsidRPr="00E41ACD" w:rsidRDefault="00817E32" w:rsidP="004021FF">
      <w:pPr>
        <w:pStyle w:val="Prrafodelista"/>
        <w:numPr>
          <w:ilvl w:val="0"/>
          <w:numId w:val="4"/>
        </w:numPr>
        <w:spacing w:after="0" w:line="240" w:lineRule="auto"/>
        <w:jc w:val="both"/>
        <w:rPr>
          <w:rFonts w:ascii="Bookman Old Style" w:hAnsi="Bookman Old Style"/>
        </w:rPr>
      </w:pPr>
      <w:r w:rsidRPr="00E41ACD">
        <w:rPr>
          <w:rFonts w:ascii="Bookman Old Style" w:hAnsi="Bookman Old Style"/>
        </w:rPr>
        <w:t>Suma de cuadrados debida al error</w:t>
      </w:r>
    </w:p>
    <w:p w14:paraId="7F5BFBC8" w14:textId="11549CDD" w:rsidR="00400353" w:rsidRPr="00400353" w:rsidRDefault="00817E32" w:rsidP="00394165">
      <w:pPr>
        <w:pStyle w:val="Prrafodelista"/>
        <w:numPr>
          <w:ilvl w:val="0"/>
          <w:numId w:val="4"/>
        </w:numPr>
        <w:spacing w:after="0" w:line="240" w:lineRule="auto"/>
        <w:jc w:val="both"/>
        <w:rPr>
          <w:rFonts w:ascii="Bookman Old Style" w:hAnsi="Bookman Old Style"/>
        </w:rPr>
      </w:pPr>
      <w:r w:rsidRPr="00400353">
        <w:rPr>
          <w:rFonts w:ascii="Bookman Old Style" w:hAnsi="Bookman Old Style"/>
        </w:rPr>
        <w:t>Suma total de cuadrados</w:t>
      </w:r>
    </w:p>
    <w:p w14:paraId="2DECF539" w14:textId="76127F2E" w:rsidR="00400353" w:rsidRPr="00400353" w:rsidRDefault="00817E32" w:rsidP="00394165">
      <w:pPr>
        <w:pStyle w:val="Prrafodelista"/>
        <w:numPr>
          <w:ilvl w:val="0"/>
          <w:numId w:val="4"/>
        </w:numPr>
        <w:spacing w:after="0" w:line="240" w:lineRule="auto"/>
        <w:jc w:val="both"/>
        <w:rPr>
          <w:rFonts w:ascii="Bookman Old Style" w:hAnsi="Bookman Old Style"/>
        </w:rPr>
      </w:pPr>
      <w:r w:rsidRPr="00400353">
        <w:rPr>
          <w:rFonts w:ascii="Bookman Old Style" w:hAnsi="Bookman Old Style"/>
        </w:rPr>
        <w:t>Suma de cuadrados debida a la regresión</w:t>
      </w:r>
    </w:p>
    <w:p w14:paraId="051D8C1B" w14:textId="25104FE3" w:rsidR="00400353" w:rsidRPr="00394165" w:rsidRDefault="00817E32" w:rsidP="00394165">
      <w:pPr>
        <w:pStyle w:val="Prrafodelista"/>
        <w:numPr>
          <w:ilvl w:val="0"/>
          <w:numId w:val="4"/>
        </w:numPr>
        <w:spacing w:after="0" w:line="240" w:lineRule="auto"/>
        <w:jc w:val="both"/>
        <w:rPr>
          <w:rFonts w:ascii="Bookman Old Style" w:hAnsi="Bookman Old Style"/>
        </w:rPr>
      </w:pPr>
      <w:r w:rsidRPr="00400353">
        <w:rPr>
          <w:rFonts w:ascii="Bookman Old Style" w:hAnsi="Bookman Old Style"/>
        </w:rPr>
        <w:t>El coeficiente de determinación</w:t>
      </w:r>
    </w:p>
    <w:p w14:paraId="7098209A" w14:textId="1FCC42F1" w:rsidR="00400353" w:rsidRPr="00394165" w:rsidRDefault="00817E32" w:rsidP="00394165">
      <w:pPr>
        <w:pStyle w:val="Prrafodelista"/>
        <w:numPr>
          <w:ilvl w:val="0"/>
          <w:numId w:val="4"/>
        </w:numPr>
        <w:spacing w:after="0" w:line="240" w:lineRule="auto"/>
        <w:jc w:val="both"/>
        <w:rPr>
          <w:rFonts w:ascii="Bookman Old Style" w:hAnsi="Bookman Old Style"/>
        </w:rPr>
      </w:pPr>
      <w:r w:rsidRPr="00400353">
        <w:rPr>
          <w:rFonts w:ascii="Bookman Old Style" w:hAnsi="Bookman Old Style"/>
        </w:rPr>
        <w:lastRenderedPageBreak/>
        <w:t>Exprese el significado del coeficiente de determinación encontrado</w:t>
      </w:r>
    </w:p>
    <w:p w14:paraId="389EF517" w14:textId="150ACD74" w:rsidR="00C53FA7" w:rsidRDefault="00817E32" w:rsidP="00394165">
      <w:pPr>
        <w:pStyle w:val="Prrafodelista"/>
        <w:numPr>
          <w:ilvl w:val="0"/>
          <w:numId w:val="4"/>
        </w:numPr>
        <w:spacing w:after="0" w:line="240" w:lineRule="auto"/>
        <w:jc w:val="both"/>
        <w:rPr>
          <w:rFonts w:ascii="Bookman Old Style" w:hAnsi="Bookman Old Style"/>
        </w:rPr>
      </w:pPr>
      <w:r w:rsidRPr="00400353">
        <w:rPr>
          <w:rFonts w:ascii="Bookman Old Style" w:hAnsi="Bookman Old Style"/>
        </w:rPr>
        <w:t>El coeficiente de correlación y su significado</w:t>
      </w:r>
    </w:p>
    <w:p w14:paraId="5A78968F" w14:textId="77777777" w:rsidR="00394165" w:rsidRPr="00394165" w:rsidRDefault="00394165" w:rsidP="00394165">
      <w:pPr>
        <w:spacing w:after="0" w:line="240" w:lineRule="auto"/>
        <w:jc w:val="both"/>
        <w:rPr>
          <w:rFonts w:ascii="Bookman Old Style" w:hAnsi="Bookman Old Style"/>
        </w:rPr>
      </w:pPr>
    </w:p>
    <w:p w14:paraId="656A7F42" w14:textId="56CE208C" w:rsidR="00817E32" w:rsidRDefault="006B3F7E" w:rsidP="0083348F">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Calcule los errores estándar de la estimación</w:t>
      </w:r>
    </w:p>
    <w:p w14:paraId="75F748D5" w14:textId="2AB21322" w:rsidR="00C53FA7" w:rsidRDefault="00C53FA7" w:rsidP="0083348F">
      <w:pPr>
        <w:spacing w:after="0" w:line="240" w:lineRule="auto"/>
        <w:jc w:val="both"/>
        <w:rPr>
          <w:rFonts w:ascii="Bookman Old Style" w:hAnsi="Bookman Old Style"/>
        </w:rPr>
      </w:pPr>
    </w:p>
    <w:p w14:paraId="55C99EB7" w14:textId="67949A6B" w:rsidR="006B3F7E" w:rsidRDefault="00FA234F" w:rsidP="0083348F">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Los intervalos de confianza</w:t>
      </w:r>
    </w:p>
    <w:p w14:paraId="453F8E2F" w14:textId="77777777" w:rsidR="00C53FA7" w:rsidRPr="0061742B" w:rsidRDefault="00C53FA7" w:rsidP="0083348F">
      <w:pPr>
        <w:spacing w:after="0" w:line="240" w:lineRule="auto"/>
        <w:jc w:val="both"/>
        <w:rPr>
          <w:rFonts w:ascii="Bookman Old Style" w:hAnsi="Bookman Old Style"/>
        </w:rPr>
      </w:pPr>
    </w:p>
    <w:p w14:paraId="1FCBA53C" w14:textId="1D6A5825" w:rsidR="00FA234F" w:rsidRDefault="00FA234F" w:rsidP="0083348F">
      <w:pPr>
        <w:pStyle w:val="Prrafodelista"/>
        <w:numPr>
          <w:ilvl w:val="0"/>
          <w:numId w:val="2"/>
        </w:numPr>
        <w:spacing w:after="0" w:line="240" w:lineRule="auto"/>
        <w:ind w:left="426"/>
        <w:jc w:val="both"/>
        <w:rPr>
          <w:rFonts w:ascii="Bookman Old Style" w:hAnsi="Bookman Old Style"/>
        </w:rPr>
      </w:pPr>
      <w:r w:rsidRPr="0061742B">
        <w:rPr>
          <w:rFonts w:ascii="Bookman Old Style" w:hAnsi="Bookman Old Style"/>
        </w:rPr>
        <w:t>Aplique la prueba t para determinar si el modelo es estadísticamente significativo</w:t>
      </w:r>
    </w:p>
    <w:p w14:paraId="231AC7E1" w14:textId="77777777" w:rsidR="00C53FA7" w:rsidRPr="0061742B" w:rsidRDefault="00C53FA7" w:rsidP="0083348F">
      <w:pPr>
        <w:spacing w:after="0" w:line="240" w:lineRule="auto"/>
        <w:jc w:val="both"/>
        <w:rPr>
          <w:rFonts w:ascii="Bookman Old Style" w:hAnsi="Bookman Old Style"/>
        </w:rPr>
      </w:pPr>
    </w:p>
    <w:p w14:paraId="22C5413E" w14:textId="0A3F6FEC" w:rsidR="00FA234F" w:rsidRPr="00B04964" w:rsidRDefault="00FA234F" w:rsidP="0083348F">
      <w:pPr>
        <w:pStyle w:val="Prrafodelista"/>
        <w:numPr>
          <w:ilvl w:val="0"/>
          <w:numId w:val="2"/>
        </w:numPr>
        <w:spacing w:after="0" w:line="240" w:lineRule="auto"/>
        <w:ind w:left="426"/>
        <w:jc w:val="both"/>
        <w:rPr>
          <w:rFonts w:ascii="Bookman Old Style" w:hAnsi="Bookman Old Style"/>
        </w:rPr>
      </w:pPr>
      <w:r w:rsidRPr="00B04964">
        <w:rPr>
          <w:rFonts w:ascii="Bookman Old Style" w:hAnsi="Bookman Old Style"/>
        </w:rPr>
        <w:t xml:space="preserve">Genere la ecuación de recta en el Knime incorporando prueba de normalidad y gráfico de residuales. </w:t>
      </w:r>
    </w:p>
    <w:p w14:paraId="20298D58" w14:textId="35AB51E7" w:rsidR="0087323C" w:rsidRDefault="0087323C" w:rsidP="0083348F">
      <w:pPr>
        <w:spacing w:after="0" w:line="240" w:lineRule="auto"/>
        <w:jc w:val="both"/>
        <w:rPr>
          <w:rFonts w:ascii="Bookman Old Style" w:hAnsi="Bookman Old Style"/>
        </w:rPr>
      </w:pPr>
    </w:p>
    <w:p w14:paraId="0871D793" w14:textId="4A69339D" w:rsidR="00B04964" w:rsidRDefault="00B04964" w:rsidP="0083348F">
      <w:pPr>
        <w:spacing w:after="0" w:line="240" w:lineRule="auto"/>
        <w:jc w:val="both"/>
        <w:rPr>
          <w:rFonts w:ascii="Bookman Old Style" w:hAnsi="Bookman Old Style"/>
        </w:rPr>
      </w:pPr>
    </w:p>
    <w:p w14:paraId="2B543C38" w14:textId="77777777" w:rsidR="00394165" w:rsidRDefault="00394165">
      <w:pPr>
        <w:rPr>
          <w:rFonts w:ascii="Bookman Old Style" w:hAnsi="Bookman Old Style"/>
        </w:rPr>
      </w:pPr>
      <w:r>
        <w:rPr>
          <w:rFonts w:ascii="Bookman Old Style" w:hAnsi="Bookman Old Style"/>
        </w:rPr>
        <w:br w:type="page"/>
      </w:r>
    </w:p>
    <w:p w14:paraId="40EDE2C8" w14:textId="6C26E60C" w:rsidR="004021FF" w:rsidRPr="00236E0C" w:rsidRDefault="004021FF" w:rsidP="001C0CA3">
      <w:pPr>
        <w:spacing w:after="0" w:line="276" w:lineRule="auto"/>
        <w:jc w:val="both"/>
        <w:rPr>
          <w:rFonts w:ascii="Bookman Old Style" w:hAnsi="Bookman Old Style"/>
        </w:rPr>
      </w:pPr>
      <w:r w:rsidRPr="00236E0C">
        <w:rPr>
          <w:rFonts w:ascii="Bookman Old Style" w:hAnsi="Bookman Old Style"/>
        </w:rPr>
        <w:lastRenderedPageBreak/>
        <w:t>SOLUCIÓN:</w:t>
      </w:r>
    </w:p>
    <w:p w14:paraId="4BA76015" w14:textId="77777777" w:rsidR="004021FF" w:rsidRPr="00236E0C" w:rsidRDefault="004021FF" w:rsidP="001C0CA3">
      <w:pPr>
        <w:pStyle w:val="Prrafodelista"/>
        <w:spacing w:after="0" w:line="276" w:lineRule="auto"/>
        <w:ind w:left="426"/>
        <w:jc w:val="both"/>
        <w:rPr>
          <w:rFonts w:ascii="Bookman Old Style" w:hAnsi="Bookman Old Style"/>
        </w:rPr>
      </w:pPr>
    </w:p>
    <w:tbl>
      <w:tblPr>
        <w:tblStyle w:val="Tablaconcuadrcula"/>
        <w:tblW w:w="0" w:type="auto"/>
        <w:jc w:val="center"/>
        <w:tblLook w:val="04A0" w:firstRow="1" w:lastRow="0" w:firstColumn="1" w:lastColumn="0" w:noHBand="0" w:noVBand="1"/>
      </w:tblPr>
      <w:tblGrid>
        <w:gridCol w:w="4414"/>
        <w:gridCol w:w="4414"/>
      </w:tblGrid>
      <w:tr w:rsidR="004021FF" w:rsidRPr="00236E0C" w14:paraId="367543F2" w14:textId="77777777" w:rsidTr="00E61209">
        <w:trPr>
          <w:jc w:val="center"/>
        </w:trPr>
        <w:tc>
          <w:tcPr>
            <w:tcW w:w="4414" w:type="dxa"/>
          </w:tcPr>
          <w:p w14:paraId="6F1DEBE7" w14:textId="77777777" w:rsidR="004021FF" w:rsidRPr="00236E0C" w:rsidRDefault="004021FF" w:rsidP="001C0CA3">
            <w:pPr>
              <w:pStyle w:val="Prrafodelista"/>
              <w:spacing w:line="276" w:lineRule="auto"/>
              <w:ind w:left="0"/>
              <w:jc w:val="both"/>
              <w:rPr>
                <w:rFonts w:ascii="Bookman Old Style" w:hAnsi="Bookman Old Style"/>
              </w:rPr>
            </w:pPr>
            <w:r w:rsidRPr="00236E0C">
              <w:rPr>
                <w:rFonts w:ascii="Bookman Old Style" w:hAnsi="Bookman Old Style"/>
              </w:rPr>
              <w:t>Python</w:t>
            </w:r>
          </w:p>
        </w:tc>
        <w:tc>
          <w:tcPr>
            <w:tcW w:w="4414" w:type="dxa"/>
          </w:tcPr>
          <w:p w14:paraId="69EFFACC" w14:textId="77777777" w:rsidR="004021FF" w:rsidRPr="00236E0C" w:rsidRDefault="004021FF" w:rsidP="001C0CA3">
            <w:pPr>
              <w:pStyle w:val="Prrafodelista"/>
              <w:spacing w:line="276" w:lineRule="auto"/>
              <w:ind w:left="0"/>
              <w:jc w:val="both"/>
              <w:rPr>
                <w:rFonts w:ascii="Bookman Old Style" w:hAnsi="Bookman Old Style"/>
              </w:rPr>
            </w:pPr>
            <w:r w:rsidRPr="00236E0C">
              <w:rPr>
                <w:rFonts w:ascii="Bookman Old Style" w:hAnsi="Bookman Old Style"/>
              </w:rPr>
              <w:t>KNIME</w:t>
            </w:r>
          </w:p>
        </w:tc>
      </w:tr>
      <w:tr w:rsidR="004021FF" w:rsidRPr="00236E0C" w14:paraId="79FF5990" w14:textId="77777777" w:rsidTr="00E61209">
        <w:trPr>
          <w:jc w:val="center"/>
        </w:trPr>
        <w:tc>
          <w:tcPr>
            <w:tcW w:w="4414" w:type="dxa"/>
          </w:tcPr>
          <w:p w14:paraId="4BBC5A9A" w14:textId="77777777" w:rsidR="004021FF" w:rsidRPr="00236E0C" w:rsidRDefault="004021FF" w:rsidP="001C0CA3">
            <w:pPr>
              <w:pStyle w:val="Prrafodelista"/>
              <w:spacing w:line="276" w:lineRule="auto"/>
              <w:ind w:left="0"/>
              <w:jc w:val="both"/>
              <w:rPr>
                <w:rFonts w:ascii="Bookman Old Style" w:hAnsi="Bookman Old Style"/>
              </w:rPr>
            </w:pPr>
            <w:r w:rsidRPr="00236E0C">
              <w:rPr>
                <w:rFonts w:ascii="Bookman Old Style" w:hAnsi="Bookman Old Style"/>
                <w:noProof/>
              </w:rPr>
              <w:drawing>
                <wp:inline distT="0" distB="0" distL="0" distR="0" wp14:anchorId="541BF49A" wp14:editId="4F83AB8F">
                  <wp:extent cx="2473380" cy="18000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473380" cy="1800000"/>
                          </a:xfrm>
                          <a:prstGeom prst="rect">
                            <a:avLst/>
                          </a:prstGeom>
                        </pic:spPr>
                      </pic:pic>
                    </a:graphicData>
                  </a:graphic>
                </wp:inline>
              </w:drawing>
            </w:r>
          </w:p>
        </w:tc>
        <w:tc>
          <w:tcPr>
            <w:tcW w:w="4414" w:type="dxa"/>
          </w:tcPr>
          <w:p w14:paraId="13ECAEEC" w14:textId="77777777" w:rsidR="004021FF" w:rsidRPr="00236E0C" w:rsidRDefault="004021FF" w:rsidP="001C0CA3">
            <w:pPr>
              <w:pStyle w:val="Prrafodelista"/>
              <w:spacing w:line="276" w:lineRule="auto"/>
              <w:ind w:left="0"/>
              <w:jc w:val="both"/>
              <w:rPr>
                <w:rFonts w:ascii="Bookman Old Style" w:hAnsi="Bookman Old Style"/>
              </w:rPr>
            </w:pPr>
            <w:r w:rsidRPr="00236E0C">
              <w:rPr>
                <w:rFonts w:ascii="Bookman Old Style" w:hAnsi="Bookman Old Style"/>
              </w:rPr>
              <w:drawing>
                <wp:inline distT="0" distB="0" distL="0" distR="0" wp14:anchorId="09597135" wp14:editId="4758B314">
                  <wp:extent cx="2473200" cy="1669507"/>
                  <wp:effectExtent l="0" t="0" r="381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3200" cy="1669507"/>
                          </a:xfrm>
                          <a:prstGeom prst="rect">
                            <a:avLst/>
                          </a:prstGeom>
                        </pic:spPr>
                      </pic:pic>
                    </a:graphicData>
                  </a:graphic>
                </wp:inline>
              </w:drawing>
            </w:r>
          </w:p>
        </w:tc>
      </w:tr>
    </w:tbl>
    <w:p w14:paraId="4651D00D" w14:textId="79B47CF9" w:rsidR="004021FF" w:rsidRPr="00236E0C" w:rsidRDefault="004021FF" w:rsidP="001C0CA3">
      <w:pPr>
        <w:spacing w:after="0" w:line="276" w:lineRule="auto"/>
        <w:jc w:val="both"/>
        <w:rPr>
          <w:rFonts w:ascii="Bookman Old Style" w:hAnsi="Bookman Old Style"/>
        </w:rPr>
      </w:pPr>
    </w:p>
    <w:p w14:paraId="43A8F282" w14:textId="77777777" w:rsidR="004021FF" w:rsidRPr="00236E0C" w:rsidRDefault="004021FF" w:rsidP="001C0CA3">
      <w:pPr>
        <w:spacing w:after="0" w:line="276" w:lineRule="auto"/>
        <w:ind w:firstLine="426"/>
        <w:jc w:val="both"/>
        <w:rPr>
          <w:rFonts w:ascii="Bookman Old Style" w:hAnsi="Bookman Old Style"/>
        </w:rPr>
      </w:pPr>
      <w:r w:rsidRPr="00236E0C">
        <w:rPr>
          <w:rFonts w:ascii="Bookman Old Style" w:hAnsi="Bookman Old Style"/>
        </w:rPr>
        <w:t>Pasos realizados en Excel:</w:t>
      </w:r>
    </w:p>
    <w:p w14:paraId="436C3AA5" w14:textId="640B2B20" w:rsidR="004021FF" w:rsidRDefault="004021FF" w:rsidP="001C0CA3">
      <w:pPr>
        <w:pStyle w:val="Prrafodelista"/>
        <w:numPr>
          <w:ilvl w:val="0"/>
          <w:numId w:val="3"/>
        </w:numPr>
        <w:spacing w:after="0" w:line="276" w:lineRule="auto"/>
        <w:jc w:val="both"/>
        <w:rPr>
          <w:rFonts w:ascii="Bookman Old Style" w:hAnsi="Bookman Old Style"/>
        </w:rPr>
      </w:pPr>
      <w:r w:rsidRPr="00236E0C">
        <w:rPr>
          <w:rFonts w:ascii="Bookman Old Style" w:hAnsi="Bookman Old Style"/>
        </w:rPr>
        <w:t>Colocamos nuestras columnas con el respectivo X y Y.</w:t>
      </w:r>
    </w:p>
    <w:p w14:paraId="1B825879" w14:textId="77777777" w:rsidR="001C0CA3" w:rsidRPr="00236E0C" w:rsidRDefault="001C0CA3" w:rsidP="001C0CA3">
      <w:pPr>
        <w:pStyle w:val="Prrafodelista"/>
        <w:spacing w:after="0" w:line="276" w:lineRule="auto"/>
        <w:ind w:left="786"/>
        <w:jc w:val="both"/>
        <w:rPr>
          <w:rFonts w:ascii="Bookman Old Style" w:hAnsi="Bookman Old Style"/>
        </w:rPr>
      </w:pPr>
    </w:p>
    <w:p w14:paraId="2A12A87B" w14:textId="7288D85F" w:rsidR="004021FF" w:rsidRDefault="004021FF" w:rsidP="001C0CA3">
      <w:pPr>
        <w:pStyle w:val="Prrafodelista"/>
        <w:spacing w:after="0" w:line="276" w:lineRule="auto"/>
        <w:ind w:left="786"/>
        <w:jc w:val="both"/>
        <w:rPr>
          <w:rFonts w:ascii="Bookman Old Style" w:hAnsi="Bookman Old Style"/>
        </w:rPr>
      </w:pPr>
      <w:r w:rsidRPr="00236E0C">
        <w:rPr>
          <w:rFonts w:ascii="Bookman Old Style" w:hAnsi="Bookman Old Style"/>
        </w:rPr>
        <w:drawing>
          <wp:inline distT="0" distB="0" distL="0" distR="0" wp14:anchorId="08D9786D" wp14:editId="19EDAD4A">
            <wp:extent cx="1530350" cy="2025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32" b="1846"/>
                    <a:stretch/>
                  </pic:blipFill>
                  <pic:spPr bwMode="auto">
                    <a:xfrm>
                      <a:off x="0" y="0"/>
                      <a:ext cx="1530429" cy="2025754"/>
                    </a:xfrm>
                    <a:prstGeom prst="rect">
                      <a:avLst/>
                    </a:prstGeom>
                    <a:ln>
                      <a:noFill/>
                    </a:ln>
                    <a:extLst>
                      <a:ext uri="{53640926-AAD7-44D8-BBD7-CCE9431645EC}">
                        <a14:shadowObscured xmlns:a14="http://schemas.microsoft.com/office/drawing/2010/main"/>
                      </a:ext>
                    </a:extLst>
                  </pic:spPr>
                </pic:pic>
              </a:graphicData>
            </a:graphic>
          </wp:inline>
        </w:drawing>
      </w:r>
    </w:p>
    <w:p w14:paraId="06E19A1E" w14:textId="77777777" w:rsidR="001C0CA3" w:rsidRPr="00236E0C" w:rsidRDefault="001C0CA3" w:rsidP="001C0CA3">
      <w:pPr>
        <w:pStyle w:val="Prrafodelista"/>
        <w:spacing w:after="0" w:line="276" w:lineRule="auto"/>
        <w:ind w:left="786"/>
        <w:jc w:val="both"/>
        <w:rPr>
          <w:rFonts w:ascii="Bookman Old Style" w:hAnsi="Bookman Old Style"/>
        </w:rPr>
      </w:pPr>
    </w:p>
    <w:p w14:paraId="28D636AD" w14:textId="17E23011" w:rsidR="004021FF" w:rsidRPr="001C0CA3" w:rsidRDefault="004021FF" w:rsidP="001C0CA3">
      <w:pPr>
        <w:pStyle w:val="Prrafodelista"/>
        <w:numPr>
          <w:ilvl w:val="0"/>
          <w:numId w:val="3"/>
        </w:numPr>
        <w:spacing w:after="0" w:line="276" w:lineRule="auto"/>
        <w:jc w:val="both"/>
        <w:rPr>
          <w:rStyle w:val="mord"/>
          <w:rFonts w:ascii="Bookman Old Style" w:hAnsi="Bookman Old Style"/>
        </w:rPr>
      </w:pPr>
      <w:r w:rsidRPr="00236E0C">
        <w:rPr>
          <w:rFonts w:ascii="Bookman Old Style" w:hAnsi="Bookman Old Style"/>
        </w:rPr>
        <w:t xml:space="preserve">Comenzamos a sacar los valores de </w:t>
      </w:r>
      <w:r w:rsidRPr="00236E0C">
        <w:rPr>
          <w:rStyle w:val="mord"/>
          <w:rFonts w:ascii="Bookman Old Style" w:hAnsi="Bookman Old Style"/>
          <w:i/>
          <w:iCs/>
          <w:shd w:val="clear" w:color="auto" w:fill="FFFFFF"/>
        </w:rPr>
        <w:t>x</w:t>
      </w:r>
      <w:r w:rsidRPr="00236E0C">
        <w:rPr>
          <w:rStyle w:val="mord"/>
          <w:rFonts w:ascii="Bookman Old Style" w:hAnsi="Bookman Old Style"/>
          <w:shd w:val="clear" w:color="auto" w:fill="FFFFFF"/>
        </w:rPr>
        <w:t xml:space="preserve">ˉ y de </w:t>
      </w:r>
      <w:r w:rsidRPr="00236E0C">
        <w:rPr>
          <w:rStyle w:val="mord"/>
          <w:rFonts w:ascii="Bookman Old Style" w:hAnsi="Bookman Old Style"/>
          <w:i/>
          <w:iCs/>
          <w:shd w:val="clear" w:color="auto" w:fill="FFFFFF"/>
        </w:rPr>
        <w:t>y</w:t>
      </w:r>
      <w:r w:rsidRPr="00236E0C">
        <w:rPr>
          <w:rStyle w:val="mord"/>
          <w:rFonts w:ascii="Bookman Old Style" w:hAnsi="Bookman Old Style"/>
          <w:shd w:val="clear" w:color="auto" w:fill="FFFFFF"/>
        </w:rPr>
        <w:t xml:space="preserve">ˉ </w:t>
      </w:r>
    </w:p>
    <w:p w14:paraId="5B5AB45F" w14:textId="77777777" w:rsidR="001C0CA3" w:rsidRPr="00236E0C" w:rsidRDefault="001C0CA3" w:rsidP="001C0CA3">
      <w:pPr>
        <w:pStyle w:val="Prrafodelista"/>
        <w:spacing w:after="0" w:line="276" w:lineRule="auto"/>
        <w:ind w:left="786"/>
        <w:jc w:val="both"/>
        <w:rPr>
          <w:rStyle w:val="mord"/>
          <w:rFonts w:ascii="Bookman Old Style" w:hAnsi="Bookman Old Style"/>
        </w:rPr>
      </w:pPr>
    </w:p>
    <w:p w14:paraId="3CFC42F8" w14:textId="41C68331" w:rsidR="004021FF" w:rsidRDefault="004021FF" w:rsidP="001C0CA3">
      <w:pPr>
        <w:pStyle w:val="Prrafodelista"/>
        <w:spacing w:after="0" w:line="276" w:lineRule="auto"/>
        <w:ind w:left="786"/>
        <w:jc w:val="both"/>
        <w:rPr>
          <w:rFonts w:ascii="Bookman Old Style" w:hAnsi="Bookman Old Style"/>
        </w:rPr>
      </w:pPr>
      <w:r w:rsidRPr="00236E0C">
        <w:rPr>
          <w:rStyle w:val="mord"/>
          <w:rFonts w:ascii="Bookman Old Style" w:hAnsi="Bookman Old Style"/>
        </w:rPr>
        <w:drawing>
          <wp:inline distT="0" distB="0" distL="0" distR="0" wp14:anchorId="4E1DB27E" wp14:editId="645577F8">
            <wp:extent cx="1568531" cy="4254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8531" cy="425472"/>
                    </a:xfrm>
                    <a:prstGeom prst="rect">
                      <a:avLst/>
                    </a:prstGeom>
                  </pic:spPr>
                </pic:pic>
              </a:graphicData>
            </a:graphic>
          </wp:inline>
        </w:drawing>
      </w:r>
    </w:p>
    <w:p w14:paraId="77A3D11B" w14:textId="77777777" w:rsidR="001C0CA3" w:rsidRPr="00236E0C" w:rsidRDefault="001C0CA3" w:rsidP="001C0CA3">
      <w:pPr>
        <w:pStyle w:val="Prrafodelista"/>
        <w:spacing w:after="0" w:line="276" w:lineRule="auto"/>
        <w:ind w:left="786"/>
        <w:jc w:val="both"/>
        <w:rPr>
          <w:rFonts w:ascii="Bookman Old Style" w:hAnsi="Bookman Old Style"/>
        </w:rPr>
      </w:pPr>
    </w:p>
    <w:p w14:paraId="34A1FFCF" w14:textId="77777777" w:rsidR="004021FF" w:rsidRPr="00236E0C" w:rsidRDefault="004021FF" w:rsidP="001C0CA3">
      <w:pPr>
        <w:pStyle w:val="Prrafodelista"/>
        <w:numPr>
          <w:ilvl w:val="0"/>
          <w:numId w:val="3"/>
        </w:numPr>
        <w:spacing w:after="0" w:line="276" w:lineRule="auto"/>
        <w:jc w:val="both"/>
        <w:rPr>
          <w:rStyle w:val="mord"/>
          <w:rFonts w:ascii="Bookman Old Style" w:hAnsi="Bookman Old Style"/>
        </w:rPr>
      </w:pPr>
      <w:r w:rsidRPr="00236E0C">
        <w:rPr>
          <w:rFonts w:ascii="Bookman Old Style" w:hAnsi="Bookman Old Style"/>
        </w:rPr>
        <w:t>Una vez que obtenemos esos valores, sacamos las columnas de x-</w:t>
      </w:r>
      <w:r w:rsidRPr="00236E0C">
        <w:rPr>
          <w:rStyle w:val="mord"/>
          <w:rFonts w:ascii="Bookman Old Style" w:hAnsi="Bookman Old Style"/>
          <w:i/>
          <w:iCs/>
          <w:shd w:val="clear" w:color="auto" w:fill="FFFFFF"/>
        </w:rPr>
        <w:t>x</w:t>
      </w:r>
      <w:r w:rsidRPr="00236E0C">
        <w:rPr>
          <w:rStyle w:val="mord"/>
          <w:rFonts w:ascii="Bookman Old Style" w:hAnsi="Bookman Old Style"/>
          <w:shd w:val="clear" w:color="auto" w:fill="FFFFFF"/>
        </w:rPr>
        <w:t>ˉ y de y-</w:t>
      </w:r>
      <w:r w:rsidRPr="00236E0C">
        <w:rPr>
          <w:rStyle w:val="mord"/>
          <w:rFonts w:ascii="Bookman Old Style" w:hAnsi="Bookman Old Style"/>
          <w:i/>
          <w:iCs/>
          <w:shd w:val="clear" w:color="auto" w:fill="FFFFFF"/>
        </w:rPr>
        <w:t>y</w:t>
      </w:r>
      <w:r w:rsidRPr="00236E0C">
        <w:rPr>
          <w:rStyle w:val="mord"/>
          <w:rFonts w:ascii="Bookman Old Style" w:hAnsi="Bookman Old Style"/>
          <w:shd w:val="clear" w:color="auto" w:fill="FFFFFF"/>
        </w:rPr>
        <w:t>ˉ, recordemos que x y y son las columnas de nuestro csv. Añadiendo también en otras dos columnas el cuadrado de lo obtenido previamente con las restas.</w:t>
      </w:r>
    </w:p>
    <w:p w14:paraId="45DF6843" w14:textId="6299DEA2" w:rsidR="004021FF" w:rsidRDefault="004021FF" w:rsidP="001C0CA3">
      <w:pPr>
        <w:pStyle w:val="Prrafodelista"/>
        <w:spacing w:after="0" w:line="276" w:lineRule="auto"/>
        <w:ind w:left="786"/>
        <w:jc w:val="both"/>
        <w:rPr>
          <w:rFonts w:ascii="Bookman Old Style" w:hAnsi="Bookman Old Style"/>
        </w:rPr>
      </w:pPr>
      <w:r w:rsidRPr="00236E0C">
        <w:rPr>
          <w:rFonts w:ascii="Bookman Old Style" w:hAnsi="Bookman Old Style"/>
        </w:rPr>
        <w:lastRenderedPageBreak/>
        <w:drawing>
          <wp:inline distT="0" distB="0" distL="0" distR="0" wp14:anchorId="3DE84A06" wp14:editId="136C955C">
            <wp:extent cx="1530429" cy="206385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0429" cy="2063856"/>
                    </a:xfrm>
                    <a:prstGeom prst="rect">
                      <a:avLst/>
                    </a:prstGeom>
                  </pic:spPr>
                </pic:pic>
              </a:graphicData>
            </a:graphic>
          </wp:inline>
        </w:drawing>
      </w:r>
      <w:r w:rsidRPr="00236E0C">
        <w:rPr>
          <w:rFonts w:ascii="Bookman Old Style" w:hAnsi="Bookman Old Style"/>
        </w:rPr>
        <w:t xml:space="preserve"> </w:t>
      </w:r>
      <w:r w:rsidRPr="00236E0C">
        <w:rPr>
          <w:rFonts w:ascii="Bookman Old Style" w:hAnsi="Bookman Old Style"/>
        </w:rPr>
        <w:drawing>
          <wp:inline distT="0" distB="0" distL="0" distR="0" wp14:anchorId="47AAA158" wp14:editId="77FC8C46">
            <wp:extent cx="1676486" cy="2051155"/>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86" cy="2051155"/>
                    </a:xfrm>
                    <a:prstGeom prst="rect">
                      <a:avLst/>
                    </a:prstGeom>
                  </pic:spPr>
                </pic:pic>
              </a:graphicData>
            </a:graphic>
          </wp:inline>
        </w:drawing>
      </w:r>
    </w:p>
    <w:p w14:paraId="43FEE75C" w14:textId="77777777" w:rsidR="001C0CA3" w:rsidRPr="00236E0C" w:rsidRDefault="001C0CA3" w:rsidP="001C0CA3">
      <w:pPr>
        <w:pStyle w:val="Prrafodelista"/>
        <w:spacing w:after="0" w:line="276" w:lineRule="auto"/>
        <w:ind w:left="786"/>
        <w:jc w:val="both"/>
        <w:rPr>
          <w:rFonts w:ascii="Bookman Old Style" w:hAnsi="Bookman Old Style"/>
        </w:rPr>
      </w:pPr>
    </w:p>
    <w:p w14:paraId="26AFB7CB" w14:textId="24FE8D97" w:rsidR="004021FF" w:rsidRDefault="004021FF" w:rsidP="001C0CA3">
      <w:pPr>
        <w:pStyle w:val="Prrafodelista"/>
        <w:numPr>
          <w:ilvl w:val="0"/>
          <w:numId w:val="3"/>
        </w:numPr>
        <w:spacing w:after="0" w:line="276" w:lineRule="auto"/>
        <w:jc w:val="both"/>
        <w:rPr>
          <w:rFonts w:ascii="Bookman Old Style" w:hAnsi="Bookman Old Style"/>
        </w:rPr>
      </w:pPr>
      <w:r w:rsidRPr="00236E0C">
        <w:rPr>
          <w:rFonts w:ascii="Bookman Old Style" w:hAnsi="Bookman Old Style"/>
        </w:rPr>
        <w:t>Multiplicamos las primeras dos columnas porque las necesitaremos para los cálculos siguientes.</w:t>
      </w:r>
    </w:p>
    <w:p w14:paraId="548A932D" w14:textId="77777777" w:rsidR="001C0CA3" w:rsidRPr="00236E0C" w:rsidRDefault="001C0CA3" w:rsidP="001C0CA3">
      <w:pPr>
        <w:pStyle w:val="Prrafodelista"/>
        <w:spacing w:after="0" w:line="276" w:lineRule="auto"/>
        <w:ind w:left="786"/>
        <w:jc w:val="both"/>
        <w:rPr>
          <w:rFonts w:ascii="Bookman Old Style" w:hAnsi="Bookman Old Style"/>
        </w:rPr>
      </w:pPr>
    </w:p>
    <w:p w14:paraId="3E2ABE56" w14:textId="633CFD76" w:rsidR="004021FF" w:rsidRDefault="004021FF" w:rsidP="001C0CA3">
      <w:pPr>
        <w:pStyle w:val="Prrafodelista"/>
        <w:spacing w:after="0" w:line="276" w:lineRule="auto"/>
        <w:ind w:left="786"/>
        <w:jc w:val="both"/>
        <w:rPr>
          <w:rFonts w:ascii="Bookman Old Style" w:hAnsi="Bookman Old Style"/>
        </w:rPr>
      </w:pPr>
      <w:r w:rsidRPr="00236E0C">
        <w:rPr>
          <w:rFonts w:ascii="Bookman Old Style" w:hAnsi="Bookman Old Style"/>
        </w:rPr>
        <w:drawing>
          <wp:inline distT="0" distB="0" distL="0" distR="0" wp14:anchorId="2E9E5B6F" wp14:editId="0C266A7F">
            <wp:extent cx="1505027" cy="206385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5027" cy="2063856"/>
                    </a:xfrm>
                    <a:prstGeom prst="rect">
                      <a:avLst/>
                    </a:prstGeom>
                  </pic:spPr>
                </pic:pic>
              </a:graphicData>
            </a:graphic>
          </wp:inline>
        </w:drawing>
      </w:r>
    </w:p>
    <w:p w14:paraId="35D48916" w14:textId="77777777" w:rsidR="001C0CA3" w:rsidRPr="00236E0C" w:rsidRDefault="001C0CA3" w:rsidP="001C0CA3">
      <w:pPr>
        <w:pStyle w:val="Prrafodelista"/>
        <w:spacing w:after="0" w:line="276" w:lineRule="auto"/>
        <w:ind w:left="786"/>
        <w:jc w:val="both"/>
        <w:rPr>
          <w:rFonts w:ascii="Bookman Old Style" w:hAnsi="Bookman Old Style"/>
        </w:rPr>
      </w:pPr>
    </w:p>
    <w:p w14:paraId="08D4D00C" w14:textId="359BD614" w:rsidR="004021FF" w:rsidRDefault="004021FF" w:rsidP="001C0CA3">
      <w:pPr>
        <w:pStyle w:val="Prrafodelista"/>
        <w:numPr>
          <w:ilvl w:val="0"/>
          <w:numId w:val="3"/>
        </w:numPr>
        <w:spacing w:after="0" w:line="276" w:lineRule="auto"/>
        <w:jc w:val="both"/>
        <w:rPr>
          <w:rFonts w:ascii="Bookman Old Style" w:hAnsi="Bookman Old Style"/>
        </w:rPr>
      </w:pPr>
      <w:r w:rsidRPr="00236E0C">
        <w:rPr>
          <w:rFonts w:ascii="Bookman Old Style" w:hAnsi="Bookman Old Style"/>
        </w:rPr>
        <w:t>Obtenemos la suma de cada columna sacada</w:t>
      </w:r>
    </w:p>
    <w:p w14:paraId="367082E0" w14:textId="77777777" w:rsidR="001C0CA3" w:rsidRPr="00236E0C" w:rsidRDefault="001C0CA3" w:rsidP="001C0CA3">
      <w:pPr>
        <w:pStyle w:val="Prrafodelista"/>
        <w:spacing w:after="0" w:line="276" w:lineRule="auto"/>
        <w:ind w:left="786"/>
        <w:jc w:val="both"/>
        <w:rPr>
          <w:rFonts w:ascii="Bookman Old Style" w:hAnsi="Bookman Old Style"/>
        </w:rPr>
      </w:pPr>
    </w:p>
    <w:p w14:paraId="673E17ED" w14:textId="77777777" w:rsidR="004021FF" w:rsidRPr="00236E0C" w:rsidRDefault="004021FF" w:rsidP="001C0CA3">
      <w:pPr>
        <w:pStyle w:val="Prrafodelista"/>
        <w:spacing w:after="0" w:line="276" w:lineRule="auto"/>
        <w:ind w:left="786"/>
        <w:jc w:val="both"/>
        <w:rPr>
          <w:rFonts w:ascii="Bookman Old Style" w:hAnsi="Bookman Old Style"/>
        </w:rPr>
      </w:pPr>
      <w:r w:rsidRPr="00236E0C">
        <w:rPr>
          <w:rFonts w:ascii="Bookman Old Style" w:hAnsi="Bookman Old Style"/>
          <w:noProof/>
        </w:rPr>
        <mc:AlternateContent>
          <mc:Choice Requires="wps">
            <w:drawing>
              <wp:anchor distT="0" distB="0" distL="114300" distR="114300" simplePos="0" relativeHeight="251659264" behindDoc="0" locked="0" layoutInCell="1" allowOverlap="1" wp14:anchorId="38D05451" wp14:editId="2B3F7A86">
                <wp:simplePos x="0" y="0"/>
                <wp:positionH relativeFrom="column">
                  <wp:posOffset>570865</wp:posOffset>
                </wp:positionH>
                <wp:positionV relativeFrom="paragraph">
                  <wp:posOffset>2125980</wp:posOffset>
                </wp:positionV>
                <wp:extent cx="4692650" cy="406400"/>
                <wp:effectExtent l="19050" t="19050" r="12700" b="12700"/>
                <wp:wrapNone/>
                <wp:docPr id="11" name="Rectángulo 11"/>
                <wp:cNvGraphicFramePr/>
                <a:graphic xmlns:a="http://schemas.openxmlformats.org/drawingml/2006/main">
                  <a:graphicData uri="http://schemas.microsoft.com/office/word/2010/wordprocessingShape">
                    <wps:wsp>
                      <wps:cNvSpPr/>
                      <wps:spPr>
                        <a:xfrm>
                          <a:off x="0" y="0"/>
                          <a:ext cx="4692650" cy="406400"/>
                        </a:xfrm>
                        <a:prstGeom prst="rect">
                          <a:avLst/>
                        </a:prstGeom>
                        <a:noFill/>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D2081" id="Rectángulo 11" o:spid="_x0000_s1026" style="position:absolute;margin-left:44.95pt;margin-top:167.4pt;width:369.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" filled="f" strokecolor="#1f3763 [1604]" strokeweight="3pt"/>
            </w:pict>
          </mc:Fallback>
        </mc:AlternateContent>
      </w:r>
      <w:r w:rsidRPr="00236E0C">
        <w:rPr>
          <w:rFonts w:ascii="Bookman Old Style" w:hAnsi="Bookman Old Style"/>
        </w:rPr>
        <w:drawing>
          <wp:inline distT="0" distB="0" distL="0" distR="0" wp14:anchorId="3D4C2B04" wp14:editId="2E1B051B">
            <wp:extent cx="4705592" cy="24639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592" cy="2463927"/>
                    </a:xfrm>
                    <a:prstGeom prst="rect">
                      <a:avLst/>
                    </a:prstGeom>
                  </pic:spPr>
                </pic:pic>
              </a:graphicData>
            </a:graphic>
          </wp:inline>
        </w:drawing>
      </w:r>
    </w:p>
    <w:p w14:paraId="5428C872" w14:textId="77777777" w:rsidR="004021FF" w:rsidRPr="00236E0C" w:rsidRDefault="004021FF" w:rsidP="001C0CA3">
      <w:pPr>
        <w:spacing w:after="0" w:line="276" w:lineRule="auto"/>
        <w:jc w:val="both"/>
        <w:rPr>
          <w:rFonts w:ascii="Bookman Old Style" w:hAnsi="Bookman Old Style"/>
        </w:rPr>
      </w:pPr>
    </w:p>
    <w:p w14:paraId="3B9EA617" w14:textId="77777777" w:rsidR="004021FF" w:rsidRPr="00236E0C" w:rsidRDefault="004021FF" w:rsidP="001C0CA3">
      <w:pPr>
        <w:pStyle w:val="Prrafodelista"/>
        <w:numPr>
          <w:ilvl w:val="0"/>
          <w:numId w:val="3"/>
        </w:numPr>
        <w:spacing w:after="0" w:line="276" w:lineRule="auto"/>
        <w:jc w:val="both"/>
        <w:rPr>
          <w:rFonts w:ascii="Bookman Old Style" w:hAnsi="Bookman Old Style"/>
        </w:rPr>
      </w:pPr>
      <w:r w:rsidRPr="00236E0C">
        <w:rPr>
          <w:rFonts w:ascii="Bookman Old Style" w:hAnsi="Bookman Old Style"/>
        </w:rPr>
        <w:lastRenderedPageBreak/>
        <w:t>Obtenemos Beta0 y Beta1 con ayuda de los cálculos de arriba, entendiendo que:</w:t>
      </w:r>
    </w:p>
    <w:p w14:paraId="505690AE" w14:textId="77777777" w:rsidR="004021FF" w:rsidRPr="00236E0C" w:rsidRDefault="004021FF" w:rsidP="001C0CA3">
      <w:pPr>
        <w:pStyle w:val="Prrafodelista"/>
        <w:spacing w:after="0" w:line="276" w:lineRule="auto"/>
        <w:ind w:left="786"/>
        <w:jc w:val="both"/>
        <w:rPr>
          <w:rFonts w:ascii="Bookman Old Style" w:hAnsi="Bookman Old Style"/>
        </w:rPr>
      </w:pPr>
      <w:r w:rsidRPr="00236E0C">
        <w:rPr>
          <w:rFonts w:ascii="Bookman Old Style" w:hAnsi="Bookman Old Style"/>
        </w:rPr>
        <w:t>B1 = (X-Xbarra * Y-Ybarra) / (X-Xbarra)^2</w:t>
      </w:r>
    </w:p>
    <w:p w14:paraId="23F93243" w14:textId="15599B67" w:rsidR="004021FF" w:rsidRDefault="004021FF" w:rsidP="001C0CA3">
      <w:pPr>
        <w:pStyle w:val="Prrafodelista"/>
        <w:spacing w:after="0" w:line="276" w:lineRule="auto"/>
        <w:ind w:left="786"/>
        <w:jc w:val="both"/>
        <w:rPr>
          <w:rFonts w:ascii="Bookman Old Style" w:hAnsi="Bookman Old Style"/>
        </w:rPr>
      </w:pPr>
      <w:r w:rsidRPr="00236E0C">
        <w:rPr>
          <w:rFonts w:ascii="Bookman Old Style" w:hAnsi="Bookman Old Style"/>
        </w:rPr>
        <w:t>B0 = Ybarra – Beta1 * Xbarra</w:t>
      </w:r>
    </w:p>
    <w:p w14:paraId="29AB7198" w14:textId="77777777" w:rsidR="001C0CA3" w:rsidRPr="00236E0C" w:rsidRDefault="001C0CA3" w:rsidP="001C0CA3">
      <w:pPr>
        <w:pStyle w:val="Prrafodelista"/>
        <w:spacing w:after="0" w:line="276" w:lineRule="auto"/>
        <w:ind w:left="786"/>
        <w:jc w:val="both"/>
        <w:rPr>
          <w:rFonts w:ascii="Bookman Old Style" w:hAnsi="Bookman Old Style"/>
        </w:rPr>
      </w:pPr>
    </w:p>
    <w:p w14:paraId="2A0A0005" w14:textId="3131B062" w:rsidR="004021FF" w:rsidRDefault="004021FF" w:rsidP="001C0CA3">
      <w:pPr>
        <w:pStyle w:val="Prrafodelista"/>
        <w:spacing w:after="0" w:line="276" w:lineRule="auto"/>
        <w:ind w:left="786"/>
        <w:jc w:val="both"/>
        <w:rPr>
          <w:rFonts w:ascii="Bookman Old Style" w:hAnsi="Bookman Old Style"/>
        </w:rPr>
      </w:pPr>
      <w:r w:rsidRPr="00236E0C">
        <w:rPr>
          <w:rFonts w:ascii="Bookman Old Style" w:hAnsi="Bookman Old Style"/>
        </w:rPr>
        <w:drawing>
          <wp:inline distT="0" distB="0" distL="0" distR="0" wp14:anchorId="5D9FAFAE" wp14:editId="52237C01">
            <wp:extent cx="1924241" cy="5080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5926" cy="508445"/>
                    </a:xfrm>
                    <a:prstGeom prst="rect">
                      <a:avLst/>
                    </a:prstGeom>
                  </pic:spPr>
                </pic:pic>
              </a:graphicData>
            </a:graphic>
          </wp:inline>
        </w:drawing>
      </w:r>
    </w:p>
    <w:p w14:paraId="5A48631C" w14:textId="77777777" w:rsidR="001C0CA3" w:rsidRPr="00236E0C" w:rsidRDefault="001C0CA3" w:rsidP="001C0CA3">
      <w:pPr>
        <w:pStyle w:val="Prrafodelista"/>
        <w:spacing w:after="0" w:line="276" w:lineRule="auto"/>
        <w:ind w:left="786"/>
        <w:jc w:val="both"/>
        <w:rPr>
          <w:rFonts w:ascii="Bookman Old Style" w:hAnsi="Bookman Old Style"/>
        </w:rPr>
      </w:pPr>
    </w:p>
    <w:p w14:paraId="5CAF84D3" w14:textId="45C58662" w:rsidR="004021FF" w:rsidRDefault="004021FF" w:rsidP="001C0CA3">
      <w:pPr>
        <w:pStyle w:val="Prrafodelista"/>
        <w:numPr>
          <w:ilvl w:val="0"/>
          <w:numId w:val="3"/>
        </w:numPr>
        <w:spacing w:after="0" w:line="276" w:lineRule="auto"/>
        <w:jc w:val="both"/>
        <w:rPr>
          <w:rFonts w:ascii="Bookman Old Style" w:hAnsi="Bookman Old Style"/>
        </w:rPr>
      </w:pPr>
      <w:r w:rsidRPr="00236E0C">
        <w:rPr>
          <w:rFonts w:ascii="Bookman Old Style" w:hAnsi="Bookman Old Style"/>
        </w:rPr>
        <w:t>Con esos datos ya podemos obtener la gráfica que nos ayudará a ver si nuestros Betas fueron correctamente calculamos. Una vez haciendo esto, vemos que se calculó de forma correcta, entonces la ecuación presentada es:</w:t>
      </w:r>
    </w:p>
    <w:p w14:paraId="45C136FE" w14:textId="77777777" w:rsidR="001C0CA3" w:rsidRPr="00236E0C" w:rsidRDefault="001C0CA3" w:rsidP="001C0CA3">
      <w:pPr>
        <w:pStyle w:val="Prrafodelista"/>
        <w:spacing w:after="0" w:line="276" w:lineRule="auto"/>
        <w:ind w:left="786"/>
        <w:jc w:val="both"/>
        <w:rPr>
          <w:rFonts w:ascii="Bookman Old Style" w:hAnsi="Bookman Old Style"/>
        </w:rPr>
      </w:pPr>
    </w:p>
    <w:p w14:paraId="548777A8" w14:textId="260F1C43" w:rsidR="004021FF" w:rsidRDefault="004021FF" w:rsidP="001C0CA3">
      <w:pPr>
        <w:pStyle w:val="Prrafodelista"/>
        <w:spacing w:after="0" w:line="276" w:lineRule="auto"/>
        <w:ind w:left="786"/>
        <w:jc w:val="center"/>
        <w:rPr>
          <w:rFonts w:ascii="Bookman Old Style" w:hAnsi="Bookman Old Style"/>
          <w:b/>
          <w:bCs/>
          <w:lang w:val="en-US"/>
        </w:rPr>
      </w:pPr>
      <w:r w:rsidRPr="00236E0C">
        <w:rPr>
          <w:rFonts w:ascii="Bookman Old Style" w:hAnsi="Bookman Old Style"/>
          <w:b/>
          <w:bCs/>
          <w:lang w:val="en-US"/>
        </w:rPr>
        <w:t>y = -2.3956x + 65.422</w:t>
      </w:r>
    </w:p>
    <w:p w14:paraId="2CBC102E" w14:textId="77777777" w:rsidR="001C0CA3" w:rsidRPr="00236E0C" w:rsidRDefault="001C0CA3" w:rsidP="001C0CA3">
      <w:pPr>
        <w:pStyle w:val="Prrafodelista"/>
        <w:spacing w:after="0" w:line="276" w:lineRule="auto"/>
        <w:ind w:left="786"/>
        <w:jc w:val="both"/>
        <w:rPr>
          <w:rFonts w:ascii="Bookman Old Style" w:hAnsi="Bookman Old Style"/>
          <w:b/>
          <w:bCs/>
          <w:lang w:val="en-US"/>
        </w:rPr>
      </w:pPr>
    </w:p>
    <w:p w14:paraId="6C063C2C" w14:textId="77777777" w:rsidR="004021FF" w:rsidRPr="00236E0C" w:rsidRDefault="004021FF" w:rsidP="001C0CA3">
      <w:pPr>
        <w:pStyle w:val="Prrafodelista"/>
        <w:spacing w:after="0" w:line="276" w:lineRule="auto"/>
        <w:ind w:left="786"/>
        <w:jc w:val="both"/>
        <w:rPr>
          <w:rFonts w:ascii="Bookman Old Style" w:hAnsi="Bookman Old Style"/>
          <w:b/>
          <w:bCs/>
          <w:lang w:val="en-US"/>
        </w:rPr>
      </w:pPr>
    </w:p>
    <w:p w14:paraId="463F6383" w14:textId="056BDB5D" w:rsidR="004021FF" w:rsidRPr="00236E0C" w:rsidRDefault="004021FF" w:rsidP="001C0CA3">
      <w:pPr>
        <w:pStyle w:val="Prrafodelista"/>
        <w:spacing w:after="0" w:line="276" w:lineRule="auto"/>
        <w:ind w:left="786"/>
        <w:jc w:val="both"/>
        <w:rPr>
          <w:rFonts w:ascii="Bookman Old Style" w:hAnsi="Bookman Old Style"/>
        </w:rPr>
      </w:pPr>
      <w:r w:rsidRPr="00236E0C">
        <w:rPr>
          <w:rFonts w:ascii="Bookman Old Style" w:hAnsi="Bookman Old Style"/>
        </w:rPr>
        <w:drawing>
          <wp:inline distT="0" distB="0" distL="0" distR="0" wp14:anchorId="36590B61" wp14:editId="111659FD">
            <wp:extent cx="4476749" cy="2679700"/>
            <wp:effectExtent l="0" t="0" r="63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27" t="1372" r="1087" b="2047"/>
                    <a:stretch/>
                  </pic:blipFill>
                  <pic:spPr bwMode="auto">
                    <a:xfrm>
                      <a:off x="0" y="0"/>
                      <a:ext cx="4477599" cy="2680209"/>
                    </a:xfrm>
                    <a:prstGeom prst="rect">
                      <a:avLst/>
                    </a:prstGeom>
                    <a:ln>
                      <a:noFill/>
                    </a:ln>
                    <a:extLst>
                      <a:ext uri="{53640926-AAD7-44D8-BBD7-CCE9431645EC}">
                        <a14:shadowObscured xmlns:a14="http://schemas.microsoft.com/office/drawing/2010/main"/>
                      </a:ext>
                    </a:extLst>
                  </pic:spPr>
                </pic:pic>
              </a:graphicData>
            </a:graphic>
          </wp:inline>
        </w:drawing>
      </w:r>
    </w:p>
    <w:p w14:paraId="2EF24A69" w14:textId="77777777" w:rsidR="004021FF" w:rsidRPr="00236E0C" w:rsidRDefault="004021FF" w:rsidP="001C0CA3">
      <w:pPr>
        <w:pStyle w:val="Prrafodelista"/>
        <w:spacing w:after="0" w:line="276" w:lineRule="auto"/>
        <w:ind w:left="426"/>
        <w:jc w:val="both"/>
        <w:rPr>
          <w:rFonts w:ascii="Bookman Old Style" w:hAnsi="Bookman Old Style"/>
        </w:rPr>
      </w:pPr>
    </w:p>
    <w:tbl>
      <w:tblPr>
        <w:tblStyle w:val="Tablaconcuadrcula"/>
        <w:tblW w:w="0" w:type="auto"/>
        <w:tblInd w:w="426" w:type="dxa"/>
        <w:tblLook w:val="04A0" w:firstRow="1" w:lastRow="0" w:firstColumn="1" w:lastColumn="0" w:noHBand="0" w:noVBand="1"/>
      </w:tblPr>
      <w:tblGrid>
        <w:gridCol w:w="4090"/>
        <w:gridCol w:w="4312"/>
      </w:tblGrid>
      <w:tr w:rsidR="004021FF" w:rsidRPr="00236E0C" w14:paraId="0D8EDB8A" w14:textId="77777777" w:rsidTr="00394165">
        <w:tc>
          <w:tcPr>
            <w:tcW w:w="4090" w:type="dxa"/>
          </w:tcPr>
          <w:p w14:paraId="201D6A33" w14:textId="77777777" w:rsidR="004021FF" w:rsidRPr="00236E0C" w:rsidRDefault="004021FF" w:rsidP="001C0CA3">
            <w:pPr>
              <w:pStyle w:val="Prrafodelista"/>
              <w:spacing w:line="276" w:lineRule="auto"/>
              <w:ind w:left="0"/>
              <w:jc w:val="both"/>
              <w:rPr>
                <w:rFonts w:ascii="Bookman Old Style" w:hAnsi="Bookman Old Style"/>
              </w:rPr>
            </w:pPr>
            <w:r w:rsidRPr="00236E0C">
              <w:rPr>
                <w:rFonts w:ascii="Bookman Old Style" w:hAnsi="Bookman Old Style"/>
              </w:rPr>
              <w:t>KNIME</w:t>
            </w:r>
          </w:p>
        </w:tc>
        <w:tc>
          <w:tcPr>
            <w:tcW w:w="4312" w:type="dxa"/>
          </w:tcPr>
          <w:p w14:paraId="237FE804" w14:textId="77777777" w:rsidR="004021FF" w:rsidRPr="00236E0C" w:rsidRDefault="004021FF" w:rsidP="001C0CA3">
            <w:pPr>
              <w:pStyle w:val="Prrafodelista"/>
              <w:spacing w:line="276" w:lineRule="auto"/>
              <w:ind w:left="0"/>
              <w:jc w:val="both"/>
              <w:rPr>
                <w:rFonts w:ascii="Bookman Old Style" w:hAnsi="Bookman Old Style"/>
              </w:rPr>
            </w:pPr>
          </w:p>
          <w:p w14:paraId="7CF4B1D9" w14:textId="77777777" w:rsidR="004021FF" w:rsidRPr="00236E0C" w:rsidRDefault="004021FF" w:rsidP="001C0CA3">
            <w:pPr>
              <w:pStyle w:val="Prrafodelista"/>
              <w:spacing w:line="276" w:lineRule="auto"/>
              <w:ind w:left="0"/>
              <w:jc w:val="both"/>
              <w:rPr>
                <w:rFonts w:ascii="Bookman Old Style" w:hAnsi="Bookman Old Style"/>
              </w:rPr>
            </w:pPr>
            <w:r w:rsidRPr="00236E0C">
              <w:rPr>
                <w:rFonts w:ascii="Bookman Old Style" w:hAnsi="Bookman Old Style"/>
              </w:rPr>
              <w:drawing>
                <wp:inline distT="0" distB="0" distL="0" distR="0" wp14:anchorId="2401AE7C" wp14:editId="6F8F9A8B">
                  <wp:extent cx="1485976" cy="57152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5976" cy="571529"/>
                          </a:xfrm>
                          <a:prstGeom prst="rect">
                            <a:avLst/>
                          </a:prstGeom>
                        </pic:spPr>
                      </pic:pic>
                    </a:graphicData>
                  </a:graphic>
                </wp:inline>
              </w:drawing>
            </w:r>
          </w:p>
          <w:p w14:paraId="5257CE36" w14:textId="77777777" w:rsidR="004021FF" w:rsidRPr="00236E0C" w:rsidRDefault="004021FF" w:rsidP="001C0CA3">
            <w:pPr>
              <w:pStyle w:val="Prrafodelista"/>
              <w:spacing w:line="276" w:lineRule="auto"/>
              <w:ind w:left="0"/>
              <w:jc w:val="both"/>
              <w:rPr>
                <w:rFonts w:ascii="Bookman Old Style" w:hAnsi="Bookman Old Style"/>
              </w:rPr>
            </w:pPr>
          </w:p>
        </w:tc>
      </w:tr>
      <w:tr w:rsidR="004021FF" w:rsidRPr="00236E0C" w14:paraId="56989352" w14:textId="77777777" w:rsidTr="00394165">
        <w:tc>
          <w:tcPr>
            <w:tcW w:w="4090" w:type="dxa"/>
          </w:tcPr>
          <w:p w14:paraId="3C890284" w14:textId="77777777" w:rsidR="004021FF" w:rsidRPr="00236E0C" w:rsidRDefault="004021FF" w:rsidP="001C0CA3">
            <w:pPr>
              <w:pStyle w:val="Prrafodelista"/>
              <w:spacing w:line="276" w:lineRule="auto"/>
              <w:ind w:left="0"/>
              <w:jc w:val="both"/>
              <w:rPr>
                <w:rFonts w:ascii="Bookman Old Style" w:hAnsi="Bookman Old Style"/>
              </w:rPr>
            </w:pPr>
            <w:r w:rsidRPr="00236E0C">
              <w:rPr>
                <w:rFonts w:ascii="Bookman Old Style" w:hAnsi="Bookman Old Style"/>
              </w:rPr>
              <w:t>Python</w:t>
            </w:r>
          </w:p>
        </w:tc>
        <w:tc>
          <w:tcPr>
            <w:tcW w:w="4312" w:type="dxa"/>
          </w:tcPr>
          <w:p w14:paraId="6F32636F" w14:textId="77777777" w:rsidR="004021FF" w:rsidRPr="00236E0C" w:rsidRDefault="004021FF" w:rsidP="001C0CA3">
            <w:pPr>
              <w:pStyle w:val="Prrafodelista"/>
              <w:spacing w:line="276" w:lineRule="auto"/>
              <w:ind w:left="0"/>
              <w:jc w:val="both"/>
              <w:rPr>
                <w:rFonts w:ascii="Bookman Old Style" w:hAnsi="Bookman Old Style"/>
              </w:rPr>
            </w:pPr>
          </w:p>
          <w:p w14:paraId="7B1D7F39" w14:textId="77777777" w:rsidR="004021FF" w:rsidRPr="00236E0C" w:rsidRDefault="004021FF" w:rsidP="001C0CA3">
            <w:pPr>
              <w:pStyle w:val="Prrafodelista"/>
              <w:spacing w:line="276" w:lineRule="auto"/>
              <w:ind w:left="0"/>
              <w:jc w:val="both"/>
              <w:rPr>
                <w:rFonts w:ascii="Bookman Old Style" w:hAnsi="Bookman Old Style"/>
              </w:rPr>
            </w:pPr>
            <w:r w:rsidRPr="00236E0C">
              <w:rPr>
                <w:rFonts w:ascii="Bookman Old Style" w:hAnsi="Bookman Old Style"/>
              </w:rPr>
              <w:drawing>
                <wp:inline distT="0" distB="0" distL="0" distR="0" wp14:anchorId="7328BBFB" wp14:editId="7CC08530">
                  <wp:extent cx="1507302" cy="7366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0525" cy="738175"/>
                          </a:xfrm>
                          <a:prstGeom prst="rect">
                            <a:avLst/>
                          </a:prstGeom>
                        </pic:spPr>
                      </pic:pic>
                    </a:graphicData>
                  </a:graphic>
                </wp:inline>
              </w:drawing>
            </w:r>
          </w:p>
          <w:p w14:paraId="35A6AF1C" w14:textId="77777777" w:rsidR="004021FF" w:rsidRPr="00236E0C" w:rsidRDefault="004021FF" w:rsidP="001C0CA3">
            <w:pPr>
              <w:pStyle w:val="Prrafodelista"/>
              <w:spacing w:line="276" w:lineRule="auto"/>
              <w:ind w:left="0"/>
              <w:jc w:val="both"/>
              <w:rPr>
                <w:rFonts w:ascii="Bookman Old Style" w:hAnsi="Bookman Old Style"/>
              </w:rPr>
            </w:pPr>
          </w:p>
        </w:tc>
      </w:tr>
      <w:tr w:rsidR="004021FF" w:rsidRPr="00236E0C" w14:paraId="5626A7D6" w14:textId="77777777" w:rsidTr="00394165">
        <w:tc>
          <w:tcPr>
            <w:tcW w:w="4090" w:type="dxa"/>
          </w:tcPr>
          <w:p w14:paraId="36589BF0" w14:textId="77777777" w:rsidR="004021FF" w:rsidRPr="00236E0C" w:rsidRDefault="004021FF" w:rsidP="001C0CA3">
            <w:pPr>
              <w:pStyle w:val="Prrafodelista"/>
              <w:spacing w:line="276" w:lineRule="auto"/>
              <w:ind w:left="0"/>
              <w:jc w:val="both"/>
              <w:rPr>
                <w:rFonts w:ascii="Bookman Old Style" w:hAnsi="Bookman Old Style"/>
              </w:rPr>
            </w:pPr>
            <w:r w:rsidRPr="00236E0C">
              <w:rPr>
                <w:rFonts w:ascii="Bookman Old Style" w:hAnsi="Bookman Old Style"/>
              </w:rPr>
              <w:lastRenderedPageBreak/>
              <w:t>Excel</w:t>
            </w:r>
          </w:p>
        </w:tc>
        <w:tc>
          <w:tcPr>
            <w:tcW w:w="4312" w:type="dxa"/>
          </w:tcPr>
          <w:p w14:paraId="0063164A" w14:textId="77777777" w:rsidR="004021FF" w:rsidRPr="00236E0C" w:rsidRDefault="004021FF" w:rsidP="001C0CA3">
            <w:pPr>
              <w:pStyle w:val="Prrafodelista"/>
              <w:spacing w:line="276" w:lineRule="auto"/>
              <w:ind w:left="0"/>
              <w:jc w:val="both"/>
              <w:rPr>
                <w:rFonts w:ascii="Bookman Old Style" w:hAnsi="Bookman Old Style"/>
              </w:rPr>
            </w:pPr>
          </w:p>
          <w:p w14:paraId="745ACF06" w14:textId="77777777" w:rsidR="004021FF" w:rsidRPr="00236E0C" w:rsidRDefault="004021FF" w:rsidP="001C0CA3">
            <w:pPr>
              <w:pStyle w:val="Prrafodelista"/>
              <w:spacing w:line="276" w:lineRule="auto"/>
              <w:ind w:left="0"/>
              <w:jc w:val="both"/>
              <w:rPr>
                <w:rFonts w:ascii="Bookman Old Style" w:hAnsi="Bookman Old Style"/>
              </w:rPr>
            </w:pPr>
            <w:r w:rsidRPr="00236E0C">
              <w:rPr>
                <w:rFonts w:ascii="Bookman Old Style" w:hAnsi="Bookman Old Style"/>
              </w:rPr>
              <w:drawing>
                <wp:inline distT="0" distB="0" distL="0" distR="0" wp14:anchorId="00C29022" wp14:editId="4320080C">
                  <wp:extent cx="1981200" cy="42544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945" b="-1"/>
                          <a:stretch/>
                        </pic:blipFill>
                        <pic:spPr bwMode="auto">
                          <a:xfrm>
                            <a:off x="0" y="0"/>
                            <a:ext cx="1981302" cy="425471"/>
                          </a:xfrm>
                          <a:prstGeom prst="rect">
                            <a:avLst/>
                          </a:prstGeom>
                          <a:ln>
                            <a:noFill/>
                          </a:ln>
                          <a:extLst>
                            <a:ext uri="{53640926-AAD7-44D8-BBD7-CCE9431645EC}">
                              <a14:shadowObscured xmlns:a14="http://schemas.microsoft.com/office/drawing/2010/main"/>
                            </a:ext>
                          </a:extLst>
                        </pic:spPr>
                      </pic:pic>
                    </a:graphicData>
                  </a:graphic>
                </wp:inline>
              </w:drawing>
            </w:r>
          </w:p>
          <w:p w14:paraId="5AC51795" w14:textId="77777777" w:rsidR="004021FF" w:rsidRPr="00236E0C" w:rsidRDefault="004021FF" w:rsidP="001C0CA3">
            <w:pPr>
              <w:pStyle w:val="Prrafodelista"/>
              <w:spacing w:line="276" w:lineRule="auto"/>
              <w:ind w:left="0"/>
              <w:jc w:val="both"/>
              <w:rPr>
                <w:rFonts w:ascii="Bookman Old Style" w:hAnsi="Bookman Old Style"/>
              </w:rPr>
            </w:pPr>
          </w:p>
        </w:tc>
      </w:tr>
    </w:tbl>
    <w:p w14:paraId="74A62C8E" w14:textId="26083E19" w:rsidR="00394165" w:rsidRPr="00236E0C" w:rsidRDefault="00394165" w:rsidP="001C0CA3">
      <w:pPr>
        <w:spacing w:after="0" w:line="276" w:lineRule="auto"/>
        <w:jc w:val="both"/>
        <w:rPr>
          <w:rFonts w:ascii="Bookman Old Style" w:hAnsi="Bookman Old Style"/>
        </w:rPr>
      </w:pPr>
    </w:p>
    <w:p w14:paraId="42EE456A" w14:textId="05A30780" w:rsidR="00394165" w:rsidRDefault="00394165" w:rsidP="001C0CA3">
      <w:pPr>
        <w:spacing w:after="0" w:line="276" w:lineRule="auto"/>
        <w:jc w:val="both"/>
        <w:rPr>
          <w:rFonts w:ascii="Bookman Old Style" w:hAnsi="Bookman Old Style"/>
        </w:rPr>
      </w:pPr>
      <w:r w:rsidRPr="00236E0C">
        <w:rPr>
          <w:rFonts w:ascii="Bookman Old Style" w:hAnsi="Bookman Old Style"/>
        </w:rPr>
        <w:t>Obtenemos las estadísticas:</w:t>
      </w:r>
    </w:p>
    <w:p w14:paraId="5A635A9E" w14:textId="77777777" w:rsidR="00236E0C" w:rsidRPr="00236E0C" w:rsidRDefault="00236E0C" w:rsidP="001C0CA3">
      <w:pPr>
        <w:spacing w:after="0" w:line="276" w:lineRule="auto"/>
        <w:jc w:val="both"/>
        <w:rPr>
          <w:rFonts w:ascii="Bookman Old Style" w:hAnsi="Bookman Old Style"/>
        </w:rPr>
      </w:pPr>
    </w:p>
    <w:p w14:paraId="5CE2B016" w14:textId="1E126753" w:rsidR="00394165" w:rsidRPr="00236E0C" w:rsidRDefault="00394165" w:rsidP="001C0CA3">
      <w:pPr>
        <w:spacing w:after="0" w:line="276" w:lineRule="auto"/>
        <w:jc w:val="both"/>
        <w:rPr>
          <w:rFonts w:ascii="Bookman Old Style" w:hAnsi="Bookman Old Style"/>
        </w:rPr>
      </w:pPr>
      <w:r w:rsidRPr="00236E0C">
        <w:rPr>
          <w:rFonts w:ascii="Bookman Old Style" w:hAnsi="Bookman Old Style"/>
        </w:rPr>
        <w:drawing>
          <wp:inline distT="0" distB="0" distL="0" distR="0" wp14:anchorId="51B7EB3D" wp14:editId="77B4B887">
            <wp:extent cx="3175000" cy="1187450"/>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961"/>
                    <a:stretch/>
                  </pic:blipFill>
                  <pic:spPr bwMode="auto">
                    <a:xfrm>
                      <a:off x="0" y="0"/>
                      <a:ext cx="3175163" cy="1187511"/>
                    </a:xfrm>
                    <a:prstGeom prst="rect">
                      <a:avLst/>
                    </a:prstGeom>
                    <a:ln>
                      <a:noFill/>
                    </a:ln>
                    <a:extLst>
                      <a:ext uri="{53640926-AAD7-44D8-BBD7-CCE9431645EC}">
                        <a14:shadowObscured xmlns:a14="http://schemas.microsoft.com/office/drawing/2010/main"/>
                      </a:ext>
                    </a:extLst>
                  </pic:spPr>
                </pic:pic>
              </a:graphicData>
            </a:graphic>
          </wp:inline>
        </w:drawing>
      </w:r>
    </w:p>
    <w:p w14:paraId="43129752" w14:textId="2B704206" w:rsidR="00251EF6" w:rsidRPr="00236E0C" w:rsidRDefault="00251EF6" w:rsidP="001C0CA3">
      <w:pPr>
        <w:spacing w:after="0" w:line="276" w:lineRule="auto"/>
        <w:jc w:val="both"/>
        <w:rPr>
          <w:rFonts w:ascii="Bookman Old Style" w:hAnsi="Bookman Old Style"/>
        </w:rPr>
      </w:pPr>
    </w:p>
    <w:p w14:paraId="2E135395" w14:textId="15459F2F" w:rsidR="00251EF6" w:rsidRPr="00236E0C" w:rsidRDefault="00251EF6" w:rsidP="001C0CA3">
      <w:pPr>
        <w:spacing w:after="0" w:line="276" w:lineRule="auto"/>
        <w:jc w:val="both"/>
        <w:rPr>
          <w:rFonts w:ascii="Bookman Old Style" w:hAnsi="Bookman Old Style"/>
        </w:rPr>
      </w:pPr>
      <w:r w:rsidRPr="00236E0C">
        <w:rPr>
          <w:rFonts w:ascii="Bookman Old Style" w:hAnsi="Bookman Old Style"/>
        </w:rPr>
        <w:t>El coeficiente de determinación es la proporción de la varianza en la variable de respuesta que se pueda explicar por la variable explicativa. Aquí entendemos que el 95.2% de la variación en los puntuajes de la hostilidad se debe a las veces de interrupción a cada trabajador.</w:t>
      </w:r>
    </w:p>
    <w:p w14:paraId="38BDD63A" w14:textId="2AB6BEAB" w:rsidR="00394165" w:rsidRPr="00236E0C" w:rsidRDefault="00394165" w:rsidP="001C0CA3">
      <w:pPr>
        <w:spacing w:after="0" w:line="276" w:lineRule="auto"/>
        <w:jc w:val="both"/>
        <w:rPr>
          <w:rFonts w:ascii="Bookman Old Style" w:hAnsi="Bookman Old Style"/>
        </w:rPr>
      </w:pPr>
    </w:p>
    <w:p w14:paraId="6F41E6CF" w14:textId="20677C80" w:rsidR="00251EF6" w:rsidRDefault="00251EF6" w:rsidP="001C0CA3">
      <w:pPr>
        <w:spacing w:after="0" w:line="276" w:lineRule="auto"/>
        <w:jc w:val="both"/>
        <w:rPr>
          <w:rFonts w:ascii="Bookman Old Style" w:hAnsi="Bookman Old Style"/>
        </w:rPr>
      </w:pPr>
      <w:r w:rsidRPr="00236E0C">
        <w:rPr>
          <w:rFonts w:ascii="Bookman Old Style" w:hAnsi="Bookman Old Style"/>
        </w:rPr>
        <w:t>El error típico o error estándar es la distancia promedio que los valores observados caen desde la línea de regresión. En este caso, los valores observados caen un promedio de 4.5 unidades de la línea de regresión.</w:t>
      </w:r>
    </w:p>
    <w:p w14:paraId="3D200641" w14:textId="77777777" w:rsidR="001C0CA3" w:rsidRPr="00236E0C" w:rsidRDefault="001C0CA3" w:rsidP="001C0CA3">
      <w:pPr>
        <w:spacing w:after="0" w:line="276" w:lineRule="auto"/>
        <w:jc w:val="both"/>
        <w:rPr>
          <w:rFonts w:ascii="Bookman Old Style" w:hAnsi="Bookman Old Style"/>
        </w:rPr>
      </w:pPr>
    </w:p>
    <w:p w14:paraId="16620128" w14:textId="109CB798" w:rsidR="00394165" w:rsidRDefault="00394165" w:rsidP="001C0CA3">
      <w:pPr>
        <w:spacing w:after="0" w:line="276" w:lineRule="auto"/>
        <w:jc w:val="both"/>
        <w:rPr>
          <w:rFonts w:ascii="Bookman Old Style" w:hAnsi="Bookman Old Style"/>
        </w:rPr>
      </w:pPr>
      <w:r w:rsidRPr="00236E0C">
        <w:rPr>
          <w:rFonts w:ascii="Bookman Old Style" w:hAnsi="Bookman Old Style"/>
        </w:rPr>
        <w:drawing>
          <wp:inline distT="0" distB="0" distL="0" distR="0" wp14:anchorId="761B0AA0" wp14:editId="6D11007D">
            <wp:extent cx="5580380" cy="876300"/>
            <wp:effectExtent l="0" t="0" r="127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65"/>
                    <a:stretch/>
                  </pic:blipFill>
                  <pic:spPr bwMode="auto">
                    <a:xfrm>
                      <a:off x="0" y="0"/>
                      <a:ext cx="5580380" cy="876300"/>
                    </a:xfrm>
                    <a:prstGeom prst="rect">
                      <a:avLst/>
                    </a:prstGeom>
                    <a:ln>
                      <a:noFill/>
                    </a:ln>
                    <a:extLst>
                      <a:ext uri="{53640926-AAD7-44D8-BBD7-CCE9431645EC}">
                        <a14:shadowObscured xmlns:a14="http://schemas.microsoft.com/office/drawing/2010/main"/>
                      </a:ext>
                    </a:extLst>
                  </pic:spPr>
                </pic:pic>
              </a:graphicData>
            </a:graphic>
          </wp:inline>
        </w:drawing>
      </w:r>
    </w:p>
    <w:p w14:paraId="673BFCBC" w14:textId="77777777" w:rsidR="001C0CA3" w:rsidRPr="00236E0C" w:rsidRDefault="001C0CA3" w:rsidP="001C0CA3">
      <w:pPr>
        <w:spacing w:after="0" w:line="276" w:lineRule="auto"/>
        <w:jc w:val="both"/>
        <w:rPr>
          <w:rFonts w:ascii="Bookman Old Style" w:hAnsi="Bookman Old Style"/>
        </w:rPr>
      </w:pPr>
    </w:p>
    <w:p w14:paraId="45909D1B" w14:textId="77777777" w:rsidR="00B75837" w:rsidRPr="00236E0C" w:rsidRDefault="00B75837" w:rsidP="001C0CA3">
      <w:pPr>
        <w:spacing w:after="0" w:line="276" w:lineRule="auto"/>
        <w:jc w:val="both"/>
        <w:rPr>
          <w:rFonts w:ascii="Bookman Old Style" w:hAnsi="Bookman Old Style"/>
        </w:rPr>
      </w:pPr>
      <w:r w:rsidRPr="00236E0C">
        <w:rPr>
          <w:rFonts w:ascii="Bookman Old Style" w:hAnsi="Bookman Old Style"/>
        </w:rPr>
        <w:t>El F es el estadístico general para el modelo de regresión, calculando como MS de regresión / MS residual. Este es de 158.92</w:t>
      </w:r>
    </w:p>
    <w:p w14:paraId="773C8C62" w14:textId="6EC81FE5" w:rsidR="00B75837" w:rsidRPr="00236E0C" w:rsidRDefault="00B75837" w:rsidP="001C0CA3">
      <w:pPr>
        <w:spacing w:after="0" w:line="276" w:lineRule="auto"/>
        <w:jc w:val="both"/>
        <w:rPr>
          <w:rFonts w:ascii="Bookman Old Style" w:hAnsi="Bookman Old Style"/>
        </w:rPr>
      </w:pPr>
    </w:p>
    <w:p w14:paraId="31B3DC38" w14:textId="61EE9717" w:rsidR="00B75837" w:rsidRDefault="00B75837" w:rsidP="001C0CA3">
      <w:pPr>
        <w:spacing w:after="0" w:line="276" w:lineRule="auto"/>
        <w:jc w:val="both"/>
        <w:rPr>
          <w:rFonts w:ascii="Bookman Old Style" w:hAnsi="Bookman Old Style"/>
        </w:rPr>
      </w:pPr>
      <w:r w:rsidRPr="00236E0C">
        <w:rPr>
          <w:rFonts w:ascii="Bookman Old Style" w:hAnsi="Bookman Old Style"/>
        </w:rPr>
        <w:t>El valor crítico de F en este caso es de 1.47E-06, este es el valor asociado con el estadístico F general. Nos dice si es modelo de regresión es estadísticamente significativo o no. De otra forma, nos dice si la variable explicativa tiene una asociación estadísticamente significativa con la variable de respuesta. En este caso, el valor p es menor que 0.05, lo que indica que existe una asociación estadísticamente significativa entre la hostilidad y las veces de interrupción a cada trabajador.</w:t>
      </w:r>
    </w:p>
    <w:p w14:paraId="192735BC" w14:textId="77777777" w:rsidR="001C0CA3" w:rsidRPr="00236E0C" w:rsidRDefault="001C0CA3" w:rsidP="001C0CA3">
      <w:pPr>
        <w:spacing w:after="0" w:line="276" w:lineRule="auto"/>
        <w:jc w:val="both"/>
        <w:rPr>
          <w:rFonts w:ascii="Bookman Old Style" w:hAnsi="Bookman Old Style"/>
        </w:rPr>
      </w:pPr>
    </w:p>
    <w:p w14:paraId="5AA3C955" w14:textId="391572E9" w:rsidR="00394165" w:rsidRPr="00236E0C" w:rsidRDefault="00394165" w:rsidP="001C0CA3">
      <w:pPr>
        <w:spacing w:after="0" w:line="276" w:lineRule="auto"/>
        <w:jc w:val="both"/>
        <w:rPr>
          <w:rFonts w:ascii="Bookman Old Style" w:hAnsi="Bookman Old Style"/>
        </w:rPr>
      </w:pPr>
      <w:r w:rsidRPr="00236E0C">
        <w:rPr>
          <w:rFonts w:ascii="Bookman Old Style" w:hAnsi="Bookman Old Style"/>
        </w:rPr>
        <w:drawing>
          <wp:inline distT="0" distB="0" distL="0" distR="0" wp14:anchorId="7EC2311C" wp14:editId="23DB8F4E">
            <wp:extent cx="5567680" cy="4273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92"/>
                    <a:stretch/>
                  </pic:blipFill>
                  <pic:spPr bwMode="auto">
                    <a:xfrm>
                      <a:off x="0" y="0"/>
                      <a:ext cx="5567680" cy="427355"/>
                    </a:xfrm>
                    <a:prstGeom prst="rect">
                      <a:avLst/>
                    </a:prstGeom>
                    <a:ln>
                      <a:noFill/>
                    </a:ln>
                    <a:extLst>
                      <a:ext uri="{53640926-AAD7-44D8-BBD7-CCE9431645EC}">
                        <a14:shadowObscured xmlns:a14="http://schemas.microsoft.com/office/drawing/2010/main"/>
                      </a:ext>
                    </a:extLst>
                  </pic:spPr>
                </pic:pic>
              </a:graphicData>
            </a:graphic>
          </wp:inline>
        </w:drawing>
      </w:r>
    </w:p>
    <w:p w14:paraId="06E62ABE" w14:textId="104521C0" w:rsidR="00394165" w:rsidRDefault="00394165" w:rsidP="001C0CA3">
      <w:pPr>
        <w:spacing w:after="0" w:line="276" w:lineRule="auto"/>
        <w:jc w:val="both"/>
        <w:rPr>
          <w:rFonts w:ascii="Bookman Old Style" w:hAnsi="Bookman Old Style"/>
        </w:rPr>
      </w:pPr>
      <w:r w:rsidRPr="00236E0C">
        <w:rPr>
          <w:rFonts w:ascii="Bookman Old Style" w:hAnsi="Bookman Old Style"/>
        </w:rPr>
        <w:lastRenderedPageBreak/>
        <w:drawing>
          <wp:inline distT="0" distB="0" distL="0" distR="0" wp14:anchorId="44C4AD64" wp14:editId="5B39EE94">
            <wp:extent cx="5548630" cy="2089785"/>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131"/>
                    <a:stretch/>
                  </pic:blipFill>
                  <pic:spPr bwMode="auto">
                    <a:xfrm>
                      <a:off x="0" y="0"/>
                      <a:ext cx="5548630" cy="2089785"/>
                    </a:xfrm>
                    <a:prstGeom prst="rect">
                      <a:avLst/>
                    </a:prstGeom>
                    <a:ln>
                      <a:noFill/>
                    </a:ln>
                    <a:extLst>
                      <a:ext uri="{53640926-AAD7-44D8-BBD7-CCE9431645EC}">
                        <a14:shadowObscured xmlns:a14="http://schemas.microsoft.com/office/drawing/2010/main"/>
                      </a:ext>
                    </a:extLst>
                  </pic:spPr>
                </pic:pic>
              </a:graphicData>
            </a:graphic>
          </wp:inline>
        </w:drawing>
      </w:r>
    </w:p>
    <w:p w14:paraId="472C7BEC" w14:textId="77777777" w:rsidR="001C0CA3" w:rsidRPr="00236E0C" w:rsidRDefault="001C0CA3" w:rsidP="001C0CA3">
      <w:pPr>
        <w:spacing w:after="0" w:line="276" w:lineRule="auto"/>
        <w:jc w:val="both"/>
        <w:rPr>
          <w:rFonts w:ascii="Bookman Old Style" w:hAnsi="Bookman Old Style"/>
        </w:rPr>
      </w:pPr>
    </w:p>
    <w:p w14:paraId="16BB86DF" w14:textId="7A2655FF" w:rsidR="00EA01B7" w:rsidRPr="00236E0C" w:rsidRDefault="00EA01B7" w:rsidP="001C0CA3">
      <w:pPr>
        <w:spacing w:after="0" w:line="276" w:lineRule="auto"/>
        <w:jc w:val="both"/>
        <w:rPr>
          <w:rFonts w:ascii="Bookman Old Style" w:hAnsi="Bookman Old Style"/>
        </w:rPr>
      </w:pPr>
      <w:r w:rsidRPr="00236E0C">
        <w:rPr>
          <w:rFonts w:ascii="Bookman Old Style" w:hAnsi="Bookman Old Style"/>
        </w:rPr>
        <w:t>Los coeficientes nos dan los números necesarios para escribir la ecuación de regresión estimada.</w:t>
      </w:r>
      <w:r w:rsidRPr="00236E0C">
        <w:rPr>
          <w:rFonts w:ascii="Bookman Old Style" w:hAnsi="Bookman Old Style"/>
        </w:rPr>
        <w:tab/>
      </w:r>
    </w:p>
    <w:p w14:paraId="37B4D348" w14:textId="3F515349" w:rsidR="00B75837" w:rsidRPr="00236E0C" w:rsidRDefault="00EA01B7" w:rsidP="001C0CA3">
      <w:pPr>
        <w:spacing w:after="0" w:line="276" w:lineRule="auto"/>
        <w:jc w:val="both"/>
        <w:rPr>
          <w:rFonts w:ascii="Bookman Old Style" w:hAnsi="Bookman Old Style"/>
          <w:lang w:val="en-US"/>
        </w:rPr>
      </w:pPr>
      <w:r w:rsidRPr="00236E0C">
        <w:rPr>
          <w:rFonts w:ascii="Bookman Old Style" w:hAnsi="Bookman Old Style"/>
        </w:rPr>
        <w:t xml:space="preserve">Puntuación de hostilidad:  </w:t>
      </w:r>
      <w:r w:rsidRPr="00236E0C">
        <w:rPr>
          <w:rFonts w:ascii="Bookman Old Style" w:hAnsi="Bookman Old Style"/>
          <w:lang w:val="en-US"/>
        </w:rPr>
        <w:t>-2.3956</w:t>
      </w:r>
      <w:r w:rsidRPr="00236E0C">
        <w:rPr>
          <w:rFonts w:ascii="Bookman Old Style" w:hAnsi="Bookman Old Style"/>
          <w:lang w:val="en-US"/>
        </w:rPr>
        <w:t>(interrupciones)</w:t>
      </w:r>
      <w:r w:rsidRPr="00236E0C">
        <w:rPr>
          <w:rFonts w:ascii="Bookman Old Style" w:hAnsi="Bookman Old Style"/>
          <w:lang w:val="en-US"/>
        </w:rPr>
        <w:t xml:space="preserve"> + 65.422</w:t>
      </w:r>
    </w:p>
    <w:p w14:paraId="2983D553" w14:textId="2946EACF" w:rsidR="00236E0C" w:rsidRPr="00236E0C" w:rsidRDefault="00EA01B7" w:rsidP="001C0CA3">
      <w:pPr>
        <w:spacing w:after="0" w:line="276" w:lineRule="auto"/>
        <w:jc w:val="both"/>
        <w:rPr>
          <w:rFonts w:ascii="Bookman Old Style" w:hAnsi="Bookman Old Style"/>
        </w:rPr>
      </w:pPr>
      <w:r w:rsidRPr="00236E0C">
        <w:rPr>
          <w:rFonts w:ascii="Bookman Old Style" w:hAnsi="Bookman Old Style"/>
        </w:rPr>
        <w:t xml:space="preserve">Interpretamos que el coeficiente de interrupciones significa </w:t>
      </w:r>
      <w:r w:rsidR="00236E0C" w:rsidRPr="00236E0C">
        <w:rPr>
          <w:rFonts w:ascii="Bookman Old Style" w:hAnsi="Bookman Old Style"/>
        </w:rPr>
        <w:t>que,</w:t>
      </w:r>
      <w:r w:rsidRPr="00236E0C">
        <w:rPr>
          <w:rFonts w:ascii="Bookman Old Style" w:hAnsi="Bookman Old Style"/>
        </w:rPr>
        <w:t xml:space="preserve"> por cada interrupción, se espera que el nivel de hostilidad disminuya 2.3956 en promedio. </w:t>
      </w:r>
    </w:p>
    <w:p w14:paraId="70BA385E" w14:textId="4A6AD9F8" w:rsidR="00B75837" w:rsidRPr="00236E0C" w:rsidRDefault="00236E0C" w:rsidP="001C0CA3">
      <w:pPr>
        <w:spacing w:after="0" w:line="276" w:lineRule="auto"/>
        <w:jc w:val="both"/>
        <w:rPr>
          <w:rFonts w:ascii="Bookman Old Style" w:hAnsi="Bookman Old Style" w:cs="Segoe UI"/>
          <w:color w:val="222222"/>
        </w:rPr>
      </w:pPr>
      <w:r w:rsidRPr="00236E0C">
        <w:rPr>
          <w:rFonts w:ascii="Bookman Old Style" w:hAnsi="Bookman Old Style"/>
        </w:rPr>
        <w:t>La hostilidad del trabajador se espera que sea cuando las interrupciones seas de cero, esta sea de 65.42</w:t>
      </w:r>
      <w:r w:rsidRPr="00236E0C">
        <w:rPr>
          <w:rStyle w:val="Textoennegrita"/>
          <w:rFonts w:ascii="Bookman Old Style" w:eastAsia="Times New Roman" w:hAnsi="Bookman Old Style" w:cs="Segoe UI"/>
          <w:color w:val="222222"/>
          <w:bdr w:val="none" w:sz="0" w:space="0" w:color="auto" w:frame="1"/>
          <w:lang w:eastAsia="es-MX"/>
        </w:rPr>
        <w:t>.</w:t>
      </w:r>
    </w:p>
    <w:p w14:paraId="1C2B4955" w14:textId="6EDE4FB2" w:rsidR="004021FF" w:rsidRPr="00236E0C" w:rsidRDefault="004021FF" w:rsidP="001C0CA3">
      <w:pPr>
        <w:spacing w:after="0" w:line="276" w:lineRule="auto"/>
        <w:jc w:val="both"/>
        <w:rPr>
          <w:rFonts w:ascii="Bookman Old Style" w:hAnsi="Bookman Old Style"/>
        </w:rPr>
      </w:pPr>
    </w:p>
    <w:p w14:paraId="61A448C9" w14:textId="1FB586D5" w:rsidR="00251EF6" w:rsidRPr="00236E0C" w:rsidRDefault="00251EF6" w:rsidP="001C0CA3">
      <w:pPr>
        <w:spacing w:after="0" w:line="276" w:lineRule="auto"/>
        <w:jc w:val="center"/>
        <w:rPr>
          <w:rFonts w:ascii="Bookman Old Style" w:hAnsi="Bookman Old Style"/>
        </w:rPr>
      </w:pPr>
      <w:r w:rsidRPr="00236E0C">
        <w:rPr>
          <w:rFonts w:ascii="Bookman Old Style" w:hAnsi="Bookman Old Style"/>
        </w:rPr>
        <w:drawing>
          <wp:inline distT="0" distB="0" distL="0" distR="0" wp14:anchorId="4994180C" wp14:editId="6834A3FC">
            <wp:extent cx="5048250" cy="2016663"/>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8962" cy="2036921"/>
                    </a:xfrm>
                    <a:prstGeom prst="rect">
                      <a:avLst/>
                    </a:prstGeom>
                  </pic:spPr>
                </pic:pic>
              </a:graphicData>
            </a:graphic>
          </wp:inline>
        </w:drawing>
      </w:r>
    </w:p>
    <w:p w14:paraId="120265BC" w14:textId="77777777" w:rsidR="00236E0C" w:rsidRPr="00236E0C" w:rsidRDefault="00236E0C" w:rsidP="001C0CA3">
      <w:pPr>
        <w:spacing w:after="0" w:line="276" w:lineRule="auto"/>
        <w:jc w:val="both"/>
        <w:rPr>
          <w:rFonts w:ascii="Bookman Old Style" w:hAnsi="Bookman Old Style"/>
        </w:rPr>
      </w:pPr>
    </w:p>
    <w:p w14:paraId="5A465DD9" w14:textId="0105944C" w:rsidR="00F60E9D" w:rsidRPr="00236E0C" w:rsidRDefault="00236E0C" w:rsidP="001C0CA3">
      <w:pPr>
        <w:spacing w:after="0" w:line="276" w:lineRule="auto"/>
        <w:jc w:val="center"/>
        <w:rPr>
          <w:rFonts w:ascii="Bookman Old Style" w:hAnsi="Bookman Old Style"/>
        </w:rPr>
      </w:pPr>
      <w:r w:rsidRPr="00236E0C">
        <w:rPr>
          <w:rFonts w:ascii="Bookman Old Style" w:hAnsi="Bookman Old Style"/>
        </w:rPr>
        <w:drawing>
          <wp:inline distT="0" distB="0" distL="0" distR="0" wp14:anchorId="01A689AB" wp14:editId="47AAC3C1">
            <wp:extent cx="5078730" cy="200633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4810" cy="2016633"/>
                    </a:xfrm>
                    <a:prstGeom prst="rect">
                      <a:avLst/>
                    </a:prstGeom>
                  </pic:spPr>
                </pic:pic>
              </a:graphicData>
            </a:graphic>
          </wp:inline>
        </w:drawing>
      </w:r>
    </w:p>
    <w:p w14:paraId="4E16E786" w14:textId="5FBCD732" w:rsidR="00236E0C" w:rsidRPr="00236E0C" w:rsidRDefault="00236E0C" w:rsidP="001C0CA3">
      <w:pPr>
        <w:spacing w:after="0" w:line="276" w:lineRule="auto"/>
        <w:jc w:val="both"/>
        <w:rPr>
          <w:rFonts w:ascii="Bookman Old Style" w:hAnsi="Bookman Old Style"/>
        </w:rPr>
      </w:pPr>
    </w:p>
    <w:p w14:paraId="6A988476" w14:textId="748437C3" w:rsidR="00236E0C" w:rsidRDefault="00236E0C" w:rsidP="001C0CA3">
      <w:pPr>
        <w:spacing w:after="0" w:line="276" w:lineRule="auto"/>
        <w:jc w:val="center"/>
        <w:rPr>
          <w:rFonts w:ascii="Bookman Old Style" w:hAnsi="Bookman Old Style"/>
        </w:rPr>
      </w:pPr>
      <w:r w:rsidRPr="00236E0C">
        <w:rPr>
          <w:rFonts w:ascii="Bookman Old Style" w:hAnsi="Bookman Old Style"/>
        </w:rPr>
        <w:lastRenderedPageBreak/>
        <w:drawing>
          <wp:inline distT="0" distB="0" distL="0" distR="0" wp14:anchorId="4624FF72" wp14:editId="3F463DB6">
            <wp:extent cx="5181600" cy="20604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9467" cy="2067586"/>
                    </a:xfrm>
                    <a:prstGeom prst="rect">
                      <a:avLst/>
                    </a:prstGeom>
                  </pic:spPr>
                </pic:pic>
              </a:graphicData>
            </a:graphic>
          </wp:inline>
        </w:drawing>
      </w:r>
    </w:p>
    <w:p w14:paraId="0F5C38B1" w14:textId="5FF793B9" w:rsidR="001C0CA3" w:rsidRDefault="001C0CA3" w:rsidP="001C0CA3">
      <w:pPr>
        <w:spacing w:after="0" w:line="276" w:lineRule="auto"/>
        <w:jc w:val="both"/>
        <w:rPr>
          <w:rFonts w:ascii="Bookman Old Style" w:hAnsi="Bookman Old Style"/>
        </w:rPr>
      </w:pPr>
    </w:p>
    <w:p w14:paraId="37EB0D9A" w14:textId="78F277A8" w:rsidR="001C0CA3" w:rsidRDefault="001C0CA3" w:rsidP="001C0CA3">
      <w:pPr>
        <w:spacing w:after="0" w:line="276" w:lineRule="auto"/>
        <w:jc w:val="both"/>
        <w:rPr>
          <w:rFonts w:ascii="Bookman Old Style" w:hAnsi="Bookman Old Style"/>
        </w:rPr>
      </w:pPr>
      <w:r>
        <w:rPr>
          <w:rFonts w:ascii="Bookman Old Style" w:hAnsi="Bookman Old Style"/>
        </w:rPr>
        <w:t>Modelo en KNIME:</w:t>
      </w:r>
    </w:p>
    <w:p w14:paraId="08E56025" w14:textId="77777777" w:rsidR="001C0CA3" w:rsidRDefault="001C0CA3" w:rsidP="001C0CA3">
      <w:pPr>
        <w:spacing w:after="0" w:line="276" w:lineRule="auto"/>
        <w:jc w:val="both"/>
        <w:rPr>
          <w:rFonts w:ascii="Bookman Old Style" w:hAnsi="Bookman Old Style"/>
        </w:rPr>
      </w:pPr>
    </w:p>
    <w:p w14:paraId="7FC346A5" w14:textId="17592EB4" w:rsidR="00F000CD" w:rsidRDefault="001C0CA3" w:rsidP="001C0CA3">
      <w:pPr>
        <w:spacing w:after="0" w:line="276" w:lineRule="auto"/>
        <w:jc w:val="both"/>
        <w:rPr>
          <w:rFonts w:ascii="Bookman Old Style" w:hAnsi="Bookman Old Style"/>
        </w:rPr>
      </w:pPr>
      <w:r w:rsidRPr="001C0CA3">
        <w:rPr>
          <w:rFonts w:ascii="Bookman Old Style" w:hAnsi="Bookman Old Style"/>
        </w:rPr>
        <w:drawing>
          <wp:inline distT="0" distB="0" distL="0" distR="0" wp14:anchorId="4F1BBDA9" wp14:editId="687FC6F9">
            <wp:extent cx="5612130" cy="2522220"/>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522220"/>
                    </a:xfrm>
                    <a:prstGeom prst="rect">
                      <a:avLst/>
                    </a:prstGeom>
                  </pic:spPr>
                </pic:pic>
              </a:graphicData>
            </a:graphic>
          </wp:inline>
        </w:drawing>
      </w:r>
    </w:p>
    <w:p w14:paraId="5361796B" w14:textId="77777777" w:rsidR="00F000CD" w:rsidRDefault="00F000CD" w:rsidP="001C0CA3">
      <w:pPr>
        <w:spacing w:after="0" w:line="276" w:lineRule="auto"/>
        <w:jc w:val="both"/>
        <w:rPr>
          <w:rFonts w:ascii="Bookman Old Style" w:hAnsi="Bookman Old Style"/>
        </w:rPr>
      </w:pPr>
    </w:p>
    <w:p w14:paraId="1AF9E3AA" w14:textId="7F9FB8C3" w:rsidR="001C0CA3" w:rsidRDefault="001C0CA3" w:rsidP="001C0CA3">
      <w:pPr>
        <w:spacing w:after="0" w:line="276" w:lineRule="auto"/>
        <w:jc w:val="both"/>
        <w:rPr>
          <w:rFonts w:ascii="Bookman Old Style" w:hAnsi="Bookman Old Style"/>
        </w:rPr>
      </w:pPr>
    </w:p>
    <w:p w14:paraId="2D800009" w14:textId="765E8FEB" w:rsidR="001C0CA3" w:rsidRDefault="001C0CA3" w:rsidP="001C0CA3">
      <w:pPr>
        <w:spacing w:after="0" w:line="276" w:lineRule="auto"/>
        <w:jc w:val="both"/>
        <w:rPr>
          <w:rFonts w:ascii="Bookman Old Style" w:hAnsi="Bookman Old Style"/>
        </w:rPr>
      </w:pPr>
      <w:r w:rsidRPr="001C0CA3">
        <w:rPr>
          <w:rFonts w:ascii="Bookman Old Style" w:hAnsi="Bookman Old Style"/>
        </w:rPr>
        <w:drawing>
          <wp:inline distT="0" distB="0" distL="0" distR="0" wp14:anchorId="1A97DF22" wp14:editId="4F57CCF4">
            <wp:extent cx="4584936" cy="615982"/>
            <wp:effectExtent l="0" t="0" r="635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84936" cy="615982"/>
                    </a:xfrm>
                    <a:prstGeom prst="rect">
                      <a:avLst/>
                    </a:prstGeom>
                  </pic:spPr>
                </pic:pic>
              </a:graphicData>
            </a:graphic>
          </wp:inline>
        </w:drawing>
      </w:r>
    </w:p>
    <w:p w14:paraId="24C41E10" w14:textId="12C210AD" w:rsidR="001C0CA3" w:rsidRDefault="001C0CA3" w:rsidP="001C0CA3">
      <w:pPr>
        <w:spacing w:after="0" w:line="276" w:lineRule="auto"/>
        <w:jc w:val="both"/>
        <w:rPr>
          <w:rFonts w:ascii="Bookman Old Style" w:hAnsi="Bookman Old Style"/>
        </w:rPr>
      </w:pPr>
    </w:p>
    <w:p w14:paraId="3A066D8D" w14:textId="7A145A0D" w:rsidR="001C0CA3" w:rsidRDefault="001C0CA3" w:rsidP="001C0CA3">
      <w:pPr>
        <w:spacing w:after="0" w:line="276" w:lineRule="auto"/>
        <w:jc w:val="both"/>
        <w:rPr>
          <w:rFonts w:ascii="Bookman Old Style" w:hAnsi="Bookman Old Style"/>
        </w:rPr>
      </w:pPr>
      <w:r w:rsidRPr="001C0CA3">
        <w:rPr>
          <w:rFonts w:ascii="Bookman Old Style" w:hAnsi="Bookman Old Style"/>
        </w:rPr>
        <w:drawing>
          <wp:inline distT="0" distB="0" distL="0" distR="0" wp14:anchorId="75E3DA82" wp14:editId="44187A30">
            <wp:extent cx="3187700" cy="1803400"/>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729" b="-1"/>
                    <a:stretch/>
                  </pic:blipFill>
                  <pic:spPr bwMode="auto">
                    <a:xfrm>
                      <a:off x="0" y="0"/>
                      <a:ext cx="3187864" cy="1803493"/>
                    </a:xfrm>
                    <a:prstGeom prst="rect">
                      <a:avLst/>
                    </a:prstGeom>
                    <a:ln>
                      <a:noFill/>
                    </a:ln>
                    <a:extLst>
                      <a:ext uri="{53640926-AAD7-44D8-BBD7-CCE9431645EC}">
                        <a14:shadowObscured xmlns:a14="http://schemas.microsoft.com/office/drawing/2010/main"/>
                      </a:ext>
                    </a:extLst>
                  </pic:spPr>
                </pic:pic>
              </a:graphicData>
            </a:graphic>
          </wp:inline>
        </w:drawing>
      </w:r>
    </w:p>
    <w:p w14:paraId="79CFA406" w14:textId="2DD46B66" w:rsidR="001C0CA3" w:rsidRDefault="001C0CA3" w:rsidP="001C0CA3">
      <w:pPr>
        <w:spacing w:after="0" w:line="276" w:lineRule="auto"/>
        <w:jc w:val="both"/>
        <w:rPr>
          <w:rFonts w:ascii="Bookman Old Style" w:hAnsi="Bookman Old Style"/>
        </w:rPr>
      </w:pPr>
    </w:p>
    <w:p w14:paraId="4928ED37" w14:textId="2A73127F" w:rsidR="001C0CA3" w:rsidRDefault="001C0CA3" w:rsidP="001C0CA3">
      <w:pPr>
        <w:spacing w:after="0" w:line="276" w:lineRule="auto"/>
        <w:jc w:val="both"/>
        <w:rPr>
          <w:rFonts w:ascii="Bookman Old Style" w:hAnsi="Bookman Old Style"/>
        </w:rPr>
      </w:pPr>
      <w:r w:rsidRPr="001C0CA3">
        <w:rPr>
          <w:rFonts w:ascii="Bookman Old Style" w:hAnsi="Bookman Old Style"/>
        </w:rPr>
        <w:drawing>
          <wp:inline distT="0" distB="0" distL="0" distR="0" wp14:anchorId="14E2C648" wp14:editId="5ADD7B11">
            <wp:extent cx="3918151" cy="1816193"/>
            <wp:effectExtent l="0" t="0" r="635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8151" cy="1816193"/>
                    </a:xfrm>
                    <a:prstGeom prst="rect">
                      <a:avLst/>
                    </a:prstGeom>
                  </pic:spPr>
                </pic:pic>
              </a:graphicData>
            </a:graphic>
          </wp:inline>
        </w:drawing>
      </w:r>
    </w:p>
    <w:p w14:paraId="1B996516" w14:textId="77777777" w:rsidR="001C0CA3" w:rsidRDefault="001C0CA3" w:rsidP="001C0CA3">
      <w:pPr>
        <w:spacing w:after="0" w:line="276" w:lineRule="auto"/>
        <w:jc w:val="both"/>
        <w:rPr>
          <w:rFonts w:ascii="Bookman Old Style" w:hAnsi="Bookman Old Style"/>
        </w:rPr>
      </w:pPr>
    </w:p>
    <w:p w14:paraId="5AABDE8B" w14:textId="66C7B363" w:rsidR="001C0CA3" w:rsidRDefault="001C0CA3" w:rsidP="001C0CA3">
      <w:pPr>
        <w:spacing w:after="0" w:line="276" w:lineRule="auto"/>
        <w:jc w:val="both"/>
        <w:rPr>
          <w:rFonts w:ascii="Bookman Old Style" w:hAnsi="Bookman Old Style"/>
        </w:rPr>
      </w:pPr>
      <w:r w:rsidRPr="001C0CA3">
        <w:rPr>
          <w:rFonts w:ascii="Bookman Old Style" w:hAnsi="Bookman Old Style"/>
        </w:rPr>
        <w:drawing>
          <wp:inline distT="0" distB="0" distL="0" distR="0" wp14:anchorId="6F0A1CEB" wp14:editId="72044FB7">
            <wp:extent cx="1746340" cy="1358970"/>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46340" cy="1358970"/>
                    </a:xfrm>
                    <a:prstGeom prst="rect">
                      <a:avLst/>
                    </a:prstGeom>
                  </pic:spPr>
                </pic:pic>
              </a:graphicData>
            </a:graphic>
          </wp:inline>
        </w:drawing>
      </w:r>
    </w:p>
    <w:p w14:paraId="1639D83A" w14:textId="4428D4D4" w:rsidR="001C0CA3" w:rsidRDefault="001C0CA3" w:rsidP="001C0CA3">
      <w:pPr>
        <w:spacing w:after="0" w:line="276" w:lineRule="auto"/>
        <w:jc w:val="both"/>
        <w:rPr>
          <w:rFonts w:ascii="Bookman Old Style" w:hAnsi="Bookman Old Style"/>
        </w:rPr>
      </w:pPr>
    </w:p>
    <w:p w14:paraId="6D79A5D9" w14:textId="5D7BE964" w:rsidR="001C0CA3" w:rsidRDefault="001C0CA3" w:rsidP="001C0CA3">
      <w:pPr>
        <w:spacing w:after="0" w:line="276" w:lineRule="auto"/>
        <w:jc w:val="both"/>
        <w:rPr>
          <w:rFonts w:ascii="Bookman Old Style" w:hAnsi="Bookman Old Style"/>
        </w:rPr>
      </w:pPr>
      <w:r w:rsidRPr="001C0CA3">
        <w:rPr>
          <w:rFonts w:ascii="Bookman Old Style" w:hAnsi="Bookman Old Style"/>
        </w:rPr>
        <w:drawing>
          <wp:inline distT="0" distB="0" distL="0" distR="0" wp14:anchorId="06D69EB6" wp14:editId="4D93E45F">
            <wp:extent cx="5612130" cy="3712210"/>
            <wp:effectExtent l="0" t="0" r="762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712210"/>
                    </a:xfrm>
                    <a:prstGeom prst="rect">
                      <a:avLst/>
                    </a:prstGeom>
                  </pic:spPr>
                </pic:pic>
              </a:graphicData>
            </a:graphic>
          </wp:inline>
        </w:drawing>
      </w:r>
    </w:p>
    <w:p w14:paraId="75B59444" w14:textId="5205E6F8" w:rsidR="00F000CD" w:rsidRDefault="00F000CD" w:rsidP="001C0CA3">
      <w:pPr>
        <w:spacing w:after="0" w:line="276" w:lineRule="auto"/>
        <w:jc w:val="both"/>
        <w:rPr>
          <w:rFonts w:ascii="Bookman Old Style" w:hAnsi="Bookman Old Style"/>
        </w:rPr>
      </w:pPr>
    </w:p>
    <w:p w14:paraId="477A9215" w14:textId="5FE54A48" w:rsidR="00F000CD" w:rsidRPr="00236E0C" w:rsidRDefault="00F000CD" w:rsidP="001C0CA3">
      <w:pPr>
        <w:spacing w:after="0" w:line="276" w:lineRule="auto"/>
        <w:jc w:val="both"/>
        <w:rPr>
          <w:rFonts w:ascii="Bookman Old Style" w:hAnsi="Bookman Old Style"/>
        </w:rPr>
      </w:pPr>
      <w:r w:rsidRPr="00F000CD">
        <w:rPr>
          <w:rFonts w:ascii="Bookman Old Style" w:hAnsi="Bookman Old Style"/>
        </w:rPr>
        <w:drawing>
          <wp:inline distT="0" distB="0" distL="0" distR="0" wp14:anchorId="7A5F8804" wp14:editId="3DF1F5D1">
            <wp:extent cx="3708591" cy="425472"/>
            <wp:effectExtent l="0" t="0" r="635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08591" cy="425472"/>
                    </a:xfrm>
                    <a:prstGeom prst="rect">
                      <a:avLst/>
                    </a:prstGeom>
                  </pic:spPr>
                </pic:pic>
              </a:graphicData>
            </a:graphic>
          </wp:inline>
        </w:drawing>
      </w:r>
    </w:p>
    <w:sectPr w:rsidR="00F000CD" w:rsidRPr="00236E0C">
      <w:headerReference w:type="even" r:id="rId37"/>
      <w:headerReference w:type="default" r:id="rId38"/>
      <w:footerReference w:type="even" r:id="rId39"/>
      <w:footerReference w:type="default" r:id="rId40"/>
      <w:headerReference w:type="first" r:id="rId41"/>
      <w:footerReference w:type="first" r:id="rId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5E36C" w14:textId="77777777" w:rsidR="00EF1E72" w:rsidRDefault="00EF1E72" w:rsidP="00A60056">
      <w:pPr>
        <w:spacing w:after="0" w:line="240" w:lineRule="auto"/>
      </w:pPr>
      <w:r>
        <w:separator/>
      </w:r>
    </w:p>
  </w:endnote>
  <w:endnote w:type="continuationSeparator" w:id="0">
    <w:p w14:paraId="24FC861C" w14:textId="77777777" w:rsidR="00EF1E72" w:rsidRDefault="00EF1E72" w:rsidP="00A60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579D" w14:textId="77777777" w:rsidR="00422519" w:rsidRDefault="004225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575795"/>
      <w:docPartObj>
        <w:docPartGallery w:val="Page Numbers (Bottom of Page)"/>
        <w:docPartUnique/>
      </w:docPartObj>
    </w:sdtPr>
    <w:sdtEndPr/>
    <w:sdtContent>
      <w:sdt>
        <w:sdtPr>
          <w:id w:val="-1769616900"/>
          <w:docPartObj>
            <w:docPartGallery w:val="Page Numbers (Top of Page)"/>
            <w:docPartUnique/>
          </w:docPartObj>
        </w:sdtPr>
        <w:sdtEndPr/>
        <w:sdtContent>
          <w:p w14:paraId="14563397" w14:textId="5FB0470C" w:rsidR="00A60056" w:rsidRDefault="00A6005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0689A86" w14:textId="77777777" w:rsidR="00A60056" w:rsidRDefault="00A600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2B316" w14:textId="77777777" w:rsidR="00422519" w:rsidRDefault="004225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09486" w14:textId="77777777" w:rsidR="00EF1E72" w:rsidRDefault="00EF1E72" w:rsidP="00A60056">
      <w:pPr>
        <w:spacing w:after="0" w:line="240" w:lineRule="auto"/>
      </w:pPr>
      <w:r>
        <w:separator/>
      </w:r>
    </w:p>
  </w:footnote>
  <w:footnote w:type="continuationSeparator" w:id="0">
    <w:p w14:paraId="03DE5224" w14:textId="77777777" w:rsidR="00EF1E72" w:rsidRDefault="00EF1E72" w:rsidP="00A60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CC0F" w14:textId="77777777" w:rsidR="00422519" w:rsidRDefault="004225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BBC7D" w14:textId="200C0CC7" w:rsidR="00F56C0C" w:rsidRDefault="00F56C0C" w:rsidP="00F56C0C">
    <w:pPr>
      <w:pStyle w:val="Encabezado"/>
      <w:jc w:val="center"/>
    </w:pPr>
    <w:r>
      <w:t xml:space="preserve">Ejercicio </w:t>
    </w:r>
    <w:r w:rsidR="006F7FD8">
      <w:t xml:space="preserve">No. 2 </w:t>
    </w:r>
    <w:r>
      <w:t>de Regresión lineal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C8F1" w14:textId="77777777" w:rsidR="00422519" w:rsidRDefault="004225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586"/>
    <w:multiLevelType w:val="hybridMultilevel"/>
    <w:tmpl w:val="E8F0BEBE"/>
    <w:lvl w:ilvl="0" w:tplc="AF861520">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984387"/>
    <w:multiLevelType w:val="hybridMultilevel"/>
    <w:tmpl w:val="2D9875B6"/>
    <w:lvl w:ilvl="0" w:tplc="DB083D26">
      <w:start w:val="1"/>
      <w:numFmt w:val="lowerLetter"/>
      <w:lvlText w:val="%1)"/>
      <w:lvlJc w:val="left"/>
      <w:pPr>
        <w:ind w:left="1070" w:hanging="360"/>
      </w:pPr>
      <w:rPr>
        <w:rFonts w:hint="default"/>
      </w:rPr>
    </w:lvl>
    <w:lvl w:ilvl="1" w:tplc="080A0019" w:tentative="1">
      <w:start w:val="1"/>
      <w:numFmt w:val="lowerLetter"/>
      <w:lvlText w:val="%2."/>
      <w:lvlJc w:val="left"/>
      <w:pPr>
        <w:ind w:left="1790" w:hanging="360"/>
      </w:pPr>
    </w:lvl>
    <w:lvl w:ilvl="2" w:tplc="080A001B" w:tentative="1">
      <w:start w:val="1"/>
      <w:numFmt w:val="lowerRoman"/>
      <w:lvlText w:val="%3."/>
      <w:lvlJc w:val="right"/>
      <w:pPr>
        <w:ind w:left="2510" w:hanging="180"/>
      </w:pPr>
    </w:lvl>
    <w:lvl w:ilvl="3" w:tplc="080A000F" w:tentative="1">
      <w:start w:val="1"/>
      <w:numFmt w:val="decimal"/>
      <w:lvlText w:val="%4."/>
      <w:lvlJc w:val="left"/>
      <w:pPr>
        <w:ind w:left="3230" w:hanging="360"/>
      </w:pPr>
    </w:lvl>
    <w:lvl w:ilvl="4" w:tplc="080A0019" w:tentative="1">
      <w:start w:val="1"/>
      <w:numFmt w:val="lowerLetter"/>
      <w:lvlText w:val="%5."/>
      <w:lvlJc w:val="left"/>
      <w:pPr>
        <w:ind w:left="3950" w:hanging="360"/>
      </w:pPr>
    </w:lvl>
    <w:lvl w:ilvl="5" w:tplc="080A001B" w:tentative="1">
      <w:start w:val="1"/>
      <w:numFmt w:val="lowerRoman"/>
      <w:lvlText w:val="%6."/>
      <w:lvlJc w:val="right"/>
      <w:pPr>
        <w:ind w:left="4670" w:hanging="180"/>
      </w:pPr>
    </w:lvl>
    <w:lvl w:ilvl="6" w:tplc="080A000F" w:tentative="1">
      <w:start w:val="1"/>
      <w:numFmt w:val="decimal"/>
      <w:lvlText w:val="%7."/>
      <w:lvlJc w:val="left"/>
      <w:pPr>
        <w:ind w:left="5390" w:hanging="360"/>
      </w:pPr>
    </w:lvl>
    <w:lvl w:ilvl="7" w:tplc="080A0019" w:tentative="1">
      <w:start w:val="1"/>
      <w:numFmt w:val="lowerLetter"/>
      <w:lvlText w:val="%8."/>
      <w:lvlJc w:val="left"/>
      <w:pPr>
        <w:ind w:left="6110" w:hanging="360"/>
      </w:pPr>
    </w:lvl>
    <w:lvl w:ilvl="8" w:tplc="080A001B" w:tentative="1">
      <w:start w:val="1"/>
      <w:numFmt w:val="lowerRoman"/>
      <w:lvlText w:val="%9."/>
      <w:lvlJc w:val="right"/>
      <w:pPr>
        <w:ind w:left="6830" w:hanging="180"/>
      </w:pPr>
    </w:lvl>
  </w:abstractNum>
  <w:abstractNum w:abstractNumId="2" w15:restartNumberingAfterBreak="0">
    <w:nsid w:val="4FA946E5"/>
    <w:multiLevelType w:val="hybridMultilevel"/>
    <w:tmpl w:val="1A188C6C"/>
    <w:lvl w:ilvl="0" w:tplc="6CA6AD10">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1AD517A"/>
    <w:multiLevelType w:val="hybridMultilevel"/>
    <w:tmpl w:val="EF7E3690"/>
    <w:lvl w:ilvl="0" w:tplc="B2807EEE">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num w:numId="1" w16cid:durableId="1581141078">
    <w:abstractNumId w:val="0"/>
  </w:num>
  <w:num w:numId="2" w16cid:durableId="26223511">
    <w:abstractNumId w:val="2"/>
  </w:num>
  <w:num w:numId="3" w16cid:durableId="1738432630">
    <w:abstractNumId w:val="3"/>
  </w:num>
  <w:num w:numId="4" w16cid:durableId="221331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56"/>
    <w:rsid w:val="00013129"/>
    <w:rsid w:val="000176A9"/>
    <w:rsid w:val="00053DD9"/>
    <w:rsid w:val="000B374C"/>
    <w:rsid w:val="000D0654"/>
    <w:rsid w:val="00164FC1"/>
    <w:rsid w:val="0018171D"/>
    <w:rsid w:val="001917D0"/>
    <w:rsid w:val="001B3786"/>
    <w:rsid w:val="001C0CA3"/>
    <w:rsid w:val="001C359E"/>
    <w:rsid w:val="001C54BF"/>
    <w:rsid w:val="001F2291"/>
    <w:rsid w:val="001F7198"/>
    <w:rsid w:val="002121A8"/>
    <w:rsid w:val="00236E0C"/>
    <w:rsid w:val="00237B78"/>
    <w:rsid w:val="00251EF6"/>
    <w:rsid w:val="002746A0"/>
    <w:rsid w:val="002A5BC9"/>
    <w:rsid w:val="002D0082"/>
    <w:rsid w:val="00353F39"/>
    <w:rsid w:val="00361378"/>
    <w:rsid w:val="00366CA8"/>
    <w:rsid w:val="00394165"/>
    <w:rsid w:val="003B41F1"/>
    <w:rsid w:val="003E5D0B"/>
    <w:rsid w:val="00400353"/>
    <w:rsid w:val="004021FF"/>
    <w:rsid w:val="00410FF2"/>
    <w:rsid w:val="00422519"/>
    <w:rsid w:val="004407FB"/>
    <w:rsid w:val="00450AA4"/>
    <w:rsid w:val="00457DD8"/>
    <w:rsid w:val="00480189"/>
    <w:rsid w:val="0048417A"/>
    <w:rsid w:val="004B4B53"/>
    <w:rsid w:val="004E0008"/>
    <w:rsid w:val="005F027F"/>
    <w:rsid w:val="0061742B"/>
    <w:rsid w:val="00633AAE"/>
    <w:rsid w:val="006456F0"/>
    <w:rsid w:val="00670154"/>
    <w:rsid w:val="0069556C"/>
    <w:rsid w:val="006B309F"/>
    <w:rsid w:val="006B3F7E"/>
    <w:rsid w:val="006B5514"/>
    <w:rsid w:val="006E1327"/>
    <w:rsid w:val="006E5F12"/>
    <w:rsid w:val="006F7FD8"/>
    <w:rsid w:val="00723890"/>
    <w:rsid w:val="0076192C"/>
    <w:rsid w:val="00763A14"/>
    <w:rsid w:val="00790364"/>
    <w:rsid w:val="007F036A"/>
    <w:rsid w:val="00806B87"/>
    <w:rsid w:val="00817E32"/>
    <w:rsid w:val="00820199"/>
    <w:rsid w:val="0083348F"/>
    <w:rsid w:val="00834D92"/>
    <w:rsid w:val="00835A08"/>
    <w:rsid w:val="0085407D"/>
    <w:rsid w:val="0087323C"/>
    <w:rsid w:val="00880A61"/>
    <w:rsid w:val="00887749"/>
    <w:rsid w:val="008A2FEB"/>
    <w:rsid w:val="008A489A"/>
    <w:rsid w:val="008D5218"/>
    <w:rsid w:val="008E3203"/>
    <w:rsid w:val="009039E5"/>
    <w:rsid w:val="009375FF"/>
    <w:rsid w:val="00982E78"/>
    <w:rsid w:val="009964E0"/>
    <w:rsid w:val="009A3523"/>
    <w:rsid w:val="009B3691"/>
    <w:rsid w:val="009C6E27"/>
    <w:rsid w:val="009F750A"/>
    <w:rsid w:val="00A4140E"/>
    <w:rsid w:val="00A57F7A"/>
    <w:rsid w:val="00A60056"/>
    <w:rsid w:val="00AF2FD7"/>
    <w:rsid w:val="00B04964"/>
    <w:rsid w:val="00B21D2F"/>
    <w:rsid w:val="00B52DF4"/>
    <w:rsid w:val="00B63901"/>
    <w:rsid w:val="00B63AAA"/>
    <w:rsid w:val="00B75837"/>
    <w:rsid w:val="00BB3371"/>
    <w:rsid w:val="00BC6B05"/>
    <w:rsid w:val="00C506C9"/>
    <w:rsid w:val="00C53FA7"/>
    <w:rsid w:val="00C82E20"/>
    <w:rsid w:val="00CB3E1F"/>
    <w:rsid w:val="00CB4AD4"/>
    <w:rsid w:val="00CF7015"/>
    <w:rsid w:val="00D27401"/>
    <w:rsid w:val="00D414AE"/>
    <w:rsid w:val="00D76D52"/>
    <w:rsid w:val="00D92A71"/>
    <w:rsid w:val="00D956AA"/>
    <w:rsid w:val="00DA684C"/>
    <w:rsid w:val="00E41ACD"/>
    <w:rsid w:val="00E44380"/>
    <w:rsid w:val="00E47028"/>
    <w:rsid w:val="00E553D2"/>
    <w:rsid w:val="00E634C2"/>
    <w:rsid w:val="00EA01B7"/>
    <w:rsid w:val="00EF1E72"/>
    <w:rsid w:val="00F000CD"/>
    <w:rsid w:val="00F373A4"/>
    <w:rsid w:val="00F56C0C"/>
    <w:rsid w:val="00F60E9D"/>
    <w:rsid w:val="00FA234F"/>
    <w:rsid w:val="00FE53D1"/>
    <w:rsid w:val="00FF54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8FB8"/>
  <w15:chartTrackingRefBased/>
  <w15:docId w15:val="{895D4831-B796-4D14-A9C5-53E08711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00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56"/>
  </w:style>
  <w:style w:type="paragraph" w:styleId="Piedepgina">
    <w:name w:val="footer"/>
    <w:basedOn w:val="Normal"/>
    <w:link w:val="PiedepginaCar"/>
    <w:uiPriority w:val="99"/>
    <w:unhideWhenUsed/>
    <w:rsid w:val="00A600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56"/>
  </w:style>
  <w:style w:type="paragraph" w:styleId="Prrafodelista">
    <w:name w:val="List Paragraph"/>
    <w:basedOn w:val="Normal"/>
    <w:uiPriority w:val="34"/>
    <w:qFormat/>
    <w:rsid w:val="0087323C"/>
    <w:pPr>
      <w:ind w:left="720"/>
      <w:contextualSpacing/>
    </w:pPr>
  </w:style>
  <w:style w:type="table" w:styleId="Tablaconcuadrcula">
    <w:name w:val="Table Grid"/>
    <w:basedOn w:val="Tablanormal"/>
    <w:uiPriority w:val="39"/>
    <w:rsid w:val="00BB3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B3E1F"/>
    <w:rPr>
      <w:color w:val="808080"/>
    </w:rPr>
  </w:style>
  <w:style w:type="character" w:customStyle="1" w:styleId="mord">
    <w:name w:val="mord"/>
    <w:basedOn w:val="Fuentedeprrafopredeter"/>
    <w:rsid w:val="00CB3E1F"/>
  </w:style>
  <w:style w:type="character" w:styleId="Textoennegrita">
    <w:name w:val="Strong"/>
    <w:basedOn w:val="Fuentedeprrafopredeter"/>
    <w:uiPriority w:val="22"/>
    <w:qFormat/>
    <w:rsid w:val="00251EF6"/>
    <w:rPr>
      <w:b/>
      <w:bCs/>
    </w:rPr>
  </w:style>
  <w:style w:type="paragraph" w:styleId="NormalWeb">
    <w:name w:val="Normal (Web)"/>
    <w:basedOn w:val="Normal"/>
    <w:uiPriority w:val="99"/>
    <w:semiHidden/>
    <w:unhideWhenUsed/>
    <w:rsid w:val="00B7583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1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86b4620-3301-409e-9c91-eb12ea8aaddf">
      <Terms xmlns="http://schemas.microsoft.com/office/infopath/2007/PartnerControls"/>
    </lcf76f155ced4ddcb4097134ff3c332f>
    <TaxCatchAll xmlns="1f97924d-5052-49ab-b8cb-12d4524faaa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7F3AD153710AE4BAFBAC93C683E55B1" ma:contentTypeVersion="9" ma:contentTypeDescription="Crear nuevo documento." ma:contentTypeScope="" ma:versionID="562969a134a4238b955dfd8721678d3f">
  <xsd:schema xmlns:xsd="http://www.w3.org/2001/XMLSchema" xmlns:xs="http://www.w3.org/2001/XMLSchema" xmlns:p="http://schemas.microsoft.com/office/2006/metadata/properties" xmlns:ns2="a86b4620-3301-409e-9c91-eb12ea8aaddf" xmlns:ns3="1f97924d-5052-49ab-b8cb-12d4524faaa1" targetNamespace="http://schemas.microsoft.com/office/2006/metadata/properties" ma:root="true" ma:fieldsID="1e11eed4a72614d9bffef1729d37cbcd" ns2:_="" ns3:_="">
    <xsd:import namespace="a86b4620-3301-409e-9c91-eb12ea8aaddf"/>
    <xsd:import namespace="1f97924d-5052-49ab-b8cb-12d4524faaa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b4620-3301-409e-9c91-eb12ea8aad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97924d-5052-49ab-b8cb-12d4524faaa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d912d08-f64a-4c6f-8e4f-0db66ec6cd3f}" ma:internalName="TaxCatchAll" ma:showField="CatchAllData" ma:web="1f97924d-5052-49ab-b8cb-12d4524faa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9F6D8E-D764-4846-9CBB-DF0C297B60A1}">
  <ds:schemaRefs>
    <ds:schemaRef ds:uri="http://schemas.microsoft.com/office/2006/metadata/properties"/>
    <ds:schemaRef ds:uri="http://schemas.microsoft.com/office/infopath/2007/PartnerControls"/>
    <ds:schemaRef ds:uri="a86b4620-3301-409e-9c91-eb12ea8aaddf"/>
    <ds:schemaRef ds:uri="1f97924d-5052-49ab-b8cb-12d4524faaa1"/>
  </ds:schemaRefs>
</ds:datastoreItem>
</file>

<file path=customXml/itemProps2.xml><?xml version="1.0" encoding="utf-8"?>
<ds:datastoreItem xmlns:ds="http://schemas.openxmlformats.org/officeDocument/2006/customXml" ds:itemID="{07AD839A-D3D8-4A7F-A271-D88F358AC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b4620-3301-409e-9c91-eb12ea8aaddf"/>
    <ds:schemaRef ds:uri="1f97924d-5052-49ab-b8cb-12d4524fa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95DA6E-F808-4225-846C-7A76447323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Pages>
  <Words>686</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Ocampo Botello</dc:creator>
  <cp:keywords/>
  <dc:description/>
  <cp:lastModifiedBy>Yanina De Luna Ocampo</cp:lastModifiedBy>
  <cp:revision>75</cp:revision>
  <cp:lastPrinted>2022-06-12T06:32:00Z</cp:lastPrinted>
  <dcterms:created xsi:type="dcterms:W3CDTF">2021-11-08T03:22:00Z</dcterms:created>
  <dcterms:modified xsi:type="dcterms:W3CDTF">2022-06-12T06:36:00Z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0x010100F7F3AD153710AE4BAFBAC93C683E55B1</vt:lpwstr>
  </property>
</Properties>
</file>