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9854" w14:textId="5C9AE561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Examen 1er parcial</w:t>
      </w:r>
    </w:p>
    <w:p w14:paraId="1733BC10" w14:textId="33FBB3AC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Series de Tiempo</w:t>
      </w:r>
    </w:p>
    <w:p w14:paraId="5A288C7F" w14:textId="60A2DB1F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2BD1F2F" w14:textId="366E6E2B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Alumnos:</w:t>
      </w:r>
    </w:p>
    <w:p w14:paraId="45854B0D" w14:textId="3A87D7B7" w:rsidR="001879D6" w:rsidRPr="001879D6" w:rsidRDefault="001879D6" w:rsidP="001879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De Luna Ocampo Yanina</w:t>
      </w:r>
    </w:p>
    <w:p w14:paraId="086B4DC4" w14:textId="0FD4C510" w:rsidR="001879D6" w:rsidRPr="001879D6" w:rsidRDefault="001879D6" w:rsidP="001879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García Rodríguez Diana Itzel</w:t>
      </w:r>
    </w:p>
    <w:p w14:paraId="7098B7FF" w14:textId="10E45C33" w:rsidR="001879D6" w:rsidRPr="001879D6" w:rsidRDefault="001879D6" w:rsidP="001879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Medina Barreras Daniel Iván</w:t>
      </w:r>
    </w:p>
    <w:p w14:paraId="6974CB34" w14:textId="1F980624" w:rsidR="001879D6" w:rsidRPr="001879D6" w:rsidRDefault="001879D6" w:rsidP="001879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Ramírez Méndez Kevin</w:t>
      </w:r>
    </w:p>
    <w:p w14:paraId="26306820" w14:textId="0CD1A70B" w:rsidR="001879D6" w:rsidRPr="001879D6" w:rsidRDefault="001879D6" w:rsidP="001879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Sainz Takata Juan Pablo Minoru</w:t>
      </w:r>
    </w:p>
    <w:p w14:paraId="6201F70F" w14:textId="42557D03" w:rsidR="001879D6" w:rsidRPr="001879D6" w:rsidRDefault="001879D6" w:rsidP="001879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Vázquez Portugués José Antonio</w:t>
      </w:r>
    </w:p>
    <w:p w14:paraId="15080288" w14:textId="77777777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93334D1" w14:textId="6E3D93AB" w:rsidR="00DC5B90" w:rsidRPr="008A4B57" w:rsidRDefault="001343B5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>
        <w:rPr>
          <w:rFonts w:asciiTheme="minorHAnsi" w:hAnsiTheme="minorHAnsi" w:cstheme="minorHAnsi"/>
          <w:b/>
          <w:bCs/>
          <w:sz w:val="22"/>
          <w:szCs w:val="22"/>
        </w:rPr>
        <w:t>1</w:t>
      </w:r>
    </w:p>
    <w:p w14:paraId="523937B5" w14:textId="77777777" w:rsidR="008A4B57" w:rsidRPr="008A4B57" w:rsidRDefault="008A4B57" w:rsidP="008A4B57">
      <w:pPr>
        <w:rPr>
          <w:rFonts w:cstheme="minorHAnsi"/>
        </w:rPr>
      </w:pPr>
      <w:r w:rsidRPr="008A4B57">
        <w:rPr>
          <w:rFonts w:cstheme="minorHAnsi"/>
        </w:rPr>
        <w:t>Dado el modelo de caminata aleatoria con drift</w:t>
      </w:r>
    </w:p>
    <w:p w14:paraId="781AECB9" w14:textId="77777777" w:rsidR="008A4B57" w:rsidRPr="008A4B57" w:rsidRDefault="008A4B57" w:rsidP="008A4B5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=δ+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t-1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</m:oMath>
      </m:oMathPara>
    </w:p>
    <w:p w14:paraId="3BF86A78" w14:textId="77777777" w:rsidR="008A4B57" w:rsidRPr="008A4B57" w:rsidRDefault="008A4B57" w:rsidP="008A4B57">
      <w:pPr>
        <w:rPr>
          <w:rFonts w:cstheme="minorHAnsi"/>
        </w:rPr>
      </w:pPr>
      <w:r w:rsidRPr="008A4B57">
        <w:rPr>
          <w:rFonts w:eastAsiaTheme="minorEastAsia" w:cstheme="minorHAnsi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m:rPr>
            <m:scr m:val="script"/>
          </m:rPr>
          <w:rPr>
            <w:rFonts w:ascii="Cambria Math" w:eastAsiaTheme="minorEastAsia" w:hAnsi="Cambria Math" w:cstheme="minorHAnsi"/>
          </w:rPr>
          <m:t>~N</m:t>
        </m:r>
        <m:r>
          <w:rPr>
            <w:rFonts w:ascii="Cambria Math" w:eastAsiaTheme="minorEastAsia" w:hAnsi="Cambria Math" w:cstheme="minorHAnsi"/>
          </w:rPr>
          <m:t>(0,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Pr="008A4B57">
        <w:rPr>
          <w:rFonts w:eastAsiaTheme="minorEastAsia" w:cstheme="minorHAnsi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8A4B57">
        <w:rPr>
          <w:rFonts w:eastAsiaTheme="minorEastAsia" w:cstheme="minorHAnsi"/>
        </w:rPr>
        <w:t xml:space="preserve"> </w:t>
      </w:r>
      <w:r w:rsidRPr="008A4B57">
        <w:rPr>
          <w:rFonts w:cstheme="minorHAnsi"/>
        </w:rPr>
        <w:t>la condición inicial, es decir, una constante fija.</w:t>
      </w:r>
    </w:p>
    <w:p w14:paraId="069D3BB2" w14:textId="01D25348" w:rsidR="008A4B57" w:rsidRPr="008A4B57" w:rsidRDefault="008A4B57" w:rsidP="008A4B57">
      <w:pPr>
        <w:pStyle w:val="Prrafodelista"/>
        <w:numPr>
          <w:ilvl w:val="0"/>
          <w:numId w:val="2"/>
        </w:numPr>
        <w:rPr>
          <w:rFonts w:eastAsiaTheme="minorEastAsia" w:cstheme="minorHAnsi"/>
          <w:lang w:val="es-MX"/>
        </w:rPr>
      </w:pPr>
      <w:r w:rsidRPr="008A4B57">
        <w:rPr>
          <w:rFonts w:cstheme="minorHAnsi"/>
          <w:lang w:val="es-MX"/>
        </w:rPr>
        <w:t xml:space="preserve">Escriba el valor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s-MX"/>
              </w:rPr>
              <m:t>x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t</m:t>
            </m:r>
          </m:sub>
        </m:sSub>
      </m:oMath>
      <w:r w:rsidRPr="008A4B57">
        <w:rPr>
          <w:rFonts w:cstheme="minorHAnsi"/>
          <w:i/>
          <w:iCs/>
          <w:lang w:val="es-MX"/>
        </w:rPr>
        <w:t xml:space="preserve"> </w:t>
      </w:r>
      <w:r w:rsidRPr="008A4B57">
        <w:rPr>
          <w:rFonts w:cstheme="minorHAnsi"/>
          <w:lang w:val="es-MX"/>
        </w:rPr>
        <w:t xml:space="preserve">en términos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s-MX"/>
              </w:rPr>
              <m:t>x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0</m:t>
            </m:r>
          </m:sub>
        </m:sSub>
      </m:oMath>
    </w:p>
    <w:p w14:paraId="1CC8BD27" w14:textId="48693183" w:rsidR="008A4B57" w:rsidRPr="008A4B57" w:rsidRDefault="008A4B57" w:rsidP="008A4B57">
      <w:pPr>
        <w:pStyle w:val="Prrafodelista"/>
        <w:numPr>
          <w:ilvl w:val="0"/>
          <w:numId w:val="2"/>
        </w:numPr>
        <w:rPr>
          <w:rFonts w:eastAsiaTheme="minorEastAsia" w:cstheme="minorHAnsi"/>
          <w:lang w:val="es-MX"/>
        </w:rPr>
      </w:pPr>
      <w:r w:rsidRPr="008A4B57">
        <w:rPr>
          <w:rFonts w:cstheme="minorHAnsi"/>
        </w:rPr>
        <w:t xml:space="preserve">Reescriba la generalización del punto anterior en forma de la ecuación general de la recta </w:t>
      </w:r>
      <w:r w:rsidRPr="008A4B57">
        <w:rPr>
          <w:rFonts w:cstheme="minorHAnsi"/>
          <w:i/>
          <w:iCs/>
        </w:rPr>
        <w:t xml:space="preserve">Ax </w:t>
      </w:r>
      <w:r w:rsidRPr="008A4B57">
        <w:rPr>
          <w:rFonts w:cstheme="minorHAnsi"/>
        </w:rPr>
        <w:t xml:space="preserve">+ </w:t>
      </w:r>
      <w:r w:rsidRPr="008A4B57">
        <w:rPr>
          <w:rFonts w:cstheme="minorHAnsi"/>
          <w:i/>
          <w:iCs/>
        </w:rPr>
        <w:t xml:space="preserve">By </w:t>
      </w:r>
      <w:r w:rsidRPr="008A4B57">
        <w:rPr>
          <w:rFonts w:cstheme="minorHAnsi"/>
        </w:rPr>
        <w:t xml:space="preserve">+ </w:t>
      </w:r>
      <w:r w:rsidRPr="008A4B57">
        <w:rPr>
          <w:rFonts w:cstheme="minorHAnsi"/>
          <w:i/>
          <w:iCs/>
        </w:rPr>
        <w:t xml:space="preserve">C </w:t>
      </w:r>
      <w:r w:rsidRPr="008A4B57">
        <w:rPr>
          <w:rFonts w:cstheme="minorHAnsi"/>
        </w:rPr>
        <w:t xml:space="preserve">= 0 e indique de manera explícita los valores de </w:t>
      </w:r>
      <w:r w:rsidRPr="008A4B57">
        <w:rPr>
          <w:rFonts w:cstheme="minorHAnsi"/>
          <w:i/>
          <w:iCs/>
        </w:rPr>
        <w:t>A</w:t>
      </w:r>
      <w:r w:rsidRPr="008A4B57">
        <w:rPr>
          <w:rFonts w:cstheme="minorHAnsi"/>
        </w:rPr>
        <w:t xml:space="preserve">, </w:t>
      </w:r>
      <w:r w:rsidRPr="008A4B57">
        <w:rPr>
          <w:rFonts w:cstheme="minorHAnsi"/>
          <w:i/>
          <w:iCs/>
        </w:rPr>
        <w:t xml:space="preserve">B </w:t>
      </w:r>
      <w:r w:rsidRPr="008A4B57">
        <w:rPr>
          <w:rFonts w:cstheme="minorHAnsi"/>
        </w:rPr>
        <w:t xml:space="preserve">y </w:t>
      </w:r>
      <w:r w:rsidRPr="008A4B57">
        <w:rPr>
          <w:rFonts w:cstheme="minorHAnsi"/>
          <w:i/>
          <w:iCs/>
        </w:rPr>
        <w:t>C</w:t>
      </w:r>
      <w:r w:rsidRPr="008A4B57">
        <w:rPr>
          <w:rFonts w:cstheme="minorHAnsi"/>
        </w:rPr>
        <w:t>.</w:t>
      </w:r>
    </w:p>
    <w:p w14:paraId="5C0D3AF0" w14:textId="77777777" w:rsidR="008A4B57" w:rsidRDefault="008A4B57" w:rsidP="008A4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AE4C1" w14:textId="77777777" w:rsidR="008A4B57" w:rsidRDefault="008A4B57" w:rsidP="008A4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</w:p>
    <w:p w14:paraId="0B46723E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A4B57">
        <w:rPr>
          <w:rFonts w:cstheme="minorHAnsi"/>
          <w:b/>
          <w:bCs/>
        </w:rPr>
        <w:t>1</w:t>
      </w:r>
    </w:p>
    <w:p w14:paraId="28997BDC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</w:rPr>
        <w:t>Partimos de que tenemos esto:</w:t>
      </w:r>
    </w:p>
    <w:p w14:paraId="23316E65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r>
          <w:rPr>
            <w:rFonts w:ascii="Cambria Math" w:hAnsi="Cambria Math" w:cstheme="minorHAnsi"/>
          </w:rPr>
          <m:t>=δ+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t-1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8A4B57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m:rPr>
            <m:scr m:val="script"/>
          </m:rPr>
          <w:rPr>
            <w:rFonts w:ascii="Cambria Math" w:eastAsiaTheme="minorEastAsia" w:hAnsi="Cambria Math" w:cstheme="minorHAnsi"/>
          </w:rPr>
          <m:t>~N</m:t>
        </m:r>
        <m:r>
          <w:rPr>
            <w:rFonts w:ascii="Cambria Math" w:eastAsiaTheme="minorEastAsia" w:hAnsi="Cambria Math" w:cstheme="minorHAnsi"/>
          </w:rPr>
          <m:t>(0,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</w:p>
    <w:p w14:paraId="3A64EE39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w:r w:rsidRPr="008A4B57">
        <w:rPr>
          <w:rFonts w:eastAsiaTheme="minorEastAsia" w:cstheme="minorHAnsi"/>
        </w:rPr>
        <w:t xml:space="preserve">Por lo que usamos sustitución para atrás </w:t>
      </w:r>
    </w:p>
    <w:p w14:paraId="4D13D484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=δ+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t-1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</m:oMath>
      </m:oMathPara>
    </w:p>
    <w:p w14:paraId="0CCC98FC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=δ+δ+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t-2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t-1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</m:oMath>
      </m:oMathPara>
    </w:p>
    <w:p w14:paraId="2015A489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=δ+δ+δ+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t-3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t-2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t-1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</m:oMath>
      </m:oMathPara>
    </w:p>
    <w:p w14:paraId="7955DCF4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⋮</m:t>
          </m:r>
        </m:oMath>
      </m:oMathPara>
    </w:p>
    <w:p w14:paraId="6E0A7DE4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=δt+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t-i</m:t>
                  </m:r>
                </m:sub>
              </m:sSub>
            </m:e>
          </m:nary>
        </m:oMath>
      </m:oMathPara>
    </w:p>
    <w:p w14:paraId="238C7A68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  <w:b/>
          <w:bCs/>
        </w:rPr>
      </w:pPr>
      <w:r w:rsidRPr="008A4B57">
        <w:rPr>
          <w:rFonts w:eastAsiaTheme="minorEastAsia" w:cstheme="minorHAnsi"/>
          <w:b/>
          <w:bCs/>
        </w:rPr>
        <w:t xml:space="preserve">R: </w:t>
      </w:r>
    </w:p>
    <w:p w14:paraId="5F40B4E2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w:r w:rsidRPr="008A4B57">
        <w:rPr>
          <w:rFonts w:eastAsiaTheme="minorEastAsia" w:cstheme="minorHAnsi"/>
        </w:rPr>
        <w:t>2</w:t>
      </w:r>
    </w:p>
    <w:p w14:paraId="5068186B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=δt+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t-i</m:t>
                  </m:r>
                </m:sub>
              </m:sSub>
            </m:e>
          </m:nary>
        </m:oMath>
      </m:oMathPara>
    </w:p>
    <w:p w14:paraId="447DA44D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0=δt+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</m:oMath>
      </m:oMathPara>
    </w:p>
    <w:p w14:paraId="2314F93D" w14:textId="77777777" w:rsidR="008A4B57" w:rsidRPr="008A4B57" w:rsidRDefault="008A4B57" w:rsidP="008A4B57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A=-1, B=</m:t>
          </m:r>
          <m:r>
            <w:rPr>
              <w:rFonts w:ascii="Cambria Math" w:hAnsi="Cambria Math" w:cstheme="minorHAnsi"/>
            </w:rPr>
            <m:t>δ, C=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t-i</m:t>
                  </m:r>
                </m:sub>
              </m:sSub>
            </m:e>
          </m:nary>
        </m:oMath>
      </m:oMathPara>
    </w:p>
    <w:p w14:paraId="55EFA229" w14:textId="77777777" w:rsidR="008A4B57" w:rsidRDefault="008A4B57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F123721" w14:textId="77777777" w:rsidR="00DC5B90" w:rsidRPr="00DC5B90" w:rsidRDefault="00DC5B90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B52A4E4" w14:textId="73849E76" w:rsidR="00DC5B90" w:rsidRPr="008A4B57" w:rsidRDefault="001343B5" w:rsidP="00DC5B9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</w:p>
    <w:p w14:paraId="59367CF2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</w:rPr>
        <w:t>De manera general podemos expresar una serie de tiempo en términos de su distribución de probabilidad conjunta</w:t>
      </w:r>
    </w:p>
    <w:p w14:paraId="1A644255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,⋯,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Pr⁡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,⋯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1351785F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</w:rPr>
        <w:t>Donde las distribuciones marginales pueden expresarse como</w:t>
      </w:r>
    </w:p>
    <w:p w14:paraId="37837E8C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Pr⁡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A9A96E0" w14:textId="78FF7ED1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</w:rPr>
        <w:t>Realice una gráfica de una serie de tiempo cualquiera e indique en ella en dónde se pueden observar estas definiciones.</w:t>
      </w:r>
    </w:p>
    <w:p w14:paraId="279AFD4C" w14:textId="19662D9A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6F1B518E" wp14:editId="0614B192">
            <wp:simplePos x="0" y="0"/>
            <wp:positionH relativeFrom="column">
              <wp:posOffset>0</wp:posOffset>
            </wp:positionH>
            <wp:positionV relativeFrom="page">
              <wp:posOffset>3393440</wp:posOffset>
            </wp:positionV>
            <wp:extent cx="5612130" cy="2151380"/>
            <wp:effectExtent l="0" t="0" r="7620" b="1270"/>
            <wp:wrapTopAndBottom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411FD" w14:textId="671A6A6E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AAFC9" wp14:editId="1A987DAF">
                <wp:simplePos x="0" y="0"/>
                <wp:positionH relativeFrom="column">
                  <wp:posOffset>1177290</wp:posOffset>
                </wp:positionH>
                <wp:positionV relativeFrom="paragraph">
                  <wp:posOffset>1567815</wp:posOffset>
                </wp:positionV>
                <wp:extent cx="800100" cy="1524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7ED62" id="Rectángulo 2" o:spid="_x0000_s1026" style="position:absolute;margin-left:92.7pt;margin-top:123.45pt;width:63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" fillcolor="white [3212]" stroked="f"/>
            </w:pict>
          </mc:Fallback>
        </mc:AlternateContent>
      </w:r>
      <w:r w:rsidRPr="008A4B57">
        <w:rPr>
          <w:rFonts w:cstheme="minorHAnsi"/>
        </w:rPr>
        <w:t xml:space="preserve">Ponemos como ejemplo el ruido blanco </w:t>
      </w:r>
    </w:p>
    <w:p w14:paraId="51631EC1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</w:rPr>
        <w:t xml:space="preserve">Sabemos que el ruido blanco esta dodo por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N</m:t>
        </m:r>
        <m:r>
          <w:rPr>
            <w:rFonts w:ascii="Cambria Math" w:eastAsiaTheme="minorEastAsia" w:hAnsi="Cambria Math" w:cstheme="minorHAnsi"/>
          </w:rPr>
          <m:t>(0,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</w:p>
    <w:p w14:paraId="629FB817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4B57">
        <w:rPr>
          <w:rFonts w:cstheme="minorHAnsi"/>
        </w:rPr>
        <w:t xml:space="preserve">Esta grafica la podemos entender como una colección de variables aleatorias en un tiempo t </w:t>
      </w:r>
    </w:p>
    <w:p w14:paraId="24662C5D" w14:textId="77777777" w:rsidR="008A4B57" w:rsidRPr="008A4B57" w:rsidRDefault="008A4B57" w:rsidP="008A4B57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</w:rPr>
      </w:pPr>
      <w:r w:rsidRPr="008A4B57">
        <w:rPr>
          <w:rFonts w:cstheme="minorHAnsi"/>
        </w:rPr>
        <w:t xml:space="preserve">Cada uno de esos puntos los definimos como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t </m:t>
            </m:r>
          </m:sub>
        </m:sSub>
      </m:oMath>
      <w:r w:rsidRPr="008A4B57">
        <w:rPr>
          <w:rFonts w:eastAsiaTheme="minorEastAsia" w:cstheme="minorHAnsi"/>
        </w:rPr>
        <w:t xml:space="preserve"> t siendo un punto en el tiempo, y xt como el valor que toma una variable en un tiempo dado </w:t>
      </w:r>
    </w:p>
    <w:p w14:paraId="275A42BC" w14:textId="77777777" w:rsidR="008A4B57" w:rsidRDefault="008A4B57" w:rsidP="00DC5B9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54ABE0" w14:textId="77777777" w:rsidR="00DC5B90" w:rsidRPr="001879D6" w:rsidRDefault="00DC5B90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5A1EE22" w14:textId="6C322E0E" w:rsidR="00DC5B90" w:rsidRPr="003342F6" w:rsidRDefault="001343B5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14:paraId="35697BEF" w14:textId="2AC45279" w:rsidR="00607187" w:rsidRPr="00AA299E" w:rsidRDefault="003342F6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 xml:space="preserve">Demuestre que la función, definida por: </w:t>
      </w: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func>
      </m:oMath>
      <w:r w:rsidRPr="00AA299E">
        <w:rPr>
          <w:rFonts w:asciiTheme="minorHAnsi" w:hAnsiTheme="minorHAnsi" w:cstheme="minorHAnsi"/>
          <w:sz w:val="22"/>
          <w:szCs w:val="22"/>
        </w:rPr>
        <w:t xml:space="preserve"> es una distribución de probabilidad.</w:t>
      </w:r>
    </w:p>
    <w:p w14:paraId="40DBF2C8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 </w:t>
      </w:r>
    </w:p>
    <w:p w14:paraId="50FDBB39" w14:textId="77777777" w:rsidR="00AA299E" w:rsidRPr="00AA299E" w:rsidRDefault="00000000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=1</m:t>
              </m:r>
            </m:e>
          </m:nary>
        </m:oMath>
      </m:oMathPara>
    </w:p>
    <w:p w14:paraId="31044802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 </w:t>
      </w:r>
    </w:p>
    <w:p w14:paraId="0C4B4773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Tenemos que:</w:t>
      </w:r>
    </w:p>
    <w:p w14:paraId="3F00CEA2" w14:textId="77777777" w:rsidR="00AA299E" w:rsidRPr="00AA299E" w:rsidRDefault="00000000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=√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π</m:t>
              </m:r>
            </m:e>
          </m:nary>
        </m:oMath>
      </m:oMathPara>
    </w:p>
    <w:p w14:paraId="1D03FE1C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 </w:t>
      </w:r>
    </w:p>
    <w:p w14:paraId="3D38492B" w14:textId="017718BD" w:rsid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lastRenderedPageBreak/>
        <w:t>Entonces</w:t>
      </w:r>
    </w:p>
    <w:p w14:paraId="50FCB239" w14:textId="77777777" w:rsidR="008C640D" w:rsidRPr="00AA299E" w:rsidRDefault="008C640D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35BDE06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σ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Pr="00AA299E">
        <w:rPr>
          <w:rFonts w:asciiTheme="minorHAnsi" w:hAnsiTheme="minorHAnsi" w:cstheme="minorHAnsi"/>
          <w:sz w:val="22"/>
          <w:szCs w:val="22"/>
        </w:rPr>
        <w:t xml:space="preserve">       </w:t>
      </w: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√2</m:t>
            </m:r>
            <m:r>
              <w:rPr>
                <w:rFonts w:ascii="Cambria Math" w:hAnsi="Cambria Math" w:cstheme="minorHAnsi"/>
                <w:sz w:val="22"/>
                <w:szCs w:val="22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 w:cstheme="minorHAns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μ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σ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dx</m:t>
            </m:r>
          </m:e>
        </m:nary>
      </m:oMath>
    </w:p>
    <w:p w14:paraId="66615921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 </w:t>
      </w:r>
    </w:p>
    <w:p w14:paraId="1206F435" w14:textId="77777777" w:rsidR="008C640D" w:rsidRDefault="008C640D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FA535BC" w14:textId="2FD34642" w:rsid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Tenemos:</w:t>
      </w:r>
    </w:p>
    <w:p w14:paraId="573B23DF" w14:textId="77777777" w:rsidR="008C640D" w:rsidRPr="00AA299E" w:rsidRDefault="008C640D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00B329B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</m:t>
            </m:r>
            <m:r>
              <w:rPr>
                <w:rFonts w:ascii="Cambria Math" w:hAnsi="Cambria Math" w:cstheme="minorHAnsi"/>
                <w:sz w:val="22"/>
                <w:szCs w:val="2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den>
        </m:f>
      </m:oMath>
      <w:r w:rsidRPr="00AA299E">
        <w:rPr>
          <w:rFonts w:asciiTheme="minorHAnsi" w:hAnsiTheme="minorHAnsi" w:cstheme="minorHAnsi"/>
          <w:sz w:val="22"/>
          <w:szCs w:val="22"/>
        </w:rPr>
        <w:t xml:space="preserve">                         </w:t>
      </w:r>
      <m:oMath>
        <m:r>
          <w:rPr>
            <w:rFonts w:ascii="Cambria Math" w:hAnsi="Cambria Math" w:cstheme="minorHAnsi"/>
            <w:sz w:val="22"/>
            <w:szCs w:val="22"/>
          </w:rPr>
          <m:t>dw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dx</m:t>
        </m:r>
      </m:oMath>
      <w:r w:rsidRPr="00AA299E">
        <w:rPr>
          <w:rFonts w:asciiTheme="minorHAnsi" w:hAnsiTheme="minorHAnsi" w:cstheme="minorHAnsi"/>
          <w:sz w:val="22"/>
          <w:szCs w:val="22"/>
        </w:rPr>
        <w:t xml:space="preserve">     =&gt;    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theme="minorHAnsi"/>
            <w:sz w:val="22"/>
            <w:szCs w:val="22"/>
          </w:rPr>
          <m:t>σdw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dx</m:t>
        </m:r>
      </m:oMath>
    </w:p>
    <w:p w14:paraId="08A13ED3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> </w:t>
      </w:r>
    </w:p>
    <w:p w14:paraId="2CF3E850" w14:textId="12DC104F" w:rsid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A299E">
        <w:rPr>
          <w:rFonts w:asciiTheme="minorHAnsi" w:hAnsiTheme="minorHAnsi" w:cstheme="minorHAnsi"/>
          <w:sz w:val="22"/>
          <w:szCs w:val="22"/>
        </w:rPr>
        <w:t xml:space="preserve">Observamos que se hace 1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σ </m:t>
        </m:r>
      </m:oMath>
      <w:r w:rsidRPr="00AA299E">
        <w:rPr>
          <w:rFonts w:asciiTheme="minorHAnsi" w:hAnsiTheme="minorHAnsi" w:cstheme="minorHAnsi"/>
          <w:sz w:val="22"/>
          <w:szCs w:val="22"/>
        </w:rPr>
        <w:t xml:space="preserve">y en la segunda se hace 1 ambas,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ra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 </m:t>
        </m:r>
      </m:oMath>
      <w:r w:rsidRPr="00AA299E">
        <w:rPr>
          <w:rFonts w:asciiTheme="minorHAnsi" w:hAnsiTheme="minorHAnsi" w:cstheme="minorHAnsi"/>
          <w:sz w:val="22"/>
          <w:szCs w:val="22"/>
        </w:rPr>
        <w:t xml:space="preserve">y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  <w:szCs w:val="22"/>
              </w:rPr>
              <m:t>π</m:t>
            </m:r>
          </m:e>
        </m:rad>
      </m:oMath>
      <w:r w:rsidRPr="00AA299E">
        <w:rPr>
          <w:rFonts w:asciiTheme="minorHAnsi" w:hAnsiTheme="minorHAnsi" w:cstheme="minorHAnsi"/>
          <w:sz w:val="22"/>
          <w:szCs w:val="22"/>
        </w:rPr>
        <w:t xml:space="preserve"> por lo que resulta el 1 que esperamos.</w:t>
      </w:r>
    </w:p>
    <w:p w14:paraId="1F6A6890" w14:textId="77777777" w:rsidR="008C640D" w:rsidRPr="00AA299E" w:rsidRDefault="008C640D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4241FBA" w14:textId="77777777" w:rsidR="00AA299E" w:rsidRPr="00AA299E" w:rsidRDefault="00000000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"/>
            </w:rPr>
            <m:t> </m:t>
          </m:r>
          <m:nary>
            <m:naryPr>
              <m:limLoc m:val="undOvr"/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sup>
              </m:sSup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2</m:t>
                  </m:r>
                </m:e>
              </m:rad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 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dw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σ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dw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√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√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π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=1</m:t>
              </m:r>
            </m:e>
          </m:nary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"/>
            </w:rPr>
            <m:t> </m:t>
          </m:r>
        </m:oMath>
      </m:oMathPara>
    </w:p>
    <w:p w14:paraId="18E1F42C" w14:textId="77777777" w:rsidR="00AA299E" w:rsidRP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  <w:r w:rsidRPr="00AA299E">
        <w:rPr>
          <w:rFonts w:asciiTheme="minorHAnsi" w:hAnsiTheme="minorHAnsi" w:cstheme="minorHAnsi"/>
          <w:sz w:val="22"/>
          <w:szCs w:val="22"/>
          <w:lang w:val=""/>
        </w:rPr>
        <w:t> </w:t>
      </w:r>
    </w:p>
    <w:p w14:paraId="2F60E80B" w14:textId="503A2930" w:rsidR="00AA299E" w:rsidRDefault="00AA299E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  <w:r w:rsidRPr="00AA299E">
        <w:rPr>
          <w:rFonts w:asciiTheme="minorHAnsi" w:hAnsiTheme="minorHAnsi" w:cstheme="minorHAnsi"/>
          <w:sz w:val="22"/>
          <w:szCs w:val="22"/>
          <w:lang w:val=""/>
        </w:rPr>
        <w:t>Obteniendo como resultado final:</w:t>
      </w:r>
    </w:p>
    <w:p w14:paraId="624AFE36" w14:textId="77777777" w:rsidR="008C640D" w:rsidRPr="00AA299E" w:rsidRDefault="008C640D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</w:p>
    <w:p w14:paraId="23D33128" w14:textId="4565D4FB" w:rsidR="0055534C" w:rsidRPr="00AA299E" w:rsidRDefault="00000000" w:rsidP="00AA299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√2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π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  <w:lang w:val="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"/>
                            </w:rPr>
                            <m:t>2 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=1</m:t>
              </m:r>
            </m:e>
          </m:nary>
        </m:oMath>
      </m:oMathPara>
    </w:p>
    <w:p w14:paraId="10FBBD49" w14:textId="77777777" w:rsidR="001343B5" w:rsidRPr="0055534C" w:rsidRDefault="001343B5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318F49" w14:textId="77777777" w:rsidR="008C640D" w:rsidRDefault="008C640D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34B2BC0" w14:textId="72074D68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Pregunta 4</w:t>
      </w:r>
    </w:p>
    <w:p w14:paraId="79F9F3DB" w14:textId="77777777" w:rsidR="001879D6" w:rsidRPr="001879D6" w:rsidRDefault="001879D6" w:rsidP="001879D6">
      <w:pPr>
        <w:spacing w:line="240" w:lineRule="auto"/>
        <w:jc w:val="both"/>
        <w:rPr>
          <w:rFonts w:cstheme="minorHAnsi"/>
        </w:rPr>
      </w:pPr>
      <w:r w:rsidRPr="001879D6">
        <w:rPr>
          <w:rFonts w:cstheme="minorHAnsi"/>
        </w:rPr>
        <w:t>A partir de la definición de la distribución gaussiana, X tiene una función de densidad de probabilidad:</w:t>
      </w:r>
    </w:p>
    <w:p w14:paraId="050D1146" w14:textId="77777777" w:rsidR="001879D6" w:rsidRPr="001879D6" w:rsidRDefault="001879D6" w:rsidP="001879D6">
      <w:pPr>
        <w:spacing w:line="240" w:lineRule="auto"/>
        <w:jc w:val="both"/>
        <w:rPr>
          <w:rFonts w:cstheme="minorHAnsi"/>
        </w:rPr>
      </w:pPr>
    </w:p>
    <w:p w14:paraId="615C4F84" w14:textId="77777777" w:rsidR="001879D6" w:rsidRPr="001879D6" w:rsidRDefault="001879D6" w:rsidP="001879D6">
      <w:pPr>
        <w:spacing w:line="240" w:lineRule="auto"/>
        <w:jc w:val="both"/>
        <w:rPr>
          <w:rStyle w:val="mo"/>
          <w:rFonts w:cstheme="minorHAnsi"/>
          <w:color w:val="202122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 xml:space="preserve">fx </m:t>
          </m:r>
          <m:d>
            <m:dPr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2π</m:t>
                  </m:r>
                </m:e>
              </m:rad>
            </m:den>
          </m:f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exp(-</m:t>
          </m:r>
          <m:f>
            <m:fPr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 xml:space="preserve">(x-μ)^2 </m:t>
              </m:r>
            </m:num>
            <m:den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2D6377C9" w14:textId="77777777" w:rsidR="001879D6" w:rsidRPr="001879D6" w:rsidRDefault="001879D6" w:rsidP="001879D6">
      <w:pPr>
        <w:spacing w:line="240" w:lineRule="auto"/>
        <w:jc w:val="both"/>
        <w:rPr>
          <w:rStyle w:val="mo"/>
          <w:rFonts w:cstheme="minorHAnsi"/>
          <w:color w:val="202122"/>
          <w:bdr w:val="none" w:sz="0" w:space="0" w:color="auto" w:frame="1"/>
          <w:shd w:val="clear" w:color="auto" w:fill="FFFFFF"/>
        </w:rPr>
      </w:pPr>
    </w:p>
    <w:p w14:paraId="5BF72505" w14:textId="77777777" w:rsidR="001879D6" w:rsidRPr="001879D6" w:rsidRDefault="001879D6" w:rsidP="001879D6">
      <w:pPr>
        <w:spacing w:line="240" w:lineRule="auto"/>
        <w:jc w:val="both"/>
        <w:rPr>
          <w:rFonts w:cstheme="minorHAnsi"/>
        </w:rPr>
      </w:pPr>
      <w:r w:rsidRPr="001879D6">
        <w:rPr>
          <w:rFonts w:cstheme="minorHAnsi"/>
        </w:rPr>
        <w:t>De la definición del valor esperado de una variable aleatoria continua:</w:t>
      </w:r>
    </w:p>
    <w:p w14:paraId="33542A34" w14:textId="77777777" w:rsidR="001879D6" w:rsidRPr="001879D6" w:rsidRDefault="001879D6" w:rsidP="001879D6">
      <w:pPr>
        <w:spacing w:line="240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E(X)=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x fX (x)dx</m:t>
              </m:r>
            </m:e>
          </m:nary>
        </m:oMath>
      </m:oMathPara>
    </w:p>
    <w:p w14:paraId="3EE3CA42" w14:textId="77777777" w:rsidR="001879D6" w:rsidRPr="001879D6" w:rsidRDefault="001879D6" w:rsidP="001879D6">
      <w:pPr>
        <w:spacing w:line="240" w:lineRule="auto"/>
        <w:jc w:val="both"/>
        <w:rPr>
          <w:rFonts w:cstheme="minorHAnsi"/>
        </w:rPr>
      </w:pPr>
      <w:r w:rsidRPr="001879D6">
        <w:rPr>
          <w:rFonts w:cstheme="minorHAnsi"/>
        </w:rPr>
        <w:t>Así que:</w:t>
      </w:r>
    </w:p>
    <w:p w14:paraId="43D316C0" w14:textId="77777777" w:rsidR="001879D6" w:rsidRPr="001879D6" w:rsidRDefault="001879D6" w:rsidP="001879D6">
      <w:pPr>
        <w:spacing w:line="240" w:lineRule="auto"/>
        <w:jc w:val="both"/>
        <w:rPr>
          <w:rStyle w:val="mo"/>
          <w:rFonts w:cstheme="minorHAnsi"/>
          <w:color w:val="202122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E(X)=</m:t>
          </m:r>
          <m:f>
            <m:fPr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-∞</m:t>
              </m:r>
            </m:sub>
            <m:sup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∞</m:t>
              </m:r>
            </m:sup>
            <m:e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x</m:t>
              </m:r>
            </m:e>
          </m:nary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exp(-</m:t>
          </m:r>
          <m:f>
            <m:fPr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 xml:space="preserve">(x-μ)^2 </m:t>
              </m:r>
            </m:num>
            <m:den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)dx</m:t>
          </m:r>
        </m:oMath>
      </m:oMathPara>
    </w:p>
    <w:p w14:paraId="141C9640" w14:textId="77777777" w:rsidR="001879D6" w:rsidRPr="001879D6" w:rsidRDefault="001879D6" w:rsidP="001879D6">
      <w:pPr>
        <w:spacing w:line="240" w:lineRule="auto"/>
        <w:jc w:val="both"/>
        <w:rPr>
          <w:rFonts w:cstheme="minorHAnsi"/>
        </w:rPr>
      </w:pPr>
    </w:p>
    <w:p w14:paraId="27BCC834" w14:textId="77777777" w:rsidR="001879D6" w:rsidRPr="001879D6" w:rsidRDefault="001879D6" w:rsidP="001879D6">
      <w:pPr>
        <w:spacing w:line="240" w:lineRule="auto"/>
        <w:jc w:val="both"/>
        <w:rPr>
          <w:rStyle w:val="mo"/>
          <w:rFonts w:eastAsiaTheme="minorEastAsia" w:cstheme="minorHAnsi"/>
          <w:color w:val="202122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hAnsi="Cambria Math" w:cstheme="minorHAnsi"/>
              <w:color w:val="202122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2σ</m:t>
                  </m:r>
                </m:e>
              </m:rad>
            </m:num>
            <m:den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02122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-∞</m:t>
              </m:r>
            </m:sub>
            <m:sup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∞</m:t>
              </m:r>
            </m:sup>
            <m:e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2σt</m:t>
                  </m:r>
                </m:e>
              </m:rad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>+μ)exp(-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 w:cstheme="minorHAnsi"/>
                  <w:color w:val="202122"/>
                  <w:bdr w:val="none" w:sz="0" w:space="0" w:color="auto" w:frame="1"/>
                  <w:shd w:val="clear" w:color="auto" w:fill="FFFFFF"/>
                </w:rPr>
                <m:t xml:space="preserve">)dt                       sustituyendo t 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202122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theme="minorHAnsi"/>
                      <w:color w:val="202122"/>
                      <w:bdr w:val="none" w:sz="0" w:space="0" w:color="auto" w:frame="1"/>
                      <w:shd w:val="clear" w:color="auto" w:fill="FFFFFF"/>
                    </w:rPr>
                    <m:t>x-μ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202122"/>
                          <w:bdr w:val="none" w:sz="0" w:space="0" w:color="auto" w:frame="1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Style w:val="mo"/>
                          <w:rFonts w:ascii="Cambria Math" w:hAnsi="Cambria Math" w:cstheme="minorHAnsi"/>
                          <w:color w:val="202122"/>
                          <w:bdr w:val="none" w:sz="0" w:space="0" w:color="auto" w:frame="1"/>
                          <w:shd w:val="clear" w:color="auto" w:fill="FFFFFF"/>
                        </w:rPr>
                        <m:t>2σ</m:t>
                      </m:r>
                    </m:e>
                  </m:rad>
                </m:den>
              </m:f>
            </m:e>
          </m:nary>
        </m:oMath>
      </m:oMathPara>
    </w:p>
    <w:p w14:paraId="10593A27" w14:textId="77777777" w:rsidR="001879D6" w:rsidRPr="001879D6" w:rsidRDefault="001879D6" w:rsidP="001879D6">
      <w:pPr>
        <w:spacing w:line="240" w:lineRule="auto"/>
        <w:jc w:val="both"/>
        <w:rPr>
          <w:rStyle w:val="mo"/>
          <w:rFonts w:cstheme="minorHAnsi"/>
          <w:color w:val="202122"/>
          <w:bdr w:val="none" w:sz="0" w:space="0" w:color="auto" w:frame="1"/>
          <w:shd w:val="clear" w:color="auto" w:fill="FFFFFF"/>
        </w:rPr>
      </w:pPr>
    </w:p>
    <w:p w14:paraId="4A1893AE" w14:textId="77777777" w:rsidR="001879D6" w:rsidRPr="001879D6" w:rsidRDefault="001879D6" w:rsidP="001879D6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2σ</m:t>
                  </m:r>
                </m:e>
              </m:rad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-∞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t exp(-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)dt + μ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exp(-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) dt</m:t>
                      </m:r>
                    </m:e>
                  </m:nary>
                </m:e>
              </m:nary>
            </m:e>
          </m:d>
        </m:oMath>
      </m:oMathPara>
    </w:p>
    <w:p w14:paraId="2BE645D1" w14:textId="77777777" w:rsidR="001879D6" w:rsidRPr="001879D6" w:rsidRDefault="001879D6" w:rsidP="001879D6">
      <w:pPr>
        <w:spacing w:line="240" w:lineRule="auto"/>
        <w:jc w:val="both"/>
        <w:rPr>
          <w:rFonts w:eastAsiaTheme="minorEastAsia" w:cstheme="minorHAnsi"/>
        </w:rPr>
      </w:pPr>
    </w:p>
    <w:p w14:paraId="3C1120F8" w14:textId="77777777" w:rsidR="001879D6" w:rsidRPr="001879D6" w:rsidRDefault="001879D6" w:rsidP="001879D6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2σ</m:t>
                  </m:r>
                </m:e>
              </m:rad>
              <m:d>
                <m:dPr>
                  <m:begChr m:val="["/>
                  <m:endChr m:val="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]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∞</m:t>
                      </m:r>
                    </m:sup>
                  </m:sSubSup>
                  <m:r>
                    <w:rPr>
                      <w:rFonts w:ascii="Cambria Math" w:hAnsi="Cambria Math" w:cstheme="minorHAnsi"/>
                    </w:rPr>
                    <m:t>+μ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e>
              </m:d>
            </m:e>
          </m:d>
          <m:r>
            <w:rPr>
              <w:rFonts w:ascii="Cambria Math" w:hAnsi="Cambria Math" w:cstheme="minorHAnsi"/>
            </w:rPr>
            <m:t xml:space="preserve"> (Integral Gaussiana)</m:t>
          </m:r>
        </m:oMath>
      </m:oMathPara>
    </w:p>
    <w:p w14:paraId="782A8CDA" w14:textId="77777777" w:rsidR="001879D6" w:rsidRPr="001879D6" w:rsidRDefault="001879D6" w:rsidP="001879D6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μ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 xml:space="preserve">  EXP tiende a 0 e infinito</m:t>
          </m:r>
        </m:oMath>
      </m:oMathPara>
    </w:p>
    <w:p w14:paraId="136A8155" w14:textId="77777777" w:rsidR="001879D6" w:rsidRPr="001879D6" w:rsidRDefault="001879D6" w:rsidP="001879D6">
      <w:pPr>
        <w:spacing w:line="240" w:lineRule="auto"/>
        <w:jc w:val="both"/>
        <w:rPr>
          <w:rFonts w:eastAsiaTheme="minorEastAsia" w:cstheme="minorHAnsi"/>
        </w:rPr>
      </w:pPr>
    </w:p>
    <w:p w14:paraId="77F05059" w14:textId="77777777" w:rsidR="001879D6" w:rsidRPr="001879D6" w:rsidRDefault="001879D6" w:rsidP="001879D6">
      <w:pPr>
        <w:spacing w:line="240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=μ</m:t>
          </m:r>
        </m:oMath>
      </m:oMathPara>
    </w:p>
    <w:p w14:paraId="499DC9F8" w14:textId="77777777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29D6EC1" w14:textId="57CCD76A" w:rsidR="00DC5B90" w:rsidRPr="00862F41" w:rsidRDefault="001343B5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>
        <w:rPr>
          <w:rFonts w:asciiTheme="minorHAnsi" w:hAnsiTheme="minorHAnsi" w:cstheme="minorHAnsi"/>
          <w:b/>
          <w:bCs/>
          <w:sz w:val="22"/>
          <w:szCs w:val="22"/>
        </w:rPr>
        <w:t>5</w:t>
      </w:r>
    </w:p>
    <w:p w14:paraId="1228B3E4" w14:textId="77777777" w:rsidR="00862F41" w:rsidRDefault="00862F41" w:rsidP="00862F41">
      <w:pPr>
        <w:rPr>
          <w:rFonts w:eastAsiaTheme="minorEastAsia"/>
          <w:lang w:val="es-ES_tradnl"/>
        </w:rPr>
      </w:pPr>
      <w:r>
        <w:rPr>
          <w:lang w:val="es-ES_tradnl"/>
        </w:rPr>
        <w:t xml:space="preserve">Calcule el valor esperado de la variable aleatoria dada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</m:oMath>
      <w:r>
        <w:rPr>
          <w:rFonts w:eastAsiaTheme="minorEastAsia"/>
          <w:lang w:val="es-ES_tradnl"/>
        </w:rPr>
        <w:t xml:space="preserve"> definida por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t</m:t>
            </m:r>
          </m:sub>
        </m:sSub>
        <m:r>
          <w:rPr>
            <w:rFonts w:ascii="Cambria Math" w:eastAsiaTheme="minorEastAsia" w:hAnsi="Cambria Math"/>
            <w:lang w:val="es-ES_tradnl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s-ES_tradnl"/>
          </w:rPr>
          <m:t xml:space="preserve">. </m:t>
        </m:r>
      </m:oMath>
      <w:r>
        <w:rPr>
          <w:rFonts w:eastAsiaTheme="minorEastAsia"/>
          <w:lang w:val="es-ES_tradnl"/>
        </w:rPr>
        <w:t xml:space="preserve"> Si la distribución de probabilidad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t</m:t>
            </m:r>
          </m:sub>
        </m:sSub>
        <m:r>
          <w:rPr>
            <w:rFonts w:ascii="Cambria Math" w:eastAsiaTheme="minorEastAsia" w:hAnsi="Cambria Math"/>
            <w:lang w:val="es-ES_tradnl"/>
          </w:rPr>
          <m:t xml:space="preserve"> </m:t>
        </m:r>
      </m:oMath>
      <w:r>
        <w:rPr>
          <w:rFonts w:eastAsiaTheme="minorEastAsia"/>
          <w:lang w:val="es-ES_tradnl"/>
        </w:rPr>
        <w:t xml:space="preserve">es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 xml:space="preserve"> y</w:t>
      </w:r>
    </w:p>
    <w:p w14:paraId="3E89EA8D" w14:textId="77777777" w:rsidR="00862F41" w:rsidRDefault="00862F41" w:rsidP="00862F41">
      <w:pPr>
        <w:pStyle w:val="Prrafodelista"/>
        <w:numPr>
          <w:ilvl w:val="0"/>
          <w:numId w:val="3"/>
        </w:numPr>
        <w:spacing w:after="0" w:line="240" w:lineRule="auto"/>
        <w:rPr>
          <w:rFonts w:eastAsiaTheme="minorEastAsia"/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  <w:lang w:val="es-ES_tradnl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den>
            </m:f>
          </m:e>
        </m:d>
      </m:oMath>
    </w:p>
    <w:p w14:paraId="4BF7E9F4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00D72177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Solución</w:t>
      </w:r>
    </w:p>
    <w:p w14:paraId="582B9451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Lo primero que hacemos es obtener la integral para ver si es una distribución de probabilidad para saber si puedo sacar el valor esperado.</w:t>
      </w:r>
    </w:p>
    <w:p w14:paraId="1AE5C936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7C64DD21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448423E3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1C61A0B2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dentro de la gráfica del seno,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  <m:r>
          <w:rPr>
            <w:rFonts w:ascii="Cambria Math" w:eastAsiaTheme="minorEastAsia" w:hAnsi="Cambria Math"/>
            <w:lang w:val="es-ES_tradnl"/>
          </w:rPr>
          <m:t xml:space="preserve"> </m:t>
        </m:r>
      </m:oMath>
      <w:r>
        <w:rPr>
          <w:rFonts w:eastAsiaTheme="minorEastAsia"/>
          <w:lang w:val="es-ES_tradnl"/>
        </w:rPr>
        <w:t>queda dentro de la parte positiva, podemos quitarlo de forma inmediata por lo que queda:</w:t>
      </w:r>
    </w:p>
    <w:p w14:paraId="685E8F59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0EAE3C80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sen(x)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4D53B4F2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1F517578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Obtenemos:</w:t>
      </w:r>
    </w:p>
    <w:p w14:paraId="13142FFF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08821458" w14:textId="77777777" w:rsidR="00862F41" w:rsidRDefault="00862F41" w:rsidP="00862F41">
      <w:pPr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s-ES_trad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_tradnl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|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_tradnl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den>
            </m:f>
          </m:sup>
        </m:sSubSup>
      </m:oMath>
    </w:p>
    <w:p w14:paraId="01532B1F" w14:textId="77777777" w:rsidR="00862F41" w:rsidRDefault="00862F41" w:rsidP="00862F41">
      <w:pPr>
        <w:rPr>
          <w:rFonts w:eastAsiaTheme="minorEastAsia"/>
          <w:lang w:val="es-ES_tradnl"/>
        </w:rPr>
      </w:pPr>
    </w:p>
    <w:p w14:paraId="6EA9EBBF" w14:textId="77777777" w:rsidR="00862F41" w:rsidRDefault="00862F41" w:rsidP="00862F41">
      <w:pPr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0-(-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s-ES_trad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_tradnl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_tradnl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 xml:space="preserve"> = ¼</w:t>
      </w:r>
    </w:p>
    <w:p w14:paraId="07C5F407" w14:textId="77777777" w:rsidR="00862F41" w:rsidRDefault="00862F41" w:rsidP="00862F41">
      <w:pPr>
        <w:rPr>
          <w:rFonts w:eastAsiaTheme="minorEastAsia"/>
          <w:lang w:val="es-ES_tradnl"/>
        </w:rPr>
      </w:pPr>
    </w:p>
    <w:p w14:paraId="502F764D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obtenemos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 xml:space="preserve"> como respuesta y el esperado es 1, entonces no es considerada distribución de probabilidad, por consiguiente, no podemos obtener el valor esperado.</w:t>
      </w:r>
    </w:p>
    <w:p w14:paraId="47DA45EF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1BB9B320" w14:textId="77777777" w:rsidR="00862F41" w:rsidRDefault="00862F41" w:rsidP="00862F41">
      <w:pPr>
        <w:pStyle w:val="Prrafodelista"/>
        <w:numPr>
          <w:ilvl w:val="0"/>
          <w:numId w:val="3"/>
        </w:numPr>
        <w:spacing w:after="0" w:line="240" w:lineRule="auto"/>
        <w:rPr>
          <w:rFonts w:eastAsiaTheme="minorEastAsia"/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  <w:lang w:val="es-ES_tradnl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0,π</m:t>
            </m:r>
          </m:e>
        </m:d>
      </m:oMath>
    </w:p>
    <w:p w14:paraId="3E19892C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74B03FD0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Solución</w:t>
      </w:r>
    </w:p>
    <w:p w14:paraId="288CFECF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Lo primero que hacemos es obtener la integral para ver si es una distribución de probabilidad para saber si puedo sacar el valor esperado.</w:t>
      </w:r>
    </w:p>
    <w:p w14:paraId="44180292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68277DCB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4E11BE05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19B3A787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dentro de la gráfica del seno, </w:t>
      </w:r>
      <m:oMath>
        <m:r>
          <w:rPr>
            <w:rFonts w:ascii="Cambria Math" w:eastAsiaTheme="minorEastAsia" w:hAnsi="Cambria Math"/>
            <w:lang w:val="es-ES_tradnl"/>
          </w:rPr>
          <m:t xml:space="preserve">π </m:t>
        </m:r>
      </m:oMath>
      <w:r>
        <w:rPr>
          <w:rFonts w:eastAsiaTheme="minorEastAsia"/>
          <w:lang w:val="es-ES_tradnl"/>
        </w:rPr>
        <w:t>queda dentro de la parte positiva, podemos quitarlo de forma inmediata por lo que queda:</w:t>
      </w:r>
    </w:p>
    <w:p w14:paraId="1C2E9420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41F55E4D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sen(x)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7D2F7F2B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222E949A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Obtenemos:</w:t>
      </w:r>
    </w:p>
    <w:p w14:paraId="700794B6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6DE0EFDE" w14:textId="77777777" w:rsidR="00862F41" w:rsidRDefault="00862F41" w:rsidP="00862F41">
      <w:pPr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s-ES_trad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_tradnl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_tradnl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|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s-ES_tradnl"/>
              </w:rPr>
              <m:t>π</m:t>
            </m:r>
          </m:sup>
        </m:sSubSup>
      </m:oMath>
    </w:p>
    <w:p w14:paraId="695F0B43" w14:textId="77777777" w:rsidR="00862F41" w:rsidRDefault="00862F41" w:rsidP="00862F41">
      <w:pPr>
        <w:rPr>
          <w:rFonts w:eastAsiaTheme="minorEastAsia"/>
          <w:lang w:val="es-ES_tradnl"/>
        </w:rPr>
      </w:pPr>
    </w:p>
    <w:p w14:paraId="7E3FEDAA" w14:textId="77777777" w:rsidR="00862F41" w:rsidRDefault="00862F41" w:rsidP="00862F41">
      <w:pPr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s-ES_tradnl"/>
              </w:rPr>
              <m:t>1-(-1)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</m:oMath>
      <w:r>
        <w:rPr>
          <w:rFonts w:eastAsiaTheme="minorEastAsia"/>
          <w:lang w:val="es-ES_tradnl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4</m:t>
            </m:r>
          </m:den>
        </m:f>
        <m:r>
          <w:rPr>
            <w:rFonts w:ascii="Cambria Math" w:eastAsiaTheme="minorEastAsia" w:hAnsi="Cambria Math"/>
            <w:lang w:val="es-ES_trad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</w:p>
    <w:p w14:paraId="758D9B46" w14:textId="77777777" w:rsidR="00862F41" w:rsidRDefault="00862F41" w:rsidP="00862F41">
      <w:pPr>
        <w:rPr>
          <w:rFonts w:eastAsiaTheme="minorEastAsia"/>
          <w:lang w:val="es-ES_tradnl"/>
        </w:rPr>
      </w:pPr>
    </w:p>
    <w:p w14:paraId="548ACAD5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obtenemos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eastAsiaTheme="minorEastAsia" w:hAnsi="Cambria Math"/>
                <w:lang w:val="es-ES_tradn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_tradnl"/>
              </w:rPr>
              <m:t>2</m:t>
            </m:r>
          </m:den>
        </m:f>
      </m:oMath>
      <w:r>
        <w:rPr>
          <w:rFonts w:eastAsiaTheme="minorEastAsia"/>
          <w:lang w:val="es-ES_tradnl"/>
        </w:rPr>
        <w:t xml:space="preserve"> como respuesta y el esperado es 1, entonces no es considerada distribución de probabilidad, por consiguiente, no podemos obtener el valor esperado.</w:t>
      </w:r>
    </w:p>
    <w:p w14:paraId="6B9437B3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3029C491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4D66AFF0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77786C0A" w14:textId="77777777" w:rsidR="00862F41" w:rsidRDefault="00862F41" w:rsidP="00862F41">
      <w:pPr>
        <w:pStyle w:val="Prrafodelista"/>
        <w:numPr>
          <w:ilvl w:val="0"/>
          <w:numId w:val="3"/>
        </w:numPr>
        <w:spacing w:after="0" w:line="240" w:lineRule="auto"/>
        <w:rPr>
          <w:rFonts w:eastAsiaTheme="minorEastAsia"/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t</m:t>
            </m:r>
          </m:sub>
        </m:sSub>
        <m:r>
          <w:rPr>
            <w:rFonts w:ascii="Cambria Math" w:hAnsi="Cambria Math"/>
            <w:lang w:val="es-ES_tradnl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0,2π</m:t>
            </m:r>
          </m:e>
        </m:d>
      </m:oMath>
    </w:p>
    <w:p w14:paraId="61D5C460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Solución</w:t>
      </w:r>
    </w:p>
    <w:p w14:paraId="60DB83BE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Lo primero que hacemos es obtener la integral para ver si es una distribución de probabilidad para saber si puedo sacar el valor esperado.</w:t>
      </w:r>
    </w:p>
    <w:p w14:paraId="605A0D4D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79BD37C8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6B11FAAD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2BCAA4FA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dentro de la gráfica del seno, </w:t>
      </w:r>
      <m:oMath>
        <m:r>
          <w:rPr>
            <w:rFonts w:ascii="Cambria Math" w:eastAsiaTheme="minorEastAsia" w:hAnsi="Cambria Math"/>
            <w:lang w:val="es-ES_tradnl"/>
          </w:rPr>
          <m:t>2π</m:t>
        </m:r>
      </m:oMath>
      <w:r>
        <w:rPr>
          <w:rFonts w:eastAsiaTheme="minorEastAsia"/>
          <w:lang w:val="es-ES_tradnl"/>
        </w:rPr>
        <w:t xml:space="preserve"> no queda dentro de la parte positiva, así que no podemos quitarlo de forma inmediata como las anteriores, por lo que queda:</w:t>
      </w:r>
    </w:p>
    <w:p w14:paraId="1827D47A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4B0F1500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sen(x)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 xml:space="preserve">dx+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dx</m:t>
                  </m:r>
                </m:e>
              </m:nary>
            </m:e>
          </m:nary>
        </m:oMath>
      </m:oMathPara>
    </w:p>
    <w:p w14:paraId="1CA5822F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14800F1B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Obtenemos:</w:t>
      </w:r>
    </w:p>
    <w:p w14:paraId="0FD043F8" w14:textId="77777777" w:rsidR="00862F41" w:rsidRDefault="00862F41" w:rsidP="00862F41">
      <w:pPr>
        <w:pStyle w:val="Prrafodelista"/>
        <w:rPr>
          <w:rFonts w:eastAsiaTheme="minorEastAsia"/>
          <w:lang w:val="es-ES_tradnl"/>
        </w:rPr>
      </w:pPr>
    </w:p>
    <w:p w14:paraId="43CC4DAC" w14:textId="77777777" w:rsidR="00862F41" w:rsidRDefault="00862F41" w:rsidP="00862F41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 xml:space="preserve">=1 </m:t>
          </m:r>
        </m:oMath>
      </m:oMathPara>
    </w:p>
    <w:p w14:paraId="0FCC8B64" w14:textId="77777777" w:rsidR="00862F41" w:rsidRDefault="00862F41" w:rsidP="00862F41">
      <w:pPr>
        <w:rPr>
          <w:rFonts w:eastAsiaTheme="minorEastAsia"/>
          <w:lang w:val="es-ES_tradnl"/>
        </w:rPr>
      </w:pPr>
    </w:p>
    <w:p w14:paraId="350C2EE1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Como obtenemos 1 como respuesta y el esperado es 1, entonces es considerada distribución de probabilidad, por consiguiente, podemos obtener el valor esperado y lo obtenemos de la siguiente manera:</w:t>
      </w:r>
    </w:p>
    <w:p w14:paraId="2F6F4661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</w:p>
    <w:p w14:paraId="5AEBCC81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yt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_tradn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s-ES_tradnl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sen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s-ES_tradn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s-ES_tradn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_tradn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_tradnl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231165D4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</w:p>
    <w:p w14:paraId="6D7C3E3E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Obteniendo como resultado:</w:t>
      </w:r>
    </w:p>
    <w:p w14:paraId="526CD49F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</w:p>
    <w:p w14:paraId="3425BA98" w14:textId="77777777" w:rsidR="00862F41" w:rsidRDefault="00862F41" w:rsidP="00862F41">
      <w:pPr>
        <w:ind w:firstLine="708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6.18539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=0.984435</m:t>
          </m:r>
        </m:oMath>
      </m:oMathPara>
    </w:p>
    <w:p w14:paraId="32A1BCFB" w14:textId="77777777" w:rsidR="00862F41" w:rsidRPr="00DC5B90" w:rsidRDefault="00862F41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C79CEF3" w14:textId="77777777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27B981" w14:textId="455A18E4" w:rsidR="0028608C" w:rsidRPr="001879D6" w:rsidRDefault="0028608C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9D6">
        <w:rPr>
          <w:rFonts w:asciiTheme="minorHAnsi" w:hAnsiTheme="minorHAnsi" w:cstheme="minorHAnsi"/>
          <w:b/>
          <w:bCs/>
          <w:sz w:val="22"/>
          <w:szCs w:val="22"/>
        </w:rPr>
        <w:t>Pregunta 6</w:t>
      </w:r>
    </w:p>
    <w:p w14:paraId="5CEB0AB9" w14:textId="031274C5" w:rsidR="0028608C" w:rsidRDefault="0028608C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t xml:space="preserve">Calcule la </w:t>
      </w:r>
      <w:r w:rsidR="001879D6" w:rsidRPr="001879D6">
        <w:rPr>
          <w:rFonts w:asciiTheme="minorHAnsi" w:hAnsiTheme="minorHAnsi" w:cstheme="minorHAnsi"/>
          <w:sz w:val="22"/>
          <w:szCs w:val="22"/>
        </w:rPr>
        <w:t>auto covarianza</w:t>
      </w:r>
      <w:r w:rsidRPr="001879D6">
        <w:rPr>
          <w:rFonts w:asciiTheme="minorHAnsi" w:hAnsiTheme="minorHAnsi" w:cstheme="minorHAnsi"/>
          <w:sz w:val="22"/>
          <w:szCs w:val="22"/>
        </w:rPr>
        <w:t xml:space="preserve"> γ(s, t) del modelo de medias móviles dado por </w:t>
      </w:r>
      <w:r w:rsidR="001879D6">
        <w:rPr>
          <w:rFonts w:asciiTheme="minorHAnsi" w:hAnsiTheme="minorHAnsi"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 + 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+ 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)</m:t>
        </m:r>
      </m:oMath>
      <w:r w:rsidRPr="001879D6">
        <w:rPr>
          <w:rFonts w:asciiTheme="minorHAnsi" w:hAnsiTheme="minorHAnsi" w:cstheme="minorHAnsi"/>
          <w:sz w:val="22"/>
          <w:szCs w:val="22"/>
        </w:rPr>
        <w:t xml:space="preserve"> donde </w:t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~</m:t>
        </m:r>
        <m:r>
          <w:rPr>
            <w:rFonts w:ascii="Cambria Math" w:hAnsi="Cambria Math" w:cstheme="minorHAnsi"/>
            <w:sz w:val="22"/>
            <w:szCs w:val="22"/>
          </w:rPr>
          <m:t>N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0, </m:t>
            </m:r>
            <m:sSubSup>
              <m:sSubSup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w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bSup>
          </m:e>
        </m:d>
      </m:oMath>
      <w:r w:rsidR="001879D6">
        <w:rPr>
          <w:rFonts w:asciiTheme="minorHAnsi" w:hAnsiTheme="minorHAnsi" w:cstheme="minorHAnsi"/>
          <w:sz w:val="22"/>
          <w:szCs w:val="22"/>
        </w:rPr>
        <w:t>.</w:t>
      </w:r>
    </w:p>
    <w:p w14:paraId="76166A9A" w14:textId="77777777" w:rsidR="001879D6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007375F" w14:textId="77777777" w:rsidR="0028608C" w:rsidRPr="001879D6" w:rsidRDefault="0028608C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t>Cuando s = t, tenemos:</w:t>
      </w:r>
    </w:p>
    <w:p w14:paraId="6FE3FB05" w14:textId="77777777" w:rsidR="0028608C" w:rsidRPr="001879D6" w:rsidRDefault="0028608C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sub>
        </m:sSub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,</m:t>
            </m:r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9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cov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,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sub>
                </m:sSub>
              </m:e>
            </m:d>
          </m:e>
        </m:d>
      </m:oMath>
    </w:p>
    <w:p w14:paraId="1821E1E9" w14:textId="77777777" w:rsidR="0028608C" w:rsidRPr="001879D6" w:rsidRDefault="0028608C" w:rsidP="001879D6">
      <w:pPr>
        <w:pStyle w:val="NormalWeb"/>
        <w:spacing w:before="0" w:beforeAutospacing="0" w:after="0" w:afterAutospacing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t xml:space="preserve">    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r>
              <w:rPr>
                <w:rFonts w:ascii="Cambria Math" w:hAnsi="Cambria Math" w:cstheme="minorHAnsi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r>
              <w:rPr>
                <w:rFonts w:ascii="Cambria Math" w:hAnsi="Cambria Math" w:cstheme="minorHAnsi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sub>
                </m:sSub>
              </m:e>
            </m:d>
          </m:e>
        </m:d>
      </m:oMath>
    </w:p>
    <w:p w14:paraId="66E45B1E" w14:textId="715472DB" w:rsidR="0028608C" w:rsidRPr="001879D6" w:rsidRDefault="001879D6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="0028608C" w:rsidRPr="001879D6">
        <w:rPr>
          <w:rFonts w:asciiTheme="minorHAnsi" w:hAnsiTheme="minorHAnsi" w:cstheme="minorHAnsi"/>
          <w:sz w:val="22"/>
          <w:szCs w:val="22"/>
        </w:rPr>
        <w:t xml:space="preserve">   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 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9</m:t>
            </m:r>
          </m:den>
        </m:f>
        <m:sSubSup>
          <m:sSub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bSup>
      </m:oMath>
    </w:p>
    <w:p w14:paraId="618885EF" w14:textId="77777777" w:rsidR="0028608C" w:rsidRPr="001879D6" w:rsidRDefault="0028608C" w:rsidP="001879D6">
      <w:pPr>
        <w:pStyle w:val="NormalWeb"/>
        <w:spacing w:before="0" w:beforeAutospacing="0" w:after="0" w:afterAutospacing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t> </w:t>
      </w:r>
    </w:p>
    <w:p w14:paraId="10B15B52" w14:textId="77777777" w:rsidR="001879D6" w:rsidRDefault="0028608C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lastRenderedPageBreak/>
        <w:t>Cuando s = t + 1</w:t>
      </w:r>
    </w:p>
    <w:p w14:paraId="4E603B34" w14:textId="105E6766" w:rsidR="0028608C" w:rsidRPr="001879D6" w:rsidRDefault="00000000" w:rsidP="001879D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+1,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9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lang w:val=""/>
            </w:rPr>
            <m:t>cov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sz w:val="22"/>
                  <w:szCs w:val="22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+2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"/>
                </w:rPr>
                <m:t>,</m:t>
              </m:r>
              <m:d>
                <m:d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  <w:lang w:val="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  <w:lang w:val=""/>
                        </w:rPr>
                        <m:t>+1</m:t>
                      </m:r>
                    </m:sub>
                  </m:sSub>
                </m:e>
              </m:d>
            </m:e>
          </m:d>
        </m:oMath>
      </m:oMathPara>
    </w:p>
    <w:p w14:paraId="5CCC2C01" w14:textId="35C8BD3C" w:rsidR="0028608C" w:rsidRPr="001879D6" w:rsidRDefault="0028608C" w:rsidP="001879D6">
      <w:pPr>
        <w:pStyle w:val="NormalWeb"/>
        <w:spacing w:before="0" w:beforeAutospacing="0" w:after="0" w:afterAutospacing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1879D6">
        <w:rPr>
          <w:rFonts w:asciiTheme="minorHAnsi" w:hAnsiTheme="minorHAnsi" w:cstheme="minorHAnsi"/>
          <w:sz w:val="22"/>
          <w:szCs w:val="22"/>
        </w:rPr>
        <w:t xml:space="preserve">    </w:t>
      </w:r>
      <w:r w:rsidR="001879D6">
        <w:rPr>
          <w:rFonts w:asciiTheme="minorHAnsi" w:hAnsiTheme="minorHAnsi" w:cstheme="minorHAnsi"/>
          <w:sz w:val="22"/>
          <w:szCs w:val="22"/>
        </w:rPr>
        <w:t xml:space="preserve">      </w:t>
      </w:r>
      <w:r w:rsidRPr="001879D6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r>
              <w:rPr>
                <w:rFonts w:ascii="Cambria Math" w:hAnsi="Cambria Math" w:cstheme="minorHAnsi"/>
                <w:sz w:val="22"/>
                <w:szCs w:val="22"/>
              </w:rPr>
              <m:t>cov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+1</m:t>
                    </m:r>
                  </m:sub>
                </m:sSub>
              </m:e>
            </m:d>
          </m:e>
        </m:d>
      </m:oMath>
    </w:p>
    <w:p w14:paraId="1FC114B5" w14:textId="3C43D7C9" w:rsidR="0028608C" w:rsidRPr="001879D6" w:rsidRDefault="001879D6" w:rsidP="001879D6">
      <w:pPr>
        <w:pStyle w:val="NormalWeb"/>
        <w:spacing w:before="0" w:beforeAutospacing="0" w:after="0" w:afterAutospacing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28608C" w:rsidRPr="001879D6">
        <w:rPr>
          <w:rFonts w:asciiTheme="minorHAnsi" w:hAnsiTheme="minorHAnsi" w:cstheme="minorHAnsi"/>
          <w:sz w:val="22"/>
          <w:szCs w:val="22"/>
        </w:rPr>
        <w:t xml:space="preserve">   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 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9</m:t>
            </m:r>
          </m:den>
        </m:f>
        <m:sSubSup>
          <m:sSub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bSup>
      </m:oMath>
    </w:p>
    <w:p w14:paraId="7B59D395" w14:textId="3E912211" w:rsidR="00AF7835" w:rsidRDefault="00AF7835" w:rsidP="001879D6">
      <w:pPr>
        <w:spacing w:line="240" w:lineRule="auto"/>
        <w:jc w:val="both"/>
        <w:rPr>
          <w:rFonts w:cstheme="minorHAnsi"/>
        </w:rPr>
      </w:pPr>
    </w:p>
    <w:p w14:paraId="60D4C64F" w14:textId="6A89D24E" w:rsidR="001343B5" w:rsidRDefault="001343B5" w:rsidP="00CC745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343B5">
        <w:rPr>
          <w:rFonts w:asciiTheme="minorHAnsi" w:hAnsiTheme="minorHAnsi" w:cstheme="minorHAnsi"/>
          <w:b/>
          <w:bCs/>
          <w:sz w:val="22"/>
          <w:szCs w:val="22"/>
        </w:rPr>
        <w:t>Pregunta 7</w:t>
      </w:r>
    </w:p>
    <w:p w14:paraId="720626F6" w14:textId="59C2A7EB" w:rsidR="00CC745A" w:rsidRDefault="00CC745A" w:rsidP="00CC745A">
      <w:pPr>
        <w:spacing w:line="240" w:lineRule="auto"/>
      </w:pPr>
      <w:r>
        <w:t>Calcule la auto covarianza γ(s, t) del modelo de la caminata aleatoria con drift dada por</w:t>
      </w:r>
    </w:p>
    <w:p w14:paraId="71119D7B" w14:textId="77777777" w:rsidR="00CC745A" w:rsidRDefault="00000000" w:rsidP="00CC745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nary>
            <m:naryPr>
              <m:chr m:val="∑"/>
              <m:ctrlPr>
                <w:rPr>
                  <w:rFonts w:ascii="Cambria Math" w:hAnsi="Cambria Math"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nary>
        </m:oMath>
      </m:oMathPara>
    </w:p>
    <w:p w14:paraId="4BD36A19" w14:textId="77777777" w:rsidR="00CC745A" w:rsidRDefault="00CC745A" w:rsidP="00CC745A">
      <w:pPr>
        <w:spacing w:line="240" w:lineRule="auto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4455F033" w14:textId="77777777" w:rsidR="00CC745A" w:rsidRPr="001343B5" w:rsidRDefault="00CC745A" w:rsidP="00CC745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C61BD70" w14:textId="77777777" w:rsidR="001343B5" w:rsidRPr="001343B5" w:rsidRDefault="001343B5" w:rsidP="00CC745A">
      <w:pPr>
        <w:spacing w:line="240" w:lineRule="auto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γ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s,t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=cov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=cov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δs+</m:t>
              </m:r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</w:rPr>
                <m:t>,δt+</m:t>
              </m:r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1CAD1DE6" w14:textId="77777777" w:rsidR="001343B5" w:rsidRPr="001343B5" w:rsidRDefault="001343B5" w:rsidP="001343B5">
      <w:pPr>
        <w:spacing w:line="240" w:lineRule="auto"/>
        <w:rPr>
          <w:rFonts w:cstheme="minorHAnsi"/>
        </w:rPr>
      </w:pPr>
    </w:p>
    <w:p w14:paraId="3860BA7A" w14:textId="77777777" w:rsidR="001343B5" w:rsidRPr="001343B5" w:rsidRDefault="001343B5" w:rsidP="001343B5">
      <w:pPr>
        <w:spacing w:line="240" w:lineRule="auto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δs+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lang w:eastAsia="ja-JP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lang w:eastAsia="ja-JP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-δs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δt+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lang w:eastAsia="ja-JP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lang w:eastAsia="ja-JP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-δt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e>
              </m:nary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71DE9D74" w14:textId="77777777" w:rsidR="001343B5" w:rsidRPr="001343B5" w:rsidRDefault="001343B5" w:rsidP="001343B5">
      <w:pPr>
        <w:spacing w:line="240" w:lineRule="auto"/>
        <w:rPr>
          <w:rFonts w:cstheme="minorHAnsi"/>
        </w:rPr>
      </w:pPr>
    </w:p>
    <w:p w14:paraId="044B61C2" w14:textId="77777777" w:rsidR="001343B5" w:rsidRPr="001343B5" w:rsidRDefault="001343B5" w:rsidP="001343B5">
      <w:pPr>
        <w:spacing w:line="240" w:lineRule="auto"/>
        <w:rPr>
          <w:rFonts w:cstheme="minorHAnsi"/>
        </w:rPr>
      </w:pPr>
      <w:r w:rsidRPr="001343B5">
        <w:rPr>
          <w:rFonts w:cstheme="minorHAnsi"/>
        </w:rPr>
        <w:t xml:space="preserve">Suponiendo </w:t>
      </w:r>
      <m:oMath>
        <m:r>
          <w:rPr>
            <w:rFonts w:ascii="Cambria Math" w:hAnsi="Cambria Math" w:cstheme="minorHAnsi"/>
          </w:rPr>
          <m:t>s &lt; t</m:t>
        </m:r>
      </m:oMath>
    </w:p>
    <w:p w14:paraId="5AF1F145" w14:textId="77777777" w:rsidR="001343B5" w:rsidRPr="001343B5" w:rsidRDefault="001343B5" w:rsidP="001343B5">
      <w:pPr>
        <w:spacing w:line="240" w:lineRule="auto"/>
        <w:rPr>
          <w:rFonts w:cstheme="minorHAnsi"/>
        </w:rPr>
      </w:pPr>
    </w:p>
    <w:p w14:paraId="0EC1BAD6" w14:textId="77777777" w:rsidR="001343B5" w:rsidRPr="001343B5" w:rsidRDefault="001343B5" w:rsidP="001343B5">
      <w:pPr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b>
                <m:sup>
                  <m:r>
                    <w:rPr>
                      <w:rFonts w:ascii="Cambria Math" w:hAnsi="Cambria Math" w:cstheme="minorHAnsi"/>
                    </w:rPr>
                    <m:t>s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theme="minorHAnsi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j=1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e>
                      </m:nary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 w:cstheme="minorHAnsi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k=s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lang w:eastAsia="ja-JP"/>
                            </w:rPr>
                          </m:ctrlPr>
                        </m:e>
                      </m:nary>
                    </m:e>
                  </m:d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e>
          </m:d>
        </m:oMath>
      </m:oMathPara>
    </w:p>
    <w:p w14:paraId="39296442" w14:textId="77777777" w:rsidR="001343B5" w:rsidRPr="001343B5" w:rsidRDefault="001343B5" w:rsidP="001343B5">
      <w:pPr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b>
                <m:sup>
                  <m:r>
                    <w:rPr>
                      <w:rFonts w:ascii="Cambria Math" w:hAnsi="Cambria Math" w:cstheme="minorHAnsi"/>
                    </w:rPr>
                    <m:t>s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>
              </m:nary>
              <m:r>
                <w:rPr>
                  <w:rFonts w:ascii="Cambria Math" w:hAnsi="Cambria Math" w:cstheme="minorHAnsi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j=1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b>
                <m:sup>
                  <m:r>
                    <w:rPr>
                      <w:rFonts w:ascii="Cambria Math" w:hAnsi="Cambria Math" w:cstheme="minorHAnsi"/>
                    </w:rPr>
                    <m:t>s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>
              </m:nary>
              <m:nary>
                <m:naryPr>
                  <m:chr m:val="∑"/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k=s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>
              </m:nary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e>
          </m:d>
        </m:oMath>
      </m:oMathPara>
    </w:p>
    <w:p w14:paraId="03F7FA84" w14:textId="64BCCAAA" w:rsidR="001343B5" w:rsidRPr="001343B5" w:rsidRDefault="001343B5" w:rsidP="001343B5">
      <w:pPr>
        <w:spacing w:line="240" w:lineRule="auto"/>
        <w:rPr>
          <w:rFonts w:eastAsiaTheme="minorEastAsia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=s</m:t>
          </m:r>
          <m:sSubSup>
            <m:sSub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  <m:ctrlPr>
                <w:rPr>
                  <w:rFonts w:ascii="Cambria Math" w:hAnsi="Cambria Math" w:cstheme="minorHAnsi"/>
                  <w:lang w:eastAsia="ja-JP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>+0=s</m:t>
          </m:r>
          <m:sSubSup>
            <m:sSub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  <m:ctrlPr>
                <w:rPr>
                  <w:rFonts w:ascii="Cambria Math" w:hAnsi="Cambria Math" w:cstheme="minorHAnsi"/>
                  <w:lang w:eastAsia="ja-JP"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w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14:paraId="6D01A551" w14:textId="0A161E95" w:rsidR="00DC5B90" w:rsidRPr="00E2428F" w:rsidRDefault="001343B5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2428F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 w:rsidR="00DC5B90" w:rsidRPr="00E2428F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14:paraId="30F9230C" w14:textId="79D197B1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Calcule la autocovarianza γ(s,t) del modelo de medias móviles dado por xt=Acos(2πωt+φ) +mt</w:t>
      </w:r>
      <w:r w:rsidR="00DC3021">
        <w:rPr>
          <w:rFonts w:cstheme="minorHAnsi"/>
          <w:shd w:val="clear" w:color="auto" w:fill="FAF9F8"/>
        </w:rPr>
        <w:t xml:space="preserve"> </w:t>
      </w:r>
      <w:r w:rsidRPr="00E2428F">
        <w:rPr>
          <w:rFonts w:cstheme="minorHAnsi"/>
          <w:shd w:val="clear" w:color="auto" w:fill="FAF9F8"/>
        </w:rPr>
        <w:t>donde mt</w:t>
      </w:r>
      <w:r w:rsidRPr="00E2428F">
        <w:rPr>
          <w:rFonts w:ascii="Cambria Math" w:hAnsi="Cambria Math" w:cs="Cambria Math"/>
          <w:shd w:val="clear" w:color="auto" w:fill="FAF9F8"/>
        </w:rPr>
        <w:t>∼</w:t>
      </w:r>
      <w:r w:rsidRPr="00E2428F">
        <w:rPr>
          <w:rFonts w:cstheme="minorHAnsi"/>
          <w:shd w:val="clear" w:color="auto" w:fill="FAF9F8"/>
        </w:rPr>
        <w:t>N(0,σ2w).</w:t>
      </w:r>
    </w:p>
    <w:p w14:paraId="60C25494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  <w:vertAlign w:val="subscript"/>
        </w:rPr>
      </w:pPr>
      <w:r w:rsidRPr="00E2428F">
        <w:rPr>
          <w:rFonts w:cstheme="minorHAnsi"/>
          <w:shd w:val="clear" w:color="auto" w:fill="FAF9F8"/>
        </w:rPr>
        <w:t>Primero calcularemos la media de x</w:t>
      </w:r>
      <w:r w:rsidRPr="00E2428F">
        <w:rPr>
          <w:rFonts w:cstheme="minorHAnsi"/>
          <w:shd w:val="clear" w:color="auto" w:fill="FAF9F8"/>
          <w:vertAlign w:val="subscript"/>
        </w:rPr>
        <w:t>t</w:t>
      </w:r>
    </w:p>
    <w:p w14:paraId="1A33AE13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E[Acos(2πωt+φ) +mt] = E[Acos(2πωt+φ)] + E[mt]</w:t>
      </w:r>
    </w:p>
    <w:p w14:paraId="4BA9CF7D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Ya que el valor esperado de un coseno con todas sus variables definidas es el mismo coseno podemos</w:t>
      </w:r>
    </w:p>
    <w:p w14:paraId="4C89DE47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lastRenderedPageBreak/>
        <w:t>E[Acos(2πωt+φ)] + E[mt] = Acos(2πωt+φ) + E[mt] = Acos(2πωt+φ)</w:t>
      </w:r>
    </w:p>
    <w:p w14:paraId="60212AE6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Ahora calculando la covarianza como sabemos que el valor esperado de 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es la parte del coseno sin el ruido.</w:t>
      </w:r>
    </w:p>
    <w:p w14:paraId="7377A2FA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γ(s,t) = E[(x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)(x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)] = E[(Acos(2πωs+φ) +m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)(Acos(2πωt+φ) +m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)]</w:t>
      </w:r>
    </w:p>
    <w:p w14:paraId="4FB44076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= E[(Acos(2πωs+φ) +m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 xml:space="preserve"> - Acos(2πωs+φ)) (Acos(2πωt+φ) +m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- Acos(2πωt+φ))]</w:t>
      </w:r>
    </w:p>
    <w:p w14:paraId="5119E195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= E[m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m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] = 0</w:t>
      </w:r>
    </w:p>
    <w:p w14:paraId="09E52D2D" w14:textId="77777777" w:rsidR="00E2428F" w:rsidRPr="001879D6" w:rsidRDefault="00E2428F" w:rsidP="001343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26279EB" w14:textId="06FD810E" w:rsidR="00DC5B90" w:rsidRPr="0072055F" w:rsidRDefault="001343B5" w:rsidP="007205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055F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 w:rsidR="00DC5B90" w:rsidRPr="0072055F">
        <w:rPr>
          <w:rFonts w:asciiTheme="minorHAnsi" w:hAnsiTheme="minorHAnsi" w:cstheme="minorHAnsi"/>
          <w:b/>
          <w:bCs/>
          <w:sz w:val="22"/>
          <w:szCs w:val="22"/>
        </w:rPr>
        <w:t>9</w:t>
      </w:r>
    </w:p>
    <w:p w14:paraId="2A1154B3" w14:textId="08C80206" w:rsidR="00E634AB" w:rsidRPr="0072055F" w:rsidRDefault="00E634AB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72055F">
        <w:rPr>
          <w:rFonts w:cstheme="minorHAnsi"/>
          <w:shd w:val="clear" w:color="auto" w:fill="FAF9F8"/>
        </w:rPr>
        <w:t xml:space="preserve">Demuestre que la correlación cruzada dada por ρxy(s,t)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hd w:val="clear" w:color="auto" w:fill="FAF9F8"/>
              </w:rPr>
              <m:t>γxy(s,t)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γx(s,s)γy(t,t)</m:t>
                </m:r>
              </m:e>
            </m:rad>
          </m:den>
        </m:f>
      </m:oMath>
      <w:r w:rsidRPr="0072055F">
        <w:rPr>
          <w:rFonts w:cstheme="minorHAnsi"/>
          <w:shd w:val="clear" w:color="auto" w:fill="FAF9F8"/>
        </w:rPr>
        <w:t xml:space="preserve"> está acotada por −1≤ρxy(s,t)≤1.</w:t>
      </w:r>
    </w:p>
    <w:p w14:paraId="75EB2387" w14:textId="77777777" w:rsidR="00E634AB" w:rsidRPr="0072055F" w:rsidRDefault="00E634AB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72055F">
        <w:rPr>
          <w:rFonts w:cstheme="minorHAnsi"/>
          <w:shd w:val="clear" w:color="auto" w:fill="FAF9F8"/>
        </w:rPr>
        <w:t>Ya que |γxy(s,t)|</w:t>
      </w:r>
      <w:r w:rsidRPr="0072055F">
        <w:rPr>
          <w:rFonts w:cstheme="minorHAnsi"/>
          <w:shd w:val="clear" w:color="auto" w:fill="FAF9F8"/>
          <w:vertAlign w:val="superscript"/>
        </w:rPr>
        <w:t>2</w:t>
      </w:r>
      <w:r w:rsidRPr="0072055F">
        <w:rPr>
          <w:rFonts w:cstheme="minorHAnsi"/>
          <w:shd w:val="clear" w:color="auto" w:fill="FAF9F8"/>
        </w:rPr>
        <w:t>≤γx(s,s)γy(t,t)], consecuentemente pasa</w:t>
      </w:r>
    </w:p>
    <w:p w14:paraId="58BEDD57" w14:textId="77777777" w:rsidR="00E634AB" w:rsidRPr="0072055F" w:rsidRDefault="00000000" w:rsidP="0072055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hd w:val="clear" w:color="auto" w:fill="FAF9F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hd w:val="clear" w:color="auto" w:fill="FAF9F8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hd w:val="clear" w:color="auto" w:fill="FAF9F8"/>
                        </w:rPr>
                        <m:t>xy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(s,t)|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inorHAnsi"/>
              <w:shd w:val="clear" w:color="auto" w:fill="FAF9F8"/>
            </w:rPr>
            <m:t>≤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shd w:val="clear" w:color="auto" w:fill="FAF9F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(s,s)</m:t>
              </m:r>
              <m:sSub>
                <m:sSubPr>
                  <m:ctrlPr>
                    <w:rPr>
                      <w:rFonts w:ascii="Cambria Math" w:hAnsi="Cambria Math" w:cstheme="minorHAnsi"/>
                      <w:shd w:val="clear" w:color="auto" w:fill="FAF9F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(t,t)</m:t>
              </m:r>
            </m:e>
          </m:rad>
        </m:oMath>
      </m:oMathPara>
    </w:p>
    <w:p w14:paraId="2D3E30A4" w14:textId="77777777" w:rsidR="00E634AB" w:rsidRPr="0072055F" w:rsidRDefault="00E634AB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72055F">
        <w:rPr>
          <w:rFonts w:eastAsiaTheme="minorEastAsia" w:cstheme="minorHAnsi"/>
          <w:shd w:val="clear" w:color="auto" w:fill="FAF9F8"/>
        </w:rPr>
        <w:t>Por lo que, obtenemos</w:t>
      </w:r>
    </w:p>
    <w:p w14:paraId="45DCDBD8" w14:textId="77777777" w:rsidR="00E634AB" w:rsidRPr="0072055F" w:rsidRDefault="00000000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hd w:val="clear" w:color="auto" w:fill="FAF9F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γx(s,s)γy(t,t)</m:t>
                  </m:r>
                </m:e>
              </m:rad>
            </m:den>
          </m:f>
          <m:r>
            <w:rPr>
              <w:rFonts w:ascii="Cambria Math" w:hAnsi="Cambria Math" w:cstheme="minorHAnsi"/>
              <w:shd w:val="clear" w:color="auto" w:fill="FAF9F8"/>
            </w:rPr>
            <m:t xml:space="preserve"> ≤ 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hd w:val="clear" w:color="auto" w:fill="FAF9F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hd w:val="clear" w:color="auto" w:fill="FAF9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hd w:val="clear" w:color="auto" w:fill="FAF9F8"/>
                        </w:rPr>
                        <m:t>γxy(s,t)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hd w:val="clear" w:color="auto" w:fill="FAF9F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4EAC642" w14:textId="77777777" w:rsidR="00E634AB" w:rsidRPr="0072055F" w:rsidRDefault="00E634AB" w:rsidP="0072055F">
      <w:pPr>
        <w:spacing w:line="240" w:lineRule="auto"/>
        <w:jc w:val="both"/>
        <w:rPr>
          <w:rFonts w:cstheme="minorHAnsi"/>
          <w:shd w:val="clear" w:color="auto" w:fill="FAF9F8"/>
        </w:rPr>
      </w:pPr>
    </w:p>
    <w:p w14:paraId="7DC4B52E" w14:textId="77777777" w:rsidR="00E634AB" w:rsidRPr="0072055F" w:rsidRDefault="00000000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hd w:val="clear" w:color="auto" w:fill="FAF9F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γx(s,s)γy(t,t)</m:t>
                  </m:r>
                </m:e>
              </m:rad>
            </m:den>
          </m:f>
          <m:r>
            <w:rPr>
              <w:rFonts w:ascii="Cambria Math" w:hAnsi="Cambria Math" w:cstheme="minorHAnsi"/>
              <w:shd w:val="clear" w:color="auto" w:fill="FAF9F8"/>
            </w:rPr>
            <m:t xml:space="preserve"> ≤ 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|γxy(s,t)|</m:t>
              </m:r>
            </m:den>
          </m:f>
        </m:oMath>
      </m:oMathPara>
    </w:p>
    <w:p w14:paraId="7E67926E" w14:textId="77777777" w:rsidR="00E634AB" w:rsidRPr="0072055F" w:rsidRDefault="00000000" w:rsidP="0072055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AF9F8"/>
                </w:rPr>
                <m:t>x</m:t>
              </m:r>
            </m:e>
          </m:d>
          <m:r>
            <w:rPr>
              <w:rFonts w:ascii="Cambria Math" w:hAnsi="Cambria Math" w:cstheme="minorHAnsi"/>
              <w:shd w:val="clear" w:color="auto" w:fill="FAF9F8"/>
            </w:rPr>
            <m:t>=x si x&gt;0 y-x si x≤0</m:t>
          </m:r>
        </m:oMath>
      </m:oMathPara>
    </w:p>
    <w:p w14:paraId="66697561" w14:textId="77777777" w:rsidR="00E634AB" w:rsidRPr="0072055F" w:rsidRDefault="00E634AB" w:rsidP="0072055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72055F">
        <w:rPr>
          <w:rFonts w:eastAsiaTheme="minorEastAsia" w:cstheme="minorHAnsi"/>
          <w:shd w:val="clear" w:color="auto" w:fill="FAF9F8"/>
        </w:rPr>
        <w:t>Llegamos a la desigualdad</w:t>
      </w:r>
    </w:p>
    <w:p w14:paraId="76C8E7F8" w14:textId="77777777" w:rsidR="00E634AB" w:rsidRPr="0072055F" w:rsidRDefault="00000000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-γxy(s,t)</m:t>
              </m:r>
            </m:den>
          </m:f>
          <m:r>
            <w:rPr>
              <w:rFonts w:ascii="Cambria Math" w:hAnsi="Cambria Math" w:cstheme="minorHAnsi"/>
              <w:shd w:val="clear" w:color="auto" w:fill="FAF9F8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hd w:val="clear" w:color="auto" w:fill="FAF9F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γx(s,s)γy(t,t)</m:t>
                  </m:r>
                </m:e>
              </m:rad>
            </m:den>
          </m:f>
          <m:r>
            <w:rPr>
              <w:rFonts w:ascii="Cambria Math" w:hAnsi="Cambria Math" w:cstheme="minorHAnsi"/>
              <w:shd w:val="clear" w:color="auto" w:fill="FAF9F8"/>
            </w:rPr>
            <m:t xml:space="preserve"> ≤ 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γxy(s,t)</m:t>
              </m:r>
            </m:den>
          </m:f>
        </m:oMath>
      </m:oMathPara>
    </w:p>
    <w:p w14:paraId="14781E37" w14:textId="77777777" w:rsidR="00E634AB" w:rsidRPr="0072055F" w:rsidRDefault="00E634AB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72055F">
        <w:rPr>
          <w:rFonts w:cstheme="minorHAnsi"/>
          <w:shd w:val="clear" w:color="auto" w:fill="FAF9F8"/>
        </w:rPr>
        <w:t xml:space="preserve">Y concluimos </w:t>
      </w:r>
    </w:p>
    <w:p w14:paraId="5F2BE70A" w14:textId="77777777" w:rsidR="00E634AB" w:rsidRPr="0072055F" w:rsidRDefault="00E634AB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72055F">
        <w:rPr>
          <w:rFonts w:cstheme="minorHAnsi"/>
          <w:shd w:val="clear" w:color="auto" w:fill="FAF9F8"/>
        </w:rPr>
        <w:t>−1 ≤ ρxy(s,t) ≤ 1</w:t>
      </w:r>
    </w:p>
    <w:p w14:paraId="714EDA76" w14:textId="77777777" w:rsidR="00E634AB" w:rsidRPr="0072055F" w:rsidRDefault="00E634AB" w:rsidP="007205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D2C9525" w14:textId="77777777" w:rsidR="00DC5B90" w:rsidRPr="0072055F" w:rsidRDefault="00DC5B90" w:rsidP="007205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82A698E" w14:textId="5D386F4C" w:rsidR="00DC5B90" w:rsidRPr="0072055F" w:rsidRDefault="001343B5" w:rsidP="007205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055F">
        <w:rPr>
          <w:rFonts w:asciiTheme="minorHAnsi" w:hAnsiTheme="minorHAnsi" w:cstheme="minorHAnsi"/>
          <w:b/>
          <w:bCs/>
          <w:sz w:val="22"/>
          <w:szCs w:val="22"/>
        </w:rPr>
        <w:t xml:space="preserve">Pregunta </w:t>
      </w:r>
      <w:r w:rsidR="00DC5B90" w:rsidRPr="0072055F">
        <w:rPr>
          <w:rFonts w:asciiTheme="minorHAnsi" w:hAnsiTheme="minorHAnsi" w:cstheme="minorHAnsi"/>
          <w:b/>
          <w:bCs/>
          <w:sz w:val="22"/>
          <w:szCs w:val="22"/>
        </w:rPr>
        <w:t>10</w:t>
      </w:r>
    </w:p>
    <w:p w14:paraId="16E27C6B" w14:textId="4649D669" w:rsidR="008C379A" w:rsidRPr="0072055F" w:rsidRDefault="008C379A" w:rsidP="0072055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72055F">
        <w:rPr>
          <w:rFonts w:cstheme="minorHAnsi"/>
          <w:shd w:val="clear" w:color="auto" w:fill="FAF9F8"/>
        </w:rPr>
        <w:t>Dado el modelo x</w:t>
      </w:r>
      <w:r w:rsidRPr="0072055F">
        <w:rPr>
          <w:rFonts w:cstheme="minorHAnsi"/>
          <w:shd w:val="clear" w:color="auto" w:fill="FAF9F8"/>
          <w:vertAlign w:val="subscript"/>
        </w:rPr>
        <w:t>t</w:t>
      </w:r>
      <w:r w:rsidRPr="0072055F">
        <w:rPr>
          <w:rFonts w:cstheme="minorHAnsi"/>
          <w:shd w:val="clear" w:color="auto" w:fill="FAF9F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72055F">
        <w:rPr>
          <w:rFonts w:cstheme="minorHAnsi"/>
          <w:shd w:val="clear" w:color="auto" w:fill="FAF9F8"/>
        </w:rPr>
        <w:t>(w</w:t>
      </w:r>
      <w:r w:rsidRPr="0072055F">
        <w:rPr>
          <w:rFonts w:cstheme="minorHAnsi"/>
          <w:shd w:val="clear" w:color="auto" w:fill="FAF9F8"/>
          <w:vertAlign w:val="subscript"/>
        </w:rPr>
        <w:t>t−1</w:t>
      </w:r>
      <w:r w:rsidRPr="0072055F">
        <w:rPr>
          <w:rFonts w:cstheme="minorHAnsi"/>
          <w:shd w:val="clear" w:color="auto" w:fill="FAF9F8"/>
        </w:rPr>
        <w:t>+w</w:t>
      </w:r>
      <w:r w:rsidRPr="0072055F">
        <w:rPr>
          <w:rFonts w:cstheme="minorHAnsi"/>
          <w:shd w:val="clear" w:color="auto" w:fill="FAF9F8"/>
          <w:vertAlign w:val="subscript"/>
        </w:rPr>
        <w:t>t</w:t>
      </w:r>
      <w:r w:rsidRPr="0072055F">
        <w:rPr>
          <w:rFonts w:cstheme="minorHAnsi"/>
          <w:shd w:val="clear" w:color="auto" w:fill="FAF9F8"/>
        </w:rPr>
        <w:t>). Compruebe si cumple las tres propiedades necesarias para ser considerado estacionario (en sentido amplio), es decir, compruebe si cumple:</w:t>
      </w:r>
    </w:p>
    <w:p w14:paraId="0B157CBB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1.La media (el valor esperado) es una constante que no depende del tiempo.</w:t>
      </w:r>
    </w:p>
    <w:p w14:paraId="525ED152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 xml:space="preserve">Como Wt </w:t>
      </w:r>
      <w:r w:rsidRPr="00E2428F">
        <w:rPr>
          <w:rFonts w:ascii="Cambria Math" w:hAnsi="Cambria Math" w:cs="Cambria Math"/>
          <w:shd w:val="clear" w:color="auto" w:fill="FAF9F8"/>
        </w:rPr>
        <w:t>∼</w:t>
      </w:r>
      <w:r w:rsidRPr="00E2428F">
        <w:rPr>
          <w:rFonts w:cstheme="minorHAnsi"/>
          <w:shd w:val="clear" w:color="auto" w:fill="FAF9F8"/>
        </w:rPr>
        <w:t xml:space="preserve"> N(0, σ</w:t>
      </w:r>
      <w:r w:rsidRPr="00E2428F">
        <w:rPr>
          <w:rFonts w:cstheme="minorHAnsi"/>
          <w:shd w:val="clear" w:color="auto" w:fill="FAF9F8"/>
          <w:vertAlign w:val="superscript"/>
        </w:rPr>
        <w:t>2</w:t>
      </w:r>
      <w:r w:rsidRPr="00E2428F">
        <w:rPr>
          <w:rFonts w:cstheme="minorHAnsi"/>
          <w:shd w:val="clear" w:color="auto" w:fill="FAF9F8"/>
          <w:vertAlign w:val="subscript"/>
        </w:rPr>
        <w:t>w</w:t>
      </w:r>
      <w:r w:rsidRPr="00E2428F">
        <w:rPr>
          <w:rFonts w:cstheme="minorHAnsi"/>
          <w:shd w:val="clear" w:color="auto" w:fill="FAF9F8"/>
        </w:rPr>
        <w:t>), entonces</w:t>
      </w:r>
    </w:p>
    <w:p w14:paraId="1A912A42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(w</w:t>
      </w:r>
      <w:r w:rsidRPr="00E2428F">
        <w:rPr>
          <w:rFonts w:cstheme="minorHAnsi"/>
          <w:shd w:val="clear" w:color="auto" w:fill="FAF9F8"/>
          <w:vertAlign w:val="subscript"/>
        </w:rPr>
        <w:t>t−1</w:t>
      </w:r>
      <w:r w:rsidRPr="00E2428F">
        <w:rPr>
          <w:rFonts w:cstheme="minorHAnsi"/>
          <w:shd w:val="clear" w:color="auto" w:fill="FAF9F8"/>
        </w:rPr>
        <w:t>+w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</w:t>
      </w:r>
    </w:p>
    <w:p w14:paraId="4E0ED5EE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lastRenderedPageBreak/>
        <w:t>E[X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]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E[w</w:t>
      </w:r>
      <w:r w:rsidRPr="00E2428F">
        <w:rPr>
          <w:rFonts w:cstheme="minorHAnsi"/>
          <w:shd w:val="clear" w:color="auto" w:fill="FAF9F8"/>
          <w:vertAlign w:val="subscript"/>
        </w:rPr>
        <w:t>t-1</w:t>
      </w:r>
      <w:r w:rsidRPr="00E2428F">
        <w:rPr>
          <w:rFonts w:cstheme="minorHAnsi"/>
          <w:shd w:val="clear" w:color="auto" w:fill="FAF9F8"/>
        </w:rPr>
        <w:t xml:space="preserve"> + 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]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(E[w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] + E[w</w:t>
      </w:r>
      <w:r w:rsidRPr="00E2428F">
        <w:rPr>
          <w:rFonts w:cstheme="minorHAnsi"/>
          <w:shd w:val="clear" w:color="auto" w:fill="FAF9F8"/>
          <w:vertAlign w:val="subscript"/>
        </w:rPr>
        <w:t>t-1</w:t>
      </w:r>
      <w:r w:rsidRPr="00E2428F">
        <w:rPr>
          <w:rFonts w:cstheme="minorHAnsi"/>
          <w:shd w:val="clear" w:color="auto" w:fill="FAF9F8"/>
        </w:rPr>
        <w:t>]) = 0</w:t>
      </w:r>
    </w:p>
    <w:p w14:paraId="2A31EEE4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Media constante y no dependiente del tiempo</w:t>
      </w:r>
    </w:p>
    <w:p w14:paraId="58A67C17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2.La función de autocovarianza γ(s,t) dependerá en s y t únicamente por su diferencia |s−t|.</w:t>
      </w:r>
    </w:p>
    <w:p w14:paraId="05F36157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Sea |s-t| = h</w:t>
      </w:r>
    </w:p>
    <w:p w14:paraId="64E9F80E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γ(s,t) = cov(X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, 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 = E[(x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)(x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)] = E[(x</w:t>
      </w:r>
      <w:r w:rsidRPr="00E2428F">
        <w:rPr>
          <w:rFonts w:cstheme="minorHAnsi"/>
          <w:shd w:val="clear" w:color="auto" w:fill="FAF9F8"/>
          <w:vertAlign w:val="subscript"/>
        </w:rPr>
        <w:t>h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h</w:t>
      </w:r>
      <w:r w:rsidRPr="00E2428F">
        <w:rPr>
          <w:rFonts w:cstheme="minorHAnsi"/>
          <w:shd w:val="clear" w:color="auto" w:fill="FAF9F8"/>
        </w:rPr>
        <w:t>)(x</w:t>
      </w:r>
      <w:r w:rsidRPr="00E2428F">
        <w:rPr>
          <w:rFonts w:cstheme="minorHAnsi"/>
          <w:shd w:val="clear" w:color="auto" w:fill="FAF9F8"/>
          <w:vertAlign w:val="subscript"/>
        </w:rPr>
        <w:t>0</w:t>
      </w:r>
      <w:r w:rsidRPr="00E2428F">
        <w:rPr>
          <w:rFonts w:cstheme="minorHAnsi"/>
          <w:shd w:val="clear" w:color="auto" w:fill="FAF9F8"/>
        </w:rPr>
        <w:t xml:space="preserve"> - µ</w:t>
      </w:r>
      <w:r w:rsidRPr="00E2428F">
        <w:rPr>
          <w:rFonts w:cstheme="minorHAnsi"/>
          <w:shd w:val="clear" w:color="auto" w:fill="FAF9F8"/>
          <w:vertAlign w:val="subscript"/>
        </w:rPr>
        <w:t>0</w:t>
      </w:r>
      <w:r w:rsidRPr="00E2428F">
        <w:rPr>
          <w:rFonts w:cstheme="minorHAnsi"/>
          <w:shd w:val="clear" w:color="auto" w:fill="FAF9F8"/>
        </w:rPr>
        <w:t>)]</w:t>
      </w:r>
    </w:p>
    <w:p w14:paraId="7EDE2CCA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m:oMath>
        <m:r>
          <w:rPr>
            <w:rFonts w:ascii="Cambria Math" w:hAnsi="Cambria Math" w:cstheme="minorHAnsi"/>
            <w:shd w:val="clear" w:color="auto" w:fill="FAF9F8"/>
          </w:rPr>
          <m:t>E[(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(w</w:t>
      </w:r>
      <w:r w:rsidRPr="00E2428F">
        <w:rPr>
          <w:rFonts w:cstheme="minorHAnsi"/>
          <w:shd w:val="clear" w:color="auto" w:fill="FAF9F8"/>
          <w:vertAlign w:val="subscript"/>
        </w:rPr>
        <w:t>s−1</w:t>
      </w:r>
      <w:r w:rsidRPr="00E2428F">
        <w:rPr>
          <w:rFonts w:cstheme="minorHAnsi"/>
          <w:shd w:val="clear" w:color="auto" w:fill="FAF9F8"/>
        </w:rPr>
        <w:t>+w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) - µ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>) (</w:t>
      </w:r>
      <w:r w:rsidRPr="00E2428F">
        <w:rPr>
          <w:rFonts w:cstheme="minorHAnsi"/>
          <w:i/>
          <w:shd w:val="clear" w:color="auto" w:fill="FAF9F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(w</w:t>
      </w:r>
      <w:r w:rsidRPr="00E2428F">
        <w:rPr>
          <w:rFonts w:cstheme="minorHAnsi"/>
          <w:shd w:val="clear" w:color="auto" w:fill="FAF9F8"/>
          <w:vertAlign w:val="subscript"/>
        </w:rPr>
        <w:t>t−1</w:t>
      </w:r>
      <w:r w:rsidRPr="00E2428F">
        <w:rPr>
          <w:rFonts w:cstheme="minorHAnsi"/>
          <w:shd w:val="clear" w:color="auto" w:fill="FAF9F8"/>
        </w:rPr>
        <w:t>+w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 - µ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)]</w:t>
      </w:r>
    </w:p>
    <w:p w14:paraId="2C693D51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Como mencionamos antes la media de el modelo es 0 ya que es un promedio entre dos valores de ruido blanco cuales ambos tienen media 0, por lo tanto, ambas medias en t y s son 0.</w:t>
      </w:r>
    </w:p>
    <w:p w14:paraId="5C6210AF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m:oMath>
        <m:r>
          <w:rPr>
            <w:rFonts w:ascii="Cambria Math" w:hAnsi="Cambria Math" w:cstheme="minorHAnsi"/>
            <w:shd w:val="clear" w:color="auto" w:fill="FAF9F8"/>
          </w:rPr>
          <m:t>E[(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(w</w:t>
      </w:r>
      <w:r w:rsidRPr="00E2428F">
        <w:rPr>
          <w:rFonts w:cstheme="minorHAnsi"/>
          <w:shd w:val="clear" w:color="auto" w:fill="FAF9F8"/>
          <w:vertAlign w:val="subscript"/>
        </w:rPr>
        <w:t>t−1</w:t>
      </w:r>
      <w:r w:rsidRPr="00E2428F">
        <w:rPr>
          <w:rFonts w:cstheme="minorHAnsi"/>
          <w:shd w:val="clear" w:color="auto" w:fill="FAF9F8"/>
        </w:rPr>
        <w:t>+w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)) (</w:t>
      </w:r>
      <w:r w:rsidRPr="00E2428F">
        <w:rPr>
          <w:rFonts w:cstheme="minorHAnsi"/>
          <w:i/>
          <w:shd w:val="clear" w:color="auto" w:fill="FAF9F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cstheme="minorHAnsi"/>
          <w:shd w:val="clear" w:color="auto" w:fill="FAF9F8"/>
        </w:rPr>
        <w:t>(w</w:t>
      </w:r>
      <w:r w:rsidRPr="00E2428F">
        <w:rPr>
          <w:rFonts w:cstheme="minorHAnsi"/>
          <w:shd w:val="clear" w:color="auto" w:fill="FAF9F8"/>
          <w:vertAlign w:val="subscript"/>
        </w:rPr>
        <w:t>t−1</w:t>
      </w:r>
      <w:r w:rsidRPr="00E2428F">
        <w:rPr>
          <w:rFonts w:cstheme="minorHAnsi"/>
          <w:shd w:val="clear" w:color="auto" w:fill="FAF9F8"/>
        </w:rPr>
        <w:t>+w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))] = E[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Pr="00E2428F">
        <w:rPr>
          <w:rFonts w:eastAsiaTheme="minorEastAsia" w:cstheme="minorHAnsi"/>
          <w:shd w:val="clear" w:color="auto" w:fill="FAF9F8"/>
        </w:rPr>
        <w:t>(</w:t>
      </w:r>
      <w:r w:rsidRPr="00E2428F">
        <w:rPr>
          <w:rFonts w:cstheme="minorHAnsi"/>
          <w:shd w:val="clear" w:color="auto" w:fill="FAF9F8"/>
        </w:rPr>
        <w:t>w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 xml:space="preserve"> 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+ w</w:t>
      </w:r>
      <w:r w:rsidRPr="00E2428F">
        <w:rPr>
          <w:rFonts w:cstheme="minorHAnsi"/>
          <w:shd w:val="clear" w:color="auto" w:fill="FAF9F8"/>
          <w:vertAlign w:val="subscript"/>
        </w:rPr>
        <w:t>s</w:t>
      </w:r>
      <w:r w:rsidRPr="00E2428F">
        <w:rPr>
          <w:rFonts w:cstheme="minorHAnsi"/>
          <w:shd w:val="clear" w:color="auto" w:fill="FAF9F8"/>
        </w:rPr>
        <w:t xml:space="preserve"> w</w:t>
      </w:r>
      <w:r w:rsidRPr="00E2428F">
        <w:rPr>
          <w:rFonts w:cstheme="minorHAnsi"/>
          <w:shd w:val="clear" w:color="auto" w:fill="FAF9F8"/>
          <w:vertAlign w:val="subscript"/>
        </w:rPr>
        <w:t xml:space="preserve">t-1 </w:t>
      </w:r>
      <w:r w:rsidRPr="00E2428F">
        <w:rPr>
          <w:rFonts w:cstheme="minorHAnsi"/>
          <w:shd w:val="clear" w:color="auto" w:fill="FAF9F8"/>
        </w:rPr>
        <w:t>+ w</w:t>
      </w:r>
      <w:r w:rsidRPr="00E2428F">
        <w:rPr>
          <w:rFonts w:cstheme="minorHAnsi"/>
          <w:shd w:val="clear" w:color="auto" w:fill="FAF9F8"/>
          <w:vertAlign w:val="subscript"/>
        </w:rPr>
        <w:t>s-1</w:t>
      </w:r>
      <w:r w:rsidRPr="00E2428F">
        <w:rPr>
          <w:rFonts w:cstheme="minorHAnsi"/>
          <w:shd w:val="clear" w:color="auto" w:fill="FAF9F8"/>
        </w:rPr>
        <w:t xml:space="preserve"> w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+ w</w:t>
      </w:r>
      <w:r w:rsidRPr="00E2428F">
        <w:rPr>
          <w:rFonts w:cstheme="minorHAnsi"/>
          <w:shd w:val="clear" w:color="auto" w:fill="FAF9F8"/>
          <w:vertAlign w:val="subscript"/>
        </w:rPr>
        <w:t>s-1</w:t>
      </w:r>
      <w:r w:rsidRPr="00E2428F">
        <w:rPr>
          <w:rFonts w:cstheme="minorHAnsi"/>
          <w:shd w:val="clear" w:color="auto" w:fill="FAF9F8"/>
        </w:rPr>
        <w:t xml:space="preserve"> w</w:t>
      </w:r>
      <w:r w:rsidRPr="00E2428F">
        <w:rPr>
          <w:rFonts w:cstheme="minorHAnsi"/>
          <w:shd w:val="clear" w:color="auto" w:fill="FAF9F8"/>
          <w:vertAlign w:val="subscript"/>
        </w:rPr>
        <w:t>t-1</w:t>
      </w:r>
      <w:r w:rsidRPr="00E2428F">
        <w:rPr>
          <w:rFonts w:cstheme="minorHAnsi"/>
          <w:shd w:val="clear" w:color="auto" w:fill="FAF9F8"/>
        </w:rPr>
        <w:t>)] =</w:t>
      </w:r>
    </w:p>
    <w:p w14:paraId="3926F59F" w14:textId="77777777" w:rsidR="00E2428F" w:rsidRPr="00E2428F" w:rsidRDefault="00000000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="00E2428F" w:rsidRPr="00E2428F">
        <w:rPr>
          <w:rFonts w:eastAsiaTheme="minorEastAsia" w:cstheme="minorHAnsi"/>
          <w:shd w:val="clear" w:color="auto" w:fill="FAF9F8"/>
        </w:rPr>
        <w:t>(</w:t>
      </w:r>
      <w:r w:rsidR="00E2428F" w:rsidRPr="00E2428F">
        <w:rPr>
          <w:rFonts w:cstheme="minorHAnsi"/>
          <w:shd w:val="clear" w:color="auto" w:fill="FAF9F8"/>
        </w:rPr>
        <w:t>E[</w:t>
      </w:r>
      <w:r w:rsidR="00E2428F" w:rsidRPr="00E2428F">
        <w:rPr>
          <w:rFonts w:eastAsiaTheme="minorEastAsia" w:cstheme="minorHAnsi"/>
          <w:shd w:val="clear" w:color="auto" w:fill="FAF9F8"/>
        </w:rPr>
        <w:t xml:space="preserve"> </w:t>
      </w:r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t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 xml:space="preserve">t-1  </w:t>
      </w:r>
      <w:r w:rsidR="00E2428F" w:rsidRPr="00E2428F">
        <w:rPr>
          <w:rFonts w:cstheme="minorHAnsi"/>
          <w:shd w:val="clear" w:color="auto" w:fill="FAF9F8"/>
        </w:rPr>
        <w:t>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t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t-1</w:t>
      </w:r>
      <w:r w:rsidR="00E2428F" w:rsidRPr="00E2428F">
        <w:rPr>
          <w:rFonts w:cstheme="minorHAnsi"/>
          <w:shd w:val="clear" w:color="auto" w:fill="FAF9F8"/>
        </w:rPr>
        <w:t>])</w:t>
      </w:r>
    </w:p>
    <w:p w14:paraId="26A9ABC1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Ahora veamos el caso h = 1</w:t>
      </w:r>
    </w:p>
    <w:p w14:paraId="562EE088" w14:textId="77777777" w:rsidR="00E2428F" w:rsidRPr="00E2428F" w:rsidRDefault="00000000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="00E2428F" w:rsidRPr="00E2428F">
        <w:rPr>
          <w:rFonts w:eastAsiaTheme="minorEastAsia" w:cstheme="minorHAnsi"/>
          <w:shd w:val="clear" w:color="auto" w:fill="FAF9F8"/>
        </w:rPr>
        <w:t>(</w:t>
      </w:r>
      <w:r w:rsidR="00E2428F" w:rsidRPr="00E2428F">
        <w:rPr>
          <w:rFonts w:cstheme="minorHAnsi"/>
          <w:shd w:val="clear" w:color="auto" w:fill="FAF9F8"/>
        </w:rPr>
        <w:t>E[</w:t>
      </w:r>
      <w:r w:rsidR="00E2428F" w:rsidRPr="00E2428F">
        <w:rPr>
          <w:rFonts w:eastAsiaTheme="minorEastAsia" w:cstheme="minorHAnsi"/>
          <w:shd w:val="clear" w:color="auto" w:fill="FAF9F8"/>
        </w:rPr>
        <w:t xml:space="preserve"> </w:t>
      </w:r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 xml:space="preserve">s-2  </w:t>
      </w:r>
      <w:r w:rsidR="00E2428F" w:rsidRPr="00E2428F">
        <w:rPr>
          <w:rFonts w:cstheme="minorHAnsi"/>
          <w:shd w:val="clear" w:color="auto" w:fill="FAF9F8"/>
        </w:rPr>
        <w:t>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s-2</w:t>
      </w:r>
      <w:r w:rsidR="00E2428F" w:rsidRPr="00E2428F">
        <w:rPr>
          <w:rFonts w:cstheme="minorHAnsi"/>
          <w:shd w:val="clear" w:color="auto" w:fill="FAF9F8"/>
        </w:rPr>
        <w:t>])</w:t>
      </w:r>
    </w:p>
    <w:p w14:paraId="5F689DF1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 xml:space="preserve">De esto 3 valores se hacen 0 y queda </w:t>
      </w:r>
    </w:p>
    <w:p w14:paraId="4B800CE7" w14:textId="77777777" w:rsidR="00E2428F" w:rsidRPr="00E2428F" w:rsidRDefault="00000000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  <m:r>
          <w:rPr>
            <w:rFonts w:ascii="Cambria Math" w:hAnsi="Cambria Math" w:cstheme="minorHAnsi"/>
            <w:shd w:val="clear" w:color="auto" w:fill="FAF9F8"/>
          </w:rPr>
          <m:t>E[</m:t>
        </m:r>
      </m:oMath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  <w:vertAlign w:val="superscript"/>
        </w:rPr>
        <w:t>2</w:t>
      </w:r>
      <w:r w:rsidR="00E2428F" w:rsidRPr="00E2428F">
        <w:rPr>
          <w:rFonts w:cstheme="minorHAnsi"/>
          <w:shd w:val="clear" w:color="auto" w:fill="FAF9F8"/>
        </w:rPr>
        <w:t xml:space="preserve">]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</w:p>
    <w:p w14:paraId="0A7BD868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eastAsiaTheme="minorEastAsia" w:cstheme="minorHAnsi"/>
          <w:shd w:val="clear" w:color="auto" w:fill="FAF9F8"/>
        </w:rPr>
        <w:t>Con el caso h = 0</w:t>
      </w:r>
    </w:p>
    <w:p w14:paraId="4C29C321" w14:textId="77777777" w:rsidR="00E2428F" w:rsidRPr="00E2428F" w:rsidRDefault="00000000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="00E2428F" w:rsidRPr="00E2428F">
        <w:rPr>
          <w:rFonts w:eastAsiaTheme="minorEastAsia" w:cstheme="minorHAnsi"/>
          <w:shd w:val="clear" w:color="auto" w:fill="FAF9F8"/>
        </w:rPr>
        <w:t>(</w:t>
      </w:r>
      <w:r w:rsidR="00E2428F" w:rsidRPr="00E2428F">
        <w:rPr>
          <w:rFonts w:cstheme="minorHAnsi"/>
          <w:shd w:val="clear" w:color="auto" w:fill="FAF9F8"/>
        </w:rPr>
        <w:t>E[</w:t>
      </w:r>
      <w:r w:rsidR="00E2428F" w:rsidRPr="00E2428F">
        <w:rPr>
          <w:rFonts w:eastAsiaTheme="minorEastAsia" w:cstheme="minorHAnsi"/>
          <w:shd w:val="clear" w:color="auto" w:fill="FAF9F8"/>
        </w:rPr>
        <w:t xml:space="preserve"> </w:t>
      </w:r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 xml:space="preserve">s-1  </w:t>
      </w:r>
      <w:r w:rsidR="00E2428F" w:rsidRPr="00E2428F">
        <w:rPr>
          <w:rFonts w:cstheme="minorHAnsi"/>
          <w:shd w:val="clear" w:color="auto" w:fill="FAF9F8"/>
        </w:rPr>
        <w:t>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])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  <m:r>
          <w:rPr>
            <w:rFonts w:ascii="Cambria Math" w:hAnsi="Cambria Math" w:cstheme="minorHAnsi"/>
            <w:shd w:val="clear" w:color="auto" w:fill="FAF9F8"/>
          </w:rPr>
          <m:t>(E[</m:t>
        </m:r>
      </m:oMath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  <w:vertAlign w:val="superscript"/>
        </w:rPr>
        <w:t>2</w:t>
      </w:r>
      <w:r w:rsidR="00E2428F" w:rsidRPr="00E2428F">
        <w:rPr>
          <w:rFonts w:cstheme="minorHAnsi"/>
          <w:shd w:val="clear" w:color="auto" w:fill="FAF9F8"/>
        </w:rPr>
        <w:t xml:space="preserve">] </w:t>
      </w:r>
      <m:oMath>
        <m:r>
          <w:rPr>
            <w:rFonts w:ascii="Cambria Math" w:hAnsi="Cambria Math" w:cstheme="minorHAnsi"/>
            <w:shd w:val="clear" w:color="auto" w:fill="FAF9F8"/>
          </w:rPr>
          <m:t>+ E[</m:t>
        </m:r>
      </m:oMath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  <w:vertAlign w:val="superscript"/>
        </w:rPr>
        <w:t>2</w:t>
      </w:r>
      <w:r w:rsidR="00E2428F" w:rsidRPr="00E2428F">
        <w:rPr>
          <w:rFonts w:cstheme="minorHAnsi"/>
          <w:shd w:val="clear" w:color="auto" w:fill="FAF9F8"/>
        </w:rPr>
        <w:t xml:space="preserve">])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</w:p>
    <w:p w14:paraId="792FAF69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eastAsiaTheme="minorEastAsia" w:cstheme="minorHAnsi"/>
          <w:shd w:val="clear" w:color="auto" w:fill="FAF9F8"/>
        </w:rPr>
        <w:t xml:space="preserve">Y en el caso h &gt; 1 tenemos, digamos 2 </w:t>
      </w:r>
    </w:p>
    <w:p w14:paraId="35695AF6" w14:textId="77777777" w:rsidR="00E2428F" w:rsidRPr="00E2428F" w:rsidRDefault="00000000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AF9F8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="00E2428F" w:rsidRPr="00E2428F">
        <w:rPr>
          <w:rFonts w:eastAsiaTheme="minorEastAsia" w:cstheme="minorHAnsi"/>
          <w:shd w:val="clear" w:color="auto" w:fill="FAF9F8"/>
        </w:rPr>
        <w:t>(</w:t>
      </w:r>
      <w:r w:rsidR="00E2428F" w:rsidRPr="00E2428F">
        <w:rPr>
          <w:rFonts w:cstheme="minorHAnsi"/>
          <w:shd w:val="clear" w:color="auto" w:fill="FAF9F8"/>
        </w:rPr>
        <w:t>E[</w:t>
      </w:r>
      <w:r w:rsidR="00E2428F" w:rsidRPr="00E2428F">
        <w:rPr>
          <w:rFonts w:eastAsiaTheme="minorEastAsia" w:cstheme="minorHAnsi"/>
          <w:shd w:val="clear" w:color="auto" w:fill="FAF9F8"/>
        </w:rPr>
        <w:t xml:space="preserve"> </w:t>
      </w:r>
      <w:r w:rsidR="00E2428F" w:rsidRPr="00E2428F">
        <w:rPr>
          <w:rFonts w:cstheme="minorHAnsi"/>
          <w:shd w:val="clear" w:color="auto" w:fill="FAF9F8"/>
        </w:rPr>
        <w:t>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s-2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 xml:space="preserve">s-3  </w:t>
      </w:r>
      <w:r w:rsidR="00E2428F" w:rsidRPr="00E2428F">
        <w:rPr>
          <w:rFonts w:cstheme="minorHAnsi"/>
          <w:shd w:val="clear" w:color="auto" w:fill="FAF9F8"/>
        </w:rPr>
        <w:t>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s-2</w:t>
      </w:r>
      <w:r w:rsidR="00E2428F" w:rsidRPr="00E2428F">
        <w:rPr>
          <w:rFonts w:cstheme="minorHAnsi"/>
          <w:shd w:val="clear" w:color="auto" w:fill="FAF9F8"/>
        </w:rPr>
        <w:t xml:space="preserve"> ] + E[w</w:t>
      </w:r>
      <w:r w:rsidR="00E2428F" w:rsidRPr="00E2428F">
        <w:rPr>
          <w:rFonts w:cstheme="minorHAnsi"/>
          <w:shd w:val="clear" w:color="auto" w:fill="FAF9F8"/>
          <w:vertAlign w:val="subscript"/>
        </w:rPr>
        <w:t>s-1</w:t>
      </w:r>
      <w:r w:rsidR="00E2428F" w:rsidRPr="00E2428F">
        <w:rPr>
          <w:rFonts w:cstheme="minorHAnsi"/>
          <w:shd w:val="clear" w:color="auto" w:fill="FAF9F8"/>
        </w:rPr>
        <w:t xml:space="preserve"> w</w:t>
      </w:r>
      <w:r w:rsidR="00E2428F" w:rsidRPr="00E2428F">
        <w:rPr>
          <w:rFonts w:cstheme="minorHAnsi"/>
          <w:shd w:val="clear" w:color="auto" w:fill="FAF9F8"/>
          <w:vertAlign w:val="subscript"/>
        </w:rPr>
        <w:t>s-3</w:t>
      </w:r>
      <w:r w:rsidR="00E2428F" w:rsidRPr="00E2428F">
        <w:rPr>
          <w:rFonts w:cstheme="minorHAnsi"/>
          <w:shd w:val="clear" w:color="auto" w:fill="FAF9F8"/>
        </w:rPr>
        <w:t>]) = 0</w:t>
      </w:r>
    </w:p>
    <w:p w14:paraId="25D3671C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Por lo tanto, la autocovarianza solo depende de s y t únicamente por su diferencia y nos da</w:t>
      </w:r>
    </w:p>
    <w:p w14:paraId="3A276B8C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 xml:space="preserve"> γ(s,t)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Pr="00E2428F">
        <w:rPr>
          <w:rFonts w:eastAsiaTheme="minorEastAsia" w:cstheme="minorHAnsi"/>
          <w:shd w:val="clear" w:color="auto" w:fill="FAF9F8"/>
        </w:rPr>
        <w:t xml:space="preserve"> cuando |s-t| = 1,  </w:t>
      </w:r>
      <w:r w:rsidRPr="00E2428F">
        <w:rPr>
          <w:rFonts w:cstheme="minorHAnsi"/>
          <w:shd w:val="clear" w:color="auto" w:fill="FAF9F8"/>
        </w:rPr>
        <w:t xml:space="preserve">γ(s,t)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  <w:r w:rsidRPr="00E2428F">
        <w:rPr>
          <w:rFonts w:eastAsiaTheme="minorEastAsia" w:cstheme="minorHAnsi"/>
          <w:shd w:val="clear" w:color="auto" w:fill="FAF9F8"/>
        </w:rPr>
        <w:t xml:space="preserve"> cuando s=t y </w:t>
      </w:r>
      <w:r w:rsidRPr="00E2428F">
        <w:rPr>
          <w:rFonts w:cstheme="minorHAnsi"/>
          <w:shd w:val="clear" w:color="auto" w:fill="FAF9F8"/>
        </w:rPr>
        <w:t>γ(s,t) = 0</w:t>
      </w:r>
      <w:r w:rsidRPr="00E2428F">
        <w:rPr>
          <w:rFonts w:eastAsiaTheme="minorEastAsia" w:cstheme="minorHAnsi"/>
          <w:shd w:val="clear" w:color="auto" w:fill="FAF9F8"/>
        </w:rPr>
        <w:t xml:space="preserve"> cuando |s-t| &gt; 1</w:t>
      </w:r>
    </w:p>
    <w:p w14:paraId="1555B38D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eastAsiaTheme="minorEastAsia" w:cstheme="minorHAnsi"/>
          <w:shd w:val="clear" w:color="auto" w:fill="FAF9F8"/>
        </w:rPr>
        <w:t>Entonces la función de autocovarianza no depende del tiempo.</w:t>
      </w:r>
    </w:p>
    <w:p w14:paraId="13D5EBF6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</w:p>
    <w:p w14:paraId="10C9F7A4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 xml:space="preserve">3. La varianza debe ser finita para todo tiempo t. </w:t>
      </w:r>
    </w:p>
    <w:p w14:paraId="2F2DF5B1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Var(x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>) = E[(x</w:t>
      </w:r>
      <w:r w:rsidRPr="00E2428F">
        <w:rPr>
          <w:rFonts w:cstheme="minorHAnsi"/>
          <w:shd w:val="clear" w:color="auto" w:fill="FAF9F8"/>
          <w:vertAlign w:val="subscript"/>
        </w:rPr>
        <w:t>t</w:t>
      </w:r>
      <w:r w:rsidRPr="00E2428F">
        <w:rPr>
          <w:rFonts w:cstheme="minorHAnsi"/>
          <w:shd w:val="clear" w:color="auto" w:fill="FAF9F8"/>
        </w:rPr>
        <w:t xml:space="preserve"> - µ)</w:t>
      </w:r>
      <w:r w:rsidRPr="00E2428F">
        <w:rPr>
          <w:rFonts w:cstheme="minorHAnsi"/>
          <w:shd w:val="clear" w:color="auto" w:fill="FAF9F8"/>
          <w:vertAlign w:val="superscript"/>
        </w:rPr>
        <w:t>2</w:t>
      </w:r>
      <w:r w:rsidRPr="00E2428F">
        <w:rPr>
          <w:rFonts w:cstheme="minorHAnsi"/>
          <w:shd w:val="clear" w:color="auto" w:fill="FAF9F8"/>
        </w:rPr>
        <w:t>] = E[</w:t>
      </w:r>
      <m:oMath>
        <m:r>
          <w:rPr>
            <w:rFonts w:ascii="Cambria Math" w:hAnsi="Cambria Math" w:cstheme="minorHAnsi"/>
            <w:shd w:val="clear" w:color="auto" w:fill="FAF9F8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fPr>
              <m:num>
                <m:r>
                  <w:rPr>
                    <w:rFonts w:ascii="Cambria Math" w:hAnsi="Cambria Math" w:cstheme="minorHAnsi"/>
                    <w:shd w:val="clear" w:color="auto" w:fill="FAF9F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hd w:val="clear" w:color="auto" w:fill="FAF9F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AF9F8"/>
                  </w:rPr>
                  <m:t>(w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AF9F8"/>
                  </w:rPr>
                  <m:t>t-1</m:t>
                </m:r>
              </m:sub>
            </m:sSub>
            <m:r>
              <w:rPr>
                <w:rFonts w:ascii="Cambria Math" w:hAnsi="Cambria Math" w:cstheme="minorHAnsi"/>
                <w:shd w:val="clear" w:color="auto" w:fill="FAF9F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AF9F8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AF9F8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  <w:shd w:val="clear" w:color="auto" w:fill="FAF9F8"/>
              </w:rPr>
              <m:t>)-0)</m:t>
            </m:r>
          </m:e>
          <m:sup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sup>
        </m:sSup>
        <m:r>
          <w:rPr>
            <w:rFonts w:ascii="Cambria Math" w:hAnsi="Cambria Math" w:cstheme="minorHAnsi"/>
            <w:shd w:val="clear" w:color="auto" w:fill="FAF9F8"/>
          </w:rPr>
          <m:t>]</m:t>
        </m:r>
      </m:oMath>
      <w:r w:rsidRPr="00E2428F">
        <w:rPr>
          <w:rFonts w:eastAsiaTheme="minorEastAsia" w:cstheme="minorHAnsi"/>
          <w:shd w:val="clear" w:color="auto" w:fill="FAF9F8"/>
        </w:rPr>
        <w:t xml:space="preserve"> = E[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AF9F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hd w:val="clear" w:color="auto" w:fill="FAF9F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hd w:val="clear" w:color="auto" w:fill="FAF9F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hd w:val="clear" w:color="auto" w:fill="FAF9F8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hd w:val="clear" w:color="auto" w:fill="FAF9F8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AF9F8"/>
                  </w:rPr>
                  <m:t>t-1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hd w:val="clear" w:color="auto" w:fill="FAF9F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hd w:val="clear" w:color="auto" w:fill="FAF9F8"/>
          </w:rPr>
          <m:t xml:space="preserve">+ 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AF9F8"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fPr>
              <m:num>
                <m:r>
                  <w:rPr>
                    <w:rFonts w:ascii="Cambria Math" w:hAnsi="Cambria Math" w:cstheme="minorHAnsi"/>
                    <w:shd w:val="clear" w:color="auto" w:fill="FAF9F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hd w:val="clear" w:color="auto" w:fill="FAF9F8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AF9F8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AF9F8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AF9F8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hd w:val="clear" w:color="auto" w:fill="FAF9F8"/>
              </w:rPr>
              <m:t>2</m:t>
            </m:r>
          </m:sup>
        </m:sSup>
      </m:oMath>
      <w:r w:rsidRPr="00E2428F">
        <w:rPr>
          <w:rFonts w:eastAsiaTheme="minorEastAsia" w:cstheme="minorHAnsi"/>
          <w:shd w:val="clear" w:color="auto" w:fill="FAF9F8"/>
        </w:rPr>
        <w:t xml:space="preserve"> + prod. cruzados] =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</m:oMath>
      <w:r w:rsidRPr="00E2428F">
        <w:rPr>
          <w:rFonts w:eastAsiaTheme="minorEastAsia" w:cstheme="minorHAnsi"/>
          <w:shd w:val="clear" w:color="auto" w:fill="FAF9F8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4</m:t>
            </m:r>
          </m:den>
        </m:f>
        <m:r>
          <w:rPr>
            <w:rFonts w:ascii="Cambria Math" w:hAnsi="Cambria Math" w:cstheme="minorHAnsi"/>
            <w:shd w:val="clear" w:color="auto" w:fill="FAF9F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hd w:val="clear" w:color="auto" w:fill="FAF9F8"/>
              </w:rPr>
              <m:t>2</m:t>
            </m:r>
          </m:den>
        </m:f>
      </m:oMath>
    </w:p>
    <w:p w14:paraId="11375A1A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Por ende, es finita</w:t>
      </w:r>
    </w:p>
    <w:p w14:paraId="13883FE9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</w:p>
    <w:p w14:paraId="6D08846A" w14:textId="77777777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shd w:val="clear" w:color="auto" w:fill="FAF9F8"/>
        </w:rPr>
        <w:t>En caso de cumplirlas, calcule su función de autocorrelación y grafíquela.</w:t>
      </w:r>
    </w:p>
    <w:p w14:paraId="7ACCCE3D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>
        <m:r>
          <w:rPr>
            <w:rFonts w:ascii="Cambria Math" w:hAnsi="Cambria Math" w:cstheme="minorHAnsi"/>
            <w:shd w:val="clear" w:color="auto" w:fill="FAF9F8"/>
          </w:rPr>
          <w:lastRenderedPageBreak/>
          <m:t>ρ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AF9F8"/>
              </w:rPr>
              <m:t>h</m:t>
            </m:r>
          </m:e>
        </m:d>
        <m:r>
          <w:rPr>
            <w:rFonts w:ascii="Cambria Math" w:hAnsi="Cambria Math" w:cstheme="minorHAnsi"/>
            <w:shd w:val="clear" w:color="auto" w:fill="FAF9F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hd w:val="clear" w:color="auto" w:fill="FAF9F8"/>
              </w:rPr>
              <m:t xml:space="preserve">γ(h) 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hd w:val="clear" w:color="auto" w:fill="FAF9F8"/>
              </w:rPr>
              <m:t xml:space="preserve">γ(0) </m:t>
            </m:r>
          </m:den>
        </m:f>
        <m:r>
          <w:rPr>
            <w:rFonts w:ascii="Cambria Math" w:eastAsiaTheme="minorEastAsia" w:hAnsi="Cambria Math" w:cstheme="minorHAnsi"/>
            <w:shd w:val="clear" w:color="auto" w:fill="FAF9F8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AF9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hd w:val="clear" w:color="auto" w:fill="FAF9F8"/>
              </w:rPr>
              <m:t xml:space="preserve">γ(h) 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hd w:val="clear" w:color="auto" w:fill="FAF9F8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  <w:shd w:val="clear" w:color="auto" w:fill="FAF9F8"/>
                    <w:vertAlign w:val="superscript"/>
                  </w:rPr>
                  <m:t>2</m:t>
                </m:r>
              </m:sup>
            </m:sSup>
          </m:den>
        </m:f>
      </m:oMath>
      <w:r w:rsidRPr="00E2428F">
        <w:rPr>
          <w:rFonts w:eastAsiaTheme="minorEastAsia" w:cstheme="minorHAnsi"/>
          <w:shd w:val="clear" w:color="auto" w:fill="FAF9F8"/>
        </w:rPr>
        <w:t xml:space="preserve"> </w:t>
      </w:r>
    </w:p>
    <w:p w14:paraId="1E11048E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eastAsiaTheme="minorEastAsia" w:cstheme="minorHAnsi"/>
          <w:shd w:val="clear" w:color="auto" w:fill="FAF9F8"/>
        </w:rPr>
        <w:t>Sea h = 0, entonces tenemos</w:t>
      </w:r>
    </w:p>
    <w:p w14:paraId="0DE881F2" w14:textId="77777777" w:rsidR="00E2428F" w:rsidRPr="00E2428F" w:rsidRDefault="00000000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AF9F8"/>
            </w:rPr>
            <m:t>=1</m:t>
          </m:r>
        </m:oMath>
      </m:oMathPara>
    </w:p>
    <w:p w14:paraId="2BCDE9E5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eastAsiaTheme="minorEastAsia" w:cstheme="minorHAnsi"/>
          <w:shd w:val="clear" w:color="auto" w:fill="FAF9F8"/>
        </w:rPr>
        <w:t>Sea h = 1, entonces tenemos</w:t>
      </w:r>
    </w:p>
    <w:p w14:paraId="1592CCE3" w14:textId="77777777" w:rsidR="00E2428F" w:rsidRPr="00E2428F" w:rsidRDefault="00000000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AF9F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shd w:val="clear" w:color="auto" w:fill="FAF9F8"/>
                          <w:vertAlign w:val="super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hd w:val="clear" w:color="auto" w:fill="FAF9F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hd w:val="clear" w:color="auto" w:fill="FAF9F8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hd w:val="clear" w:color="auto" w:fill="FAF9F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AF9F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AF9F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hd w:val="clear" w:color="auto" w:fill="FAF9F8"/>
                </w:rPr>
                <m:t>4</m:t>
              </m:r>
            </m:den>
          </m:f>
        </m:oMath>
      </m:oMathPara>
    </w:p>
    <w:p w14:paraId="3BCADA03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w:r w:rsidRPr="00E2428F">
        <w:rPr>
          <w:rFonts w:eastAsiaTheme="minorEastAsia" w:cstheme="minorHAnsi"/>
          <w:shd w:val="clear" w:color="auto" w:fill="FAF9F8"/>
        </w:rPr>
        <w:t>Sea h &gt; 1, entonces tenemos</w:t>
      </w:r>
    </w:p>
    <w:p w14:paraId="701A6BBF" w14:textId="77593CB1" w:rsidR="00E2428F" w:rsidRPr="00E2428F" w:rsidRDefault="00000000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hd w:val="clear" w:color="auto" w:fill="FAF9F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hd w:val="clear" w:color="auto" w:fill="FAF9F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hd w:val="clear" w:color="auto" w:fill="FAF9F8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AF9F8"/>
                      <w:vertAlign w:val="super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AF9F8"/>
            </w:rPr>
            <m:t>=0</m:t>
          </m:r>
        </m:oMath>
      </m:oMathPara>
    </w:p>
    <w:p w14:paraId="357A5A99" w14:textId="77777777" w:rsidR="00E2428F" w:rsidRPr="00E2428F" w:rsidRDefault="00E2428F" w:rsidP="00E2428F">
      <w:pPr>
        <w:spacing w:line="240" w:lineRule="auto"/>
        <w:jc w:val="both"/>
        <w:rPr>
          <w:rFonts w:eastAsiaTheme="minorEastAsia" w:cstheme="minorHAnsi"/>
          <w:shd w:val="clear" w:color="auto" w:fill="FAF9F8"/>
        </w:rPr>
      </w:pPr>
    </w:p>
    <w:p w14:paraId="40A4633E" w14:textId="535973F6" w:rsidR="00E2428F" w:rsidRPr="00E2428F" w:rsidRDefault="00E2428F" w:rsidP="00E2428F">
      <w:pPr>
        <w:spacing w:line="240" w:lineRule="auto"/>
        <w:jc w:val="both"/>
        <w:rPr>
          <w:rFonts w:cstheme="minorHAnsi"/>
          <w:shd w:val="clear" w:color="auto" w:fill="FAF9F8"/>
        </w:rPr>
      </w:pPr>
      <w:r w:rsidRPr="00E2428F">
        <w:rPr>
          <w:rFonts w:cstheme="minorHAnsi"/>
          <w:noProof/>
          <w:shd w:val="clear" w:color="auto" w:fill="FAF9F8"/>
        </w:rPr>
        <w:drawing>
          <wp:inline distT="0" distB="0" distL="0" distR="0" wp14:anchorId="3F4D146D" wp14:editId="1F2E6EB2">
            <wp:extent cx="5501640" cy="3215640"/>
            <wp:effectExtent l="0" t="0" r="381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B902D4" w14:textId="77777777" w:rsidR="001343B5" w:rsidRPr="00E2428F" w:rsidRDefault="001343B5" w:rsidP="00E2428F">
      <w:pPr>
        <w:spacing w:line="240" w:lineRule="auto"/>
        <w:jc w:val="both"/>
        <w:rPr>
          <w:rFonts w:cstheme="minorHAnsi"/>
          <w:sz w:val="20"/>
          <w:szCs w:val="20"/>
        </w:rPr>
      </w:pPr>
    </w:p>
    <w:sectPr w:rsidR="001343B5" w:rsidRPr="00E24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6AD7"/>
    <w:multiLevelType w:val="hybridMultilevel"/>
    <w:tmpl w:val="9BBAC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225"/>
    <w:multiLevelType w:val="hybridMultilevel"/>
    <w:tmpl w:val="C26C22C8"/>
    <w:lvl w:ilvl="0" w:tplc="886AE1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943AB"/>
    <w:multiLevelType w:val="hybridMultilevel"/>
    <w:tmpl w:val="FE4A002C"/>
    <w:lvl w:ilvl="0" w:tplc="EBFEF79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85754">
    <w:abstractNumId w:val="1"/>
  </w:num>
  <w:num w:numId="2" w16cid:durableId="1289118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8759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8C"/>
    <w:rsid w:val="000B2B0E"/>
    <w:rsid w:val="001343B5"/>
    <w:rsid w:val="0013510E"/>
    <w:rsid w:val="001879D6"/>
    <w:rsid w:val="0028608C"/>
    <w:rsid w:val="003342F6"/>
    <w:rsid w:val="0055534C"/>
    <w:rsid w:val="00607187"/>
    <w:rsid w:val="0072055F"/>
    <w:rsid w:val="00862F41"/>
    <w:rsid w:val="008A4B57"/>
    <w:rsid w:val="008C379A"/>
    <w:rsid w:val="008C640D"/>
    <w:rsid w:val="009F0B5F"/>
    <w:rsid w:val="00AA299E"/>
    <w:rsid w:val="00AF7835"/>
    <w:rsid w:val="00CC745A"/>
    <w:rsid w:val="00DC3021"/>
    <w:rsid w:val="00DC5B90"/>
    <w:rsid w:val="00E2428F"/>
    <w:rsid w:val="00E31909"/>
    <w:rsid w:val="00E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B23F"/>
  <w15:chartTrackingRefBased/>
  <w15:docId w15:val="{FADDA0E1-C90A-4AB2-ADF6-97D42F3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o">
    <w:name w:val="mo"/>
    <w:basedOn w:val="Fuentedeprrafopredeter"/>
    <w:rsid w:val="001879D6"/>
  </w:style>
  <w:style w:type="paragraph" w:styleId="Prrafodelista">
    <w:name w:val="List Paragraph"/>
    <w:basedOn w:val="Normal"/>
    <w:uiPriority w:val="34"/>
    <w:qFormat/>
    <w:rsid w:val="008A4B57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Correlogram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h=0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D5-45A1-B4B4-64407B23059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h=1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D5-45A1-B4B4-64407B23059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h&gt;1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D5-45A1-B4B4-64407B230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4533279"/>
        <c:axId val="1924534943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Hoja1!$E$1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Hoja1!$A$2</c15:sqref>
                        </c15:formulaRef>
                      </c:ext>
                    </c:extLst>
                    <c:strCache>
                      <c:ptCount val="1"/>
                      <c:pt idx="0">
                        <c:v>Categoría 1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Hoja1!$E$2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-1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78D5-45A1-B4B4-64407B230593}"/>
                  </c:ext>
                </c:extLst>
              </c15:ser>
            </c15:filteredBarSeries>
          </c:ext>
        </c:extLst>
      </c:barChart>
      <c:catAx>
        <c:axId val="1924533279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924534943"/>
        <c:crosses val="autoZero"/>
        <c:auto val="1"/>
        <c:lblAlgn val="ctr"/>
        <c:lblOffset val="100"/>
        <c:noMultiLvlLbl val="0"/>
      </c:catAx>
      <c:valAx>
        <c:axId val="192453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2453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1490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16</cp:revision>
  <cp:lastPrinted>2022-10-26T02:57:00Z</cp:lastPrinted>
  <dcterms:created xsi:type="dcterms:W3CDTF">2022-10-25T16:53:00Z</dcterms:created>
  <dcterms:modified xsi:type="dcterms:W3CDTF">2022-10-26T18:28:00Z</dcterms:modified>
</cp:coreProperties>
</file>