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студент(наталия, женщина, троечник).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студент(игорь, мужчина, троечник).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студент(янина, женщина, хорошист).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студент(георгий, мужчина, отличник).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молодец(X) :- студент(X, мужчина, хорошист); студент(X, мужчина, отличник).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?- молодец(X)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