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A665" w14:textId="77777777" w:rsidR="00D3768F" w:rsidRPr="00126500" w:rsidRDefault="00D3768F" w:rsidP="007D1904">
      <w:pPr>
        <w:rPr>
          <w:rFonts w:ascii="Times New Roman" w:hAnsi="Times New Roman" w:cs="Times New Roman"/>
        </w:rPr>
      </w:pPr>
    </w:p>
    <w:p w14:paraId="738444C2" w14:textId="77777777" w:rsidR="0075784F" w:rsidRPr="00126500" w:rsidRDefault="0075784F" w:rsidP="007D1904">
      <w:pPr>
        <w:rPr>
          <w:rFonts w:ascii="Times New Roman" w:hAnsi="Times New Roman" w:cs="Times New Roman"/>
        </w:rPr>
      </w:pPr>
    </w:p>
    <w:p w14:paraId="344EBF0A" w14:textId="77777777" w:rsidR="0075784F" w:rsidRPr="00126500" w:rsidRDefault="0075784F" w:rsidP="007D1904">
      <w:pPr>
        <w:rPr>
          <w:rFonts w:ascii="Times New Roman" w:hAnsi="Times New Roman" w:cs="Times New Roman"/>
        </w:rPr>
      </w:pPr>
    </w:p>
    <w:p w14:paraId="4C03A026" w14:textId="77777777" w:rsidR="0075784F" w:rsidRPr="00126500" w:rsidRDefault="0075784F" w:rsidP="007D1904">
      <w:pPr>
        <w:rPr>
          <w:rFonts w:ascii="Times New Roman" w:hAnsi="Times New Roman" w:cs="Times New Roman"/>
        </w:rPr>
      </w:pPr>
    </w:p>
    <w:p w14:paraId="4223B084" w14:textId="77777777" w:rsidR="0075784F" w:rsidRPr="00126500" w:rsidRDefault="0075784F" w:rsidP="007D1904">
      <w:pPr>
        <w:rPr>
          <w:rFonts w:ascii="Times New Roman" w:hAnsi="Times New Roman" w:cs="Times New Roman"/>
        </w:rPr>
      </w:pPr>
    </w:p>
    <w:p w14:paraId="6E378234" w14:textId="77777777" w:rsidR="0075784F" w:rsidRPr="00126500" w:rsidRDefault="0075784F" w:rsidP="007D1904">
      <w:pPr>
        <w:rPr>
          <w:rFonts w:ascii="Times New Roman" w:hAnsi="Times New Roman" w:cs="Times New Roman"/>
        </w:rPr>
      </w:pPr>
    </w:p>
    <w:p w14:paraId="628B0551" w14:textId="77777777" w:rsidR="0075784F" w:rsidRPr="00126500" w:rsidRDefault="0075784F" w:rsidP="007D1904">
      <w:pPr>
        <w:rPr>
          <w:rFonts w:ascii="Times New Roman" w:hAnsi="Times New Roman" w:cs="Times New Roman"/>
        </w:rPr>
      </w:pPr>
    </w:p>
    <w:p w14:paraId="0A57DB28" w14:textId="77777777" w:rsidR="0075784F" w:rsidRPr="00126500" w:rsidRDefault="0075784F" w:rsidP="007D1904">
      <w:pPr>
        <w:rPr>
          <w:rFonts w:ascii="Times New Roman" w:hAnsi="Times New Roman" w:cs="Times New Roman"/>
        </w:rPr>
      </w:pPr>
    </w:p>
    <w:p w14:paraId="677F4221" w14:textId="77777777" w:rsidR="0075784F" w:rsidRPr="00126500" w:rsidRDefault="0075784F" w:rsidP="007D1904">
      <w:pPr>
        <w:rPr>
          <w:rFonts w:ascii="Times New Roman" w:hAnsi="Times New Roman" w:cs="Times New Roman"/>
        </w:rPr>
      </w:pPr>
    </w:p>
    <w:p w14:paraId="1818D976" w14:textId="77777777" w:rsidR="0075784F" w:rsidRPr="00126500" w:rsidRDefault="0075784F" w:rsidP="007D1904">
      <w:pPr>
        <w:rPr>
          <w:rFonts w:ascii="Times New Roman" w:hAnsi="Times New Roman" w:cs="Times New Roman"/>
        </w:rPr>
      </w:pPr>
    </w:p>
    <w:p w14:paraId="0C5B45CF" w14:textId="77777777" w:rsidR="0075784F" w:rsidRPr="00126500" w:rsidRDefault="0075784F" w:rsidP="007D1904">
      <w:pPr>
        <w:rPr>
          <w:rFonts w:ascii="Times New Roman" w:hAnsi="Times New Roman" w:cs="Times New Roman"/>
        </w:rPr>
      </w:pPr>
    </w:p>
    <w:p w14:paraId="2491C3AF" w14:textId="77777777" w:rsidR="0075784F" w:rsidRPr="00126500" w:rsidRDefault="0075784F" w:rsidP="007D1904">
      <w:pPr>
        <w:rPr>
          <w:rFonts w:ascii="Times New Roman" w:hAnsi="Times New Roman" w:cs="Times New Roman"/>
        </w:rPr>
      </w:pPr>
    </w:p>
    <w:p w14:paraId="070CCDDF" w14:textId="77777777" w:rsidR="0075784F" w:rsidRPr="00126500" w:rsidRDefault="0075784F" w:rsidP="007D1904">
      <w:pPr>
        <w:rPr>
          <w:rFonts w:ascii="Times New Roman" w:hAnsi="Times New Roman" w:cs="Times New Roman"/>
        </w:rPr>
      </w:pPr>
    </w:p>
    <w:p w14:paraId="11428775" w14:textId="77777777" w:rsidR="0075784F" w:rsidRPr="00126500" w:rsidRDefault="0075784F" w:rsidP="007D1904">
      <w:pPr>
        <w:rPr>
          <w:rFonts w:ascii="Times New Roman" w:hAnsi="Times New Roman" w:cs="Times New Roman"/>
        </w:rPr>
      </w:pPr>
    </w:p>
    <w:p w14:paraId="405343C2" w14:textId="77777777" w:rsidR="0075784F" w:rsidRPr="00126500" w:rsidRDefault="0075784F" w:rsidP="007D1904">
      <w:pPr>
        <w:rPr>
          <w:rFonts w:ascii="Times New Roman" w:hAnsi="Times New Roman" w:cs="Times New Roman"/>
        </w:rPr>
      </w:pPr>
    </w:p>
    <w:p w14:paraId="555B426A" w14:textId="77777777" w:rsidR="0075784F" w:rsidRPr="00126500" w:rsidRDefault="0075784F" w:rsidP="007D1904">
      <w:pPr>
        <w:rPr>
          <w:rFonts w:ascii="Times New Roman" w:hAnsi="Times New Roman" w:cs="Times New Roman"/>
        </w:rPr>
      </w:pPr>
    </w:p>
    <w:p w14:paraId="290FCDA7" w14:textId="77777777" w:rsidR="0075784F" w:rsidRPr="00126500" w:rsidRDefault="0075784F" w:rsidP="007D1904">
      <w:pPr>
        <w:rPr>
          <w:rFonts w:ascii="Times New Roman" w:hAnsi="Times New Roman" w:cs="Times New Roman"/>
        </w:rPr>
      </w:pPr>
    </w:p>
    <w:p w14:paraId="5E513DC8" w14:textId="77777777" w:rsidR="0075784F" w:rsidRPr="00126500" w:rsidRDefault="0075784F" w:rsidP="007D1904">
      <w:pPr>
        <w:jc w:val="center"/>
        <w:rPr>
          <w:rFonts w:ascii="Times New Roman" w:hAnsi="Times New Roman" w:cs="Times New Roman"/>
        </w:rPr>
      </w:pPr>
    </w:p>
    <w:p w14:paraId="6DBC11BF" w14:textId="77777777" w:rsidR="0075784F" w:rsidRPr="00126500" w:rsidRDefault="0075784F" w:rsidP="007D1904">
      <w:pPr>
        <w:jc w:val="center"/>
        <w:rPr>
          <w:rFonts w:ascii="Times New Roman" w:hAnsi="Times New Roman" w:cs="Times New Roman"/>
        </w:rPr>
      </w:pPr>
      <w:r w:rsidRPr="00126500">
        <w:rPr>
          <w:rFonts w:ascii="Times New Roman" w:hAnsi="Times New Roman" w:cs="Times New Roman"/>
        </w:rPr>
        <w:t>Student Awareness of Errors and Error Correction</w:t>
      </w:r>
    </w:p>
    <w:p w14:paraId="6301C266" w14:textId="77777777" w:rsidR="0075784F" w:rsidRPr="00126500" w:rsidRDefault="0075784F" w:rsidP="007D1904">
      <w:pPr>
        <w:jc w:val="center"/>
        <w:rPr>
          <w:rFonts w:ascii="Times New Roman" w:hAnsi="Times New Roman" w:cs="Times New Roman"/>
        </w:rPr>
      </w:pPr>
    </w:p>
    <w:p w14:paraId="558BA031" w14:textId="77777777" w:rsidR="0075784F" w:rsidRPr="00126500" w:rsidRDefault="0075784F" w:rsidP="007D1904">
      <w:pPr>
        <w:jc w:val="center"/>
        <w:rPr>
          <w:rFonts w:ascii="Times New Roman" w:hAnsi="Times New Roman" w:cs="Times New Roman"/>
        </w:rPr>
      </w:pPr>
      <w:r w:rsidRPr="00126500">
        <w:rPr>
          <w:rFonts w:ascii="Times New Roman" w:hAnsi="Times New Roman" w:cs="Times New Roman"/>
        </w:rPr>
        <w:t>Yanisa Haley Scherber</w:t>
      </w:r>
    </w:p>
    <w:p w14:paraId="688D492C" w14:textId="77777777" w:rsidR="0075784F" w:rsidRPr="00126500" w:rsidRDefault="0075784F" w:rsidP="007D1904">
      <w:pPr>
        <w:jc w:val="center"/>
        <w:rPr>
          <w:rFonts w:ascii="Times New Roman" w:hAnsi="Times New Roman" w:cs="Times New Roman"/>
        </w:rPr>
      </w:pPr>
    </w:p>
    <w:p w14:paraId="0F3D00DE" w14:textId="77777777" w:rsidR="0075784F" w:rsidRPr="00126500" w:rsidRDefault="0075784F" w:rsidP="007D1904">
      <w:pPr>
        <w:jc w:val="center"/>
        <w:rPr>
          <w:rFonts w:ascii="Times New Roman" w:hAnsi="Times New Roman" w:cs="Times New Roman"/>
        </w:rPr>
      </w:pPr>
      <w:r w:rsidRPr="00126500">
        <w:rPr>
          <w:rFonts w:ascii="Times New Roman" w:hAnsi="Times New Roman" w:cs="Times New Roman"/>
        </w:rPr>
        <w:t>Fall 2019</w:t>
      </w:r>
    </w:p>
    <w:p w14:paraId="3256FCFF" w14:textId="77777777" w:rsidR="0075784F" w:rsidRPr="00126500" w:rsidRDefault="0075784F" w:rsidP="007D1904">
      <w:pPr>
        <w:jc w:val="center"/>
        <w:rPr>
          <w:rFonts w:ascii="Times New Roman" w:hAnsi="Times New Roman" w:cs="Times New Roman"/>
        </w:rPr>
      </w:pPr>
    </w:p>
    <w:p w14:paraId="4E348CE4" w14:textId="77777777" w:rsidR="0075784F" w:rsidRPr="00126500" w:rsidRDefault="0075784F" w:rsidP="007D1904">
      <w:pPr>
        <w:jc w:val="center"/>
        <w:rPr>
          <w:rFonts w:ascii="Times New Roman" w:hAnsi="Times New Roman" w:cs="Times New Roman"/>
        </w:rPr>
      </w:pPr>
    </w:p>
    <w:p w14:paraId="510DE0E4" w14:textId="77777777" w:rsidR="0075784F" w:rsidRPr="00126500" w:rsidRDefault="0075784F" w:rsidP="007D1904">
      <w:pPr>
        <w:jc w:val="center"/>
        <w:rPr>
          <w:rFonts w:ascii="Times New Roman" w:hAnsi="Times New Roman" w:cs="Times New Roman"/>
        </w:rPr>
      </w:pPr>
    </w:p>
    <w:p w14:paraId="1C797168" w14:textId="77777777" w:rsidR="0075784F" w:rsidRPr="00126500" w:rsidRDefault="0075784F" w:rsidP="007D1904">
      <w:pPr>
        <w:jc w:val="center"/>
        <w:rPr>
          <w:rFonts w:ascii="Times New Roman" w:hAnsi="Times New Roman" w:cs="Times New Roman"/>
        </w:rPr>
      </w:pPr>
    </w:p>
    <w:p w14:paraId="7A006FCE" w14:textId="77777777" w:rsidR="0075784F" w:rsidRPr="00126500" w:rsidRDefault="0075784F" w:rsidP="007D1904">
      <w:pPr>
        <w:jc w:val="center"/>
        <w:rPr>
          <w:rFonts w:ascii="Times New Roman" w:hAnsi="Times New Roman" w:cs="Times New Roman"/>
        </w:rPr>
      </w:pPr>
    </w:p>
    <w:p w14:paraId="7DCE278B" w14:textId="77777777" w:rsidR="0075784F" w:rsidRPr="00126500" w:rsidRDefault="0075784F" w:rsidP="007D1904">
      <w:pPr>
        <w:jc w:val="center"/>
        <w:rPr>
          <w:rFonts w:ascii="Times New Roman" w:hAnsi="Times New Roman" w:cs="Times New Roman"/>
        </w:rPr>
      </w:pPr>
    </w:p>
    <w:p w14:paraId="68D00D7C" w14:textId="77777777" w:rsidR="0075784F" w:rsidRPr="00126500" w:rsidRDefault="0075784F" w:rsidP="007D1904">
      <w:pPr>
        <w:jc w:val="center"/>
        <w:rPr>
          <w:rFonts w:ascii="Times New Roman" w:hAnsi="Times New Roman" w:cs="Times New Roman"/>
        </w:rPr>
      </w:pPr>
    </w:p>
    <w:p w14:paraId="10A22FFB" w14:textId="77777777" w:rsidR="0075784F" w:rsidRPr="00126500" w:rsidRDefault="0075784F" w:rsidP="007D1904">
      <w:pPr>
        <w:rPr>
          <w:rFonts w:ascii="Times New Roman" w:hAnsi="Times New Roman" w:cs="Times New Roman"/>
        </w:rPr>
      </w:pPr>
    </w:p>
    <w:p w14:paraId="3917732C" w14:textId="77777777" w:rsidR="0075784F" w:rsidRPr="00126500" w:rsidRDefault="0075784F" w:rsidP="007D1904">
      <w:pPr>
        <w:rPr>
          <w:rFonts w:ascii="Times New Roman" w:hAnsi="Times New Roman" w:cs="Times New Roman"/>
        </w:rPr>
      </w:pPr>
    </w:p>
    <w:p w14:paraId="53AA214C" w14:textId="77777777" w:rsidR="0075784F" w:rsidRPr="00126500" w:rsidRDefault="0075784F" w:rsidP="007D1904">
      <w:pPr>
        <w:rPr>
          <w:rFonts w:ascii="Times New Roman" w:hAnsi="Times New Roman" w:cs="Times New Roman"/>
        </w:rPr>
      </w:pPr>
    </w:p>
    <w:p w14:paraId="40CC30EF" w14:textId="77777777" w:rsidR="0075784F" w:rsidRPr="00126500" w:rsidRDefault="0075784F" w:rsidP="007D1904">
      <w:pPr>
        <w:rPr>
          <w:rFonts w:ascii="Times New Roman" w:hAnsi="Times New Roman" w:cs="Times New Roman"/>
        </w:rPr>
      </w:pPr>
    </w:p>
    <w:p w14:paraId="747E0FDF" w14:textId="77777777" w:rsidR="0075784F" w:rsidRPr="00126500" w:rsidRDefault="0075784F" w:rsidP="007D1904">
      <w:pPr>
        <w:rPr>
          <w:rFonts w:ascii="Times New Roman" w:hAnsi="Times New Roman" w:cs="Times New Roman"/>
        </w:rPr>
      </w:pPr>
    </w:p>
    <w:p w14:paraId="2333D00E" w14:textId="77777777" w:rsidR="0075784F" w:rsidRPr="00126500" w:rsidRDefault="0075784F" w:rsidP="007D1904">
      <w:pPr>
        <w:rPr>
          <w:rFonts w:ascii="Times New Roman" w:hAnsi="Times New Roman" w:cs="Times New Roman"/>
        </w:rPr>
      </w:pPr>
    </w:p>
    <w:p w14:paraId="15C16E3F" w14:textId="77777777" w:rsidR="0075784F" w:rsidRPr="00126500" w:rsidRDefault="0075784F" w:rsidP="007D1904">
      <w:pPr>
        <w:rPr>
          <w:rFonts w:ascii="Times New Roman" w:hAnsi="Times New Roman" w:cs="Times New Roman"/>
        </w:rPr>
      </w:pPr>
    </w:p>
    <w:p w14:paraId="38AF3377" w14:textId="77777777" w:rsidR="0075784F" w:rsidRPr="00126500" w:rsidRDefault="0075784F" w:rsidP="007D1904">
      <w:pPr>
        <w:rPr>
          <w:rFonts w:ascii="Times New Roman" w:hAnsi="Times New Roman" w:cs="Times New Roman"/>
        </w:rPr>
      </w:pPr>
    </w:p>
    <w:p w14:paraId="34562822" w14:textId="77777777" w:rsidR="0075784F" w:rsidRPr="00126500" w:rsidRDefault="0075784F" w:rsidP="007D1904">
      <w:pPr>
        <w:rPr>
          <w:rFonts w:ascii="Times New Roman" w:hAnsi="Times New Roman" w:cs="Times New Roman"/>
        </w:rPr>
      </w:pPr>
    </w:p>
    <w:p w14:paraId="684E7A43" w14:textId="77777777" w:rsidR="0075784F" w:rsidRPr="00126500" w:rsidRDefault="0075784F" w:rsidP="007D1904">
      <w:pPr>
        <w:rPr>
          <w:rFonts w:ascii="Times New Roman" w:hAnsi="Times New Roman" w:cs="Times New Roman"/>
        </w:rPr>
      </w:pPr>
    </w:p>
    <w:p w14:paraId="25B55B58" w14:textId="77777777" w:rsidR="0075784F" w:rsidRPr="00126500" w:rsidRDefault="0075784F" w:rsidP="007D1904">
      <w:pPr>
        <w:rPr>
          <w:rFonts w:ascii="Times New Roman" w:hAnsi="Times New Roman" w:cs="Times New Roman"/>
        </w:rPr>
      </w:pPr>
    </w:p>
    <w:p w14:paraId="397E143D" w14:textId="77777777" w:rsidR="0075784F" w:rsidRPr="00126500" w:rsidRDefault="0075784F" w:rsidP="007D1904">
      <w:pPr>
        <w:rPr>
          <w:rFonts w:ascii="Times New Roman" w:hAnsi="Times New Roman" w:cs="Times New Roman"/>
        </w:rPr>
      </w:pPr>
    </w:p>
    <w:p w14:paraId="34DB36C3" w14:textId="77777777" w:rsidR="0075784F" w:rsidRPr="00126500" w:rsidRDefault="0075784F" w:rsidP="007D1904">
      <w:pPr>
        <w:rPr>
          <w:rFonts w:ascii="Times New Roman" w:hAnsi="Times New Roman" w:cs="Times New Roman"/>
        </w:rPr>
      </w:pPr>
    </w:p>
    <w:p w14:paraId="58D09F12" w14:textId="77777777" w:rsidR="0075784F" w:rsidRPr="00126500" w:rsidRDefault="0075784F" w:rsidP="007D1904">
      <w:pPr>
        <w:rPr>
          <w:rFonts w:ascii="Times New Roman" w:hAnsi="Times New Roman" w:cs="Times New Roman"/>
        </w:rPr>
      </w:pPr>
    </w:p>
    <w:p w14:paraId="56735346" w14:textId="77777777" w:rsidR="0075784F" w:rsidRPr="00126500" w:rsidRDefault="0075784F" w:rsidP="007D1904">
      <w:pPr>
        <w:rPr>
          <w:rFonts w:ascii="Times New Roman" w:hAnsi="Times New Roman" w:cs="Times New Roman"/>
        </w:rPr>
      </w:pPr>
    </w:p>
    <w:p w14:paraId="214E8730" w14:textId="77777777" w:rsidR="0075784F" w:rsidRPr="00126500" w:rsidRDefault="0075784F" w:rsidP="007D1904">
      <w:pPr>
        <w:rPr>
          <w:rFonts w:ascii="Times New Roman" w:hAnsi="Times New Roman" w:cs="Times New Roman"/>
        </w:rPr>
      </w:pPr>
    </w:p>
    <w:p w14:paraId="5CA4FF59" w14:textId="77777777" w:rsidR="000471E1" w:rsidRPr="00126500" w:rsidRDefault="000471E1" w:rsidP="007D1904">
      <w:pPr>
        <w:spacing w:line="480" w:lineRule="auto"/>
        <w:jc w:val="center"/>
        <w:rPr>
          <w:rFonts w:ascii="Times New Roman" w:hAnsi="Times New Roman" w:cs="Times New Roman"/>
          <w:b/>
          <w:sz w:val="28"/>
        </w:rPr>
      </w:pPr>
      <w:r w:rsidRPr="00126500">
        <w:rPr>
          <w:rFonts w:ascii="Times New Roman" w:hAnsi="Times New Roman" w:cs="Times New Roman"/>
          <w:b/>
          <w:sz w:val="28"/>
        </w:rPr>
        <w:lastRenderedPageBreak/>
        <w:t>Abstract</w:t>
      </w:r>
    </w:p>
    <w:p w14:paraId="40E4DB0A" w14:textId="401B9670" w:rsidR="00D83788" w:rsidRPr="00126500" w:rsidRDefault="00860ED8" w:rsidP="007D1904">
      <w:pPr>
        <w:spacing w:line="480" w:lineRule="auto"/>
        <w:rPr>
          <w:rFonts w:ascii="Times New Roman" w:hAnsi="Times New Roman" w:cs="Times New Roman"/>
        </w:rPr>
      </w:pPr>
      <w:r>
        <w:rPr>
          <w:rFonts w:ascii="Times New Roman" w:hAnsi="Times New Roman" w:cs="Times New Roman"/>
        </w:rPr>
        <w:t xml:space="preserve">Previous research has provided evidence supporting the efficacy of written corrective feedback in L2 acquisition of the target language. However, there is still debate on whether implicit or explicit written corrective feedback is more effective, and in what circumstances. </w:t>
      </w:r>
      <w:r w:rsidR="00593488">
        <w:rPr>
          <w:rFonts w:ascii="Times New Roman" w:hAnsi="Times New Roman" w:cs="Times New Roman"/>
        </w:rPr>
        <w:t xml:space="preserve">It is the intent of this paper to investigate this topic further, by exploring the </w:t>
      </w:r>
      <w:r w:rsidR="00593488">
        <w:rPr>
          <w:rFonts w:ascii="Times New Roman" w:hAnsi="Times New Roman" w:cs="Times New Roman"/>
        </w:rPr>
        <w:t xml:space="preserve">relationship between </w:t>
      </w:r>
      <w:r w:rsidR="00593488" w:rsidRPr="00126500">
        <w:rPr>
          <w:rFonts w:ascii="Times New Roman" w:hAnsi="Times New Roman" w:cs="Times New Roman"/>
        </w:rPr>
        <w:t>which errors students are able to</w:t>
      </w:r>
      <w:r w:rsidR="00593488">
        <w:rPr>
          <w:rFonts w:ascii="Times New Roman" w:hAnsi="Times New Roman" w:cs="Times New Roman"/>
        </w:rPr>
        <w:t xml:space="preserve"> </w:t>
      </w:r>
      <w:r w:rsidR="00593488" w:rsidRPr="00126500">
        <w:rPr>
          <w:rFonts w:ascii="Times New Roman" w:hAnsi="Times New Roman" w:cs="Times New Roman"/>
        </w:rPr>
        <w:t>identify on an explicit error correction quiz, and which errors they make in their own writing</w:t>
      </w:r>
      <w:r w:rsidR="00593488">
        <w:rPr>
          <w:rFonts w:ascii="Times New Roman" w:hAnsi="Times New Roman" w:cs="Times New Roman"/>
        </w:rPr>
        <w:t xml:space="preserve">. </w:t>
      </w:r>
      <w:r w:rsidR="006D0974">
        <w:rPr>
          <w:rFonts w:ascii="Times New Roman" w:hAnsi="Times New Roman" w:cs="Times New Roman"/>
        </w:rPr>
        <w:t xml:space="preserve">Four types of common errors were assessed: </w:t>
      </w:r>
      <w:r w:rsidR="006D0974" w:rsidRPr="00126500">
        <w:rPr>
          <w:rFonts w:ascii="Times New Roman" w:hAnsi="Times New Roman" w:cs="Times New Roman"/>
        </w:rPr>
        <w:t>tense usage, subject-verb agreement, singular-plural nou</w:t>
      </w:r>
      <w:r w:rsidR="006D0974">
        <w:rPr>
          <w:rFonts w:ascii="Times New Roman" w:hAnsi="Times New Roman" w:cs="Times New Roman"/>
        </w:rPr>
        <w:t>n usage</w:t>
      </w:r>
      <w:r w:rsidR="006D0974" w:rsidRPr="00126500">
        <w:rPr>
          <w:rFonts w:ascii="Times New Roman" w:hAnsi="Times New Roman" w:cs="Times New Roman"/>
        </w:rPr>
        <w:t xml:space="preserve">, and </w:t>
      </w:r>
      <w:r w:rsidR="006D0974">
        <w:rPr>
          <w:rFonts w:ascii="Times New Roman" w:hAnsi="Times New Roman" w:cs="Times New Roman"/>
        </w:rPr>
        <w:t xml:space="preserve">indefinite </w:t>
      </w:r>
      <w:r w:rsidR="006D0974" w:rsidRPr="00126500">
        <w:rPr>
          <w:rFonts w:ascii="Times New Roman" w:hAnsi="Times New Roman" w:cs="Times New Roman"/>
        </w:rPr>
        <w:t>article usage</w:t>
      </w:r>
      <w:r w:rsidR="006D0974">
        <w:rPr>
          <w:rFonts w:ascii="Times New Roman" w:hAnsi="Times New Roman" w:cs="Times New Roman"/>
        </w:rPr>
        <w:t xml:space="preserve">. </w:t>
      </w:r>
      <w:r w:rsidR="006D0974">
        <w:rPr>
          <w:rFonts w:ascii="Times New Roman" w:hAnsi="Times New Roman" w:cs="Times New Roman"/>
        </w:rPr>
        <w:t>In this study, it was found that students performed much lower on the error correction quiz than they did in their own writing, and their own writing had considerably fewer errors than expected, based on the number of errors corrected appropriately on the quiz. Additionally, some of the quiz results were much lower than expected</w:t>
      </w:r>
      <w:r w:rsidR="006D0974">
        <w:rPr>
          <w:rFonts w:ascii="Times New Roman" w:hAnsi="Times New Roman" w:cs="Times New Roman"/>
        </w:rPr>
        <w:t xml:space="preserve">. In the discussion of these findings, this paper suggests further study on this topic. Several recommended approaches to assist further study and possible explanations for the results are provided, and it is also suggested that incorporating additional explicit </w:t>
      </w:r>
      <w:r w:rsidR="00840549">
        <w:rPr>
          <w:rFonts w:ascii="Times New Roman" w:hAnsi="Times New Roman" w:cs="Times New Roman"/>
        </w:rPr>
        <w:t xml:space="preserve">(rather than implicit) </w:t>
      </w:r>
      <w:r w:rsidR="006D0974">
        <w:rPr>
          <w:rFonts w:ascii="Times New Roman" w:hAnsi="Times New Roman" w:cs="Times New Roman"/>
        </w:rPr>
        <w:t>written corrective feedback may assist students in improving their second language writing.</w:t>
      </w:r>
    </w:p>
    <w:p w14:paraId="26B3E314" w14:textId="77777777" w:rsidR="000471E1" w:rsidRPr="00126500" w:rsidRDefault="000471E1" w:rsidP="007D1904">
      <w:pPr>
        <w:rPr>
          <w:rFonts w:ascii="Times New Roman" w:hAnsi="Times New Roman" w:cs="Times New Roman"/>
        </w:rPr>
      </w:pPr>
      <w:r w:rsidRPr="00126500">
        <w:rPr>
          <w:rFonts w:ascii="Times New Roman" w:hAnsi="Times New Roman" w:cs="Times New Roman"/>
        </w:rPr>
        <w:br w:type="page"/>
      </w:r>
    </w:p>
    <w:p w14:paraId="5E1B44F0" w14:textId="629FD2CA" w:rsidR="000471E1" w:rsidRPr="00126500" w:rsidRDefault="007834E1" w:rsidP="007D1904">
      <w:pPr>
        <w:spacing w:line="480" w:lineRule="auto"/>
        <w:rPr>
          <w:rFonts w:ascii="Times New Roman" w:hAnsi="Times New Roman" w:cs="Times New Roman"/>
        </w:rPr>
      </w:pPr>
      <w:r w:rsidRPr="00126500">
        <w:rPr>
          <w:rFonts w:ascii="Times New Roman" w:hAnsi="Times New Roman" w:cs="Times New Roman"/>
          <w:b/>
          <w:sz w:val="28"/>
        </w:rPr>
        <w:lastRenderedPageBreak/>
        <w:t xml:space="preserve">1. </w:t>
      </w:r>
      <w:r w:rsidR="000471E1" w:rsidRPr="00126500">
        <w:rPr>
          <w:rFonts w:ascii="Times New Roman" w:hAnsi="Times New Roman" w:cs="Times New Roman"/>
          <w:b/>
          <w:sz w:val="28"/>
        </w:rPr>
        <w:t>Introduction</w:t>
      </w:r>
    </w:p>
    <w:p w14:paraId="7F93BF5C" w14:textId="347F5327" w:rsidR="000471E1" w:rsidRPr="00126500" w:rsidRDefault="00174FF8" w:rsidP="007D1904">
      <w:pPr>
        <w:spacing w:line="480" w:lineRule="auto"/>
        <w:rPr>
          <w:rFonts w:ascii="Times New Roman" w:hAnsi="Times New Roman" w:cs="Times New Roman"/>
        </w:rPr>
      </w:pPr>
      <w:r w:rsidRPr="00126500">
        <w:rPr>
          <w:rFonts w:ascii="Times New Roman" w:hAnsi="Times New Roman" w:cs="Times New Roman"/>
        </w:rPr>
        <w:tab/>
        <w:t xml:space="preserve">There is considerable debate </w:t>
      </w:r>
      <w:r w:rsidR="00B038E2" w:rsidRPr="00126500">
        <w:rPr>
          <w:rFonts w:ascii="Times New Roman" w:hAnsi="Times New Roman" w:cs="Times New Roman"/>
        </w:rPr>
        <w:t xml:space="preserve">within the </w:t>
      </w:r>
      <w:r w:rsidR="00D22B32" w:rsidRPr="00126500">
        <w:rPr>
          <w:rFonts w:ascii="Times New Roman" w:hAnsi="Times New Roman" w:cs="Times New Roman"/>
        </w:rPr>
        <w:t xml:space="preserve">fields of </w:t>
      </w:r>
      <w:r w:rsidR="00B038E2" w:rsidRPr="00126500">
        <w:rPr>
          <w:rFonts w:ascii="Times New Roman" w:hAnsi="Times New Roman" w:cs="Times New Roman"/>
        </w:rPr>
        <w:t>S</w:t>
      </w:r>
      <w:r w:rsidR="00C24110" w:rsidRPr="00126500">
        <w:rPr>
          <w:rFonts w:ascii="Times New Roman" w:hAnsi="Times New Roman" w:cs="Times New Roman"/>
        </w:rPr>
        <w:t>econd Language Acquisition (SL</w:t>
      </w:r>
      <w:r w:rsidR="00B038E2" w:rsidRPr="00126500">
        <w:rPr>
          <w:rFonts w:ascii="Times New Roman" w:hAnsi="Times New Roman" w:cs="Times New Roman"/>
        </w:rPr>
        <w:t>A</w:t>
      </w:r>
      <w:r w:rsidR="00C24110" w:rsidRPr="00126500">
        <w:rPr>
          <w:rFonts w:ascii="Times New Roman" w:hAnsi="Times New Roman" w:cs="Times New Roman"/>
        </w:rPr>
        <w:t>)</w:t>
      </w:r>
      <w:r w:rsidR="00B038E2" w:rsidRPr="00126500">
        <w:rPr>
          <w:rFonts w:ascii="Times New Roman" w:hAnsi="Times New Roman" w:cs="Times New Roman"/>
        </w:rPr>
        <w:t xml:space="preserve"> and </w:t>
      </w:r>
      <w:r w:rsidR="00D22B32" w:rsidRPr="00126500">
        <w:rPr>
          <w:rFonts w:ascii="Times New Roman" w:hAnsi="Times New Roman" w:cs="Times New Roman"/>
        </w:rPr>
        <w:t>Language Pedagogy</w:t>
      </w:r>
      <w:r w:rsidR="00B038E2" w:rsidRPr="00126500">
        <w:rPr>
          <w:rFonts w:ascii="Times New Roman" w:hAnsi="Times New Roman" w:cs="Times New Roman"/>
        </w:rPr>
        <w:t xml:space="preserve"> </w:t>
      </w:r>
      <w:r w:rsidRPr="00126500">
        <w:rPr>
          <w:rFonts w:ascii="Times New Roman" w:hAnsi="Times New Roman" w:cs="Times New Roman"/>
        </w:rPr>
        <w:t xml:space="preserve">regarding </w:t>
      </w:r>
      <w:r w:rsidR="006B647B" w:rsidRPr="00126500">
        <w:rPr>
          <w:rFonts w:ascii="Times New Roman" w:hAnsi="Times New Roman" w:cs="Times New Roman"/>
        </w:rPr>
        <w:t xml:space="preserve">corrective feedback and </w:t>
      </w:r>
      <w:r w:rsidRPr="00126500">
        <w:rPr>
          <w:rFonts w:ascii="Times New Roman" w:hAnsi="Times New Roman" w:cs="Times New Roman"/>
        </w:rPr>
        <w:t>the treatment of L2 learners’ errors</w:t>
      </w:r>
      <w:r w:rsidR="000607AA" w:rsidRPr="00126500">
        <w:rPr>
          <w:rFonts w:ascii="Times New Roman" w:hAnsi="Times New Roman" w:cs="Times New Roman"/>
        </w:rPr>
        <w:t xml:space="preserve">. </w:t>
      </w:r>
      <w:r w:rsidR="002E53C7" w:rsidRPr="00126500">
        <w:rPr>
          <w:rFonts w:ascii="Times New Roman" w:hAnsi="Times New Roman" w:cs="Times New Roman"/>
        </w:rPr>
        <w:t xml:space="preserve">While this debate is useful in determining the methods and efficacy of </w:t>
      </w:r>
      <w:r w:rsidR="009933F7" w:rsidRPr="00126500">
        <w:rPr>
          <w:rFonts w:ascii="Times New Roman" w:hAnsi="Times New Roman" w:cs="Times New Roman"/>
        </w:rPr>
        <w:t xml:space="preserve">written </w:t>
      </w:r>
      <w:r w:rsidR="002E53C7" w:rsidRPr="00126500">
        <w:rPr>
          <w:rFonts w:ascii="Times New Roman" w:hAnsi="Times New Roman" w:cs="Times New Roman"/>
        </w:rPr>
        <w:t>corrective feedback, there is little research on how aware students are of the errors they make</w:t>
      </w:r>
      <w:r w:rsidR="009933F7" w:rsidRPr="00126500">
        <w:rPr>
          <w:rFonts w:ascii="Times New Roman" w:hAnsi="Times New Roman" w:cs="Times New Roman"/>
        </w:rPr>
        <w:t xml:space="preserve"> in writing</w:t>
      </w:r>
      <w:r w:rsidR="002E53C7" w:rsidRPr="00126500">
        <w:rPr>
          <w:rFonts w:ascii="Times New Roman" w:hAnsi="Times New Roman" w:cs="Times New Roman"/>
        </w:rPr>
        <w:t xml:space="preserve">. </w:t>
      </w:r>
      <w:r w:rsidR="00DE7D58" w:rsidRPr="00126500">
        <w:rPr>
          <w:rFonts w:ascii="Times New Roman" w:hAnsi="Times New Roman" w:cs="Times New Roman"/>
        </w:rPr>
        <w:t xml:space="preserve">This </w:t>
      </w:r>
      <w:r w:rsidR="00300709" w:rsidRPr="00126500">
        <w:rPr>
          <w:rFonts w:ascii="Times New Roman" w:hAnsi="Times New Roman" w:cs="Times New Roman"/>
        </w:rPr>
        <w:t>study</w:t>
      </w:r>
      <w:r w:rsidR="00DE7D58" w:rsidRPr="00126500">
        <w:rPr>
          <w:rFonts w:ascii="Times New Roman" w:hAnsi="Times New Roman" w:cs="Times New Roman"/>
        </w:rPr>
        <w:t xml:space="preserve"> </w:t>
      </w:r>
      <w:r w:rsidR="00C60E67" w:rsidRPr="00126500">
        <w:rPr>
          <w:rFonts w:ascii="Times New Roman" w:hAnsi="Times New Roman" w:cs="Times New Roman"/>
        </w:rPr>
        <w:t xml:space="preserve">aims to explore </w:t>
      </w:r>
      <w:r w:rsidR="00E94D2C" w:rsidRPr="00126500">
        <w:rPr>
          <w:rFonts w:ascii="Times New Roman" w:hAnsi="Times New Roman" w:cs="Times New Roman"/>
        </w:rPr>
        <w:t>this concept</w:t>
      </w:r>
      <w:r w:rsidR="00405F73" w:rsidRPr="00126500">
        <w:rPr>
          <w:rFonts w:ascii="Times New Roman" w:hAnsi="Times New Roman" w:cs="Times New Roman"/>
        </w:rPr>
        <w:t xml:space="preserve"> by investigating </w:t>
      </w:r>
      <w:r w:rsidR="00300709" w:rsidRPr="00126500">
        <w:rPr>
          <w:rFonts w:ascii="Times New Roman" w:hAnsi="Times New Roman" w:cs="Times New Roman"/>
        </w:rPr>
        <w:t xml:space="preserve">students’ abilities to identify errors in </w:t>
      </w:r>
      <w:r w:rsidR="008102CE" w:rsidRPr="00126500">
        <w:rPr>
          <w:rFonts w:ascii="Times New Roman" w:hAnsi="Times New Roman" w:cs="Times New Roman"/>
        </w:rPr>
        <w:t xml:space="preserve">the </w:t>
      </w:r>
      <w:r w:rsidR="00300709" w:rsidRPr="00126500">
        <w:rPr>
          <w:rFonts w:ascii="Times New Roman" w:hAnsi="Times New Roman" w:cs="Times New Roman"/>
        </w:rPr>
        <w:t>writing</w:t>
      </w:r>
      <w:r w:rsidR="008102CE" w:rsidRPr="00126500">
        <w:rPr>
          <w:rFonts w:ascii="Times New Roman" w:hAnsi="Times New Roman" w:cs="Times New Roman"/>
        </w:rPr>
        <w:t xml:space="preserve"> of others</w:t>
      </w:r>
      <w:r w:rsidR="00300709" w:rsidRPr="00126500">
        <w:rPr>
          <w:rFonts w:ascii="Times New Roman" w:hAnsi="Times New Roman" w:cs="Times New Roman"/>
        </w:rPr>
        <w:t xml:space="preserve">, </w:t>
      </w:r>
      <w:r w:rsidR="008102CE" w:rsidRPr="00126500">
        <w:rPr>
          <w:rFonts w:ascii="Times New Roman" w:hAnsi="Times New Roman" w:cs="Times New Roman"/>
        </w:rPr>
        <w:t>then compar</w:t>
      </w:r>
      <w:r w:rsidR="00C767EB" w:rsidRPr="00126500">
        <w:rPr>
          <w:rFonts w:ascii="Times New Roman" w:hAnsi="Times New Roman" w:cs="Times New Roman"/>
        </w:rPr>
        <w:t>ing</w:t>
      </w:r>
      <w:r w:rsidR="008102CE" w:rsidRPr="00126500">
        <w:rPr>
          <w:rFonts w:ascii="Times New Roman" w:hAnsi="Times New Roman" w:cs="Times New Roman"/>
        </w:rPr>
        <w:t xml:space="preserve"> these results to the presence of errors in their own writing.</w:t>
      </w:r>
      <w:r w:rsidR="001209CF" w:rsidRPr="00126500">
        <w:rPr>
          <w:rFonts w:ascii="Times New Roman" w:hAnsi="Times New Roman" w:cs="Times New Roman"/>
        </w:rPr>
        <w:t xml:space="preserve"> </w:t>
      </w:r>
      <w:r w:rsidR="00C767EB" w:rsidRPr="00126500">
        <w:rPr>
          <w:rFonts w:ascii="Times New Roman" w:hAnsi="Times New Roman" w:cs="Times New Roman"/>
        </w:rPr>
        <w:t xml:space="preserve">Four types of common errors in L2 writing were explored to facilitate this study: tense usage, subject-verb agreement, singular-plural nouns, and </w:t>
      </w:r>
      <w:r w:rsidR="00F5500D">
        <w:rPr>
          <w:rFonts w:ascii="Times New Roman" w:hAnsi="Times New Roman" w:cs="Times New Roman"/>
        </w:rPr>
        <w:t xml:space="preserve">indefinite </w:t>
      </w:r>
      <w:r w:rsidR="00C767EB" w:rsidRPr="00126500">
        <w:rPr>
          <w:rFonts w:ascii="Times New Roman" w:hAnsi="Times New Roman" w:cs="Times New Roman"/>
        </w:rPr>
        <w:t>article usage.</w:t>
      </w:r>
    </w:p>
    <w:p w14:paraId="622135EA" w14:textId="77777777" w:rsidR="000471E1" w:rsidRPr="00126500" w:rsidRDefault="000471E1" w:rsidP="007D1904">
      <w:pPr>
        <w:spacing w:line="480" w:lineRule="auto"/>
        <w:rPr>
          <w:rFonts w:ascii="Times New Roman" w:hAnsi="Times New Roman" w:cs="Times New Roman"/>
        </w:rPr>
      </w:pPr>
    </w:p>
    <w:p w14:paraId="29E3A2F7" w14:textId="3B7362F9" w:rsidR="001D39F2" w:rsidRPr="00126500" w:rsidRDefault="007834E1" w:rsidP="007D1904">
      <w:pPr>
        <w:spacing w:line="480" w:lineRule="auto"/>
        <w:rPr>
          <w:rFonts w:ascii="Times New Roman" w:hAnsi="Times New Roman" w:cs="Times New Roman"/>
        </w:rPr>
      </w:pPr>
      <w:r w:rsidRPr="00126500">
        <w:rPr>
          <w:rFonts w:ascii="Times New Roman" w:hAnsi="Times New Roman" w:cs="Times New Roman"/>
          <w:b/>
          <w:sz w:val="28"/>
        </w:rPr>
        <w:t xml:space="preserve">2. Review of </w:t>
      </w:r>
      <w:r w:rsidR="00520BA7" w:rsidRPr="00126500">
        <w:rPr>
          <w:rFonts w:ascii="Times New Roman" w:hAnsi="Times New Roman" w:cs="Times New Roman"/>
          <w:b/>
          <w:sz w:val="28"/>
        </w:rPr>
        <w:t>Literature</w:t>
      </w:r>
    </w:p>
    <w:p w14:paraId="30994DC9" w14:textId="5E6BBEF2" w:rsidR="001D39F2" w:rsidRPr="00126500" w:rsidRDefault="007834E1" w:rsidP="007D1904">
      <w:pPr>
        <w:spacing w:line="480" w:lineRule="auto"/>
        <w:rPr>
          <w:rFonts w:ascii="Times New Roman" w:hAnsi="Times New Roman" w:cs="Times New Roman"/>
        </w:rPr>
      </w:pPr>
      <w:r w:rsidRPr="00126500">
        <w:rPr>
          <w:rFonts w:ascii="Times New Roman" w:hAnsi="Times New Roman" w:cs="Times New Roman"/>
          <w:b/>
        </w:rPr>
        <w:t xml:space="preserve">2.1 </w:t>
      </w:r>
      <w:r w:rsidR="003213A0" w:rsidRPr="00126500">
        <w:rPr>
          <w:rFonts w:ascii="Times New Roman" w:hAnsi="Times New Roman" w:cs="Times New Roman"/>
          <w:b/>
        </w:rPr>
        <w:t xml:space="preserve">Written </w:t>
      </w:r>
      <w:r w:rsidR="001D39F2" w:rsidRPr="00126500">
        <w:rPr>
          <w:rFonts w:ascii="Times New Roman" w:hAnsi="Times New Roman" w:cs="Times New Roman"/>
          <w:b/>
        </w:rPr>
        <w:t>Corrective Feedback</w:t>
      </w:r>
    </w:p>
    <w:p w14:paraId="737A663A" w14:textId="2F2499E8" w:rsidR="001D39F2" w:rsidRPr="00126500" w:rsidRDefault="00C767EB" w:rsidP="007D1904">
      <w:pPr>
        <w:spacing w:line="480" w:lineRule="auto"/>
        <w:rPr>
          <w:rFonts w:ascii="Times New Roman" w:hAnsi="Times New Roman" w:cs="Times New Roman"/>
        </w:rPr>
      </w:pPr>
      <w:r w:rsidRPr="00126500">
        <w:rPr>
          <w:rFonts w:ascii="Times New Roman" w:hAnsi="Times New Roman" w:cs="Times New Roman"/>
        </w:rPr>
        <w:tab/>
      </w:r>
      <w:r w:rsidR="00C41CF4" w:rsidRPr="00126500">
        <w:rPr>
          <w:rFonts w:ascii="Times New Roman" w:hAnsi="Times New Roman" w:cs="Times New Roman"/>
        </w:rPr>
        <w:t xml:space="preserve">According to Ellis (2009), </w:t>
      </w:r>
      <w:r w:rsidR="0054312D" w:rsidRPr="00126500">
        <w:rPr>
          <w:rFonts w:ascii="Times New Roman" w:hAnsi="Times New Roman" w:cs="Times New Roman"/>
        </w:rPr>
        <w:t>c</w:t>
      </w:r>
      <w:r w:rsidR="004C120A" w:rsidRPr="00126500">
        <w:rPr>
          <w:rFonts w:ascii="Times New Roman" w:hAnsi="Times New Roman" w:cs="Times New Roman"/>
        </w:rPr>
        <w:t xml:space="preserve">orrective </w:t>
      </w:r>
      <w:r w:rsidR="0054312D" w:rsidRPr="00126500">
        <w:rPr>
          <w:rFonts w:ascii="Times New Roman" w:hAnsi="Times New Roman" w:cs="Times New Roman"/>
        </w:rPr>
        <w:t>f</w:t>
      </w:r>
      <w:r w:rsidR="004C120A" w:rsidRPr="00126500">
        <w:rPr>
          <w:rFonts w:ascii="Times New Roman" w:hAnsi="Times New Roman" w:cs="Times New Roman"/>
        </w:rPr>
        <w:t xml:space="preserve">eedback is a form of negative feedback that is done in response to a learner’s error in language. </w:t>
      </w:r>
      <w:r w:rsidR="003213A0" w:rsidRPr="00126500">
        <w:rPr>
          <w:rFonts w:ascii="Times New Roman" w:hAnsi="Times New Roman" w:cs="Times New Roman"/>
        </w:rPr>
        <w:t>In particular, written</w:t>
      </w:r>
      <w:r w:rsidR="0054312D" w:rsidRPr="00126500">
        <w:rPr>
          <w:rFonts w:ascii="Times New Roman" w:hAnsi="Times New Roman" w:cs="Times New Roman"/>
        </w:rPr>
        <w:t xml:space="preserve"> corrective feedback</w:t>
      </w:r>
      <w:r w:rsidR="003213A0" w:rsidRPr="00126500">
        <w:rPr>
          <w:rFonts w:ascii="Times New Roman" w:hAnsi="Times New Roman" w:cs="Times New Roman"/>
        </w:rPr>
        <w:t xml:space="preserve"> refers to </w:t>
      </w:r>
      <w:r w:rsidR="009C3688" w:rsidRPr="00126500">
        <w:rPr>
          <w:rFonts w:ascii="Times New Roman" w:hAnsi="Times New Roman" w:cs="Times New Roman"/>
        </w:rPr>
        <w:t xml:space="preserve">the correction of grammatical errors in a learners’ writing. </w:t>
      </w:r>
      <w:r w:rsidR="00AE47F3" w:rsidRPr="00126500">
        <w:rPr>
          <w:rFonts w:ascii="Times New Roman" w:hAnsi="Times New Roman" w:cs="Times New Roman"/>
        </w:rPr>
        <w:t xml:space="preserve">The efficacy of </w:t>
      </w:r>
      <w:r w:rsidR="009933F7" w:rsidRPr="00126500">
        <w:rPr>
          <w:rFonts w:ascii="Times New Roman" w:hAnsi="Times New Roman" w:cs="Times New Roman"/>
        </w:rPr>
        <w:t xml:space="preserve">written </w:t>
      </w:r>
      <w:r w:rsidR="0054312D" w:rsidRPr="00126500">
        <w:rPr>
          <w:rFonts w:ascii="Times New Roman" w:hAnsi="Times New Roman" w:cs="Times New Roman"/>
        </w:rPr>
        <w:t>corrective feedback</w:t>
      </w:r>
      <w:r w:rsidR="00AE47F3" w:rsidRPr="00126500">
        <w:rPr>
          <w:rFonts w:ascii="Times New Roman" w:hAnsi="Times New Roman" w:cs="Times New Roman"/>
        </w:rPr>
        <w:t xml:space="preserve"> </w:t>
      </w:r>
      <w:r w:rsidR="009933F7" w:rsidRPr="00126500">
        <w:rPr>
          <w:rFonts w:ascii="Times New Roman" w:hAnsi="Times New Roman" w:cs="Times New Roman"/>
        </w:rPr>
        <w:t>has been</w:t>
      </w:r>
      <w:r w:rsidR="00AE47F3" w:rsidRPr="00126500">
        <w:rPr>
          <w:rFonts w:ascii="Times New Roman" w:hAnsi="Times New Roman" w:cs="Times New Roman"/>
        </w:rPr>
        <w:t xml:space="preserve"> debated (e.g. Truscott, 1996</w:t>
      </w:r>
      <w:r w:rsidR="00F2605F" w:rsidRPr="00126500">
        <w:rPr>
          <w:rFonts w:ascii="Times New Roman" w:hAnsi="Times New Roman" w:cs="Times New Roman"/>
        </w:rPr>
        <w:t xml:space="preserve">, </w:t>
      </w:r>
      <w:r w:rsidR="007066DA" w:rsidRPr="00126500">
        <w:rPr>
          <w:rFonts w:ascii="Times New Roman" w:hAnsi="Times New Roman" w:cs="Times New Roman"/>
        </w:rPr>
        <w:t xml:space="preserve">1999, </w:t>
      </w:r>
      <w:r w:rsidR="00F2605F" w:rsidRPr="00126500">
        <w:rPr>
          <w:rFonts w:ascii="Times New Roman" w:hAnsi="Times New Roman" w:cs="Times New Roman"/>
        </w:rPr>
        <w:t>2007</w:t>
      </w:r>
      <w:r w:rsidR="00AE47F3" w:rsidRPr="00126500">
        <w:rPr>
          <w:rFonts w:ascii="Times New Roman" w:hAnsi="Times New Roman" w:cs="Times New Roman"/>
        </w:rPr>
        <w:t xml:space="preserve">; </w:t>
      </w:r>
      <w:r w:rsidR="009933F7" w:rsidRPr="00126500">
        <w:rPr>
          <w:rFonts w:ascii="Times New Roman" w:hAnsi="Times New Roman" w:cs="Times New Roman"/>
        </w:rPr>
        <w:t>Ferris, 1999</w:t>
      </w:r>
      <w:r w:rsidR="00A70E07" w:rsidRPr="00126500">
        <w:rPr>
          <w:rFonts w:ascii="Times New Roman" w:hAnsi="Times New Roman" w:cs="Times New Roman"/>
        </w:rPr>
        <w:t xml:space="preserve">); however, more recent studies have shown evidence </w:t>
      </w:r>
      <w:r w:rsidR="00121654" w:rsidRPr="00126500">
        <w:rPr>
          <w:rFonts w:ascii="Times New Roman" w:hAnsi="Times New Roman" w:cs="Times New Roman"/>
        </w:rPr>
        <w:t xml:space="preserve">that written </w:t>
      </w:r>
      <w:r w:rsidR="0054312D" w:rsidRPr="00126500">
        <w:rPr>
          <w:rFonts w:ascii="Times New Roman" w:hAnsi="Times New Roman" w:cs="Times New Roman"/>
        </w:rPr>
        <w:t>corrective feedback</w:t>
      </w:r>
      <w:r w:rsidR="00121654" w:rsidRPr="00126500">
        <w:rPr>
          <w:rFonts w:ascii="Times New Roman" w:hAnsi="Times New Roman" w:cs="Times New Roman"/>
        </w:rPr>
        <w:t xml:space="preserve"> can a</w:t>
      </w:r>
      <w:r w:rsidR="00272D13" w:rsidRPr="00126500">
        <w:rPr>
          <w:rFonts w:ascii="Times New Roman" w:hAnsi="Times New Roman" w:cs="Times New Roman"/>
        </w:rPr>
        <w:t>ssist learning</w:t>
      </w:r>
      <w:r w:rsidR="00110C33" w:rsidRPr="00126500">
        <w:rPr>
          <w:rFonts w:ascii="Times New Roman" w:hAnsi="Times New Roman" w:cs="Times New Roman"/>
        </w:rPr>
        <w:t xml:space="preserve"> and improve the learners’ writing</w:t>
      </w:r>
      <w:r w:rsidR="00121654" w:rsidRPr="00126500">
        <w:rPr>
          <w:rFonts w:ascii="Times New Roman" w:hAnsi="Times New Roman" w:cs="Times New Roman"/>
        </w:rPr>
        <w:t xml:space="preserve"> </w:t>
      </w:r>
      <w:r w:rsidR="00A70E07" w:rsidRPr="00126500">
        <w:rPr>
          <w:rFonts w:ascii="Times New Roman" w:hAnsi="Times New Roman" w:cs="Times New Roman"/>
        </w:rPr>
        <w:t>(e.g. Sheen, 2007; Ellis et al., 2008</w:t>
      </w:r>
      <w:r w:rsidR="00FB3068" w:rsidRPr="00126500">
        <w:rPr>
          <w:rFonts w:ascii="Times New Roman" w:hAnsi="Times New Roman" w:cs="Times New Roman"/>
        </w:rPr>
        <w:t>; Ferris, 2012; Fan &amp; Ma, 2018</w:t>
      </w:r>
      <w:r w:rsidR="00110C33" w:rsidRPr="00126500">
        <w:rPr>
          <w:rFonts w:ascii="Times New Roman" w:hAnsi="Times New Roman" w:cs="Times New Roman"/>
        </w:rPr>
        <w:t xml:space="preserve">; </w:t>
      </w:r>
      <w:r w:rsidR="00B608ED" w:rsidRPr="00126500">
        <w:rPr>
          <w:rFonts w:ascii="Times New Roman" w:hAnsi="Times New Roman" w:cs="Times New Roman"/>
        </w:rPr>
        <w:t xml:space="preserve">Kim </w:t>
      </w:r>
      <w:r w:rsidR="00C1373C" w:rsidRPr="00126500">
        <w:rPr>
          <w:rFonts w:ascii="Times New Roman" w:hAnsi="Times New Roman" w:cs="Times New Roman"/>
        </w:rPr>
        <w:t>&amp;</w:t>
      </w:r>
      <w:r w:rsidR="00B608ED" w:rsidRPr="00126500">
        <w:rPr>
          <w:rFonts w:ascii="Times New Roman" w:hAnsi="Times New Roman" w:cs="Times New Roman"/>
        </w:rPr>
        <w:t xml:space="preserve"> </w:t>
      </w:r>
      <w:proofErr w:type="spellStart"/>
      <w:r w:rsidR="00B608ED" w:rsidRPr="00126500">
        <w:rPr>
          <w:rFonts w:ascii="Times New Roman" w:hAnsi="Times New Roman" w:cs="Times New Roman"/>
        </w:rPr>
        <w:t>Emeliyanova</w:t>
      </w:r>
      <w:proofErr w:type="spellEnd"/>
      <w:r w:rsidR="00B608ED" w:rsidRPr="00126500">
        <w:rPr>
          <w:rFonts w:ascii="Times New Roman" w:hAnsi="Times New Roman" w:cs="Times New Roman"/>
        </w:rPr>
        <w:t>, 2019</w:t>
      </w:r>
      <w:r w:rsidR="00A70E07" w:rsidRPr="00126500">
        <w:rPr>
          <w:rFonts w:ascii="Times New Roman" w:hAnsi="Times New Roman" w:cs="Times New Roman"/>
        </w:rPr>
        <w:t>).</w:t>
      </w:r>
      <w:r w:rsidR="00272D13" w:rsidRPr="00126500">
        <w:rPr>
          <w:rFonts w:ascii="Times New Roman" w:hAnsi="Times New Roman" w:cs="Times New Roman"/>
        </w:rPr>
        <w:t xml:space="preserve"> While there is much literature to back the efficacy of corrective feedback, it is also important to remember that studies on corrective feedback (and written corrective feedback) incorporate many different populations, treatments, and/or research designs, so it can be difficult to establish specific conclusions on </w:t>
      </w:r>
      <w:r w:rsidR="006B4AF9" w:rsidRPr="00126500">
        <w:rPr>
          <w:rFonts w:ascii="Times New Roman" w:hAnsi="Times New Roman" w:cs="Times New Roman"/>
        </w:rPr>
        <w:t xml:space="preserve">written </w:t>
      </w:r>
      <w:r w:rsidR="00272D13" w:rsidRPr="00126500">
        <w:rPr>
          <w:rFonts w:ascii="Times New Roman" w:hAnsi="Times New Roman" w:cs="Times New Roman"/>
        </w:rPr>
        <w:t xml:space="preserve">corrective feedback as a whole (Hyland </w:t>
      </w:r>
      <w:r w:rsidR="00C1373C" w:rsidRPr="00126500">
        <w:rPr>
          <w:rFonts w:ascii="Times New Roman" w:hAnsi="Times New Roman" w:cs="Times New Roman"/>
        </w:rPr>
        <w:t>&amp;</w:t>
      </w:r>
      <w:r w:rsidR="00272D13" w:rsidRPr="00126500">
        <w:rPr>
          <w:rFonts w:ascii="Times New Roman" w:hAnsi="Times New Roman" w:cs="Times New Roman"/>
        </w:rPr>
        <w:t xml:space="preserve"> Hyland, 2006).</w:t>
      </w:r>
    </w:p>
    <w:p w14:paraId="43B86CD9" w14:textId="0245497D" w:rsidR="006B647B" w:rsidRPr="00126500" w:rsidRDefault="006B4AF9" w:rsidP="007D1904">
      <w:pPr>
        <w:spacing w:line="480" w:lineRule="auto"/>
        <w:rPr>
          <w:rFonts w:ascii="Times New Roman" w:hAnsi="Times New Roman" w:cs="Times New Roman"/>
        </w:rPr>
      </w:pPr>
      <w:r w:rsidRPr="00126500">
        <w:rPr>
          <w:rFonts w:ascii="Times New Roman" w:hAnsi="Times New Roman" w:cs="Times New Roman"/>
        </w:rPr>
        <w:lastRenderedPageBreak/>
        <w:tab/>
      </w:r>
      <w:r w:rsidR="009C3688" w:rsidRPr="00126500">
        <w:rPr>
          <w:rFonts w:ascii="Times New Roman" w:hAnsi="Times New Roman" w:cs="Times New Roman"/>
        </w:rPr>
        <w:t xml:space="preserve">There are various approaches to providing </w:t>
      </w:r>
      <w:r w:rsidR="001307C9" w:rsidRPr="00126500">
        <w:rPr>
          <w:rFonts w:ascii="Times New Roman" w:hAnsi="Times New Roman" w:cs="Times New Roman"/>
        </w:rPr>
        <w:t xml:space="preserve">written </w:t>
      </w:r>
      <w:r w:rsidR="0054312D" w:rsidRPr="00126500">
        <w:rPr>
          <w:rFonts w:ascii="Times New Roman" w:hAnsi="Times New Roman" w:cs="Times New Roman"/>
        </w:rPr>
        <w:t>corrective feedback</w:t>
      </w:r>
      <w:r w:rsidR="009C3688" w:rsidRPr="00126500">
        <w:rPr>
          <w:rFonts w:ascii="Times New Roman" w:hAnsi="Times New Roman" w:cs="Times New Roman"/>
        </w:rPr>
        <w:t xml:space="preserve">, which can </w:t>
      </w:r>
      <w:r w:rsidR="008A32C6" w:rsidRPr="00126500">
        <w:rPr>
          <w:rFonts w:ascii="Times New Roman" w:hAnsi="Times New Roman" w:cs="Times New Roman"/>
        </w:rPr>
        <w:t>broadly fall under two categories:</w:t>
      </w:r>
      <w:r w:rsidR="00BE5A14" w:rsidRPr="00126500">
        <w:rPr>
          <w:rFonts w:ascii="Times New Roman" w:hAnsi="Times New Roman" w:cs="Times New Roman"/>
        </w:rPr>
        <w:t xml:space="preserve"> direct</w:t>
      </w:r>
      <w:r w:rsidR="00BA0EA6" w:rsidRPr="00126500">
        <w:rPr>
          <w:rFonts w:ascii="Times New Roman" w:hAnsi="Times New Roman" w:cs="Times New Roman"/>
        </w:rPr>
        <w:t xml:space="preserve"> (explicit)</w:t>
      </w:r>
      <w:r w:rsidR="00BE5A14" w:rsidRPr="00126500">
        <w:rPr>
          <w:rFonts w:ascii="Times New Roman" w:hAnsi="Times New Roman" w:cs="Times New Roman"/>
        </w:rPr>
        <w:t xml:space="preserve"> and indirect</w:t>
      </w:r>
      <w:r w:rsidR="00BA0EA6" w:rsidRPr="00126500">
        <w:rPr>
          <w:rFonts w:ascii="Times New Roman" w:hAnsi="Times New Roman" w:cs="Times New Roman"/>
        </w:rPr>
        <w:t xml:space="preserve"> (implicit)</w:t>
      </w:r>
      <w:r w:rsidR="009C3688" w:rsidRPr="00126500">
        <w:rPr>
          <w:rFonts w:ascii="Times New Roman" w:hAnsi="Times New Roman" w:cs="Times New Roman"/>
        </w:rPr>
        <w:t xml:space="preserve">. </w:t>
      </w:r>
      <w:r w:rsidR="00BE5A14" w:rsidRPr="00126500">
        <w:rPr>
          <w:rFonts w:ascii="Times New Roman" w:hAnsi="Times New Roman" w:cs="Times New Roman"/>
        </w:rPr>
        <w:t xml:space="preserve">Direct </w:t>
      </w:r>
      <w:r w:rsidR="00BA0EA6" w:rsidRPr="00126500">
        <w:rPr>
          <w:rFonts w:ascii="Times New Roman" w:hAnsi="Times New Roman" w:cs="Times New Roman"/>
        </w:rPr>
        <w:t xml:space="preserve">or explicit </w:t>
      </w:r>
      <w:r w:rsidR="0054312D" w:rsidRPr="00126500">
        <w:rPr>
          <w:rFonts w:ascii="Times New Roman" w:hAnsi="Times New Roman" w:cs="Times New Roman"/>
        </w:rPr>
        <w:t>written corrective feedback</w:t>
      </w:r>
      <w:r w:rsidR="00691296" w:rsidRPr="00126500">
        <w:rPr>
          <w:rFonts w:ascii="Times New Roman" w:hAnsi="Times New Roman" w:cs="Times New Roman"/>
        </w:rPr>
        <w:t xml:space="preserve"> refers to </w:t>
      </w:r>
      <w:r w:rsidR="0054312D" w:rsidRPr="00126500">
        <w:rPr>
          <w:rFonts w:ascii="Times New Roman" w:hAnsi="Times New Roman" w:cs="Times New Roman"/>
        </w:rPr>
        <w:t>feedback which provides the correct form of the error, and i</w:t>
      </w:r>
      <w:r w:rsidR="00BE5A14" w:rsidRPr="00126500">
        <w:rPr>
          <w:rFonts w:ascii="Times New Roman" w:hAnsi="Times New Roman" w:cs="Times New Roman"/>
        </w:rPr>
        <w:t>ndirect</w:t>
      </w:r>
      <w:r w:rsidR="0054312D" w:rsidRPr="00126500">
        <w:rPr>
          <w:rFonts w:ascii="Times New Roman" w:hAnsi="Times New Roman" w:cs="Times New Roman"/>
        </w:rPr>
        <w:t xml:space="preserve"> </w:t>
      </w:r>
      <w:r w:rsidR="00BA0EA6" w:rsidRPr="00126500">
        <w:rPr>
          <w:rFonts w:ascii="Times New Roman" w:hAnsi="Times New Roman" w:cs="Times New Roman"/>
        </w:rPr>
        <w:t xml:space="preserve">or implicit </w:t>
      </w:r>
      <w:r w:rsidR="0054312D" w:rsidRPr="00126500">
        <w:rPr>
          <w:rFonts w:ascii="Times New Roman" w:hAnsi="Times New Roman" w:cs="Times New Roman"/>
        </w:rPr>
        <w:t>written corrective feedback refers to feedback which does not provide the correct form</w:t>
      </w:r>
      <w:r w:rsidR="008A32C6" w:rsidRPr="00126500">
        <w:rPr>
          <w:rFonts w:ascii="Times New Roman" w:hAnsi="Times New Roman" w:cs="Times New Roman"/>
        </w:rPr>
        <w:t>.</w:t>
      </w:r>
      <w:r w:rsidR="00C1373C" w:rsidRPr="00126500">
        <w:rPr>
          <w:rFonts w:ascii="Times New Roman" w:hAnsi="Times New Roman" w:cs="Times New Roman"/>
        </w:rPr>
        <w:t xml:space="preserve"> </w:t>
      </w:r>
      <w:r w:rsidR="00BA0EA6" w:rsidRPr="00126500">
        <w:rPr>
          <w:rFonts w:ascii="Times New Roman" w:hAnsi="Times New Roman" w:cs="Times New Roman"/>
        </w:rPr>
        <w:t>Ferris and Roberts (2001) found that i</w:t>
      </w:r>
      <w:r w:rsidR="00BE5A14" w:rsidRPr="00126500">
        <w:rPr>
          <w:rFonts w:ascii="Times New Roman" w:hAnsi="Times New Roman" w:cs="Times New Roman"/>
        </w:rPr>
        <w:t>ndirect</w:t>
      </w:r>
      <w:r w:rsidR="00C1373C" w:rsidRPr="00126500">
        <w:rPr>
          <w:rFonts w:ascii="Times New Roman" w:hAnsi="Times New Roman" w:cs="Times New Roman"/>
        </w:rPr>
        <w:t xml:space="preserve"> corrective feedback is more likely to assist in long-term learning</w:t>
      </w:r>
      <w:r w:rsidR="00BA0EA6" w:rsidRPr="00126500">
        <w:rPr>
          <w:rFonts w:ascii="Times New Roman" w:hAnsi="Times New Roman" w:cs="Times New Roman"/>
        </w:rPr>
        <w:t>. Indirect written corrective feedback</w:t>
      </w:r>
      <w:r w:rsidR="00C1373C" w:rsidRPr="00126500">
        <w:rPr>
          <w:rFonts w:ascii="Times New Roman" w:hAnsi="Times New Roman" w:cs="Times New Roman"/>
        </w:rPr>
        <w:t xml:space="preserve"> is</w:t>
      </w:r>
      <w:r w:rsidR="00BA0EA6" w:rsidRPr="00126500">
        <w:rPr>
          <w:rFonts w:ascii="Times New Roman" w:hAnsi="Times New Roman" w:cs="Times New Roman"/>
        </w:rPr>
        <w:t xml:space="preserve"> also</w:t>
      </w:r>
      <w:r w:rsidR="00C1373C" w:rsidRPr="00126500">
        <w:rPr>
          <w:rFonts w:ascii="Times New Roman" w:hAnsi="Times New Roman" w:cs="Times New Roman"/>
        </w:rPr>
        <w:t xml:space="preserve"> </w:t>
      </w:r>
      <w:r w:rsidR="00272B9C" w:rsidRPr="00126500">
        <w:rPr>
          <w:rFonts w:ascii="Times New Roman" w:hAnsi="Times New Roman" w:cs="Times New Roman"/>
        </w:rPr>
        <w:t>frequently</w:t>
      </w:r>
      <w:r w:rsidR="00C1373C" w:rsidRPr="00126500">
        <w:rPr>
          <w:rFonts w:ascii="Times New Roman" w:hAnsi="Times New Roman" w:cs="Times New Roman"/>
        </w:rPr>
        <w:t xml:space="preserve"> preferred over </w:t>
      </w:r>
      <w:r w:rsidR="00BE5A14" w:rsidRPr="00126500">
        <w:rPr>
          <w:rFonts w:ascii="Times New Roman" w:hAnsi="Times New Roman" w:cs="Times New Roman"/>
        </w:rPr>
        <w:t>direct</w:t>
      </w:r>
      <w:r w:rsidR="00C1373C" w:rsidRPr="00126500">
        <w:rPr>
          <w:rFonts w:ascii="Times New Roman" w:hAnsi="Times New Roman" w:cs="Times New Roman"/>
        </w:rPr>
        <w:t xml:space="preserve"> methods because it </w:t>
      </w:r>
      <w:r w:rsidR="00272B9C" w:rsidRPr="00126500">
        <w:rPr>
          <w:rFonts w:ascii="Times New Roman" w:hAnsi="Times New Roman" w:cs="Times New Roman"/>
        </w:rPr>
        <w:t>allows the learner to engage in the error correction and learning processes</w:t>
      </w:r>
      <w:r w:rsidR="001F3F6B" w:rsidRPr="00126500">
        <w:rPr>
          <w:rFonts w:ascii="Times New Roman" w:hAnsi="Times New Roman" w:cs="Times New Roman"/>
        </w:rPr>
        <w:t xml:space="preserve">. </w:t>
      </w:r>
      <w:r w:rsidR="00BA0EA6" w:rsidRPr="00126500">
        <w:rPr>
          <w:rFonts w:ascii="Times New Roman" w:hAnsi="Times New Roman" w:cs="Times New Roman"/>
        </w:rPr>
        <w:t>Additionally, it</w:t>
      </w:r>
      <w:r w:rsidR="001F3F6B" w:rsidRPr="00126500">
        <w:rPr>
          <w:rFonts w:ascii="Times New Roman" w:hAnsi="Times New Roman" w:cs="Times New Roman"/>
        </w:rPr>
        <w:t xml:space="preserve"> </w:t>
      </w:r>
      <w:r w:rsidR="00272B9C" w:rsidRPr="00126500">
        <w:rPr>
          <w:rFonts w:ascii="Times New Roman" w:hAnsi="Times New Roman" w:cs="Times New Roman"/>
        </w:rPr>
        <w:t xml:space="preserve">encourages learners to reflect on their </w:t>
      </w:r>
      <w:r w:rsidR="00C873F6" w:rsidRPr="00126500">
        <w:rPr>
          <w:rFonts w:ascii="Times New Roman" w:hAnsi="Times New Roman" w:cs="Times New Roman"/>
        </w:rPr>
        <w:t>own language abilities (</w:t>
      </w:r>
      <w:proofErr w:type="spellStart"/>
      <w:r w:rsidR="00C873F6" w:rsidRPr="00126500">
        <w:rPr>
          <w:rFonts w:ascii="Times New Roman" w:hAnsi="Times New Roman" w:cs="Times New Roman"/>
        </w:rPr>
        <w:t>Bitchener</w:t>
      </w:r>
      <w:proofErr w:type="spellEnd"/>
      <w:r w:rsidR="00C873F6" w:rsidRPr="00126500">
        <w:rPr>
          <w:rFonts w:ascii="Times New Roman" w:hAnsi="Times New Roman" w:cs="Times New Roman"/>
        </w:rPr>
        <w:t xml:space="preserve"> &amp; </w:t>
      </w:r>
      <w:proofErr w:type="spellStart"/>
      <w:r w:rsidR="00C873F6" w:rsidRPr="00126500">
        <w:rPr>
          <w:rFonts w:ascii="Times New Roman" w:hAnsi="Times New Roman" w:cs="Times New Roman"/>
        </w:rPr>
        <w:t>Knoch</w:t>
      </w:r>
      <w:proofErr w:type="spellEnd"/>
      <w:r w:rsidR="00C873F6" w:rsidRPr="00126500">
        <w:rPr>
          <w:rFonts w:ascii="Times New Roman" w:hAnsi="Times New Roman" w:cs="Times New Roman"/>
        </w:rPr>
        <w:t>, 2010</w:t>
      </w:r>
      <w:r w:rsidR="007B75D9" w:rsidRPr="00126500">
        <w:rPr>
          <w:rFonts w:ascii="Times New Roman" w:hAnsi="Times New Roman" w:cs="Times New Roman"/>
        </w:rPr>
        <w:t>a</w:t>
      </w:r>
      <w:r w:rsidR="00C873F6" w:rsidRPr="00126500">
        <w:rPr>
          <w:rFonts w:ascii="Times New Roman" w:hAnsi="Times New Roman" w:cs="Times New Roman"/>
        </w:rPr>
        <w:t>).</w:t>
      </w:r>
      <w:r w:rsidR="001F3F6B" w:rsidRPr="00126500">
        <w:rPr>
          <w:rFonts w:ascii="Times New Roman" w:hAnsi="Times New Roman" w:cs="Times New Roman"/>
        </w:rPr>
        <w:t xml:space="preserve"> </w:t>
      </w:r>
      <w:r w:rsidR="00DE58B9" w:rsidRPr="00126500">
        <w:rPr>
          <w:rFonts w:ascii="Times New Roman" w:hAnsi="Times New Roman" w:cs="Times New Roman"/>
        </w:rPr>
        <w:t>However,</w:t>
      </w:r>
      <w:r w:rsidR="00BA0EA6" w:rsidRPr="00126500">
        <w:rPr>
          <w:rFonts w:ascii="Times New Roman" w:hAnsi="Times New Roman" w:cs="Times New Roman"/>
        </w:rPr>
        <w:t xml:space="preserve"> </w:t>
      </w:r>
      <w:r w:rsidR="00CA4349" w:rsidRPr="00126500">
        <w:rPr>
          <w:rFonts w:ascii="Times New Roman" w:hAnsi="Times New Roman" w:cs="Times New Roman"/>
        </w:rPr>
        <w:t xml:space="preserve">it is also necessary to incorporate direct written corrective feedback, since learners may not always know the correct form. </w:t>
      </w:r>
      <w:r w:rsidR="00BA0EA6" w:rsidRPr="00126500">
        <w:rPr>
          <w:rFonts w:ascii="Times New Roman" w:hAnsi="Times New Roman" w:cs="Times New Roman"/>
        </w:rPr>
        <w:t xml:space="preserve">Ellis et al. (2005) </w:t>
      </w:r>
      <w:r w:rsidR="007B75D9" w:rsidRPr="00126500">
        <w:rPr>
          <w:rFonts w:ascii="Times New Roman" w:hAnsi="Times New Roman" w:cs="Times New Roman"/>
        </w:rPr>
        <w:t xml:space="preserve">and </w:t>
      </w:r>
      <w:proofErr w:type="spellStart"/>
      <w:r w:rsidR="007B75D9" w:rsidRPr="00126500">
        <w:rPr>
          <w:rFonts w:ascii="Times New Roman" w:hAnsi="Times New Roman" w:cs="Times New Roman"/>
        </w:rPr>
        <w:t>Bitchener</w:t>
      </w:r>
      <w:proofErr w:type="spellEnd"/>
      <w:r w:rsidR="007B75D9" w:rsidRPr="00126500">
        <w:rPr>
          <w:rFonts w:ascii="Times New Roman" w:hAnsi="Times New Roman" w:cs="Times New Roman"/>
        </w:rPr>
        <w:t xml:space="preserve"> &amp; </w:t>
      </w:r>
      <w:proofErr w:type="spellStart"/>
      <w:r w:rsidR="007B75D9" w:rsidRPr="00126500">
        <w:rPr>
          <w:rFonts w:ascii="Times New Roman" w:hAnsi="Times New Roman" w:cs="Times New Roman"/>
        </w:rPr>
        <w:t>Knoch</w:t>
      </w:r>
      <w:proofErr w:type="spellEnd"/>
      <w:r w:rsidR="007B75D9" w:rsidRPr="00126500">
        <w:rPr>
          <w:rFonts w:ascii="Times New Roman" w:hAnsi="Times New Roman" w:cs="Times New Roman"/>
        </w:rPr>
        <w:t xml:space="preserve"> (2010b) </w:t>
      </w:r>
      <w:r w:rsidR="00CA4349" w:rsidRPr="00126500">
        <w:rPr>
          <w:rFonts w:ascii="Times New Roman" w:hAnsi="Times New Roman" w:cs="Times New Roman"/>
        </w:rPr>
        <w:t xml:space="preserve">also </w:t>
      </w:r>
      <w:r w:rsidR="00BA0EA6" w:rsidRPr="00126500">
        <w:rPr>
          <w:rFonts w:ascii="Times New Roman" w:hAnsi="Times New Roman" w:cs="Times New Roman"/>
        </w:rPr>
        <w:t xml:space="preserve">conducted </w:t>
      </w:r>
      <w:r w:rsidR="007B75D9" w:rsidRPr="00126500">
        <w:rPr>
          <w:rFonts w:ascii="Times New Roman" w:hAnsi="Times New Roman" w:cs="Times New Roman"/>
        </w:rPr>
        <w:t>studies</w:t>
      </w:r>
      <w:r w:rsidR="00BA0EA6" w:rsidRPr="00126500">
        <w:rPr>
          <w:rFonts w:ascii="Times New Roman" w:hAnsi="Times New Roman" w:cs="Times New Roman"/>
        </w:rPr>
        <w:t xml:space="preserve"> on corrective feedback</w:t>
      </w:r>
      <w:r w:rsidR="007B75D9" w:rsidRPr="00126500">
        <w:rPr>
          <w:rFonts w:ascii="Times New Roman" w:hAnsi="Times New Roman" w:cs="Times New Roman"/>
        </w:rPr>
        <w:t xml:space="preserve"> and</w:t>
      </w:r>
      <w:r w:rsidR="00BA0EA6" w:rsidRPr="00126500">
        <w:rPr>
          <w:rFonts w:ascii="Times New Roman" w:hAnsi="Times New Roman" w:cs="Times New Roman"/>
        </w:rPr>
        <w:t xml:space="preserve"> found that explicit corrective feedback was more effective, but both types of corrective feedback did aid in acquisition. </w:t>
      </w:r>
      <w:r w:rsidR="001F3F6B" w:rsidRPr="00126500">
        <w:rPr>
          <w:rFonts w:ascii="Times New Roman" w:hAnsi="Times New Roman" w:cs="Times New Roman"/>
        </w:rPr>
        <w:t xml:space="preserve">While both </w:t>
      </w:r>
      <w:r w:rsidR="00BE5A14" w:rsidRPr="00126500">
        <w:rPr>
          <w:rFonts w:ascii="Times New Roman" w:hAnsi="Times New Roman" w:cs="Times New Roman"/>
        </w:rPr>
        <w:t>direct</w:t>
      </w:r>
      <w:r w:rsidR="001F3F6B" w:rsidRPr="00126500">
        <w:rPr>
          <w:rFonts w:ascii="Times New Roman" w:hAnsi="Times New Roman" w:cs="Times New Roman"/>
        </w:rPr>
        <w:t xml:space="preserve"> and </w:t>
      </w:r>
      <w:r w:rsidR="00BE5A14" w:rsidRPr="00126500">
        <w:rPr>
          <w:rFonts w:ascii="Times New Roman" w:hAnsi="Times New Roman" w:cs="Times New Roman"/>
        </w:rPr>
        <w:t>indirect</w:t>
      </w:r>
      <w:r w:rsidR="001F3F6B" w:rsidRPr="00126500">
        <w:rPr>
          <w:rFonts w:ascii="Times New Roman" w:hAnsi="Times New Roman" w:cs="Times New Roman"/>
        </w:rPr>
        <w:t xml:space="preserve"> corrective feedback have their merits, </w:t>
      </w:r>
      <w:r w:rsidR="0058754E" w:rsidRPr="00126500">
        <w:rPr>
          <w:rFonts w:ascii="Times New Roman" w:hAnsi="Times New Roman" w:cs="Times New Roman"/>
        </w:rPr>
        <w:t>in a practical sense, it is unlikely that language teachers will understand each learners’ individual interlanguages enough in order to make calculated decisions about which type of corrective feedback should be used (Ellis et al., 2008).</w:t>
      </w:r>
    </w:p>
    <w:p w14:paraId="59A07068" w14:textId="77777777" w:rsidR="00960370" w:rsidRPr="00126500" w:rsidRDefault="00960370" w:rsidP="007D1904">
      <w:pPr>
        <w:spacing w:line="480" w:lineRule="auto"/>
        <w:rPr>
          <w:rFonts w:ascii="Times New Roman" w:hAnsi="Times New Roman" w:cs="Times New Roman"/>
        </w:rPr>
      </w:pPr>
    </w:p>
    <w:p w14:paraId="617936DF" w14:textId="70A8B5A0" w:rsidR="00960370" w:rsidRPr="00126500" w:rsidRDefault="007834E1" w:rsidP="007D1904">
      <w:pPr>
        <w:spacing w:line="480" w:lineRule="auto"/>
        <w:rPr>
          <w:rFonts w:ascii="Times New Roman" w:hAnsi="Times New Roman" w:cs="Times New Roman"/>
          <w:b/>
        </w:rPr>
      </w:pPr>
      <w:r w:rsidRPr="00126500">
        <w:rPr>
          <w:rFonts w:ascii="Times New Roman" w:hAnsi="Times New Roman" w:cs="Times New Roman"/>
          <w:b/>
        </w:rPr>
        <w:t xml:space="preserve">2.2 </w:t>
      </w:r>
      <w:r w:rsidR="00960370" w:rsidRPr="00126500">
        <w:rPr>
          <w:rFonts w:ascii="Times New Roman" w:hAnsi="Times New Roman" w:cs="Times New Roman"/>
          <w:b/>
        </w:rPr>
        <w:t xml:space="preserve">Teacher Approaches to </w:t>
      </w:r>
      <w:r w:rsidR="009F6998" w:rsidRPr="00126500">
        <w:rPr>
          <w:rFonts w:ascii="Times New Roman" w:hAnsi="Times New Roman" w:cs="Times New Roman"/>
          <w:b/>
        </w:rPr>
        <w:t>Providing Feedback</w:t>
      </w:r>
    </w:p>
    <w:p w14:paraId="4F712C2C" w14:textId="6FD6166A" w:rsidR="006B647B" w:rsidRPr="00126500" w:rsidRDefault="00960370" w:rsidP="007D1904">
      <w:pPr>
        <w:spacing w:line="480" w:lineRule="auto"/>
        <w:rPr>
          <w:rFonts w:ascii="Times New Roman" w:hAnsi="Times New Roman" w:cs="Times New Roman"/>
          <w:b/>
        </w:rPr>
      </w:pPr>
      <w:r w:rsidRPr="00126500">
        <w:rPr>
          <w:rFonts w:ascii="Times New Roman" w:hAnsi="Times New Roman" w:cs="Times New Roman"/>
        </w:rPr>
        <w:tab/>
      </w:r>
      <w:r w:rsidR="00615BC9" w:rsidRPr="00126500">
        <w:rPr>
          <w:rFonts w:ascii="Times New Roman" w:hAnsi="Times New Roman" w:cs="Times New Roman"/>
        </w:rPr>
        <w:t>Ferris (1997) found that students do, generally, pay attention to written feedback from teachers</w:t>
      </w:r>
      <w:r w:rsidR="004176CD" w:rsidRPr="00126500">
        <w:rPr>
          <w:rFonts w:ascii="Times New Roman" w:hAnsi="Times New Roman" w:cs="Times New Roman"/>
        </w:rPr>
        <w:t xml:space="preserve">, and make appropriate steps to revise their writing in </w:t>
      </w:r>
      <w:r w:rsidR="00615BC9" w:rsidRPr="00126500">
        <w:rPr>
          <w:rFonts w:ascii="Times New Roman" w:hAnsi="Times New Roman" w:cs="Times New Roman"/>
        </w:rPr>
        <w:t>subsequent drafts.</w:t>
      </w:r>
      <w:r w:rsidR="007D4C3B" w:rsidRPr="00126500">
        <w:rPr>
          <w:rFonts w:ascii="Times New Roman" w:hAnsi="Times New Roman" w:cs="Times New Roman"/>
        </w:rPr>
        <w:t xml:space="preserve"> Additionally, Ferris (1995) also </w:t>
      </w:r>
      <w:r w:rsidR="002646BC" w:rsidRPr="00126500">
        <w:rPr>
          <w:rFonts w:ascii="Times New Roman" w:hAnsi="Times New Roman" w:cs="Times New Roman"/>
        </w:rPr>
        <w:t xml:space="preserve">suggested that students pay more attention to teacher feedback given on preliminary drafts than on final drafts of papers. </w:t>
      </w:r>
      <w:r w:rsidR="00907B04" w:rsidRPr="00126500">
        <w:rPr>
          <w:rFonts w:ascii="Times New Roman" w:hAnsi="Times New Roman" w:cs="Times New Roman"/>
        </w:rPr>
        <w:t>While b</w:t>
      </w:r>
      <w:r w:rsidR="00C14E63" w:rsidRPr="00126500">
        <w:rPr>
          <w:rFonts w:ascii="Times New Roman" w:hAnsi="Times New Roman" w:cs="Times New Roman"/>
        </w:rPr>
        <w:t xml:space="preserve">oth of these studies provide strong evidence supporting the importance of </w:t>
      </w:r>
      <w:r w:rsidR="00907B04" w:rsidRPr="00126500">
        <w:rPr>
          <w:rFonts w:ascii="Times New Roman" w:hAnsi="Times New Roman" w:cs="Times New Roman"/>
        </w:rPr>
        <w:t xml:space="preserve">teacher feedback in writing, there are various approaches </w:t>
      </w:r>
      <w:r w:rsidR="00907B04" w:rsidRPr="00126500">
        <w:rPr>
          <w:rFonts w:ascii="Times New Roman" w:hAnsi="Times New Roman" w:cs="Times New Roman"/>
        </w:rPr>
        <w:lastRenderedPageBreak/>
        <w:t>teachers use when providing written corrective feedback</w:t>
      </w:r>
      <w:r w:rsidR="00BE5A14" w:rsidRPr="00126500">
        <w:rPr>
          <w:rFonts w:ascii="Times New Roman" w:hAnsi="Times New Roman" w:cs="Times New Roman"/>
        </w:rPr>
        <w:t>, and it has been found that te</w:t>
      </w:r>
      <w:r w:rsidR="00907B04" w:rsidRPr="00126500">
        <w:rPr>
          <w:rFonts w:ascii="Times New Roman" w:hAnsi="Times New Roman" w:cs="Times New Roman"/>
        </w:rPr>
        <w:t>achers frequently rely on intuitive responses when giving feedback</w:t>
      </w:r>
      <w:r w:rsidR="0025557A" w:rsidRPr="00126500">
        <w:rPr>
          <w:rFonts w:ascii="Times New Roman" w:hAnsi="Times New Roman" w:cs="Times New Roman"/>
        </w:rPr>
        <w:t xml:space="preserve">, which can result in inconsistent error correction practices. </w:t>
      </w:r>
      <w:r w:rsidR="004B1343" w:rsidRPr="00126500">
        <w:rPr>
          <w:rFonts w:ascii="Times New Roman" w:hAnsi="Times New Roman" w:cs="Times New Roman"/>
        </w:rPr>
        <w:t>These i</w:t>
      </w:r>
      <w:r w:rsidR="0025557A" w:rsidRPr="00126500">
        <w:rPr>
          <w:rFonts w:ascii="Times New Roman" w:hAnsi="Times New Roman" w:cs="Times New Roman"/>
        </w:rPr>
        <w:t xml:space="preserve">nconsistent practices can be very problematic; however, it is also important to </w:t>
      </w:r>
      <w:r w:rsidR="00BE5A14" w:rsidRPr="00126500">
        <w:rPr>
          <w:rFonts w:ascii="Times New Roman" w:hAnsi="Times New Roman" w:cs="Times New Roman"/>
        </w:rPr>
        <w:t>remember</w:t>
      </w:r>
      <w:r w:rsidR="0025557A" w:rsidRPr="00126500">
        <w:rPr>
          <w:rFonts w:ascii="Times New Roman" w:hAnsi="Times New Roman" w:cs="Times New Roman"/>
        </w:rPr>
        <w:t xml:space="preserve"> that these inconsistencies can arise from a variety of reasons, including the teacher’s attempt to accommodate students’ individual differences within the classroom (</w:t>
      </w:r>
      <w:r w:rsidR="0019467B" w:rsidRPr="00126500">
        <w:rPr>
          <w:rFonts w:ascii="Times New Roman" w:hAnsi="Times New Roman" w:cs="Times New Roman"/>
        </w:rPr>
        <w:t>Ellis, 2009)</w:t>
      </w:r>
      <w:r w:rsidR="0025557A" w:rsidRPr="00126500">
        <w:rPr>
          <w:rFonts w:ascii="Times New Roman" w:hAnsi="Times New Roman" w:cs="Times New Roman"/>
        </w:rPr>
        <w:t>.</w:t>
      </w:r>
      <w:r w:rsidR="00BA0EA6" w:rsidRPr="00126500">
        <w:rPr>
          <w:rFonts w:ascii="Times New Roman" w:hAnsi="Times New Roman" w:cs="Times New Roman"/>
        </w:rPr>
        <w:t xml:space="preserve"> </w:t>
      </w:r>
    </w:p>
    <w:p w14:paraId="0AF92FB7" w14:textId="77777777" w:rsidR="006B647B" w:rsidRPr="00126500" w:rsidRDefault="006B647B" w:rsidP="007D1904">
      <w:pPr>
        <w:spacing w:line="480" w:lineRule="auto"/>
        <w:rPr>
          <w:rFonts w:ascii="Times New Roman" w:hAnsi="Times New Roman" w:cs="Times New Roman"/>
        </w:rPr>
      </w:pPr>
    </w:p>
    <w:p w14:paraId="1F3452DD" w14:textId="2AE4E5A7" w:rsidR="001D39F2" w:rsidRPr="00126500" w:rsidRDefault="007834E1" w:rsidP="007D1904">
      <w:pPr>
        <w:spacing w:line="480" w:lineRule="auto"/>
        <w:rPr>
          <w:rFonts w:ascii="Times New Roman" w:hAnsi="Times New Roman" w:cs="Times New Roman"/>
          <w:b/>
        </w:rPr>
      </w:pPr>
      <w:r w:rsidRPr="00126500">
        <w:rPr>
          <w:rFonts w:ascii="Times New Roman" w:hAnsi="Times New Roman" w:cs="Times New Roman"/>
          <w:b/>
        </w:rPr>
        <w:t xml:space="preserve">2.3 </w:t>
      </w:r>
      <w:r w:rsidR="00BE5A14" w:rsidRPr="00126500">
        <w:rPr>
          <w:rFonts w:ascii="Times New Roman" w:hAnsi="Times New Roman" w:cs="Times New Roman"/>
          <w:b/>
        </w:rPr>
        <w:t>Purpose of the Study, Research Questions, and Hypotheses</w:t>
      </w:r>
    </w:p>
    <w:p w14:paraId="7ACD5DC1" w14:textId="3AB5819B" w:rsidR="000471E1" w:rsidRPr="00126500" w:rsidRDefault="00FE0E8F" w:rsidP="007D1904">
      <w:pPr>
        <w:spacing w:line="480" w:lineRule="auto"/>
        <w:rPr>
          <w:rFonts w:ascii="Times New Roman" w:hAnsi="Times New Roman" w:cs="Times New Roman"/>
        </w:rPr>
      </w:pPr>
      <w:r w:rsidRPr="00126500">
        <w:rPr>
          <w:rFonts w:ascii="Times New Roman" w:hAnsi="Times New Roman" w:cs="Times New Roman"/>
        </w:rPr>
        <w:tab/>
      </w:r>
      <w:r w:rsidR="00A81712" w:rsidRPr="00126500">
        <w:rPr>
          <w:rFonts w:ascii="Times New Roman" w:hAnsi="Times New Roman" w:cs="Times New Roman"/>
        </w:rPr>
        <w:t>Individual learner’s a</w:t>
      </w:r>
      <w:r w:rsidR="00841F6C" w:rsidRPr="00126500">
        <w:rPr>
          <w:rFonts w:ascii="Times New Roman" w:hAnsi="Times New Roman" w:cs="Times New Roman"/>
        </w:rPr>
        <w:t>wareness of errors in language learning is a surprisingly neglected to</w:t>
      </w:r>
      <w:r w:rsidR="00A81712" w:rsidRPr="00126500">
        <w:rPr>
          <w:rFonts w:ascii="Times New Roman" w:hAnsi="Times New Roman" w:cs="Times New Roman"/>
        </w:rPr>
        <w:t>pic</w:t>
      </w:r>
      <w:r w:rsidR="00841F6C" w:rsidRPr="00126500">
        <w:rPr>
          <w:rFonts w:ascii="Times New Roman" w:hAnsi="Times New Roman" w:cs="Times New Roman"/>
        </w:rPr>
        <w:t xml:space="preserve">. </w:t>
      </w:r>
      <w:r w:rsidRPr="00126500">
        <w:rPr>
          <w:rFonts w:ascii="Times New Roman" w:hAnsi="Times New Roman" w:cs="Times New Roman"/>
        </w:rPr>
        <w:t xml:space="preserve">Few studies have aimed to investigate </w:t>
      </w:r>
      <w:r w:rsidR="00841F6C" w:rsidRPr="00126500">
        <w:rPr>
          <w:rFonts w:ascii="Times New Roman" w:hAnsi="Times New Roman" w:cs="Times New Roman"/>
        </w:rPr>
        <w:t>learners’ awareness of errors, or determine the link between</w:t>
      </w:r>
      <w:r w:rsidR="00A81712" w:rsidRPr="00126500">
        <w:rPr>
          <w:rFonts w:ascii="Times New Roman" w:hAnsi="Times New Roman" w:cs="Times New Roman"/>
        </w:rPr>
        <w:t xml:space="preserve"> what language learners know, and what </w:t>
      </w:r>
      <w:r w:rsidR="007F5317">
        <w:rPr>
          <w:rFonts w:ascii="Times New Roman" w:hAnsi="Times New Roman" w:cs="Times New Roman"/>
        </w:rPr>
        <w:t xml:space="preserve">errors </w:t>
      </w:r>
      <w:r w:rsidR="00A81712" w:rsidRPr="00126500">
        <w:rPr>
          <w:rFonts w:ascii="Times New Roman" w:hAnsi="Times New Roman" w:cs="Times New Roman"/>
        </w:rPr>
        <w:t xml:space="preserve">they produce. </w:t>
      </w:r>
      <w:r w:rsidR="00482BCD" w:rsidRPr="00126500">
        <w:rPr>
          <w:rFonts w:ascii="Times New Roman" w:hAnsi="Times New Roman" w:cs="Times New Roman"/>
        </w:rPr>
        <w:t xml:space="preserve">This study aims to explore this gap in knowledge, and investigate how aware students are of the errors they make in their own writing. This study involves examining four types of common errors in English: tense usage, subject-verb agreement, singular-plural nouns, and </w:t>
      </w:r>
      <w:r w:rsidR="00F5500D">
        <w:rPr>
          <w:rFonts w:ascii="Times New Roman" w:hAnsi="Times New Roman" w:cs="Times New Roman"/>
        </w:rPr>
        <w:t xml:space="preserve">indefinite </w:t>
      </w:r>
      <w:r w:rsidR="00482BCD" w:rsidRPr="00126500">
        <w:rPr>
          <w:rFonts w:ascii="Times New Roman" w:hAnsi="Times New Roman" w:cs="Times New Roman"/>
        </w:rPr>
        <w:t>article usage.</w:t>
      </w:r>
    </w:p>
    <w:p w14:paraId="10983D63" w14:textId="2B59D769" w:rsidR="00482BCD" w:rsidRPr="00126500" w:rsidRDefault="00482BCD" w:rsidP="007D1904">
      <w:pPr>
        <w:spacing w:line="480" w:lineRule="auto"/>
        <w:rPr>
          <w:rFonts w:ascii="Times New Roman" w:hAnsi="Times New Roman" w:cs="Times New Roman"/>
        </w:rPr>
      </w:pPr>
      <w:r w:rsidRPr="00126500">
        <w:rPr>
          <w:rFonts w:ascii="Times New Roman" w:hAnsi="Times New Roman" w:cs="Times New Roman"/>
        </w:rPr>
        <w:tab/>
        <w:t>The research questions investigated in this paper are as follows:</w:t>
      </w:r>
    </w:p>
    <w:p w14:paraId="30A99C28" w14:textId="21A30EEC" w:rsidR="00482BCD" w:rsidRPr="00126500" w:rsidRDefault="00482BCD" w:rsidP="00482BCD">
      <w:pPr>
        <w:spacing w:line="480" w:lineRule="auto"/>
        <w:ind w:left="720" w:hanging="720"/>
        <w:rPr>
          <w:rFonts w:ascii="Times New Roman" w:hAnsi="Times New Roman" w:cs="Times New Roman"/>
        </w:rPr>
      </w:pPr>
      <w:r w:rsidRPr="00126500">
        <w:rPr>
          <w:rFonts w:ascii="Times New Roman" w:hAnsi="Times New Roman" w:cs="Times New Roman"/>
        </w:rPr>
        <w:tab/>
        <w:t>(1) Are students able to identify common errors on an explicit error-correction quiz?</w:t>
      </w:r>
    </w:p>
    <w:p w14:paraId="044A8A10" w14:textId="6DC000EB" w:rsidR="00482BCD" w:rsidRPr="00126500" w:rsidRDefault="00482BCD" w:rsidP="00482BCD">
      <w:pPr>
        <w:spacing w:line="480" w:lineRule="auto"/>
        <w:ind w:left="720" w:hanging="720"/>
        <w:rPr>
          <w:rFonts w:ascii="Times New Roman" w:hAnsi="Times New Roman" w:cs="Times New Roman"/>
          <w:b/>
        </w:rPr>
      </w:pPr>
      <w:r w:rsidRPr="00126500">
        <w:rPr>
          <w:rFonts w:ascii="Times New Roman" w:hAnsi="Times New Roman" w:cs="Times New Roman"/>
        </w:rPr>
        <w:tab/>
        <w:t>(2) What is the relation</w:t>
      </w:r>
      <w:r w:rsidR="001F6E28" w:rsidRPr="00126500">
        <w:rPr>
          <w:rFonts w:ascii="Times New Roman" w:hAnsi="Times New Roman" w:cs="Times New Roman"/>
        </w:rPr>
        <w:t>ship</w:t>
      </w:r>
      <w:r w:rsidRPr="00126500">
        <w:rPr>
          <w:rFonts w:ascii="Times New Roman" w:hAnsi="Times New Roman" w:cs="Times New Roman"/>
        </w:rPr>
        <w:t xml:space="preserve"> between wh</w:t>
      </w:r>
      <w:r w:rsidR="001F6E28" w:rsidRPr="00126500">
        <w:rPr>
          <w:rFonts w:ascii="Times New Roman" w:hAnsi="Times New Roman" w:cs="Times New Roman"/>
        </w:rPr>
        <w:t>ich</w:t>
      </w:r>
      <w:r w:rsidRPr="00126500">
        <w:rPr>
          <w:rFonts w:ascii="Times New Roman" w:hAnsi="Times New Roman" w:cs="Times New Roman"/>
        </w:rPr>
        <w:t xml:space="preserve"> errors students are able to identify on an explicit error</w:t>
      </w:r>
      <w:r w:rsidR="007D30C1" w:rsidRPr="00126500">
        <w:rPr>
          <w:rFonts w:ascii="Times New Roman" w:hAnsi="Times New Roman" w:cs="Times New Roman"/>
        </w:rPr>
        <w:t xml:space="preserve"> </w:t>
      </w:r>
      <w:r w:rsidRPr="00126500">
        <w:rPr>
          <w:rFonts w:ascii="Times New Roman" w:hAnsi="Times New Roman" w:cs="Times New Roman"/>
        </w:rPr>
        <w:t>correction quiz, and wh</w:t>
      </w:r>
      <w:r w:rsidR="007D30C1" w:rsidRPr="00126500">
        <w:rPr>
          <w:rFonts w:ascii="Times New Roman" w:hAnsi="Times New Roman" w:cs="Times New Roman"/>
        </w:rPr>
        <w:t>ich</w:t>
      </w:r>
      <w:r w:rsidRPr="00126500">
        <w:rPr>
          <w:rFonts w:ascii="Times New Roman" w:hAnsi="Times New Roman" w:cs="Times New Roman"/>
        </w:rPr>
        <w:t xml:space="preserve"> errors they make in their own writing?</w:t>
      </w:r>
    </w:p>
    <w:p w14:paraId="2B29E564" w14:textId="668D9EFE" w:rsidR="00482BCD" w:rsidRPr="00126500" w:rsidRDefault="007D30C1" w:rsidP="007D1904">
      <w:pPr>
        <w:spacing w:line="480" w:lineRule="auto"/>
        <w:rPr>
          <w:rFonts w:ascii="Times New Roman" w:hAnsi="Times New Roman" w:cs="Times New Roman"/>
        </w:rPr>
      </w:pPr>
      <w:r w:rsidRPr="00126500">
        <w:rPr>
          <w:rFonts w:ascii="Times New Roman" w:hAnsi="Times New Roman" w:cs="Times New Roman"/>
        </w:rPr>
        <w:t>It is hypothesized that participants will perform well (e.g. &gt;85%</w:t>
      </w:r>
      <w:r w:rsidR="004E0020" w:rsidRPr="00126500">
        <w:rPr>
          <w:rFonts w:ascii="Times New Roman" w:hAnsi="Times New Roman" w:cs="Times New Roman"/>
        </w:rPr>
        <w:t xml:space="preserve"> correct</w:t>
      </w:r>
      <w:r w:rsidRPr="00126500">
        <w:rPr>
          <w:rFonts w:ascii="Times New Roman" w:hAnsi="Times New Roman" w:cs="Times New Roman"/>
        </w:rPr>
        <w:t xml:space="preserve">) on the error correction quiz, and will also perform better on the error correction quiz than they will in their own writing. </w:t>
      </w:r>
      <w:r w:rsidR="004E0020" w:rsidRPr="00126500">
        <w:rPr>
          <w:rFonts w:ascii="Times New Roman" w:hAnsi="Times New Roman" w:cs="Times New Roman"/>
        </w:rPr>
        <w:t>High scores are expected on the error correction quiz</w:t>
      </w:r>
      <w:r w:rsidRPr="00126500">
        <w:rPr>
          <w:rFonts w:ascii="Times New Roman" w:hAnsi="Times New Roman" w:cs="Times New Roman"/>
        </w:rPr>
        <w:t xml:space="preserve"> because </w:t>
      </w:r>
      <w:r w:rsidR="004E0020" w:rsidRPr="00126500">
        <w:rPr>
          <w:rFonts w:ascii="Times New Roman" w:hAnsi="Times New Roman" w:cs="Times New Roman"/>
        </w:rPr>
        <w:t xml:space="preserve">participants will be prompted to find errors, thus, priming them that errors are present. Additionally, the participants involved will </w:t>
      </w:r>
      <w:r w:rsidR="004E0020" w:rsidRPr="00126500">
        <w:rPr>
          <w:rFonts w:ascii="Times New Roman" w:hAnsi="Times New Roman" w:cs="Times New Roman"/>
        </w:rPr>
        <w:lastRenderedPageBreak/>
        <w:t>all be advanced learners of English, and the errors on the quiz will all be discrete, using plain language.</w:t>
      </w:r>
    </w:p>
    <w:p w14:paraId="3392BF48" w14:textId="77777777" w:rsidR="000471E1" w:rsidRPr="00126500" w:rsidRDefault="000471E1" w:rsidP="007D1904">
      <w:pPr>
        <w:spacing w:line="480" w:lineRule="auto"/>
        <w:rPr>
          <w:rFonts w:ascii="Times New Roman" w:hAnsi="Times New Roman" w:cs="Times New Roman"/>
        </w:rPr>
      </w:pPr>
    </w:p>
    <w:p w14:paraId="1FC104E6" w14:textId="32B74804" w:rsidR="000471E1" w:rsidRPr="00126500" w:rsidRDefault="006122B7" w:rsidP="007D1904">
      <w:pPr>
        <w:spacing w:line="480" w:lineRule="auto"/>
        <w:rPr>
          <w:rFonts w:ascii="Times New Roman" w:hAnsi="Times New Roman" w:cs="Times New Roman"/>
        </w:rPr>
      </w:pPr>
      <w:r w:rsidRPr="00126500">
        <w:rPr>
          <w:rFonts w:ascii="Times New Roman" w:hAnsi="Times New Roman" w:cs="Times New Roman"/>
          <w:b/>
          <w:sz w:val="28"/>
        </w:rPr>
        <w:t xml:space="preserve">3. </w:t>
      </w:r>
      <w:r w:rsidR="000471E1" w:rsidRPr="00126500">
        <w:rPr>
          <w:rFonts w:ascii="Times New Roman" w:hAnsi="Times New Roman" w:cs="Times New Roman"/>
          <w:b/>
          <w:sz w:val="28"/>
        </w:rPr>
        <w:t>Methods</w:t>
      </w:r>
    </w:p>
    <w:p w14:paraId="4AE5B9EE" w14:textId="1A293E01" w:rsidR="000471E1" w:rsidRPr="00126500" w:rsidRDefault="006122B7" w:rsidP="007D1904">
      <w:pPr>
        <w:spacing w:line="480" w:lineRule="auto"/>
        <w:rPr>
          <w:rFonts w:ascii="Times New Roman" w:hAnsi="Times New Roman" w:cs="Times New Roman"/>
        </w:rPr>
      </w:pPr>
      <w:r w:rsidRPr="00126500">
        <w:rPr>
          <w:rFonts w:ascii="Times New Roman" w:hAnsi="Times New Roman" w:cs="Times New Roman"/>
          <w:b/>
        </w:rPr>
        <w:t xml:space="preserve">3.1 </w:t>
      </w:r>
      <w:r w:rsidR="001D7D2E" w:rsidRPr="00126500">
        <w:rPr>
          <w:rFonts w:ascii="Times New Roman" w:hAnsi="Times New Roman" w:cs="Times New Roman"/>
          <w:b/>
        </w:rPr>
        <w:t>Participants</w:t>
      </w:r>
    </w:p>
    <w:p w14:paraId="08A4E53F" w14:textId="4EC327F0" w:rsidR="001D7D2E" w:rsidRPr="00126500" w:rsidRDefault="00FA18DB" w:rsidP="007D1904">
      <w:pPr>
        <w:spacing w:line="480" w:lineRule="auto"/>
        <w:rPr>
          <w:rFonts w:ascii="Times New Roman" w:hAnsi="Times New Roman" w:cs="Times New Roman"/>
        </w:rPr>
      </w:pPr>
      <w:r w:rsidRPr="00126500">
        <w:rPr>
          <w:rFonts w:ascii="Times New Roman" w:hAnsi="Times New Roman" w:cs="Times New Roman"/>
        </w:rPr>
        <w:tab/>
        <w:t>This study involved 10 university students with advanced English language abilities,</w:t>
      </w:r>
      <w:r w:rsidR="000B423C" w:rsidRPr="00126500">
        <w:rPr>
          <w:rFonts w:ascii="Times New Roman" w:hAnsi="Times New Roman" w:cs="Times New Roman"/>
        </w:rPr>
        <w:t xml:space="preserve"> all taking the second course of a required two-course series of English Composition for non-native speakers. All participants were </w:t>
      </w:r>
      <w:r w:rsidR="00B33E4E" w:rsidRPr="00126500">
        <w:rPr>
          <w:rFonts w:ascii="Times New Roman" w:hAnsi="Times New Roman" w:cs="Times New Roman"/>
        </w:rPr>
        <w:t xml:space="preserve">degree-seeking students, </w:t>
      </w:r>
      <w:r w:rsidR="00665FDC" w:rsidRPr="00126500">
        <w:rPr>
          <w:rFonts w:ascii="Times New Roman" w:hAnsi="Times New Roman" w:cs="Times New Roman"/>
        </w:rPr>
        <w:t>and</w:t>
      </w:r>
      <w:r w:rsidR="00B33E4E" w:rsidRPr="00126500">
        <w:rPr>
          <w:rFonts w:ascii="Times New Roman" w:hAnsi="Times New Roman" w:cs="Times New Roman"/>
        </w:rPr>
        <w:t xml:space="preserve"> </w:t>
      </w:r>
      <w:r w:rsidR="00B075A0" w:rsidRPr="00126500">
        <w:rPr>
          <w:rFonts w:ascii="Times New Roman" w:hAnsi="Times New Roman" w:cs="Times New Roman"/>
        </w:rPr>
        <w:t>were taking</w:t>
      </w:r>
      <w:r w:rsidR="00B33E4E" w:rsidRPr="00126500">
        <w:rPr>
          <w:rFonts w:ascii="Times New Roman" w:hAnsi="Times New Roman" w:cs="Times New Roman"/>
        </w:rPr>
        <w:t xml:space="preserve"> other courses at the </w:t>
      </w:r>
      <w:r w:rsidR="00B075A0" w:rsidRPr="00126500">
        <w:rPr>
          <w:rFonts w:ascii="Times New Roman" w:hAnsi="Times New Roman" w:cs="Times New Roman"/>
        </w:rPr>
        <w:t>university at the time of this study. Participants were all native-Arabic speakers.</w:t>
      </w:r>
    </w:p>
    <w:p w14:paraId="1F5F676E" w14:textId="2A0FAF0B" w:rsidR="001D7D2E" w:rsidRPr="00126500" w:rsidRDefault="001D7D2E" w:rsidP="007D1904">
      <w:pPr>
        <w:spacing w:line="480" w:lineRule="auto"/>
        <w:rPr>
          <w:rFonts w:ascii="Times New Roman" w:hAnsi="Times New Roman" w:cs="Times New Roman"/>
        </w:rPr>
      </w:pPr>
    </w:p>
    <w:p w14:paraId="36BB08CC" w14:textId="622E7AE9" w:rsidR="001D7D2E" w:rsidRPr="00126500" w:rsidRDefault="006122B7" w:rsidP="007D1904">
      <w:pPr>
        <w:spacing w:line="480" w:lineRule="auto"/>
        <w:rPr>
          <w:rFonts w:ascii="Times New Roman" w:hAnsi="Times New Roman" w:cs="Times New Roman"/>
          <w:b/>
        </w:rPr>
      </w:pPr>
      <w:r w:rsidRPr="00126500">
        <w:rPr>
          <w:rFonts w:ascii="Times New Roman" w:hAnsi="Times New Roman" w:cs="Times New Roman"/>
          <w:b/>
        </w:rPr>
        <w:t xml:space="preserve">3.2 </w:t>
      </w:r>
      <w:r w:rsidR="001D7D2E" w:rsidRPr="00126500">
        <w:rPr>
          <w:rFonts w:ascii="Times New Roman" w:hAnsi="Times New Roman" w:cs="Times New Roman"/>
          <w:b/>
        </w:rPr>
        <w:t>Data Collection</w:t>
      </w:r>
    </w:p>
    <w:p w14:paraId="5D5D9C1D" w14:textId="5A9B596F" w:rsidR="006F0D69" w:rsidRDefault="00B33260" w:rsidP="007D1904">
      <w:pPr>
        <w:spacing w:line="480" w:lineRule="auto"/>
        <w:rPr>
          <w:rFonts w:ascii="Times New Roman" w:hAnsi="Times New Roman" w:cs="Times New Roman"/>
        </w:rPr>
      </w:pPr>
      <w:r w:rsidRPr="00126500">
        <w:rPr>
          <w:rFonts w:ascii="Times New Roman" w:hAnsi="Times New Roman" w:cs="Times New Roman"/>
        </w:rPr>
        <w:tab/>
        <w:t>There were two parts of data collection for this study. The first part involved students writing</w:t>
      </w:r>
      <w:r w:rsidR="00665FDC" w:rsidRPr="00126500">
        <w:rPr>
          <w:rFonts w:ascii="Times New Roman" w:hAnsi="Times New Roman" w:cs="Times New Roman"/>
        </w:rPr>
        <w:t xml:space="preserve"> short,</w:t>
      </w:r>
      <w:r w:rsidRPr="00126500">
        <w:rPr>
          <w:rFonts w:ascii="Times New Roman" w:hAnsi="Times New Roman" w:cs="Times New Roman"/>
        </w:rPr>
        <w:t xml:space="preserve"> in-class </w:t>
      </w:r>
      <w:r w:rsidR="00244ADA">
        <w:rPr>
          <w:rFonts w:ascii="Times New Roman" w:hAnsi="Times New Roman" w:cs="Times New Roman"/>
        </w:rPr>
        <w:t>writings</w:t>
      </w:r>
      <w:r w:rsidR="00D33873" w:rsidRPr="00126500">
        <w:rPr>
          <w:rFonts w:ascii="Times New Roman" w:hAnsi="Times New Roman" w:cs="Times New Roman"/>
        </w:rPr>
        <w:t xml:space="preserve"> during </w:t>
      </w:r>
      <w:r w:rsidR="00665FDC" w:rsidRPr="00126500">
        <w:rPr>
          <w:rFonts w:ascii="Times New Roman" w:hAnsi="Times New Roman" w:cs="Times New Roman"/>
        </w:rPr>
        <w:t xml:space="preserve">the first ten minutes of </w:t>
      </w:r>
      <w:r w:rsidR="00D33873" w:rsidRPr="00126500">
        <w:rPr>
          <w:rFonts w:ascii="Times New Roman" w:hAnsi="Times New Roman" w:cs="Times New Roman"/>
        </w:rPr>
        <w:t>17 class periods</w:t>
      </w:r>
      <w:r w:rsidR="00665FDC" w:rsidRPr="00126500">
        <w:rPr>
          <w:rFonts w:ascii="Times New Roman" w:hAnsi="Times New Roman" w:cs="Times New Roman"/>
        </w:rPr>
        <w:t xml:space="preserve">. These </w:t>
      </w:r>
      <w:r w:rsidR="00244ADA">
        <w:rPr>
          <w:rFonts w:ascii="Times New Roman" w:hAnsi="Times New Roman" w:cs="Times New Roman"/>
        </w:rPr>
        <w:t>writing</w:t>
      </w:r>
      <w:r w:rsidR="006559C9">
        <w:rPr>
          <w:rFonts w:ascii="Times New Roman" w:hAnsi="Times New Roman" w:cs="Times New Roman"/>
        </w:rPr>
        <w:t xml:space="preserve"> samples</w:t>
      </w:r>
      <w:r w:rsidR="00665FDC" w:rsidRPr="00126500">
        <w:rPr>
          <w:rFonts w:ascii="Times New Roman" w:hAnsi="Times New Roman" w:cs="Times New Roman"/>
        </w:rPr>
        <w:t xml:space="preserve"> were very short, ranging from around one to three sentences, and were written in response to various prompts (e.g. </w:t>
      </w:r>
      <w:r w:rsidR="00665FDC" w:rsidRPr="00126500">
        <w:rPr>
          <w:rFonts w:ascii="Times New Roman" w:hAnsi="Times New Roman" w:cs="Times New Roman"/>
          <w:i/>
        </w:rPr>
        <w:t>What is your favorite TV show and why? If you could have any superpower, what would it be and why?</w:t>
      </w:r>
      <w:r w:rsidR="00665FDC" w:rsidRPr="00126500">
        <w:rPr>
          <w:rFonts w:ascii="Times New Roman" w:hAnsi="Times New Roman" w:cs="Times New Roman"/>
        </w:rPr>
        <w:t xml:space="preserve">). </w:t>
      </w:r>
      <w:r w:rsidR="006559C9">
        <w:rPr>
          <w:rFonts w:ascii="Times New Roman" w:hAnsi="Times New Roman" w:cs="Times New Roman"/>
        </w:rPr>
        <w:t xml:space="preserve">Additionally, the samples were typed on the students’ computers. </w:t>
      </w:r>
      <w:r w:rsidR="00244ADA">
        <w:rPr>
          <w:rFonts w:ascii="Times New Roman" w:hAnsi="Times New Roman" w:cs="Times New Roman"/>
        </w:rPr>
        <w:t>To conduct the data analysis, the writi</w:t>
      </w:r>
      <w:r w:rsidR="006559C9">
        <w:rPr>
          <w:rFonts w:ascii="Times New Roman" w:hAnsi="Times New Roman" w:cs="Times New Roman"/>
        </w:rPr>
        <w:t>ng samples</w:t>
      </w:r>
      <w:r w:rsidR="00244ADA">
        <w:rPr>
          <w:rFonts w:ascii="Times New Roman" w:hAnsi="Times New Roman" w:cs="Times New Roman"/>
        </w:rPr>
        <w:t xml:space="preserve"> were copied into one file for collective assessment.</w:t>
      </w:r>
      <w:r w:rsidR="007167B6">
        <w:rPr>
          <w:rFonts w:ascii="Times New Roman" w:hAnsi="Times New Roman" w:cs="Times New Roman"/>
        </w:rPr>
        <w:t xml:space="preserve"> About 6,000 words were collected.</w:t>
      </w:r>
      <w:r w:rsidR="00D02E2F">
        <w:rPr>
          <w:rFonts w:ascii="Times New Roman" w:hAnsi="Times New Roman" w:cs="Times New Roman"/>
        </w:rPr>
        <w:t xml:space="preserve"> </w:t>
      </w:r>
      <w:r w:rsidR="00F5500D">
        <w:rPr>
          <w:rFonts w:ascii="Times New Roman" w:hAnsi="Times New Roman" w:cs="Times New Roman"/>
        </w:rPr>
        <w:t>A specific explanation of the methods used to determine errors in the writing samples is given in section 3.3.</w:t>
      </w:r>
    </w:p>
    <w:p w14:paraId="6A1AB926" w14:textId="5BDA2F06" w:rsidR="000471E1" w:rsidRDefault="00665FDC" w:rsidP="00244ADA">
      <w:pPr>
        <w:spacing w:line="480" w:lineRule="auto"/>
        <w:ind w:firstLine="720"/>
        <w:rPr>
          <w:rFonts w:ascii="Times New Roman" w:hAnsi="Times New Roman" w:cs="Times New Roman"/>
        </w:rPr>
      </w:pPr>
      <w:r w:rsidRPr="00126500">
        <w:rPr>
          <w:rFonts w:ascii="Times New Roman" w:hAnsi="Times New Roman" w:cs="Times New Roman"/>
        </w:rPr>
        <w:t xml:space="preserve">The second part of the data collection involved a fifteen-minute error correction quiz, done during one of the regularly scheduled class times. </w:t>
      </w:r>
      <w:r w:rsidR="005857F6" w:rsidRPr="00126500">
        <w:rPr>
          <w:rFonts w:ascii="Times New Roman" w:hAnsi="Times New Roman" w:cs="Times New Roman"/>
        </w:rPr>
        <w:t xml:space="preserve">The error correction quiz was completed after </w:t>
      </w:r>
      <w:r w:rsidR="00155758" w:rsidRPr="00126500">
        <w:rPr>
          <w:rFonts w:ascii="Times New Roman" w:hAnsi="Times New Roman" w:cs="Times New Roman"/>
        </w:rPr>
        <w:t>all</w:t>
      </w:r>
      <w:r w:rsidR="005857F6" w:rsidRPr="00126500">
        <w:rPr>
          <w:rFonts w:ascii="Times New Roman" w:hAnsi="Times New Roman" w:cs="Times New Roman"/>
        </w:rPr>
        <w:t xml:space="preserve"> in-class journals had been collected. </w:t>
      </w:r>
      <w:r w:rsidRPr="00126500">
        <w:rPr>
          <w:rFonts w:ascii="Times New Roman" w:hAnsi="Times New Roman" w:cs="Times New Roman"/>
        </w:rPr>
        <w:t xml:space="preserve">On the quiz, students were asked to read sentences in English, circle any errors, answer </w:t>
      </w:r>
      <w:r w:rsidRPr="00126500">
        <w:rPr>
          <w:rFonts w:ascii="Times New Roman" w:hAnsi="Times New Roman" w:cs="Times New Roman"/>
          <w:i/>
        </w:rPr>
        <w:t xml:space="preserve">yes </w:t>
      </w:r>
      <w:r w:rsidRPr="00126500">
        <w:rPr>
          <w:rFonts w:ascii="Times New Roman" w:hAnsi="Times New Roman" w:cs="Times New Roman"/>
        </w:rPr>
        <w:t xml:space="preserve">or </w:t>
      </w:r>
      <w:r w:rsidRPr="00126500">
        <w:rPr>
          <w:rFonts w:ascii="Times New Roman" w:hAnsi="Times New Roman" w:cs="Times New Roman"/>
          <w:i/>
        </w:rPr>
        <w:t>no</w:t>
      </w:r>
      <w:r w:rsidRPr="00126500">
        <w:rPr>
          <w:rFonts w:ascii="Times New Roman" w:hAnsi="Times New Roman" w:cs="Times New Roman"/>
        </w:rPr>
        <w:t xml:space="preserve"> to a question asking if there were any errors, and </w:t>
      </w:r>
      <w:r w:rsidRPr="00126500">
        <w:rPr>
          <w:rFonts w:ascii="Times New Roman" w:hAnsi="Times New Roman" w:cs="Times New Roman"/>
        </w:rPr>
        <w:lastRenderedPageBreak/>
        <w:t xml:space="preserve">correct the errors. </w:t>
      </w:r>
      <w:r w:rsidR="005857F6" w:rsidRPr="00126500">
        <w:rPr>
          <w:rFonts w:ascii="Times New Roman" w:hAnsi="Times New Roman" w:cs="Times New Roman"/>
        </w:rPr>
        <w:t>This combination of error correcting steps was done to ensure understanding of what the student was correcting. Fifteen questions were originally on the quiz; however, only thirteen questions will be included in the results, as it was determined that two questions (three and fourteen) were ambiguous, and could be corrected in multiple ways.</w:t>
      </w:r>
      <w:r w:rsidR="0004239C" w:rsidRPr="00126500">
        <w:rPr>
          <w:rFonts w:ascii="Times New Roman" w:hAnsi="Times New Roman" w:cs="Times New Roman"/>
        </w:rPr>
        <w:t xml:space="preserve"> </w:t>
      </w:r>
      <w:r w:rsidR="00966595">
        <w:rPr>
          <w:rFonts w:ascii="Times New Roman" w:hAnsi="Times New Roman" w:cs="Times New Roman"/>
        </w:rPr>
        <w:t>The aforementioned four types of errors (</w:t>
      </w:r>
      <w:r w:rsidR="00966595" w:rsidRPr="00126500">
        <w:rPr>
          <w:rFonts w:ascii="Times New Roman" w:hAnsi="Times New Roman" w:cs="Times New Roman"/>
        </w:rPr>
        <w:t xml:space="preserve">tense usage, subject-verb agreement, singular-plural nouns, and </w:t>
      </w:r>
      <w:r w:rsidR="00F5500D">
        <w:rPr>
          <w:rFonts w:ascii="Times New Roman" w:hAnsi="Times New Roman" w:cs="Times New Roman"/>
        </w:rPr>
        <w:t xml:space="preserve">indefinite </w:t>
      </w:r>
      <w:r w:rsidR="00966595" w:rsidRPr="00126500">
        <w:rPr>
          <w:rFonts w:ascii="Times New Roman" w:hAnsi="Times New Roman" w:cs="Times New Roman"/>
        </w:rPr>
        <w:t>article usage</w:t>
      </w:r>
      <w:r w:rsidR="00966595">
        <w:rPr>
          <w:rFonts w:ascii="Times New Roman" w:hAnsi="Times New Roman" w:cs="Times New Roman"/>
        </w:rPr>
        <w:t>) were included on the quiz</w:t>
      </w:r>
      <w:r w:rsidR="006259E7">
        <w:rPr>
          <w:rFonts w:ascii="Times New Roman" w:hAnsi="Times New Roman" w:cs="Times New Roman"/>
        </w:rPr>
        <w:t xml:space="preserve">. There were also three questions which did not contain any errors. </w:t>
      </w:r>
      <w:r w:rsidR="0004239C" w:rsidRPr="00126500">
        <w:rPr>
          <w:rFonts w:ascii="Times New Roman" w:hAnsi="Times New Roman" w:cs="Times New Roman"/>
        </w:rPr>
        <w:t>See Appendix A for the error correction quiz.</w:t>
      </w:r>
    </w:p>
    <w:p w14:paraId="7D91B61A" w14:textId="7370C791" w:rsidR="004372BE" w:rsidRDefault="00244ADA" w:rsidP="00457D7A">
      <w:pPr>
        <w:spacing w:line="480" w:lineRule="auto"/>
        <w:ind w:firstLine="720"/>
        <w:rPr>
          <w:rFonts w:ascii="Times New Roman" w:hAnsi="Times New Roman" w:cs="Times New Roman"/>
        </w:rPr>
      </w:pPr>
      <w:r>
        <w:rPr>
          <w:rFonts w:ascii="Times New Roman" w:hAnsi="Times New Roman" w:cs="Times New Roman"/>
        </w:rPr>
        <w:t>After collecting both types of data</w:t>
      </w:r>
      <w:r w:rsidR="00457D7A">
        <w:rPr>
          <w:rFonts w:ascii="Times New Roman" w:hAnsi="Times New Roman" w:cs="Times New Roman"/>
        </w:rPr>
        <w:t xml:space="preserve">, the quiz results were compared to the writing results. All data was assessed collectively, and comparisons between individual quiz results and individual writing samples were not made as part of this study. </w:t>
      </w:r>
    </w:p>
    <w:p w14:paraId="65A2AD92" w14:textId="77777777" w:rsidR="00457D7A" w:rsidRPr="00126500" w:rsidRDefault="00457D7A" w:rsidP="00457D7A">
      <w:pPr>
        <w:spacing w:line="480" w:lineRule="auto"/>
        <w:ind w:firstLine="720"/>
        <w:rPr>
          <w:rFonts w:ascii="Times New Roman" w:hAnsi="Times New Roman" w:cs="Times New Roman"/>
        </w:rPr>
      </w:pPr>
    </w:p>
    <w:p w14:paraId="1E3DD0E8" w14:textId="7593CEE0" w:rsidR="000471E1" w:rsidRPr="00126500" w:rsidRDefault="00892724" w:rsidP="007D1904">
      <w:pPr>
        <w:spacing w:line="480" w:lineRule="auto"/>
        <w:rPr>
          <w:rFonts w:ascii="Times New Roman" w:hAnsi="Times New Roman" w:cs="Times New Roman"/>
          <w:b/>
        </w:rPr>
      </w:pPr>
      <w:r w:rsidRPr="00126500">
        <w:rPr>
          <w:rFonts w:ascii="Times New Roman" w:hAnsi="Times New Roman" w:cs="Times New Roman"/>
          <w:b/>
        </w:rPr>
        <w:t>3.3 Computational Analysis</w:t>
      </w:r>
    </w:p>
    <w:p w14:paraId="14D73ADC" w14:textId="2469DA07" w:rsidR="006C6B66" w:rsidRDefault="00D02E2F" w:rsidP="00411702">
      <w:pPr>
        <w:spacing w:line="480" w:lineRule="auto"/>
        <w:ind w:firstLine="720"/>
        <w:rPr>
          <w:rFonts w:ascii="Times New Roman" w:hAnsi="Times New Roman" w:cs="Times New Roman"/>
        </w:rPr>
      </w:pPr>
      <w:r>
        <w:rPr>
          <w:rFonts w:ascii="Times New Roman" w:hAnsi="Times New Roman" w:cs="Times New Roman"/>
        </w:rPr>
        <w:t xml:space="preserve">A mixture of computational and manual methods was used to analyze </w:t>
      </w:r>
      <w:r w:rsidR="00F5500D">
        <w:rPr>
          <w:rFonts w:ascii="Times New Roman" w:hAnsi="Times New Roman" w:cs="Times New Roman"/>
        </w:rPr>
        <w:t xml:space="preserve">and determine errors in </w:t>
      </w:r>
      <w:r>
        <w:rPr>
          <w:rFonts w:ascii="Times New Roman" w:hAnsi="Times New Roman" w:cs="Times New Roman"/>
        </w:rPr>
        <w:t>the writing samples.</w:t>
      </w:r>
      <w:r w:rsidR="00F5500D">
        <w:rPr>
          <w:rFonts w:ascii="Times New Roman" w:hAnsi="Times New Roman" w:cs="Times New Roman"/>
        </w:rPr>
        <w:t xml:space="preserve"> Prior to any data analysis, the data was run through a generic spellchecker to minimize inaccuracies due to misspellings. </w:t>
      </w:r>
      <w:r w:rsidR="006559C9">
        <w:rPr>
          <w:rFonts w:ascii="Times New Roman" w:hAnsi="Times New Roman" w:cs="Times New Roman"/>
        </w:rPr>
        <w:t>For all error types, instances of ambiguity were not counted incorrect</w:t>
      </w:r>
      <w:r w:rsidR="007167B6">
        <w:rPr>
          <w:rFonts w:ascii="Times New Roman" w:hAnsi="Times New Roman" w:cs="Times New Roman"/>
        </w:rPr>
        <w:t xml:space="preserve"> if they were grammatically appropriate. For example,</w:t>
      </w:r>
      <w:r w:rsidR="006C6B66">
        <w:rPr>
          <w:rFonts w:ascii="Times New Roman" w:hAnsi="Times New Roman" w:cs="Times New Roman"/>
        </w:rPr>
        <w:t xml:space="preserve"> the sentence </w:t>
      </w:r>
      <w:r w:rsidR="006C6B66">
        <w:rPr>
          <w:rFonts w:ascii="Times New Roman" w:hAnsi="Times New Roman" w:cs="Times New Roman"/>
          <w:i/>
        </w:rPr>
        <w:t>I will have a grammar mistake</w:t>
      </w:r>
      <w:r w:rsidR="006C6B66">
        <w:rPr>
          <w:rFonts w:ascii="Times New Roman" w:hAnsi="Times New Roman" w:cs="Times New Roman"/>
        </w:rPr>
        <w:t>, did not qualify as erroneous indefinite article usage. Although this sentence construction is un</w:t>
      </w:r>
      <w:r w:rsidR="00AA7AC4">
        <w:rPr>
          <w:rFonts w:ascii="Times New Roman" w:hAnsi="Times New Roman" w:cs="Times New Roman"/>
        </w:rPr>
        <w:t>common</w:t>
      </w:r>
      <w:r w:rsidR="006C6B66">
        <w:rPr>
          <w:rFonts w:ascii="Times New Roman" w:hAnsi="Times New Roman" w:cs="Times New Roman"/>
        </w:rPr>
        <w:t xml:space="preserve">, it is not clear </w:t>
      </w:r>
      <w:r w:rsidR="00AA7AC4">
        <w:rPr>
          <w:rFonts w:ascii="Times New Roman" w:hAnsi="Times New Roman" w:cs="Times New Roman"/>
        </w:rPr>
        <w:t xml:space="preserve">from the sample if this construction was intentional, or if the writer intended to write </w:t>
      </w:r>
      <w:r w:rsidR="00AA7AC4">
        <w:rPr>
          <w:rFonts w:ascii="Times New Roman" w:hAnsi="Times New Roman" w:cs="Times New Roman"/>
          <w:i/>
        </w:rPr>
        <w:t xml:space="preserve">grammar mistakes </w:t>
      </w:r>
      <w:r w:rsidR="00AA7AC4">
        <w:rPr>
          <w:rFonts w:ascii="Times New Roman" w:hAnsi="Times New Roman" w:cs="Times New Roman"/>
        </w:rPr>
        <w:t xml:space="preserve">(plural), in which case, the indefinite article usage would be </w:t>
      </w:r>
      <w:r w:rsidR="00184705">
        <w:rPr>
          <w:rFonts w:ascii="Times New Roman" w:hAnsi="Times New Roman" w:cs="Times New Roman"/>
        </w:rPr>
        <w:t>incorrect.</w:t>
      </w:r>
      <w:r w:rsidR="00411702">
        <w:rPr>
          <w:rFonts w:ascii="Times New Roman" w:hAnsi="Times New Roman" w:cs="Times New Roman"/>
        </w:rPr>
        <w:t xml:space="preserve"> </w:t>
      </w:r>
      <w:r w:rsidR="002B7650">
        <w:rPr>
          <w:rFonts w:ascii="Times New Roman" w:hAnsi="Times New Roman" w:cs="Times New Roman"/>
        </w:rPr>
        <w:t>This would not be marked as incorrect since c</w:t>
      </w:r>
      <w:r w:rsidR="00411702">
        <w:rPr>
          <w:rFonts w:ascii="Times New Roman" w:hAnsi="Times New Roman" w:cs="Times New Roman"/>
        </w:rPr>
        <w:t>ounting this indefinite article usage as incorrect w</w:t>
      </w:r>
      <w:r w:rsidR="006C6B66">
        <w:rPr>
          <w:rFonts w:ascii="Times New Roman" w:hAnsi="Times New Roman" w:cs="Times New Roman"/>
        </w:rPr>
        <w:t xml:space="preserve">ould </w:t>
      </w:r>
      <w:r w:rsidR="00411702">
        <w:rPr>
          <w:rFonts w:ascii="Times New Roman" w:hAnsi="Times New Roman" w:cs="Times New Roman"/>
        </w:rPr>
        <w:t xml:space="preserve">incorporate </w:t>
      </w:r>
      <w:r w:rsidR="006C6B66">
        <w:rPr>
          <w:rFonts w:ascii="Times New Roman" w:hAnsi="Times New Roman" w:cs="Times New Roman"/>
        </w:rPr>
        <w:t>making semantic assumptions that are not within the scope of this paper.</w:t>
      </w:r>
      <w:r w:rsidR="00F947AD">
        <w:rPr>
          <w:rFonts w:ascii="Times New Roman" w:hAnsi="Times New Roman" w:cs="Times New Roman"/>
        </w:rPr>
        <w:t xml:space="preserve"> The methods used for each of </w:t>
      </w:r>
      <w:r w:rsidR="00F947AD">
        <w:rPr>
          <w:rFonts w:ascii="Times New Roman" w:hAnsi="Times New Roman" w:cs="Times New Roman"/>
        </w:rPr>
        <w:lastRenderedPageBreak/>
        <w:t xml:space="preserve">the four error types </w:t>
      </w:r>
      <w:r w:rsidR="00667406">
        <w:rPr>
          <w:rFonts w:ascii="Times New Roman" w:hAnsi="Times New Roman" w:cs="Times New Roman"/>
        </w:rPr>
        <w:t>(</w:t>
      </w:r>
      <w:r w:rsidR="00667406" w:rsidRPr="00126500">
        <w:rPr>
          <w:rFonts w:ascii="Times New Roman" w:hAnsi="Times New Roman" w:cs="Times New Roman"/>
        </w:rPr>
        <w:t xml:space="preserve">tense usage, subject-verb agreement, singular-plural nouns, and </w:t>
      </w:r>
      <w:r w:rsidR="00667406">
        <w:rPr>
          <w:rFonts w:ascii="Times New Roman" w:hAnsi="Times New Roman" w:cs="Times New Roman"/>
        </w:rPr>
        <w:t xml:space="preserve">indefinite </w:t>
      </w:r>
      <w:r w:rsidR="00667406" w:rsidRPr="00126500">
        <w:rPr>
          <w:rFonts w:ascii="Times New Roman" w:hAnsi="Times New Roman" w:cs="Times New Roman"/>
        </w:rPr>
        <w:t>article usage</w:t>
      </w:r>
      <w:r w:rsidR="00667406">
        <w:rPr>
          <w:rFonts w:ascii="Times New Roman" w:hAnsi="Times New Roman" w:cs="Times New Roman"/>
        </w:rPr>
        <w:t xml:space="preserve">) </w:t>
      </w:r>
      <w:r w:rsidR="00F947AD">
        <w:rPr>
          <w:rFonts w:ascii="Times New Roman" w:hAnsi="Times New Roman" w:cs="Times New Roman"/>
        </w:rPr>
        <w:t xml:space="preserve">is explained below. Computational analyses were done using </w:t>
      </w:r>
      <w:proofErr w:type="spellStart"/>
      <w:r w:rsidR="00F947AD">
        <w:rPr>
          <w:rFonts w:ascii="Times New Roman" w:hAnsi="Times New Roman" w:cs="Times New Roman"/>
        </w:rPr>
        <w:t>spaCy</w:t>
      </w:r>
      <w:proofErr w:type="spellEnd"/>
      <w:r w:rsidR="00F947AD">
        <w:rPr>
          <w:rFonts w:ascii="Times New Roman" w:hAnsi="Times New Roman" w:cs="Times New Roman"/>
        </w:rPr>
        <w:t>.</w:t>
      </w:r>
    </w:p>
    <w:p w14:paraId="08DA32B9" w14:textId="4298CD40" w:rsidR="005A518B" w:rsidRDefault="005A518B" w:rsidP="00F5500D">
      <w:pPr>
        <w:spacing w:line="480" w:lineRule="auto"/>
        <w:ind w:firstLine="720"/>
        <w:rPr>
          <w:rFonts w:ascii="Times New Roman" w:hAnsi="Times New Roman" w:cs="Times New Roman"/>
        </w:rPr>
      </w:pPr>
      <w:r>
        <w:rPr>
          <w:rFonts w:ascii="Times New Roman" w:hAnsi="Times New Roman" w:cs="Times New Roman"/>
        </w:rPr>
        <w:t>Tense errors were searched using a combination of computational and manual methods</w:t>
      </w:r>
      <w:r w:rsidR="00D37756">
        <w:rPr>
          <w:rFonts w:ascii="Times New Roman" w:hAnsi="Times New Roman" w:cs="Times New Roman"/>
        </w:rPr>
        <w:t xml:space="preserve">. Using </w:t>
      </w:r>
      <w:proofErr w:type="spellStart"/>
      <w:r w:rsidR="00D37756">
        <w:rPr>
          <w:rFonts w:ascii="Times New Roman" w:hAnsi="Times New Roman" w:cs="Times New Roman"/>
        </w:rPr>
        <w:t>spaCy</w:t>
      </w:r>
      <w:proofErr w:type="spellEnd"/>
      <w:r w:rsidR="00D37756">
        <w:rPr>
          <w:rFonts w:ascii="Times New Roman" w:hAnsi="Times New Roman" w:cs="Times New Roman"/>
        </w:rPr>
        <w:t>, sentences were marked correct if all verbs were the same tense (i.e. present or past)</w:t>
      </w:r>
      <w:r w:rsidR="005012D2">
        <w:rPr>
          <w:rFonts w:ascii="Times New Roman" w:hAnsi="Times New Roman" w:cs="Times New Roman"/>
        </w:rPr>
        <w:t>, and incorrect if the tenses were inconsistent in the same sentence. The incorrect sentences were then manually checked for inaccuracies, and any correct sentences which were erroneously marked as incorrect were re-marked as correct. This method of searching for all verbs containing the same tense did overgeneralize many sentences with grammar mistakes or appropriate tense switches as incorrect, which is why the manual step was incorporated.</w:t>
      </w:r>
    </w:p>
    <w:p w14:paraId="7FDF06BE" w14:textId="5CB8F12A" w:rsidR="00B85856" w:rsidRDefault="00B85856" w:rsidP="00F5500D">
      <w:pPr>
        <w:spacing w:line="480" w:lineRule="auto"/>
        <w:ind w:firstLine="720"/>
        <w:rPr>
          <w:rFonts w:ascii="Times New Roman" w:hAnsi="Times New Roman" w:cs="Times New Roman"/>
        </w:rPr>
      </w:pPr>
      <w:r w:rsidRPr="004F7218">
        <w:rPr>
          <w:rFonts w:ascii="Times New Roman" w:hAnsi="Times New Roman" w:cs="Times New Roman"/>
        </w:rPr>
        <w:t>Subject-verb agreement errors were also searched for using a combination of computational and manual methods.</w:t>
      </w:r>
      <w:r w:rsidR="00B66B6C" w:rsidRPr="004F7218">
        <w:rPr>
          <w:rFonts w:ascii="Times New Roman" w:hAnsi="Times New Roman" w:cs="Times New Roman"/>
        </w:rPr>
        <w:t xml:space="preserve"> Using </w:t>
      </w:r>
      <w:proofErr w:type="spellStart"/>
      <w:r w:rsidR="00B66B6C" w:rsidRPr="004F7218">
        <w:rPr>
          <w:rFonts w:ascii="Times New Roman" w:hAnsi="Times New Roman" w:cs="Times New Roman"/>
        </w:rPr>
        <w:t>spaCy</w:t>
      </w:r>
      <w:proofErr w:type="spellEnd"/>
      <w:r w:rsidR="00B66B6C" w:rsidRPr="004F7218">
        <w:rPr>
          <w:rFonts w:ascii="Times New Roman" w:hAnsi="Times New Roman" w:cs="Times New Roman"/>
        </w:rPr>
        <w:t xml:space="preserve">, the nominal and clausal subjects were identified, and their </w:t>
      </w:r>
      <w:r w:rsidR="00F55466" w:rsidRPr="004F7218">
        <w:rPr>
          <w:rFonts w:ascii="Times New Roman" w:hAnsi="Times New Roman" w:cs="Times New Roman"/>
        </w:rPr>
        <w:t xml:space="preserve">root verbs were checked for agreement. Modals were excluded from this search. The incorrect sentences were also manually checked, and any inaccuracies were corrected. This manual correction was necessary since the writing sample contained many grammatical errors, which were difficult for </w:t>
      </w:r>
      <w:proofErr w:type="spellStart"/>
      <w:r w:rsidR="00F55466" w:rsidRPr="004F7218">
        <w:rPr>
          <w:rFonts w:ascii="Times New Roman" w:hAnsi="Times New Roman" w:cs="Times New Roman"/>
        </w:rPr>
        <w:t>spaCy</w:t>
      </w:r>
      <w:proofErr w:type="spellEnd"/>
      <w:r w:rsidR="00F55466" w:rsidRPr="004F7218">
        <w:rPr>
          <w:rFonts w:ascii="Times New Roman" w:hAnsi="Times New Roman" w:cs="Times New Roman"/>
        </w:rPr>
        <w:t xml:space="preserve"> to tag correctly. Because of the structure of the code, anything which did not discretely meet the criteria for being correct was considered incorrect, which led to overgeneralization</w:t>
      </w:r>
      <w:r w:rsidR="00632D77">
        <w:rPr>
          <w:rFonts w:ascii="Times New Roman" w:hAnsi="Times New Roman" w:cs="Times New Roman"/>
        </w:rPr>
        <w:t xml:space="preserve">, and the need for the manual </w:t>
      </w:r>
      <w:r w:rsidR="00CF69EE">
        <w:rPr>
          <w:rFonts w:ascii="Times New Roman" w:hAnsi="Times New Roman" w:cs="Times New Roman"/>
        </w:rPr>
        <w:t>review</w:t>
      </w:r>
      <w:r w:rsidR="00F55466" w:rsidRPr="004F7218">
        <w:rPr>
          <w:rFonts w:ascii="Times New Roman" w:hAnsi="Times New Roman" w:cs="Times New Roman"/>
        </w:rPr>
        <w:t>.</w:t>
      </w:r>
    </w:p>
    <w:p w14:paraId="78FDA1B5" w14:textId="77777777" w:rsidR="002E35F4" w:rsidRDefault="004F7218" w:rsidP="00F5500D">
      <w:pPr>
        <w:spacing w:line="480" w:lineRule="auto"/>
        <w:ind w:firstLine="720"/>
        <w:rPr>
          <w:rFonts w:ascii="Times New Roman" w:hAnsi="Times New Roman" w:cs="Times New Roman"/>
        </w:rPr>
      </w:pPr>
      <w:r>
        <w:rPr>
          <w:rFonts w:ascii="Times New Roman" w:hAnsi="Times New Roman" w:cs="Times New Roman"/>
        </w:rPr>
        <w:t>Errors in usage of singular and plural nouns w</w:t>
      </w:r>
      <w:r w:rsidR="002C7507">
        <w:rPr>
          <w:rFonts w:ascii="Times New Roman" w:hAnsi="Times New Roman" w:cs="Times New Roman"/>
        </w:rPr>
        <w:t>ere</w:t>
      </w:r>
      <w:r>
        <w:rPr>
          <w:rFonts w:ascii="Times New Roman" w:hAnsi="Times New Roman" w:cs="Times New Roman"/>
        </w:rPr>
        <w:t xml:space="preserve"> </w:t>
      </w:r>
      <w:r w:rsidR="009F2794">
        <w:rPr>
          <w:rFonts w:ascii="Times New Roman" w:hAnsi="Times New Roman" w:cs="Times New Roman"/>
        </w:rPr>
        <w:t>checked</w:t>
      </w:r>
      <w:r>
        <w:rPr>
          <w:rFonts w:ascii="Times New Roman" w:hAnsi="Times New Roman" w:cs="Times New Roman"/>
        </w:rPr>
        <w:t xml:space="preserve"> manually, but </w:t>
      </w:r>
      <w:proofErr w:type="spellStart"/>
      <w:r>
        <w:rPr>
          <w:rFonts w:ascii="Times New Roman" w:hAnsi="Times New Roman" w:cs="Times New Roman"/>
        </w:rPr>
        <w:t>spaCy</w:t>
      </w:r>
      <w:proofErr w:type="spellEnd"/>
      <w:r>
        <w:rPr>
          <w:rFonts w:ascii="Times New Roman" w:hAnsi="Times New Roman" w:cs="Times New Roman"/>
        </w:rPr>
        <w:t xml:space="preserve"> was used to identify</w:t>
      </w:r>
      <w:r w:rsidR="000B10DF">
        <w:rPr>
          <w:rFonts w:ascii="Times New Roman" w:hAnsi="Times New Roman" w:cs="Times New Roman"/>
        </w:rPr>
        <w:t xml:space="preserve"> phrases which contained a </w:t>
      </w:r>
      <w:r w:rsidR="009F2794">
        <w:rPr>
          <w:rFonts w:ascii="Times New Roman" w:hAnsi="Times New Roman" w:cs="Times New Roman"/>
        </w:rPr>
        <w:t xml:space="preserve">noun that was a </w:t>
      </w:r>
      <w:r w:rsidR="000B10DF">
        <w:rPr>
          <w:rFonts w:ascii="Times New Roman" w:hAnsi="Times New Roman" w:cs="Times New Roman"/>
        </w:rPr>
        <w:t>direct object or clausal complement.</w:t>
      </w:r>
      <w:r w:rsidR="009F2794">
        <w:rPr>
          <w:rFonts w:ascii="Times New Roman" w:hAnsi="Times New Roman" w:cs="Times New Roman"/>
        </w:rPr>
        <w:t xml:space="preserve"> Nouns which were direct objects or clausal complements were chosen due to their ease of identification in </w:t>
      </w:r>
      <w:proofErr w:type="spellStart"/>
      <w:r w:rsidR="009F2794">
        <w:rPr>
          <w:rFonts w:ascii="Times New Roman" w:hAnsi="Times New Roman" w:cs="Times New Roman"/>
        </w:rPr>
        <w:t>spaCy</w:t>
      </w:r>
      <w:proofErr w:type="spellEnd"/>
      <w:r w:rsidR="009F2794">
        <w:rPr>
          <w:rFonts w:ascii="Times New Roman" w:hAnsi="Times New Roman" w:cs="Times New Roman"/>
        </w:rPr>
        <w:t xml:space="preserve">. </w:t>
      </w:r>
      <w:r w:rsidR="002C7507">
        <w:rPr>
          <w:rFonts w:ascii="Times New Roman" w:hAnsi="Times New Roman" w:cs="Times New Roman"/>
        </w:rPr>
        <w:t>After identifying nouns as direct objects or clausal complements, each noun’s corresponding dependency phrase was printed to a file, and these phrases were checked manually for correct singularity or plurality.</w:t>
      </w:r>
      <w:r w:rsidR="00642739">
        <w:rPr>
          <w:rFonts w:ascii="Times New Roman" w:hAnsi="Times New Roman" w:cs="Times New Roman"/>
        </w:rPr>
        <w:t xml:space="preserve"> This step was completed manually, because it was </w:t>
      </w:r>
    </w:p>
    <w:p w14:paraId="7E868D8D" w14:textId="0200099E" w:rsidR="004F7218" w:rsidRPr="004F7218" w:rsidRDefault="00642739" w:rsidP="00245688">
      <w:pPr>
        <w:spacing w:line="480" w:lineRule="auto"/>
        <w:rPr>
          <w:rFonts w:ascii="Times New Roman" w:hAnsi="Times New Roman" w:cs="Times New Roman"/>
        </w:rPr>
      </w:pPr>
      <w:r>
        <w:rPr>
          <w:rFonts w:ascii="Times New Roman" w:hAnsi="Times New Roman" w:cs="Times New Roman"/>
        </w:rPr>
        <w:lastRenderedPageBreak/>
        <w:t>difficult to identify correct singularity or plurality</w:t>
      </w:r>
      <w:r w:rsidR="0084075B">
        <w:rPr>
          <w:rFonts w:ascii="Times New Roman" w:hAnsi="Times New Roman" w:cs="Times New Roman"/>
        </w:rPr>
        <w:t xml:space="preserve"> accurately in </w:t>
      </w:r>
      <w:proofErr w:type="spellStart"/>
      <w:r w:rsidR="0084075B">
        <w:rPr>
          <w:rFonts w:ascii="Times New Roman" w:hAnsi="Times New Roman" w:cs="Times New Roman"/>
        </w:rPr>
        <w:t>spaCy</w:t>
      </w:r>
      <w:proofErr w:type="spellEnd"/>
      <w:r w:rsidR="0084075B">
        <w:rPr>
          <w:rFonts w:ascii="Times New Roman" w:hAnsi="Times New Roman" w:cs="Times New Roman"/>
        </w:rPr>
        <w:t>.</w:t>
      </w:r>
      <w:r w:rsidR="00245688">
        <w:rPr>
          <w:rFonts w:ascii="Times New Roman" w:hAnsi="Times New Roman" w:cs="Times New Roman"/>
        </w:rPr>
        <w:t xml:space="preserve"> </w:t>
      </w:r>
    </w:p>
    <w:p w14:paraId="7329B24F" w14:textId="67BCF3A1" w:rsidR="00F5500D" w:rsidRPr="00E7534D" w:rsidRDefault="00F5500D" w:rsidP="00E27D43">
      <w:pPr>
        <w:spacing w:line="480" w:lineRule="auto"/>
        <w:ind w:firstLine="720"/>
        <w:rPr>
          <w:rFonts w:ascii="Times New Roman" w:hAnsi="Times New Roman" w:cs="Times New Roman"/>
          <w:b/>
        </w:rPr>
      </w:pPr>
      <w:r>
        <w:rPr>
          <w:rFonts w:ascii="Times New Roman" w:hAnsi="Times New Roman" w:cs="Times New Roman"/>
        </w:rPr>
        <w:t xml:space="preserve">Indefinite article errors were searched for manually. This involved searching for any instances of </w:t>
      </w:r>
      <w:r>
        <w:rPr>
          <w:rFonts w:ascii="Times New Roman" w:hAnsi="Times New Roman" w:cs="Times New Roman"/>
          <w:i/>
        </w:rPr>
        <w:t xml:space="preserve">a </w:t>
      </w:r>
      <w:r>
        <w:rPr>
          <w:rFonts w:ascii="Times New Roman" w:hAnsi="Times New Roman" w:cs="Times New Roman"/>
        </w:rPr>
        <w:t xml:space="preserve">and </w:t>
      </w:r>
      <w:r>
        <w:rPr>
          <w:rFonts w:ascii="Times New Roman" w:hAnsi="Times New Roman" w:cs="Times New Roman"/>
          <w:i/>
        </w:rPr>
        <w:t>an</w:t>
      </w:r>
      <w:r>
        <w:rPr>
          <w:rFonts w:ascii="Times New Roman" w:hAnsi="Times New Roman" w:cs="Times New Roman"/>
        </w:rPr>
        <w:t xml:space="preserve">, and determining if the usage was correct. Additionally, the writing sample was read through once to determine if any indefinite articles were missing. </w:t>
      </w:r>
      <w:r w:rsidR="00D37756">
        <w:rPr>
          <w:rFonts w:ascii="Times New Roman" w:hAnsi="Times New Roman" w:cs="Times New Roman"/>
        </w:rPr>
        <w:t xml:space="preserve">The </w:t>
      </w:r>
      <w:r w:rsidR="00D37756">
        <w:rPr>
          <w:rFonts w:ascii="Times New Roman" w:hAnsi="Times New Roman" w:cs="Times New Roman"/>
          <w:i/>
        </w:rPr>
        <w:t xml:space="preserve">a </w:t>
      </w:r>
      <w:r w:rsidR="00D37756">
        <w:rPr>
          <w:rFonts w:ascii="Times New Roman" w:hAnsi="Times New Roman" w:cs="Times New Roman"/>
        </w:rPr>
        <w:t xml:space="preserve">in </w:t>
      </w:r>
      <w:r w:rsidR="00D37756">
        <w:rPr>
          <w:rFonts w:ascii="Times New Roman" w:hAnsi="Times New Roman" w:cs="Times New Roman"/>
          <w:i/>
        </w:rPr>
        <w:t xml:space="preserve">a lot </w:t>
      </w:r>
      <w:r w:rsidR="00D37756">
        <w:rPr>
          <w:rFonts w:ascii="Times New Roman" w:hAnsi="Times New Roman" w:cs="Times New Roman"/>
        </w:rPr>
        <w:t xml:space="preserve">was excluded from this portion of the data, because it is a very common collocation. </w:t>
      </w:r>
      <w:r w:rsidR="005A518B">
        <w:rPr>
          <w:rFonts w:ascii="Times New Roman" w:hAnsi="Times New Roman" w:cs="Times New Roman"/>
        </w:rPr>
        <w:t xml:space="preserve">Computational methods were not used for this portion, since it is difficult to accurately parse for count and non-count nouns </w:t>
      </w:r>
      <w:r w:rsidR="00D37756">
        <w:rPr>
          <w:rFonts w:ascii="Times New Roman" w:hAnsi="Times New Roman" w:cs="Times New Roman"/>
        </w:rPr>
        <w:t xml:space="preserve">in </w:t>
      </w:r>
      <w:proofErr w:type="spellStart"/>
      <w:r w:rsidR="00D37756">
        <w:rPr>
          <w:rFonts w:ascii="Times New Roman" w:hAnsi="Times New Roman" w:cs="Times New Roman"/>
        </w:rPr>
        <w:t>spaCy</w:t>
      </w:r>
      <w:proofErr w:type="spellEnd"/>
      <w:r w:rsidR="005A518B">
        <w:rPr>
          <w:rFonts w:ascii="Times New Roman" w:hAnsi="Times New Roman" w:cs="Times New Roman"/>
        </w:rPr>
        <w:t xml:space="preserve">. </w:t>
      </w:r>
      <w:r w:rsidR="00BB5D43">
        <w:rPr>
          <w:rFonts w:ascii="Times New Roman" w:hAnsi="Times New Roman" w:cs="Times New Roman"/>
        </w:rPr>
        <w:t xml:space="preserve">Errors were counted for each indefinite article used incorrectly (e.g. the incorrect </w:t>
      </w:r>
      <w:r w:rsidR="00BB5D43">
        <w:rPr>
          <w:rFonts w:ascii="Times New Roman" w:hAnsi="Times New Roman" w:cs="Times New Roman"/>
          <w:i/>
        </w:rPr>
        <w:t xml:space="preserve">a </w:t>
      </w:r>
      <w:proofErr w:type="spellStart"/>
      <w:r w:rsidR="00BB5D43">
        <w:rPr>
          <w:rFonts w:ascii="Times New Roman" w:hAnsi="Times New Roman" w:cs="Times New Roman"/>
        </w:rPr>
        <w:t>in</w:t>
      </w:r>
      <w:proofErr w:type="spellEnd"/>
      <w:r w:rsidR="00BB5D43">
        <w:rPr>
          <w:rFonts w:ascii="Times New Roman" w:hAnsi="Times New Roman" w:cs="Times New Roman"/>
        </w:rPr>
        <w:t xml:space="preserve"> </w:t>
      </w:r>
      <w:r w:rsidR="00BB5D43">
        <w:rPr>
          <w:rFonts w:ascii="Times New Roman" w:hAnsi="Times New Roman" w:cs="Times New Roman"/>
          <w:i/>
        </w:rPr>
        <w:t xml:space="preserve">You are going to learn a </w:t>
      </w:r>
      <w:proofErr w:type="gramStart"/>
      <w:r w:rsidR="00BB5D43">
        <w:rPr>
          <w:rFonts w:ascii="Times New Roman" w:hAnsi="Times New Roman" w:cs="Times New Roman"/>
          <w:i/>
        </w:rPr>
        <w:t>new</w:t>
      </w:r>
      <w:r w:rsidR="00BB5D43" w:rsidRPr="00BB5D43">
        <w:rPr>
          <w:rFonts w:ascii="Times New Roman" w:hAnsi="Times New Roman" w:cs="Times New Roman"/>
          <w:i/>
        </w:rPr>
        <w:t xml:space="preserve"> things</w:t>
      </w:r>
      <w:proofErr w:type="gramEnd"/>
      <w:r w:rsidR="00BB5D43" w:rsidRPr="00BB5D43">
        <w:rPr>
          <w:rFonts w:ascii="Times New Roman" w:hAnsi="Times New Roman" w:cs="Times New Roman"/>
          <w:i/>
        </w:rPr>
        <w:t>.)</w:t>
      </w:r>
      <w:r w:rsidR="00BB5D43">
        <w:rPr>
          <w:rFonts w:ascii="Times New Roman" w:hAnsi="Times New Roman" w:cs="Times New Roman"/>
        </w:rPr>
        <w:t xml:space="preserve"> or omitted (e.g. the missing </w:t>
      </w:r>
      <w:r w:rsidR="00BB5D43">
        <w:rPr>
          <w:rFonts w:ascii="Times New Roman" w:hAnsi="Times New Roman" w:cs="Times New Roman"/>
          <w:i/>
        </w:rPr>
        <w:t xml:space="preserve">a </w:t>
      </w:r>
      <w:proofErr w:type="spellStart"/>
      <w:r w:rsidR="00BB5D43">
        <w:rPr>
          <w:rFonts w:ascii="Times New Roman" w:hAnsi="Times New Roman" w:cs="Times New Roman"/>
        </w:rPr>
        <w:t>in</w:t>
      </w:r>
      <w:proofErr w:type="spellEnd"/>
      <w:r w:rsidR="00BB5D43">
        <w:rPr>
          <w:rFonts w:ascii="Times New Roman" w:hAnsi="Times New Roman" w:cs="Times New Roman"/>
        </w:rPr>
        <w:t xml:space="preserve"> </w:t>
      </w:r>
      <w:r w:rsidR="00BB5D43">
        <w:rPr>
          <w:rFonts w:ascii="Times New Roman" w:hAnsi="Times New Roman" w:cs="Times New Roman"/>
          <w:i/>
        </w:rPr>
        <w:t>I played soccer when I was child</w:t>
      </w:r>
      <w:r w:rsidR="00BB5D43">
        <w:rPr>
          <w:rFonts w:ascii="Times New Roman" w:hAnsi="Times New Roman" w:cs="Times New Roman"/>
        </w:rPr>
        <w:t>.).</w:t>
      </w:r>
      <w:r w:rsidR="00E7534D">
        <w:rPr>
          <w:rFonts w:ascii="Times New Roman" w:hAnsi="Times New Roman" w:cs="Times New Roman"/>
        </w:rPr>
        <w:t xml:space="preserve"> </w:t>
      </w:r>
    </w:p>
    <w:p w14:paraId="4C9318EA" w14:textId="77777777" w:rsidR="00892724" w:rsidRPr="00126500" w:rsidRDefault="00892724" w:rsidP="007D1904">
      <w:pPr>
        <w:spacing w:line="480" w:lineRule="auto"/>
        <w:rPr>
          <w:rFonts w:ascii="Times New Roman" w:hAnsi="Times New Roman" w:cs="Times New Roman"/>
        </w:rPr>
      </w:pPr>
    </w:p>
    <w:p w14:paraId="44840F8D" w14:textId="222C244D" w:rsidR="000471E1" w:rsidRPr="00126500" w:rsidRDefault="006122B7" w:rsidP="007D1904">
      <w:pPr>
        <w:spacing w:line="480" w:lineRule="auto"/>
        <w:rPr>
          <w:rFonts w:ascii="Times New Roman" w:hAnsi="Times New Roman" w:cs="Times New Roman"/>
        </w:rPr>
      </w:pPr>
      <w:r w:rsidRPr="00126500">
        <w:rPr>
          <w:rFonts w:ascii="Times New Roman" w:hAnsi="Times New Roman" w:cs="Times New Roman"/>
          <w:b/>
          <w:sz w:val="28"/>
        </w:rPr>
        <w:t xml:space="preserve">4. </w:t>
      </w:r>
      <w:r w:rsidR="000471E1" w:rsidRPr="00126500">
        <w:rPr>
          <w:rFonts w:ascii="Times New Roman" w:hAnsi="Times New Roman" w:cs="Times New Roman"/>
          <w:b/>
          <w:sz w:val="28"/>
        </w:rPr>
        <w:t>Results</w:t>
      </w:r>
    </w:p>
    <w:p w14:paraId="47F1224A" w14:textId="1B01E2F7" w:rsidR="00D27A47" w:rsidRDefault="00D27A47" w:rsidP="007D1904">
      <w:pPr>
        <w:spacing w:line="480" w:lineRule="auto"/>
        <w:rPr>
          <w:rFonts w:ascii="Times New Roman" w:hAnsi="Times New Roman" w:cs="Times New Roman"/>
          <w:b/>
        </w:rPr>
      </w:pPr>
      <w:r>
        <w:rPr>
          <w:rFonts w:ascii="Times New Roman" w:hAnsi="Times New Roman" w:cs="Times New Roman"/>
          <w:b/>
        </w:rPr>
        <w:t xml:space="preserve">4.1 </w:t>
      </w:r>
      <w:r w:rsidR="00F00978">
        <w:rPr>
          <w:rFonts w:ascii="Times New Roman" w:hAnsi="Times New Roman" w:cs="Times New Roman"/>
          <w:b/>
        </w:rPr>
        <w:t>Error Correction Quiz</w:t>
      </w:r>
    </w:p>
    <w:p w14:paraId="326CD3C1" w14:textId="40426333" w:rsidR="00F00978" w:rsidRDefault="00F00978" w:rsidP="007D1904">
      <w:pPr>
        <w:spacing w:line="480" w:lineRule="auto"/>
        <w:rPr>
          <w:rFonts w:ascii="Times New Roman" w:hAnsi="Times New Roman" w:cs="Times New Roman"/>
        </w:rPr>
      </w:pPr>
      <w:r>
        <w:rPr>
          <w:rFonts w:ascii="Times New Roman" w:hAnsi="Times New Roman" w:cs="Times New Roman"/>
        </w:rPr>
        <w:tab/>
        <w:t>Table 1 provides a summary of the error correction quiz results.</w:t>
      </w:r>
      <w:r w:rsidR="00DB2F8C">
        <w:rPr>
          <w:rFonts w:ascii="Times New Roman" w:hAnsi="Times New Roman" w:cs="Times New Roman"/>
        </w:rPr>
        <w:t xml:space="preserve"> </w:t>
      </w:r>
      <w:r w:rsidR="0064492B">
        <w:rPr>
          <w:rFonts w:ascii="Times New Roman" w:hAnsi="Times New Roman" w:cs="Times New Roman"/>
        </w:rPr>
        <w:t xml:space="preserve">Any questions which were not answered were excluded from the final calculations. </w:t>
      </w:r>
      <w:r w:rsidR="00DB2F8C">
        <w:rPr>
          <w:rFonts w:ascii="Times New Roman" w:hAnsi="Times New Roman" w:cs="Times New Roman"/>
        </w:rPr>
        <w:t xml:space="preserve">As can be seen, </w:t>
      </w:r>
      <w:r w:rsidR="00A029A9">
        <w:rPr>
          <w:rFonts w:ascii="Times New Roman" w:hAnsi="Times New Roman" w:cs="Times New Roman"/>
        </w:rPr>
        <w:t>the participants</w:t>
      </w:r>
      <w:r w:rsidR="003C64B2">
        <w:rPr>
          <w:rFonts w:ascii="Times New Roman" w:hAnsi="Times New Roman" w:cs="Times New Roman"/>
        </w:rPr>
        <w:t xml:space="preserve"> </w:t>
      </w:r>
      <w:r w:rsidR="00A539A4">
        <w:rPr>
          <w:rFonts w:ascii="Times New Roman" w:hAnsi="Times New Roman" w:cs="Times New Roman"/>
        </w:rPr>
        <w:t>did not perform as expected</w:t>
      </w:r>
      <w:r w:rsidR="003C64B2">
        <w:rPr>
          <w:rFonts w:ascii="Times New Roman" w:hAnsi="Times New Roman" w:cs="Times New Roman"/>
        </w:rPr>
        <w:t xml:space="preserve">, and </w:t>
      </w:r>
      <w:r w:rsidR="00DB2F8C">
        <w:rPr>
          <w:rFonts w:ascii="Times New Roman" w:hAnsi="Times New Roman" w:cs="Times New Roman"/>
        </w:rPr>
        <w:t>none of the error types met the aforementioned hypothesis</w:t>
      </w:r>
      <w:r w:rsidR="003C64B2">
        <w:rPr>
          <w:rFonts w:ascii="Times New Roman" w:hAnsi="Times New Roman" w:cs="Times New Roman"/>
        </w:rPr>
        <w:t xml:space="preserve"> of &gt;85% accuracy</w:t>
      </w:r>
      <w:r w:rsidR="0064492B">
        <w:rPr>
          <w:rFonts w:ascii="Times New Roman" w:hAnsi="Times New Roman" w:cs="Times New Roman"/>
        </w:rPr>
        <w:t>, although the tense-usage errors did nearly meet this estimate (82.96% correct)</w:t>
      </w:r>
      <w:r w:rsidR="003C64B2">
        <w:rPr>
          <w:rFonts w:ascii="Times New Roman" w:hAnsi="Times New Roman" w:cs="Times New Roman"/>
        </w:rPr>
        <w:t xml:space="preserve">. </w:t>
      </w:r>
      <w:r w:rsidR="00A029A9">
        <w:rPr>
          <w:rFonts w:ascii="Times New Roman" w:hAnsi="Times New Roman" w:cs="Times New Roman"/>
        </w:rPr>
        <w:t xml:space="preserve">In fact, the participants performed much lower than expected, with one of the error types (singular-plural noun usage) showing as low </w:t>
      </w:r>
      <w:r w:rsidR="00A029A9" w:rsidRPr="0064492B">
        <w:rPr>
          <w:rFonts w:ascii="Times New Roman" w:hAnsi="Times New Roman" w:cs="Times New Roman"/>
        </w:rPr>
        <w:t>as 4</w:t>
      </w:r>
      <w:r w:rsidR="0064492B" w:rsidRPr="0064492B">
        <w:rPr>
          <w:rFonts w:ascii="Times New Roman" w:hAnsi="Times New Roman" w:cs="Times New Roman"/>
        </w:rPr>
        <w:t>6.67</w:t>
      </w:r>
      <w:r w:rsidR="00A029A9" w:rsidRPr="0064492B">
        <w:rPr>
          <w:rFonts w:ascii="Times New Roman" w:hAnsi="Times New Roman" w:cs="Times New Roman"/>
        </w:rPr>
        <w:t>% correct</w:t>
      </w:r>
      <w:r w:rsidR="00A029A9">
        <w:rPr>
          <w:rFonts w:ascii="Times New Roman" w:hAnsi="Times New Roman" w:cs="Times New Roman"/>
        </w:rPr>
        <w:t xml:space="preserve">. </w:t>
      </w:r>
    </w:p>
    <w:p w14:paraId="28C83441" w14:textId="77777777" w:rsidR="00493498" w:rsidRDefault="00493498" w:rsidP="007D1904">
      <w:pPr>
        <w:spacing w:line="480" w:lineRule="auto"/>
        <w:rPr>
          <w:rFonts w:ascii="Times New Roman" w:hAnsi="Times New Roman" w:cs="Times New Roman"/>
        </w:rPr>
      </w:pPr>
    </w:p>
    <w:p w14:paraId="6B1B70C7" w14:textId="77777777" w:rsidR="00493498" w:rsidRDefault="00493498" w:rsidP="007D1904">
      <w:pPr>
        <w:spacing w:line="480" w:lineRule="auto"/>
        <w:rPr>
          <w:rFonts w:ascii="Times New Roman" w:hAnsi="Times New Roman" w:cs="Times New Roman"/>
        </w:rPr>
      </w:pPr>
    </w:p>
    <w:p w14:paraId="3CB96F0B" w14:textId="77777777" w:rsidR="00493498" w:rsidRDefault="00493498" w:rsidP="007D1904">
      <w:pPr>
        <w:spacing w:line="480" w:lineRule="auto"/>
        <w:rPr>
          <w:rFonts w:ascii="Times New Roman" w:hAnsi="Times New Roman" w:cs="Times New Roman"/>
        </w:rPr>
      </w:pPr>
    </w:p>
    <w:p w14:paraId="7A469F63" w14:textId="77777777" w:rsidR="00493498" w:rsidRDefault="00493498" w:rsidP="007D1904">
      <w:pPr>
        <w:spacing w:line="480" w:lineRule="auto"/>
        <w:rPr>
          <w:rFonts w:ascii="Times New Roman" w:hAnsi="Times New Roman" w:cs="Times New Roman"/>
        </w:rPr>
      </w:pPr>
    </w:p>
    <w:p w14:paraId="5B53FDBE" w14:textId="77777777" w:rsidR="00493498" w:rsidRDefault="00493498" w:rsidP="007D1904">
      <w:pPr>
        <w:spacing w:line="480" w:lineRule="auto"/>
        <w:rPr>
          <w:rFonts w:ascii="Times New Roman" w:hAnsi="Times New Roman" w:cs="Times New Roman"/>
        </w:rPr>
      </w:pPr>
    </w:p>
    <w:tbl>
      <w:tblPr>
        <w:tblpPr w:leftFromText="180" w:rightFromText="180" w:vertAnchor="text" w:horzAnchor="margin" w:tblpXSpec="center" w:tblpY="-50"/>
        <w:tblW w:w="10665" w:type="dxa"/>
        <w:tblLook w:val="04A0" w:firstRow="1" w:lastRow="0" w:firstColumn="1" w:lastColumn="0" w:noHBand="0" w:noVBand="1"/>
      </w:tblPr>
      <w:tblGrid>
        <w:gridCol w:w="299"/>
        <w:gridCol w:w="1749"/>
        <w:gridCol w:w="241"/>
        <w:gridCol w:w="1462"/>
        <w:gridCol w:w="1332"/>
        <w:gridCol w:w="1332"/>
        <w:gridCol w:w="1165"/>
        <w:gridCol w:w="1303"/>
        <w:gridCol w:w="1782"/>
      </w:tblGrid>
      <w:tr w:rsidR="00493498" w:rsidRPr="0064492B" w14:paraId="0AD02AC0" w14:textId="77777777" w:rsidTr="00493498">
        <w:trPr>
          <w:trHeight w:val="284"/>
        </w:trPr>
        <w:tc>
          <w:tcPr>
            <w:tcW w:w="10665" w:type="dxa"/>
            <w:gridSpan w:val="9"/>
            <w:tcBorders>
              <w:top w:val="nil"/>
              <w:left w:val="nil"/>
              <w:bottom w:val="single" w:sz="8" w:space="0" w:color="auto"/>
              <w:right w:val="nil"/>
            </w:tcBorders>
            <w:shd w:val="clear" w:color="auto" w:fill="auto"/>
            <w:noWrap/>
            <w:vAlign w:val="bottom"/>
            <w:hideMark/>
          </w:tcPr>
          <w:p w14:paraId="40B56AD4" w14:textId="77777777" w:rsidR="00493498" w:rsidRPr="0064492B" w:rsidRDefault="00493498" w:rsidP="00493498">
            <w:pPr>
              <w:rPr>
                <w:rFonts w:ascii="Times New Roman" w:eastAsia="Times New Roman" w:hAnsi="Times New Roman" w:cs="Times New Roman"/>
                <w:b/>
                <w:bCs/>
                <w:i/>
                <w:iCs/>
                <w:color w:val="000000"/>
              </w:rPr>
            </w:pPr>
            <w:r w:rsidRPr="0064492B">
              <w:rPr>
                <w:rFonts w:ascii="Times New Roman" w:eastAsia="Times New Roman" w:hAnsi="Times New Roman" w:cs="Times New Roman"/>
                <w:b/>
                <w:bCs/>
                <w:i/>
                <w:iCs/>
                <w:color w:val="000000"/>
              </w:rPr>
              <w:lastRenderedPageBreak/>
              <w:t>Table 1: Error Correction Quiz Results</w:t>
            </w:r>
          </w:p>
        </w:tc>
      </w:tr>
      <w:tr w:rsidR="00493498" w:rsidRPr="0064492B" w14:paraId="201DB61E" w14:textId="77777777" w:rsidTr="00493498">
        <w:trPr>
          <w:trHeight w:val="569"/>
        </w:trPr>
        <w:tc>
          <w:tcPr>
            <w:tcW w:w="2289" w:type="dxa"/>
            <w:gridSpan w:val="3"/>
            <w:tcBorders>
              <w:top w:val="single" w:sz="8" w:space="0" w:color="auto"/>
              <w:left w:val="nil"/>
              <w:bottom w:val="single" w:sz="4" w:space="0" w:color="auto"/>
              <w:right w:val="nil"/>
            </w:tcBorders>
            <w:shd w:val="clear" w:color="auto" w:fill="auto"/>
            <w:vAlign w:val="bottom"/>
            <w:hideMark/>
          </w:tcPr>
          <w:p w14:paraId="6F04B228" w14:textId="77777777" w:rsidR="00493498" w:rsidRPr="0064492B" w:rsidRDefault="00493498" w:rsidP="00493498">
            <w:pPr>
              <w:rPr>
                <w:rFonts w:ascii="Times New Roman" w:eastAsia="Times New Roman" w:hAnsi="Times New Roman" w:cs="Times New Roman"/>
                <w:color w:val="000000"/>
              </w:rPr>
            </w:pPr>
            <w:r w:rsidRPr="0064492B">
              <w:rPr>
                <w:rFonts w:ascii="Times New Roman" w:eastAsia="Times New Roman" w:hAnsi="Times New Roman" w:cs="Times New Roman"/>
                <w:color w:val="000000"/>
              </w:rPr>
              <w:t>Type of Error</w:t>
            </w:r>
          </w:p>
        </w:tc>
        <w:tc>
          <w:tcPr>
            <w:tcW w:w="1462" w:type="dxa"/>
            <w:tcBorders>
              <w:top w:val="nil"/>
              <w:left w:val="nil"/>
              <w:bottom w:val="single" w:sz="4" w:space="0" w:color="auto"/>
              <w:right w:val="nil"/>
            </w:tcBorders>
            <w:shd w:val="clear" w:color="auto" w:fill="auto"/>
            <w:vAlign w:val="center"/>
            <w:hideMark/>
          </w:tcPr>
          <w:p w14:paraId="2233A165" w14:textId="77777777" w:rsidR="00493498" w:rsidRPr="0064492B" w:rsidRDefault="00493498" w:rsidP="00493498">
            <w:pPr>
              <w:jc w:val="center"/>
              <w:rPr>
                <w:rFonts w:ascii="Times New Roman" w:eastAsia="Times New Roman" w:hAnsi="Times New Roman" w:cs="Times New Roman"/>
                <w:color w:val="000000"/>
              </w:rPr>
            </w:pPr>
            <w:r w:rsidRPr="0064492B">
              <w:rPr>
                <w:rFonts w:ascii="Times New Roman" w:eastAsia="Times New Roman" w:hAnsi="Times New Roman" w:cs="Times New Roman"/>
                <w:color w:val="000000"/>
              </w:rPr>
              <w:t># Total Participants</w:t>
            </w:r>
          </w:p>
        </w:tc>
        <w:tc>
          <w:tcPr>
            <w:tcW w:w="1332" w:type="dxa"/>
            <w:tcBorders>
              <w:top w:val="nil"/>
              <w:left w:val="nil"/>
              <w:bottom w:val="single" w:sz="4" w:space="0" w:color="auto"/>
              <w:right w:val="nil"/>
            </w:tcBorders>
            <w:shd w:val="clear" w:color="auto" w:fill="auto"/>
            <w:vAlign w:val="center"/>
            <w:hideMark/>
          </w:tcPr>
          <w:p w14:paraId="31C352B8" w14:textId="77777777" w:rsidR="00493498" w:rsidRPr="0064492B" w:rsidRDefault="00493498" w:rsidP="00493498">
            <w:pPr>
              <w:jc w:val="center"/>
              <w:rPr>
                <w:rFonts w:ascii="Times New Roman" w:eastAsia="Times New Roman" w:hAnsi="Times New Roman" w:cs="Times New Roman"/>
                <w:color w:val="000000"/>
              </w:rPr>
            </w:pPr>
            <w:r w:rsidRPr="0064492B">
              <w:rPr>
                <w:rFonts w:ascii="Times New Roman" w:eastAsia="Times New Roman" w:hAnsi="Times New Roman" w:cs="Times New Roman"/>
                <w:color w:val="000000"/>
              </w:rPr>
              <w:t># Total Responses</w:t>
            </w:r>
          </w:p>
        </w:tc>
        <w:tc>
          <w:tcPr>
            <w:tcW w:w="1332" w:type="dxa"/>
            <w:tcBorders>
              <w:top w:val="nil"/>
              <w:left w:val="nil"/>
              <w:bottom w:val="single" w:sz="4" w:space="0" w:color="auto"/>
              <w:right w:val="nil"/>
            </w:tcBorders>
            <w:shd w:val="clear" w:color="auto" w:fill="auto"/>
            <w:vAlign w:val="center"/>
            <w:hideMark/>
          </w:tcPr>
          <w:p w14:paraId="2D492B12" w14:textId="77777777" w:rsidR="00493498" w:rsidRPr="0064492B" w:rsidRDefault="00493498" w:rsidP="00493498">
            <w:pPr>
              <w:jc w:val="center"/>
              <w:rPr>
                <w:rFonts w:ascii="Times New Roman" w:eastAsia="Times New Roman" w:hAnsi="Times New Roman" w:cs="Times New Roman"/>
                <w:color w:val="000000"/>
              </w:rPr>
            </w:pPr>
            <w:r w:rsidRPr="0064492B">
              <w:rPr>
                <w:rFonts w:ascii="Times New Roman" w:eastAsia="Times New Roman" w:hAnsi="Times New Roman" w:cs="Times New Roman"/>
                <w:color w:val="000000"/>
              </w:rPr>
              <w:t># No Responses</w:t>
            </w:r>
          </w:p>
        </w:tc>
        <w:tc>
          <w:tcPr>
            <w:tcW w:w="1165" w:type="dxa"/>
            <w:tcBorders>
              <w:top w:val="nil"/>
              <w:left w:val="nil"/>
              <w:bottom w:val="single" w:sz="4" w:space="0" w:color="auto"/>
              <w:right w:val="nil"/>
            </w:tcBorders>
            <w:shd w:val="clear" w:color="auto" w:fill="auto"/>
            <w:vAlign w:val="center"/>
            <w:hideMark/>
          </w:tcPr>
          <w:p w14:paraId="6B061D4A" w14:textId="77777777" w:rsidR="00493498" w:rsidRPr="0064492B" w:rsidRDefault="00493498" w:rsidP="00493498">
            <w:pPr>
              <w:jc w:val="center"/>
              <w:rPr>
                <w:rFonts w:ascii="Times New Roman" w:eastAsia="Times New Roman" w:hAnsi="Times New Roman" w:cs="Times New Roman"/>
                <w:color w:val="000000"/>
              </w:rPr>
            </w:pPr>
            <w:r w:rsidRPr="0064492B">
              <w:rPr>
                <w:rFonts w:ascii="Times New Roman" w:eastAsia="Times New Roman" w:hAnsi="Times New Roman" w:cs="Times New Roman"/>
                <w:color w:val="000000"/>
              </w:rPr>
              <w:t>% Correct</w:t>
            </w:r>
          </w:p>
        </w:tc>
        <w:tc>
          <w:tcPr>
            <w:tcW w:w="1303" w:type="dxa"/>
            <w:tcBorders>
              <w:top w:val="nil"/>
              <w:left w:val="nil"/>
              <w:bottom w:val="single" w:sz="4" w:space="0" w:color="auto"/>
              <w:right w:val="nil"/>
            </w:tcBorders>
            <w:shd w:val="clear" w:color="auto" w:fill="auto"/>
            <w:vAlign w:val="center"/>
            <w:hideMark/>
          </w:tcPr>
          <w:p w14:paraId="649E9239" w14:textId="77777777" w:rsidR="00493498" w:rsidRPr="0064492B" w:rsidRDefault="00493498" w:rsidP="00493498">
            <w:pPr>
              <w:jc w:val="center"/>
              <w:rPr>
                <w:rFonts w:ascii="Times New Roman" w:eastAsia="Times New Roman" w:hAnsi="Times New Roman" w:cs="Times New Roman"/>
                <w:color w:val="000000"/>
              </w:rPr>
            </w:pPr>
            <w:r w:rsidRPr="0064492B">
              <w:rPr>
                <w:rFonts w:ascii="Times New Roman" w:eastAsia="Times New Roman" w:hAnsi="Times New Roman" w:cs="Times New Roman"/>
                <w:color w:val="000000"/>
              </w:rPr>
              <w:t>% Incorrect*</w:t>
            </w:r>
          </w:p>
        </w:tc>
        <w:tc>
          <w:tcPr>
            <w:tcW w:w="1782" w:type="dxa"/>
            <w:tcBorders>
              <w:top w:val="nil"/>
              <w:left w:val="nil"/>
              <w:bottom w:val="single" w:sz="4" w:space="0" w:color="auto"/>
              <w:right w:val="nil"/>
            </w:tcBorders>
            <w:shd w:val="clear" w:color="auto" w:fill="auto"/>
            <w:vAlign w:val="center"/>
            <w:hideMark/>
          </w:tcPr>
          <w:p w14:paraId="325C75BE" w14:textId="77777777" w:rsidR="00493498" w:rsidRPr="0064492B" w:rsidRDefault="00493498" w:rsidP="00493498">
            <w:pPr>
              <w:jc w:val="center"/>
              <w:rPr>
                <w:rFonts w:ascii="Times New Roman" w:eastAsia="Times New Roman" w:hAnsi="Times New Roman" w:cs="Times New Roman"/>
                <w:color w:val="000000"/>
              </w:rPr>
            </w:pPr>
            <w:r w:rsidRPr="0064492B">
              <w:rPr>
                <w:rFonts w:ascii="Times New Roman" w:eastAsia="Times New Roman" w:hAnsi="Times New Roman" w:cs="Times New Roman"/>
                <w:color w:val="000000"/>
              </w:rPr>
              <w:t>% Corrected Inaccurately**</w:t>
            </w:r>
          </w:p>
        </w:tc>
      </w:tr>
      <w:tr w:rsidR="00493498" w:rsidRPr="0064492B" w14:paraId="74F4F40A" w14:textId="77777777" w:rsidTr="00493498">
        <w:trPr>
          <w:trHeight w:val="268"/>
        </w:trPr>
        <w:tc>
          <w:tcPr>
            <w:tcW w:w="2289" w:type="dxa"/>
            <w:gridSpan w:val="3"/>
            <w:tcBorders>
              <w:top w:val="single" w:sz="4" w:space="0" w:color="auto"/>
              <w:left w:val="nil"/>
              <w:bottom w:val="nil"/>
              <w:right w:val="nil"/>
            </w:tcBorders>
            <w:shd w:val="clear" w:color="auto" w:fill="auto"/>
            <w:noWrap/>
            <w:vAlign w:val="bottom"/>
            <w:hideMark/>
          </w:tcPr>
          <w:p w14:paraId="2EE06A4D" w14:textId="77777777" w:rsidR="00493498" w:rsidRPr="0064492B" w:rsidRDefault="00493498" w:rsidP="00493498">
            <w:pPr>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Tense Usage</w:t>
            </w:r>
          </w:p>
        </w:tc>
        <w:tc>
          <w:tcPr>
            <w:tcW w:w="1462" w:type="dxa"/>
            <w:tcBorders>
              <w:top w:val="nil"/>
              <w:left w:val="nil"/>
              <w:bottom w:val="nil"/>
              <w:right w:val="nil"/>
            </w:tcBorders>
            <w:shd w:val="clear" w:color="auto" w:fill="auto"/>
            <w:noWrap/>
            <w:vAlign w:val="bottom"/>
            <w:hideMark/>
          </w:tcPr>
          <w:p w14:paraId="725AD7CC"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30</w:t>
            </w:r>
          </w:p>
        </w:tc>
        <w:tc>
          <w:tcPr>
            <w:tcW w:w="1332" w:type="dxa"/>
            <w:tcBorders>
              <w:top w:val="nil"/>
              <w:left w:val="nil"/>
              <w:bottom w:val="nil"/>
              <w:right w:val="nil"/>
            </w:tcBorders>
            <w:shd w:val="clear" w:color="auto" w:fill="auto"/>
            <w:noWrap/>
            <w:vAlign w:val="bottom"/>
            <w:hideMark/>
          </w:tcPr>
          <w:p w14:paraId="2215A66C"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29</w:t>
            </w:r>
          </w:p>
        </w:tc>
        <w:tc>
          <w:tcPr>
            <w:tcW w:w="1332" w:type="dxa"/>
            <w:tcBorders>
              <w:top w:val="nil"/>
              <w:left w:val="nil"/>
              <w:bottom w:val="nil"/>
              <w:right w:val="nil"/>
            </w:tcBorders>
            <w:shd w:val="clear" w:color="auto" w:fill="auto"/>
            <w:noWrap/>
            <w:vAlign w:val="bottom"/>
            <w:hideMark/>
          </w:tcPr>
          <w:p w14:paraId="339E33B5"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1</w:t>
            </w:r>
          </w:p>
        </w:tc>
        <w:tc>
          <w:tcPr>
            <w:tcW w:w="1165" w:type="dxa"/>
            <w:tcBorders>
              <w:top w:val="nil"/>
              <w:left w:val="nil"/>
              <w:bottom w:val="nil"/>
              <w:right w:val="nil"/>
            </w:tcBorders>
            <w:shd w:val="clear" w:color="auto" w:fill="auto"/>
            <w:noWrap/>
            <w:vAlign w:val="bottom"/>
            <w:hideMark/>
          </w:tcPr>
          <w:p w14:paraId="5732829D"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82.96%</w:t>
            </w:r>
          </w:p>
        </w:tc>
        <w:tc>
          <w:tcPr>
            <w:tcW w:w="1303" w:type="dxa"/>
            <w:tcBorders>
              <w:top w:val="nil"/>
              <w:left w:val="nil"/>
              <w:bottom w:val="nil"/>
              <w:right w:val="nil"/>
            </w:tcBorders>
            <w:shd w:val="clear" w:color="auto" w:fill="auto"/>
            <w:noWrap/>
            <w:vAlign w:val="bottom"/>
            <w:hideMark/>
          </w:tcPr>
          <w:p w14:paraId="47C9B566"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6.67%</w:t>
            </w:r>
          </w:p>
        </w:tc>
        <w:tc>
          <w:tcPr>
            <w:tcW w:w="1782" w:type="dxa"/>
            <w:tcBorders>
              <w:top w:val="nil"/>
              <w:left w:val="nil"/>
              <w:bottom w:val="nil"/>
              <w:right w:val="nil"/>
            </w:tcBorders>
            <w:shd w:val="clear" w:color="auto" w:fill="auto"/>
            <w:noWrap/>
            <w:vAlign w:val="bottom"/>
            <w:hideMark/>
          </w:tcPr>
          <w:p w14:paraId="2040E745"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10.37%</w:t>
            </w:r>
          </w:p>
        </w:tc>
      </w:tr>
      <w:tr w:rsidR="00493498" w:rsidRPr="0064492B" w14:paraId="683DB2C2" w14:textId="77777777" w:rsidTr="00493498">
        <w:trPr>
          <w:trHeight w:val="268"/>
        </w:trPr>
        <w:tc>
          <w:tcPr>
            <w:tcW w:w="299" w:type="dxa"/>
            <w:tcBorders>
              <w:top w:val="nil"/>
              <w:left w:val="nil"/>
              <w:bottom w:val="nil"/>
              <w:right w:val="nil"/>
            </w:tcBorders>
            <w:shd w:val="clear" w:color="auto" w:fill="auto"/>
            <w:noWrap/>
            <w:vAlign w:val="bottom"/>
            <w:hideMark/>
          </w:tcPr>
          <w:p w14:paraId="744329C0" w14:textId="77777777" w:rsidR="00493498" w:rsidRPr="0064492B" w:rsidRDefault="00493498" w:rsidP="00493498">
            <w:pPr>
              <w:jc w:val="right"/>
              <w:rPr>
                <w:rFonts w:ascii="Times New Roman" w:eastAsia="Times New Roman" w:hAnsi="Times New Roman" w:cs="Times New Roman"/>
                <w:b/>
                <w:bCs/>
                <w:color w:val="000000"/>
              </w:rPr>
            </w:pPr>
          </w:p>
        </w:tc>
        <w:tc>
          <w:tcPr>
            <w:tcW w:w="1749" w:type="dxa"/>
            <w:tcBorders>
              <w:top w:val="nil"/>
              <w:left w:val="nil"/>
              <w:bottom w:val="nil"/>
              <w:right w:val="nil"/>
            </w:tcBorders>
            <w:shd w:val="clear" w:color="auto" w:fill="auto"/>
            <w:noWrap/>
            <w:vAlign w:val="bottom"/>
            <w:hideMark/>
          </w:tcPr>
          <w:p w14:paraId="4FA5B059"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#1</w:t>
            </w:r>
          </w:p>
        </w:tc>
        <w:tc>
          <w:tcPr>
            <w:tcW w:w="241" w:type="dxa"/>
            <w:tcBorders>
              <w:top w:val="nil"/>
              <w:left w:val="nil"/>
              <w:bottom w:val="nil"/>
              <w:right w:val="nil"/>
            </w:tcBorders>
            <w:shd w:val="clear" w:color="auto" w:fill="auto"/>
            <w:noWrap/>
            <w:vAlign w:val="bottom"/>
            <w:hideMark/>
          </w:tcPr>
          <w:p w14:paraId="226B1B14"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01FA927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04D12AD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6765EEA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4C822885"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100.00%</w:t>
            </w:r>
          </w:p>
        </w:tc>
        <w:tc>
          <w:tcPr>
            <w:tcW w:w="1303" w:type="dxa"/>
            <w:tcBorders>
              <w:top w:val="nil"/>
              <w:left w:val="nil"/>
              <w:bottom w:val="nil"/>
              <w:right w:val="nil"/>
            </w:tcBorders>
            <w:shd w:val="clear" w:color="auto" w:fill="auto"/>
            <w:noWrap/>
            <w:vAlign w:val="bottom"/>
            <w:hideMark/>
          </w:tcPr>
          <w:p w14:paraId="38596463"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c>
          <w:tcPr>
            <w:tcW w:w="1782" w:type="dxa"/>
            <w:tcBorders>
              <w:top w:val="nil"/>
              <w:left w:val="nil"/>
              <w:bottom w:val="nil"/>
              <w:right w:val="nil"/>
            </w:tcBorders>
            <w:shd w:val="clear" w:color="auto" w:fill="auto"/>
            <w:noWrap/>
            <w:vAlign w:val="bottom"/>
            <w:hideMark/>
          </w:tcPr>
          <w:p w14:paraId="586CFD49"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r>
      <w:tr w:rsidR="00493498" w:rsidRPr="0064492B" w14:paraId="38377E87" w14:textId="77777777" w:rsidTr="00493498">
        <w:trPr>
          <w:trHeight w:val="268"/>
        </w:trPr>
        <w:tc>
          <w:tcPr>
            <w:tcW w:w="299" w:type="dxa"/>
            <w:tcBorders>
              <w:top w:val="nil"/>
              <w:left w:val="nil"/>
              <w:bottom w:val="nil"/>
              <w:right w:val="nil"/>
            </w:tcBorders>
            <w:shd w:val="clear" w:color="auto" w:fill="auto"/>
            <w:noWrap/>
            <w:vAlign w:val="bottom"/>
            <w:hideMark/>
          </w:tcPr>
          <w:p w14:paraId="21FFA321" w14:textId="77777777" w:rsidR="00493498" w:rsidRPr="0064492B" w:rsidRDefault="00493498" w:rsidP="00493498">
            <w:pPr>
              <w:jc w:val="right"/>
              <w:rPr>
                <w:rFonts w:ascii="Times New Roman" w:eastAsia="Times New Roman" w:hAnsi="Times New Roman" w:cs="Times New Roman"/>
                <w:color w:val="000000"/>
              </w:rPr>
            </w:pPr>
          </w:p>
        </w:tc>
        <w:tc>
          <w:tcPr>
            <w:tcW w:w="1749" w:type="dxa"/>
            <w:tcBorders>
              <w:top w:val="nil"/>
              <w:left w:val="nil"/>
              <w:bottom w:val="nil"/>
              <w:right w:val="nil"/>
            </w:tcBorders>
            <w:shd w:val="clear" w:color="auto" w:fill="auto"/>
            <w:noWrap/>
            <w:vAlign w:val="bottom"/>
            <w:hideMark/>
          </w:tcPr>
          <w:p w14:paraId="6721FCFB"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#5</w:t>
            </w:r>
          </w:p>
        </w:tc>
        <w:tc>
          <w:tcPr>
            <w:tcW w:w="241" w:type="dxa"/>
            <w:tcBorders>
              <w:top w:val="nil"/>
              <w:left w:val="nil"/>
              <w:bottom w:val="nil"/>
              <w:right w:val="nil"/>
            </w:tcBorders>
            <w:shd w:val="clear" w:color="auto" w:fill="auto"/>
            <w:noWrap/>
            <w:vAlign w:val="bottom"/>
            <w:hideMark/>
          </w:tcPr>
          <w:p w14:paraId="1DF31AC7"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125705D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2F8879E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21BA4AFF"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02DBE092"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60.00%</w:t>
            </w:r>
          </w:p>
        </w:tc>
        <w:tc>
          <w:tcPr>
            <w:tcW w:w="1303" w:type="dxa"/>
            <w:tcBorders>
              <w:top w:val="nil"/>
              <w:left w:val="nil"/>
              <w:bottom w:val="nil"/>
              <w:right w:val="nil"/>
            </w:tcBorders>
            <w:shd w:val="clear" w:color="auto" w:fill="auto"/>
            <w:noWrap/>
            <w:vAlign w:val="bottom"/>
            <w:hideMark/>
          </w:tcPr>
          <w:p w14:paraId="484302E7"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20.00%</w:t>
            </w:r>
          </w:p>
        </w:tc>
        <w:tc>
          <w:tcPr>
            <w:tcW w:w="1782" w:type="dxa"/>
            <w:tcBorders>
              <w:top w:val="nil"/>
              <w:left w:val="nil"/>
              <w:bottom w:val="nil"/>
              <w:right w:val="nil"/>
            </w:tcBorders>
            <w:shd w:val="clear" w:color="auto" w:fill="auto"/>
            <w:noWrap/>
            <w:vAlign w:val="bottom"/>
            <w:hideMark/>
          </w:tcPr>
          <w:p w14:paraId="4DD324C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20.00%</w:t>
            </w:r>
          </w:p>
        </w:tc>
      </w:tr>
      <w:tr w:rsidR="00493498" w:rsidRPr="0064492B" w14:paraId="333D963E" w14:textId="77777777" w:rsidTr="00493498">
        <w:trPr>
          <w:trHeight w:val="268"/>
        </w:trPr>
        <w:tc>
          <w:tcPr>
            <w:tcW w:w="299" w:type="dxa"/>
            <w:tcBorders>
              <w:top w:val="nil"/>
              <w:left w:val="nil"/>
              <w:bottom w:val="nil"/>
              <w:right w:val="nil"/>
            </w:tcBorders>
            <w:shd w:val="clear" w:color="auto" w:fill="auto"/>
            <w:noWrap/>
            <w:vAlign w:val="bottom"/>
            <w:hideMark/>
          </w:tcPr>
          <w:p w14:paraId="43FDC168" w14:textId="77777777" w:rsidR="00493498" w:rsidRPr="0064492B" w:rsidRDefault="00493498" w:rsidP="00493498">
            <w:pPr>
              <w:jc w:val="right"/>
              <w:rPr>
                <w:rFonts w:ascii="Times New Roman" w:eastAsia="Times New Roman" w:hAnsi="Times New Roman" w:cs="Times New Roman"/>
                <w:color w:val="000000"/>
              </w:rPr>
            </w:pPr>
          </w:p>
        </w:tc>
        <w:tc>
          <w:tcPr>
            <w:tcW w:w="1990" w:type="dxa"/>
            <w:gridSpan w:val="2"/>
            <w:tcBorders>
              <w:top w:val="nil"/>
              <w:left w:val="nil"/>
              <w:bottom w:val="nil"/>
              <w:right w:val="nil"/>
            </w:tcBorders>
            <w:shd w:val="clear" w:color="auto" w:fill="auto"/>
            <w:noWrap/>
            <w:vAlign w:val="bottom"/>
            <w:hideMark/>
          </w:tcPr>
          <w:p w14:paraId="78F18DBE"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#12</w:t>
            </w:r>
          </w:p>
        </w:tc>
        <w:tc>
          <w:tcPr>
            <w:tcW w:w="1462" w:type="dxa"/>
            <w:tcBorders>
              <w:top w:val="nil"/>
              <w:left w:val="nil"/>
              <w:bottom w:val="nil"/>
              <w:right w:val="nil"/>
            </w:tcBorders>
            <w:shd w:val="clear" w:color="auto" w:fill="auto"/>
            <w:noWrap/>
            <w:vAlign w:val="bottom"/>
            <w:hideMark/>
          </w:tcPr>
          <w:p w14:paraId="65D79F7E"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1C0E8D27"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9</w:t>
            </w:r>
          </w:p>
        </w:tc>
        <w:tc>
          <w:tcPr>
            <w:tcW w:w="1332" w:type="dxa"/>
            <w:tcBorders>
              <w:top w:val="nil"/>
              <w:left w:val="nil"/>
              <w:bottom w:val="nil"/>
              <w:right w:val="nil"/>
            </w:tcBorders>
            <w:shd w:val="clear" w:color="auto" w:fill="auto"/>
            <w:noWrap/>
            <w:vAlign w:val="bottom"/>
            <w:hideMark/>
          </w:tcPr>
          <w:p w14:paraId="7549C59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w:t>
            </w:r>
          </w:p>
        </w:tc>
        <w:tc>
          <w:tcPr>
            <w:tcW w:w="1165" w:type="dxa"/>
            <w:tcBorders>
              <w:top w:val="nil"/>
              <w:left w:val="nil"/>
              <w:bottom w:val="nil"/>
              <w:right w:val="nil"/>
            </w:tcBorders>
            <w:shd w:val="clear" w:color="auto" w:fill="auto"/>
            <w:noWrap/>
            <w:vAlign w:val="bottom"/>
            <w:hideMark/>
          </w:tcPr>
          <w:p w14:paraId="2A2F1DEF"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88.89%</w:t>
            </w:r>
          </w:p>
        </w:tc>
        <w:tc>
          <w:tcPr>
            <w:tcW w:w="1303" w:type="dxa"/>
            <w:tcBorders>
              <w:top w:val="nil"/>
              <w:left w:val="nil"/>
              <w:bottom w:val="nil"/>
              <w:right w:val="nil"/>
            </w:tcBorders>
            <w:shd w:val="clear" w:color="auto" w:fill="auto"/>
            <w:noWrap/>
            <w:vAlign w:val="bottom"/>
            <w:hideMark/>
          </w:tcPr>
          <w:p w14:paraId="6C9C2413"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c>
          <w:tcPr>
            <w:tcW w:w="1782" w:type="dxa"/>
            <w:tcBorders>
              <w:top w:val="nil"/>
              <w:left w:val="nil"/>
              <w:bottom w:val="nil"/>
              <w:right w:val="nil"/>
            </w:tcBorders>
            <w:shd w:val="clear" w:color="auto" w:fill="auto"/>
            <w:noWrap/>
            <w:vAlign w:val="bottom"/>
            <w:hideMark/>
          </w:tcPr>
          <w:p w14:paraId="3D20ED5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11.11%</w:t>
            </w:r>
          </w:p>
        </w:tc>
      </w:tr>
      <w:tr w:rsidR="00493498" w:rsidRPr="0064492B" w14:paraId="3BC9CF38" w14:textId="77777777" w:rsidTr="00493498">
        <w:trPr>
          <w:trHeight w:val="268"/>
        </w:trPr>
        <w:tc>
          <w:tcPr>
            <w:tcW w:w="299" w:type="dxa"/>
            <w:tcBorders>
              <w:top w:val="nil"/>
              <w:left w:val="nil"/>
              <w:bottom w:val="nil"/>
              <w:right w:val="nil"/>
            </w:tcBorders>
            <w:shd w:val="clear" w:color="auto" w:fill="auto"/>
            <w:noWrap/>
            <w:vAlign w:val="bottom"/>
            <w:hideMark/>
          </w:tcPr>
          <w:p w14:paraId="5CB9A37C" w14:textId="77777777" w:rsidR="00493498" w:rsidRPr="0064492B" w:rsidRDefault="00493498" w:rsidP="00493498">
            <w:pPr>
              <w:jc w:val="right"/>
              <w:rPr>
                <w:rFonts w:ascii="Times New Roman" w:eastAsia="Times New Roman" w:hAnsi="Times New Roman" w:cs="Times New Roman"/>
                <w:color w:val="000000"/>
              </w:rPr>
            </w:pPr>
          </w:p>
        </w:tc>
        <w:tc>
          <w:tcPr>
            <w:tcW w:w="1749" w:type="dxa"/>
            <w:tcBorders>
              <w:top w:val="nil"/>
              <w:left w:val="nil"/>
              <w:bottom w:val="nil"/>
              <w:right w:val="nil"/>
            </w:tcBorders>
            <w:shd w:val="clear" w:color="auto" w:fill="auto"/>
            <w:noWrap/>
            <w:vAlign w:val="bottom"/>
            <w:hideMark/>
          </w:tcPr>
          <w:p w14:paraId="58C1B984" w14:textId="77777777" w:rsidR="00493498" w:rsidRPr="0064492B" w:rsidRDefault="00493498" w:rsidP="00493498">
            <w:pP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1AF6E542" w14:textId="77777777" w:rsidR="00493498" w:rsidRPr="0064492B" w:rsidRDefault="00493498" w:rsidP="00493498">
            <w:pPr>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0CC5C276"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19C1E629"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3EA77CB3" w14:textId="77777777" w:rsidR="00493498" w:rsidRPr="0064492B" w:rsidRDefault="00493498" w:rsidP="00493498">
            <w:pP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3A67B5A5" w14:textId="77777777" w:rsidR="00493498" w:rsidRPr="0064492B" w:rsidRDefault="00493498" w:rsidP="00493498">
            <w:pPr>
              <w:rPr>
                <w:rFonts w:ascii="Times New Roman" w:eastAsia="Times New Roman" w:hAnsi="Times New Roman" w:cs="Times New Roman"/>
                <w:sz w:val="20"/>
                <w:szCs w:val="20"/>
              </w:rPr>
            </w:pPr>
          </w:p>
        </w:tc>
        <w:tc>
          <w:tcPr>
            <w:tcW w:w="1303" w:type="dxa"/>
            <w:tcBorders>
              <w:top w:val="nil"/>
              <w:left w:val="nil"/>
              <w:bottom w:val="nil"/>
              <w:right w:val="nil"/>
            </w:tcBorders>
            <w:shd w:val="clear" w:color="auto" w:fill="auto"/>
            <w:noWrap/>
            <w:vAlign w:val="bottom"/>
            <w:hideMark/>
          </w:tcPr>
          <w:p w14:paraId="37B053E2" w14:textId="77777777" w:rsidR="00493498" w:rsidRPr="0064492B" w:rsidRDefault="00493498" w:rsidP="00493498">
            <w:pPr>
              <w:rPr>
                <w:rFonts w:ascii="Times New Roman" w:eastAsia="Times New Roman" w:hAnsi="Times New Roman" w:cs="Times New Roman"/>
                <w:sz w:val="20"/>
                <w:szCs w:val="20"/>
              </w:rPr>
            </w:pPr>
          </w:p>
        </w:tc>
        <w:tc>
          <w:tcPr>
            <w:tcW w:w="1782" w:type="dxa"/>
            <w:tcBorders>
              <w:top w:val="nil"/>
              <w:left w:val="nil"/>
              <w:bottom w:val="nil"/>
              <w:right w:val="nil"/>
            </w:tcBorders>
            <w:shd w:val="clear" w:color="auto" w:fill="auto"/>
            <w:noWrap/>
            <w:vAlign w:val="bottom"/>
            <w:hideMark/>
          </w:tcPr>
          <w:p w14:paraId="028ECFE2" w14:textId="77777777" w:rsidR="00493498" w:rsidRPr="0064492B" w:rsidRDefault="00493498" w:rsidP="00493498">
            <w:pPr>
              <w:rPr>
                <w:rFonts w:ascii="Times New Roman" w:eastAsia="Times New Roman" w:hAnsi="Times New Roman" w:cs="Times New Roman"/>
                <w:sz w:val="20"/>
                <w:szCs w:val="20"/>
              </w:rPr>
            </w:pPr>
          </w:p>
        </w:tc>
      </w:tr>
      <w:tr w:rsidR="00493498" w:rsidRPr="0064492B" w14:paraId="309753C9" w14:textId="77777777" w:rsidTr="00493498">
        <w:trPr>
          <w:trHeight w:val="268"/>
        </w:trPr>
        <w:tc>
          <w:tcPr>
            <w:tcW w:w="2289" w:type="dxa"/>
            <w:gridSpan w:val="3"/>
            <w:tcBorders>
              <w:top w:val="nil"/>
              <w:left w:val="nil"/>
              <w:bottom w:val="nil"/>
              <w:right w:val="nil"/>
            </w:tcBorders>
            <w:shd w:val="clear" w:color="auto" w:fill="auto"/>
            <w:noWrap/>
            <w:vAlign w:val="bottom"/>
            <w:hideMark/>
          </w:tcPr>
          <w:p w14:paraId="481F6113" w14:textId="77777777" w:rsidR="00493498" w:rsidRPr="0064492B" w:rsidRDefault="00493498" w:rsidP="00493498">
            <w:pPr>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Subject-Verb Agreement</w:t>
            </w:r>
          </w:p>
        </w:tc>
        <w:tc>
          <w:tcPr>
            <w:tcW w:w="1462" w:type="dxa"/>
            <w:tcBorders>
              <w:top w:val="nil"/>
              <w:left w:val="nil"/>
              <w:bottom w:val="nil"/>
              <w:right w:val="nil"/>
            </w:tcBorders>
            <w:shd w:val="clear" w:color="auto" w:fill="auto"/>
            <w:noWrap/>
            <w:vAlign w:val="bottom"/>
            <w:hideMark/>
          </w:tcPr>
          <w:p w14:paraId="76DBFC8D"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20</w:t>
            </w:r>
          </w:p>
        </w:tc>
        <w:tc>
          <w:tcPr>
            <w:tcW w:w="1332" w:type="dxa"/>
            <w:tcBorders>
              <w:top w:val="nil"/>
              <w:left w:val="nil"/>
              <w:bottom w:val="nil"/>
              <w:right w:val="nil"/>
            </w:tcBorders>
            <w:shd w:val="clear" w:color="auto" w:fill="auto"/>
            <w:noWrap/>
            <w:vAlign w:val="bottom"/>
            <w:hideMark/>
          </w:tcPr>
          <w:p w14:paraId="7074A794"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18</w:t>
            </w:r>
          </w:p>
        </w:tc>
        <w:tc>
          <w:tcPr>
            <w:tcW w:w="1332" w:type="dxa"/>
            <w:tcBorders>
              <w:top w:val="nil"/>
              <w:left w:val="nil"/>
              <w:bottom w:val="nil"/>
              <w:right w:val="nil"/>
            </w:tcBorders>
            <w:shd w:val="clear" w:color="auto" w:fill="auto"/>
            <w:noWrap/>
            <w:vAlign w:val="bottom"/>
            <w:hideMark/>
          </w:tcPr>
          <w:p w14:paraId="464DCA6F"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2</w:t>
            </w:r>
          </w:p>
        </w:tc>
        <w:tc>
          <w:tcPr>
            <w:tcW w:w="1165" w:type="dxa"/>
            <w:tcBorders>
              <w:top w:val="nil"/>
              <w:left w:val="nil"/>
              <w:bottom w:val="nil"/>
              <w:right w:val="nil"/>
            </w:tcBorders>
            <w:shd w:val="clear" w:color="auto" w:fill="auto"/>
            <w:noWrap/>
            <w:vAlign w:val="bottom"/>
            <w:hideMark/>
          </w:tcPr>
          <w:p w14:paraId="315BCCEE"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53.75%</w:t>
            </w:r>
          </w:p>
        </w:tc>
        <w:tc>
          <w:tcPr>
            <w:tcW w:w="1303" w:type="dxa"/>
            <w:tcBorders>
              <w:top w:val="nil"/>
              <w:left w:val="nil"/>
              <w:bottom w:val="nil"/>
              <w:right w:val="nil"/>
            </w:tcBorders>
            <w:shd w:val="clear" w:color="auto" w:fill="auto"/>
            <w:noWrap/>
            <w:vAlign w:val="bottom"/>
            <w:hideMark/>
          </w:tcPr>
          <w:p w14:paraId="29D1A0AD"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27.50%</w:t>
            </w:r>
          </w:p>
        </w:tc>
        <w:tc>
          <w:tcPr>
            <w:tcW w:w="1782" w:type="dxa"/>
            <w:tcBorders>
              <w:top w:val="nil"/>
              <w:left w:val="nil"/>
              <w:bottom w:val="nil"/>
              <w:right w:val="nil"/>
            </w:tcBorders>
            <w:shd w:val="clear" w:color="auto" w:fill="auto"/>
            <w:noWrap/>
            <w:vAlign w:val="bottom"/>
            <w:hideMark/>
          </w:tcPr>
          <w:p w14:paraId="6A0DDAFF"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18.75%</w:t>
            </w:r>
          </w:p>
        </w:tc>
      </w:tr>
      <w:tr w:rsidR="00493498" w:rsidRPr="0064492B" w14:paraId="03F1D385" w14:textId="77777777" w:rsidTr="00493498">
        <w:trPr>
          <w:trHeight w:val="268"/>
        </w:trPr>
        <w:tc>
          <w:tcPr>
            <w:tcW w:w="299" w:type="dxa"/>
            <w:tcBorders>
              <w:top w:val="nil"/>
              <w:left w:val="nil"/>
              <w:bottom w:val="nil"/>
              <w:right w:val="nil"/>
            </w:tcBorders>
            <w:shd w:val="clear" w:color="auto" w:fill="auto"/>
            <w:noWrap/>
            <w:vAlign w:val="bottom"/>
            <w:hideMark/>
          </w:tcPr>
          <w:p w14:paraId="3876161E" w14:textId="77777777" w:rsidR="00493498" w:rsidRPr="0064492B" w:rsidRDefault="00493498" w:rsidP="00493498">
            <w:pPr>
              <w:jc w:val="right"/>
              <w:rPr>
                <w:rFonts w:ascii="Times New Roman" w:eastAsia="Times New Roman" w:hAnsi="Times New Roman" w:cs="Times New Roman"/>
                <w:b/>
                <w:bCs/>
                <w:color w:val="000000"/>
              </w:rPr>
            </w:pPr>
          </w:p>
        </w:tc>
        <w:tc>
          <w:tcPr>
            <w:tcW w:w="1749" w:type="dxa"/>
            <w:tcBorders>
              <w:top w:val="nil"/>
              <w:left w:val="nil"/>
              <w:bottom w:val="nil"/>
              <w:right w:val="nil"/>
            </w:tcBorders>
            <w:shd w:val="clear" w:color="auto" w:fill="auto"/>
            <w:noWrap/>
            <w:vAlign w:val="bottom"/>
            <w:hideMark/>
          </w:tcPr>
          <w:p w14:paraId="253B5D68"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#8</w:t>
            </w:r>
          </w:p>
        </w:tc>
        <w:tc>
          <w:tcPr>
            <w:tcW w:w="241" w:type="dxa"/>
            <w:tcBorders>
              <w:top w:val="nil"/>
              <w:left w:val="nil"/>
              <w:bottom w:val="nil"/>
              <w:right w:val="nil"/>
            </w:tcBorders>
            <w:shd w:val="clear" w:color="auto" w:fill="auto"/>
            <w:noWrap/>
            <w:vAlign w:val="bottom"/>
            <w:hideMark/>
          </w:tcPr>
          <w:p w14:paraId="717B36D2"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1EF3008A"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6B68777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21BCC995"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628E249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70.00%</w:t>
            </w:r>
          </w:p>
        </w:tc>
        <w:tc>
          <w:tcPr>
            <w:tcW w:w="1303" w:type="dxa"/>
            <w:tcBorders>
              <w:top w:val="nil"/>
              <w:left w:val="nil"/>
              <w:bottom w:val="nil"/>
              <w:right w:val="nil"/>
            </w:tcBorders>
            <w:shd w:val="clear" w:color="auto" w:fill="auto"/>
            <w:noWrap/>
            <w:vAlign w:val="bottom"/>
            <w:hideMark/>
          </w:tcPr>
          <w:p w14:paraId="021E3E9A"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30.00%</w:t>
            </w:r>
          </w:p>
        </w:tc>
        <w:tc>
          <w:tcPr>
            <w:tcW w:w="1782" w:type="dxa"/>
            <w:tcBorders>
              <w:top w:val="nil"/>
              <w:left w:val="nil"/>
              <w:bottom w:val="nil"/>
              <w:right w:val="nil"/>
            </w:tcBorders>
            <w:shd w:val="clear" w:color="auto" w:fill="auto"/>
            <w:noWrap/>
            <w:vAlign w:val="bottom"/>
            <w:hideMark/>
          </w:tcPr>
          <w:p w14:paraId="5D543E95"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r>
      <w:tr w:rsidR="00493498" w:rsidRPr="0064492B" w14:paraId="369A0D02" w14:textId="77777777" w:rsidTr="00493498">
        <w:trPr>
          <w:trHeight w:val="268"/>
        </w:trPr>
        <w:tc>
          <w:tcPr>
            <w:tcW w:w="299" w:type="dxa"/>
            <w:tcBorders>
              <w:top w:val="nil"/>
              <w:left w:val="nil"/>
              <w:bottom w:val="nil"/>
              <w:right w:val="nil"/>
            </w:tcBorders>
            <w:shd w:val="clear" w:color="auto" w:fill="auto"/>
            <w:noWrap/>
            <w:vAlign w:val="bottom"/>
            <w:hideMark/>
          </w:tcPr>
          <w:p w14:paraId="6F4C4352" w14:textId="77777777" w:rsidR="00493498" w:rsidRPr="0064492B" w:rsidRDefault="00493498" w:rsidP="00493498">
            <w:pPr>
              <w:jc w:val="right"/>
              <w:rPr>
                <w:rFonts w:ascii="Times New Roman" w:eastAsia="Times New Roman" w:hAnsi="Times New Roman" w:cs="Times New Roman"/>
                <w:color w:val="000000"/>
              </w:rPr>
            </w:pPr>
          </w:p>
        </w:tc>
        <w:tc>
          <w:tcPr>
            <w:tcW w:w="1990" w:type="dxa"/>
            <w:gridSpan w:val="2"/>
            <w:tcBorders>
              <w:top w:val="nil"/>
              <w:left w:val="nil"/>
              <w:bottom w:val="nil"/>
              <w:right w:val="nil"/>
            </w:tcBorders>
            <w:shd w:val="clear" w:color="auto" w:fill="auto"/>
            <w:noWrap/>
            <w:vAlign w:val="bottom"/>
            <w:hideMark/>
          </w:tcPr>
          <w:p w14:paraId="5BBF8EDB"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#13</w:t>
            </w:r>
          </w:p>
        </w:tc>
        <w:tc>
          <w:tcPr>
            <w:tcW w:w="1462" w:type="dxa"/>
            <w:tcBorders>
              <w:top w:val="nil"/>
              <w:left w:val="nil"/>
              <w:bottom w:val="nil"/>
              <w:right w:val="nil"/>
            </w:tcBorders>
            <w:shd w:val="clear" w:color="auto" w:fill="auto"/>
            <w:noWrap/>
            <w:vAlign w:val="bottom"/>
            <w:hideMark/>
          </w:tcPr>
          <w:p w14:paraId="5ED86151"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2E1A40A3"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8</w:t>
            </w:r>
          </w:p>
        </w:tc>
        <w:tc>
          <w:tcPr>
            <w:tcW w:w="1332" w:type="dxa"/>
            <w:tcBorders>
              <w:top w:val="nil"/>
              <w:left w:val="nil"/>
              <w:bottom w:val="nil"/>
              <w:right w:val="nil"/>
            </w:tcBorders>
            <w:shd w:val="clear" w:color="auto" w:fill="auto"/>
            <w:noWrap/>
            <w:vAlign w:val="bottom"/>
            <w:hideMark/>
          </w:tcPr>
          <w:p w14:paraId="402E6962"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w:t>
            </w:r>
          </w:p>
        </w:tc>
        <w:tc>
          <w:tcPr>
            <w:tcW w:w="1165" w:type="dxa"/>
            <w:tcBorders>
              <w:top w:val="nil"/>
              <w:left w:val="nil"/>
              <w:bottom w:val="nil"/>
              <w:right w:val="nil"/>
            </w:tcBorders>
            <w:shd w:val="clear" w:color="auto" w:fill="auto"/>
            <w:noWrap/>
            <w:vAlign w:val="bottom"/>
            <w:hideMark/>
          </w:tcPr>
          <w:p w14:paraId="4F8DA8F8"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37.50%</w:t>
            </w:r>
          </w:p>
        </w:tc>
        <w:tc>
          <w:tcPr>
            <w:tcW w:w="1303" w:type="dxa"/>
            <w:tcBorders>
              <w:top w:val="nil"/>
              <w:left w:val="nil"/>
              <w:bottom w:val="nil"/>
              <w:right w:val="nil"/>
            </w:tcBorders>
            <w:shd w:val="clear" w:color="auto" w:fill="auto"/>
            <w:noWrap/>
            <w:vAlign w:val="bottom"/>
            <w:hideMark/>
          </w:tcPr>
          <w:p w14:paraId="0898202B"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25.00%</w:t>
            </w:r>
          </w:p>
        </w:tc>
        <w:tc>
          <w:tcPr>
            <w:tcW w:w="1782" w:type="dxa"/>
            <w:tcBorders>
              <w:top w:val="nil"/>
              <w:left w:val="nil"/>
              <w:bottom w:val="nil"/>
              <w:right w:val="nil"/>
            </w:tcBorders>
            <w:shd w:val="clear" w:color="auto" w:fill="auto"/>
            <w:noWrap/>
            <w:vAlign w:val="bottom"/>
            <w:hideMark/>
          </w:tcPr>
          <w:p w14:paraId="4F16BE9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37.50%</w:t>
            </w:r>
          </w:p>
        </w:tc>
      </w:tr>
      <w:tr w:rsidR="00493498" w:rsidRPr="0064492B" w14:paraId="242A3883" w14:textId="77777777" w:rsidTr="00493498">
        <w:trPr>
          <w:trHeight w:val="268"/>
        </w:trPr>
        <w:tc>
          <w:tcPr>
            <w:tcW w:w="299" w:type="dxa"/>
            <w:tcBorders>
              <w:top w:val="nil"/>
              <w:left w:val="nil"/>
              <w:bottom w:val="nil"/>
              <w:right w:val="nil"/>
            </w:tcBorders>
            <w:shd w:val="clear" w:color="auto" w:fill="auto"/>
            <w:noWrap/>
            <w:vAlign w:val="bottom"/>
            <w:hideMark/>
          </w:tcPr>
          <w:p w14:paraId="4EF1C604" w14:textId="77777777" w:rsidR="00493498" w:rsidRPr="0064492B" w:rsidRDefault="00493498" w:rsidP="00493498">
            <w:pPr>
              <w:jc w:val="right"/>
              <w:rPr>
                <w:rFonts w:ascii="Times New Roman" w:eastAsia="Times New Roman" w:hAnsi="Times New Roman" w:cs="Times New Roman"/>
                <w:color w:val="000000"/>
              </w:rPr>
            </w:pPr>
          </w:p>
        </w:tc>
        <w:tc>
          <w:tcPr>
            <w:tcW w:w="1749" w:type="dxa"/>
            <w:tcBorders>
              <w:top w:val="nil"/>
              <w:left w:val="nil"/>
              <w:bottom w:val="nil"/>
              <w:right w:val="nil"/>
            </w:tcBorders>
            <w:shd w:val="clear" w:color="auto" w:fill="auto"/>
            <w:noWrap/>
            <w:vAlign w:val="bottom"/>
            <w:hideMark/>
          </w:tcPr>
          <w:p w14:paraId="2C465B73" w14:textId="77777777" w:rsidR="00493498" w:rsidRPr="0064492B" w:rsidRDefault="00493498" w:rsidP="00493498">
            <w:pP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222F1602" w14:textId="77777777" w:rsidR="00493498" w:rsidRPr="0064492B" w:rsidRDefault="00493498" w:rsidP="00493498">
            <w:pPr>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036C0C4B"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63204A3F"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68CD4B25" w14:textId="77777777" w:rsidR="00493498" w:rsidRPr="0064492B" w:rsidRDefault="00493498" w:rsidP="00493498">
            <w:pP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6C8B8BD" w14:textId="77777777" w:rsidR="00493498" w:rsidRPr="0064492B" w:rsidRDefault="00493498" w:rsidP="00493498">
            <w:pPr>
              <w:rPr>
                <w:rFonts w:ascii="Times New Roman" w:eastAsia="Times New Roman" w:hAnsi="Times New Roman" w:cs="Times New Roman"/>
                <w:sz w:val="20"/>
                <w:szCs w:val="20"/>
              </w:rPr>
            </w:pPr>
          </w:p>
        </w:tc>
        <w:tc>
          <w:tcPr>
            <w:tcW w:w="1303" w:type="dxa"/>
            <w:tcBorders>
              <w:top w:val="nil"/>
              <w:left w:val="nil"/>
              <w:bottom w:val="nil"/>
              <w:right w:val="nil"/>
            </w:tcBorders>
            <w:shd w:val="clear" w:color="auto" w:fill="auto"/>
            <w:noWrap/>
            <w:vAlign w:val="bottom"/>
            <w:hideMark/>
          </w:tcPr>
          <w:p w14:paraId="7D63EC85" w14:textId="77777777" w:rsidR="00493498" w:rsidRPr="0064492B" w:rsidRDefault="00493498" w:rsidP="00493498">
            <w:pPr>
              <w:rPr>
                <w:rFonts w:ascii="Times New Roman" w:eastAsia="Times New Roman" w:hAnsi="Times New Roman" w:cs="Times New Roman"/>
                <w:sz w:val="20"/>
                <w:szCs w:val="20"/>
              </w:rPr>
            </w:pPr>
          </w:p>
        </w:tc>
        <w:tc>
          <w:tcPr>
            <w:tcW w:w="1782" w:type="dxa"/>
            <w:tcBorders>
              <w:top w:val="nil"/>
              <w:left w:val="nil"/>
              <w:bottom w:val="nil"/>
              <w:right w:val="nil"/>
            </w:tcBorders>
            <w:shd w:val="clear" w:color="auto" w:fill="auto"/>
            <w:noWrap/>
            <w:vAlign w:val="bottom"/>
            <w:hideMark/>
          </w:tcPr>
          <w:p w14:paraId="7D759D8D" w14:textId="77777777" w:rsidR="00493498" w:rsidRPr="0064492B" w:rsidRDefault="00493498" w:rsidP="00493498">
            <w:pPr>
              <w:rPr>
                <w:rFonts w:ascii="Times New Roman" w:eastAsia="Times New Roman" w:hAnsi="Times New Roman" w:cs="Times New Roman"/>
                <w:sz w:val="20"/>
                <w:szCs w:val="20"/>
              </w:rPr>
            </w:pPr>
          </w:p>
        </w:tc>
      </w:tr>
      <w:tr w:rsidR="00493498" w:rsidRPr="0064492B" w14:paraId="556B202C" w14:textId="77777777" w:rsidTr="00493498">
        <w:trPr>
          <w:trHeight w:val="268"/>
        </w:trPr>
        <w:tc>
          <w:tcPr>
            <w:tcW w:w="2289" w:type="dxa"/>
            <w:gridSpan w:val="3"/>
            <w:tcBorders>
              <w:top w:val="nil"/>
              <w:left w:val="nil"/>
              <w:bottom w:val="nil"/>
              <w:right w:val="nil"/>
            </w:tcBorders>
            <w:shd w:val="clear" w:color="auto" w:fill="auto"/>
            <w:noWrap/>
            <w:vAlign w:val="bottom"/>
            <w:hideMark/>
          </w:tcPr>
          <w:p w14:paraId="02C6D109" w14:textId="77777777" w:rsidR="00493498" w:rsidRPr="0064492B" w:rsidRDefault="00493498" w:rsidP="00493498">
            <w:pPr>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Singular-Plural Noun Usage</w:t>
            </w:r>
          </w:p>
        </w:tc>
        <w:tc>
          <w:tcPr>
            <w:tcW w:w="1462" w:type="dxa"/>
            <w:tcBorders>
              <w:top w:val="nil"/>
              <w:left w:val="nil"/>
              <w:bottom w:val="nil"/>
              <w:right w:val="nil"/>
            </w:tcBorders>
            <w:shd w:val="clear" w:color="auto" w:fill="auto"/>
            <w:noWrap/>
            <w:vAlign w:val="bottom"/>
            <w:hideMark/>
          </w:tcPr>
          <w:p w14:paraId="204DF8C6"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20</w:t>
            </w:r>
          </w:p>
        </w:tc>
        <w:tc>
          <w:tcPr>
            <w:tcW w:w="1332" w:type="dxa"/>
            <w:tcBorders>
              <w:top w:val="nil"/>
              <w:left w:val="nil"/>
              <w:bottom w:val="nil"/>
              <w:right w:val="nil"/>
            </w:tcBorders>
            <w:shd w:val="clear" w:color="auto" w:fill="auto"/>
            <w:noWrap/>
            <w:vAlign w:val="bottom"/>
            <w:hideMark/>
          </w:tcPr>
          <w:p w14:paraId="6A4D87BD"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19</w:t>
            </w:r>
          </w:p>
        </w:tc>
        <w:tc>
          <w:tcPr>
            <w:tcW w:w="1332" w:type="dxa"/>
            <w:tcBorders>
              <w:top w:val="nil"/>
              <w:left w:val="nil"/>
              <w:bottom w:val="nil"/>
              <w:right w:val="nil"/>
            </w:tcBorders>
            <w:shd w:val="clear" w:color="auto" w:fill="auto"/>
            <w:noWrap/>
            <w:vAlign w:val="bottom"/>
            <w:hideMark/>
          </w:tcPr>
          <w:p w14:paraId="3B5D5D43"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1</w:t>
            </w:r>
          </w:p>
        </w:tc>
        <w:tc>
          <w:tcPr>
            <w:tcW w:w="1165" w:type="dxa"/>
            <w:tcBorders>
              <w:top w:val="nil"/>
              <w:left w:val="nil"/>
              <w:bottom w:val="nil"/>
              <w:right w:val="nil"/>
            </w:tcBorders>
            <w:shd w:val="clear" w:color="auto" w:fill="auto"/>
            <w:noWrap/>
            <w:vAlign w:val="bottom"/>
            <w:hideMark/>
          </w:tcPr>
          <w:p w14:paraId="07CFB9FF"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46.67%</w:t>
            </w:r>
          </w:p>
        </w:tc>
        <w:tc>
          <w:tcPr>
            <w:tcW w:w="1303" w:type="dxa"/>
            <w:tcBorders>
              <w:top w:val="nil"/>
              <w:left w:val="nil"/>
              <w:bottom w:val="nil"/>
              <w:right w:val="nil"/>
            </w:tcBorders>
            <w:shd w:val="clear" w:color="auto" w:fill="auto"/>
            <w:noWrap/>
            <w:vAlign w:val="bottom"/>
            <w:hideMark/>
          </w:tcPr>
          <w:p w14:paraId="471F1945"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21.11%</w:t>
            </w:r>
          </w:p>
        </w:tc>
        <w:tc>
          <w:tcPr>
            <w:tcW w:w="1782" w:type="dxa"/>
            <w:tcBorders>
              <w:top w:val="nil"/>
              <w:left w:val="nil"/>
              <w:bottom w:val="nil"/>
              <w:right w:val="nil"/>
            </w:tcBorders>
            <w:shd w:val="clear" w:color="auto" w:fill="auto"/>
            <w:noWrap/>
            <w:vAlign w:val="bottom"/>
            <w:hideMark/>
          </w:tcPr>
          <w:p w14:paraId="0F19374C"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32.22%</w:t>
            </w:r>
          </w:p>
        </w:tc>
      </w:tr>
      <w:tr w:rsidR="00493498" w:rsidRPr="0064492B" w14:paraId="487DF504" w14:textId="77777777" w:rsidTr="00493498">
        <w:trPr>
          <w:trHeight w:val="268"/>
        </w:trPr>
        <w:tc>
          <w:tcPr>
            <w:tcW w:w="299" w:type="dxa"/>
            <w:tcBorders>
              <w:top w:val="nil"/>
              <w:left w:val="nil"/>
              <w:bottom w:val="nil"/>
              <w:right w:val="nil"/>
            </w:tcBorders>
            <w:shd w:val="clear" w:color="auto" w:fill="auto"/>
            <w:noWrap/>
            <w:vAlign w:val="bottom"/>
            <w:hideMark/>
          </w:tcPr>
          <w:p w14:paraId="09BE0F5B" w14:textId="77777777" w:rsidR="00493498" w:rsidRPr="0064492B" w:rsidRDefault="00493498" w:rsidP="00493498">
            <w:pPr>
              <w:jc w:val="right"/>
              <w:rPr>
                <w:rFonts w:ascii="Times New Roman" w:eastAsia="Times New Roman" w:hAnsi="Times New Roman" w:cs="Times New Roman"/>
                <w:b/>
                <w:bCs/>
                <w:color w:val="000000"/>
              </w:rPr>
            </w:pPr>
          </w:p>
        </w:tc>
        <w:tc>
          <w:tcPr>
            <w:tcW w:w="1749" w:type="dxa"/>
            <w:tcBorders>
              <w:top w:val="nil"/>
              <w:left w:val="nil"/>
              <w:bottom w:val="nil"/>
              <w:right w:val="nil"/>
            </w:tcBorders>
            <w:shd w:val="clear" w:color="auto" w:fill="auto"/>
            <w:noWrap/>
            <w:vAlign w:val="bottom"/>
            <w:hideMark/>
          </w:tcPr>
          <w:p w14:paraId="5B5FC197"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#4</w:t>
            </w:r>
          </w:p>
        </w:tc>
        <w:tc>
          <w:tcPr>
            <w:tcW w:w="241" w:type="dxa"/>
            <w:tcBorders>
              <w:top w:val="nil"/>
              <w:left w:val="nil"/>
              <w:bottom w:val="nil"/>
              <w:right w:val="nil"/>
            </w:tcBorders>
            <w:shd w:val="clear" w:color="auto" w:fill="auto"/>
            <w:noWrap/>
            <w:vAlign w:val="bottom"/>
            <w:hideMark/>
          </w:tcPr>
          <w:p w14:paraId="0392AC27"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2CE31608"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1ED0FDC9"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52A4C96E"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16D070C2"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60.00%</w:t>
            </w:r>
          </w:p>
        </w:tc>
        <w:tc>
          <w:tcPr>
            <w:tcW w:w="1303" w:type="dxa"/>
            <w:tcBorders>
              <w:top w:val="nil"/>
              <w:left w:val="nil"/>
              <w:bottom w:val="nil"/>
              <w:right w:val="nil"/>
            </w:tcBorders>
            <w:shd w:val="clear" w:color="auto" w:fill="auto"/>
            <w:noWrap/>
            <w:vAlign w:val="bottom"/>
            <w:hideMark/>
          </w:tcPr>
          <w:p w14:paraId="55827640"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20.00%</w:t>
            </w:r>
          </w:p>
        </w:tc>
        <w:tc>
          <w:tcPr>
            <w:tcW w:w="1782" w:type="dxa"/>
            <w:tcBorders>
              <w:top w:val="nil"/>
              <w:left w:val="nil"/>
              <w:bottom w:val="nil"/>
              <w:right w:val="nil"/>
            </w:tcBorders>
            <w:shd w:val="clear" w:color="auto" w:fill="auto"/>
            <w:noWrap/>
            <w:vAlign w:val="bottom"/>
            <w:hideMark/>
          </w:tcPr>
          <w:p w14:paraId="08FF62C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20.00%</w:t>
            </w:r>
          </w:p>
        </w:tc>
      </w:tr>
      <w:tr w:rsidR="00493498" w:rsidRPr="0064492B" w14:paraId="59ECD11D" w14:textId="77777777" w:rsidTr="00493498">
        <w:trPr>
          <w:trHeight w:val="268"/>
        </w:trPr>
        <w:tc>
          <w:tcPr>
            <w:tcW w:w="299" w:type="dxa"/>
            <w:tcBorders>
              <w:top w:val="nil"/>
              <w:left w:val="nil"/>
              <w:bottom w:val="nil"/>
              <w:right w:val="nil"/>
            </w:tcBorders>
            <w:shd w:val="clear" w:color="auto" w:fill="auto"/>
            <w:noWrap/>
            <w:vAlign w:val="bottom"/>
            <w:hideMark/>
          </w:tcPr>
          <w:p w14:paraId="232D6A2E" w14:textId="77777777" w:rsidR="00493498" w:rsidRPr="0064492B" w:rsidRDefault="00493498" w:rsidP="00493498">
            <w:pPr>
              <w:jc w:val="right"/>
              <w:rPr>
                <w:rFonts w:ascii="Times New Roman" w:eastAsia="Times New Roman" w:hAnsi="Times New Roman" w:cs="Times New Roman"/>
                <w:color w:val="000000"/>
              </w:rPr>
            </w:pPr>
          </w:p>
        </w:tc>
        <w:tc>
          <w:tcPr>
            <w:tcW w:w="1749" w:type="dxa"/>
            <w:tcBorders>
              <w:top w:val="nil"/>
              <w:left w:val="nil"/>
              <w:bottom w:val="nil"/>
              <w:right w:val="nil"/>
            </w:tcBorders>
            <w:shd w:val="clear" w:color="auto" w:fill="auto"/>
            <w:noWrap/>
            <w:vAlign w:val="bottom"/>
            <w:hideMark/>
          </w:tcPr>
          <w:p w14:paraId="204F2461"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#9</w:t>
            </w:r>
          </w:p>
        </w:tc>
        <w:tc>
          <w:tcPr>
            <w:tcW w:w="241" w:type="dxa"/>
            <w:tcBorders>
              <w:top w:val="nil"/>
              <w:left w:val="nil"/>
              <w:bottom w:val="nil"/>
              <w:right w:val="nil"/>
            </w:tcBorders>
            <w:shd w:val="clear" w:color="auto" w:fill="auto"/>
            <w:noWrap/>
            <w:vAlign w:val="bottom"/>
            <w:hideMark/>
          </w:tcPr>
          <w:p w14:paraId="17336386"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297DCDB1"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5A48DA1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9</w:t>
            </w:r>
          </w:p>
        </w:tc>
        <w:tc>
          <w:tcPr>
            <w:tcW w:w="1332" w:type="dxa"/>
            <w:tcBorders>
              <w:top w:val="nil"/>
              <w:left w:val="nil"/>
              <w:bottom w:val="nil"/>
              <w:right w:val="nil"/>
            </w:tcBorders>
            <w:shd w:val="clear" w:color="auto" w:fill="auto"/>
            <w:noWrap/>
            <w:vAlign w:val="bottom"/>
            <w:hideMark/>
          </w:tcPr>
          <w:p w14:paraId="37E46A12"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w:t>
            </w:r>
          </w:p>
        </w:tc>
        <w:tc>
          <w:tcPr>
            <w:tcW w:w="1165" w:type="dxa"/>
            <w:tcBorders>
              <w:top w:val="nil"/>
              <w:left w:val="nil"/>
              <w:bottom w:val="nil"/>
              <w:right w:val="nil"/>
            </w:tcBorders>
            <w:shd w:val="clear" w:color="auto" w:fill="auto"/>
            <w:noWrap/>
            <w:vAlign w:val="bottom"/>
            <w:hideMark/>
          </w:tcPr>
          <w:p w14:paraId="50C5FEB8"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33.33%</w:t>
            </w:r>
          </w:p>
        </w:tc>
        <w:tc>
          <w:tcPr>
            <w:tcW w:w="1303" w:type="dxa"/>
            <w:tcBorders>
              <w:top w:val="nil"/>
              <w:left w:val="nil"/>
              <w:bottom w:val="nil"/>
              <w:right w:val="nil"/>
            </w:tcBorders>
            <w:shd w:val="clear" w:color="auto" w:fill="auto"/>
            <w:noWrap/>
            <w:vAlign w:val="bottom"/>
            <w:hideMark/>
          </w:tcPr>
          <w:p w14:paraId="56C9ABF0"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22.22%</w:t>
            </w:r>
          </w:p>
        </w:tc>
        <w:tc>
          <w:tcPr>
            <w:tcW w:w="1782" w:type="dxa"/>
            <w:tcBorders>
              <w:top w:val="nil"/>
              <w:left w:val="nil"/>
              <w:bottom w:val="nil"/>
              <w:right w:val="nil"/>
            </w:tcBorders>
            <w:shd w:val="clear" w:color="auto" w:fill="auto"/>
            <w:noWrap/>
            <w:vAlign w:val="bottom"/>
            <w:hideMark/>
          </w:tcPr>
          <w:p w14:paraId="11D600E3"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44.44%</w:t>
            </w:r>
          </w:p>
        </w:tc>
      </w:tr>
      <w:tr w:rsidR="00493498" w:rsidRPr="0064492B" w14:paraId="1C276890" w14:textId="77777777" w:rsidTr="00493498">
        <w:trPr>
          <w:trHeight w:val="268"/>
        </w:trPr>
        <w:tc>
          <w:tcPr>
            <w:tcW w:w="299" w:type="dxa"/>
            <w:tcBorders>
              <w:top w:val="nil"/>
              <w:left w:val="nil"/>
              <w:bottom w:val="nil"/>
              <w:right w:val="nil"/>
            </w:tcBorders>
            <w:shd w:val="clear" w:color="auto" w:fill="auto"/>
            <w:noWrap/>
            <w:vAlign w:val="bottom"/>
            <w:hideMark/>
          </w:tcPr>
          <w:p w14:paraId="6D1F3EC4" w14:textId="77777777" w:rsidR="00493498" w:rsidRPr="0064492B" w:rsidRDefault="00493498" w:rsidP="00493498">
            <w:pPr>
              <w:jc w:val="right"/>
              <w:rPr>
                <w:rFonts w:ascii="Times New Roman" w:eastAsia="Times New Roman" w:hAnsi="Times New Roman" w:cs="Times New Roman"/>
                <w:color w:val="000000"/>
              </w:rPr>
            </w:pPr>
          </w:p>
        </w:tc>
        <w:tc>
          <w:tcPr>
            <w:tcW w:w="1749" w:type="dxa"/>
            <w:tcBorders>
              <w:top w:val="nil"/>
              <w:left w:val="nil"/>
              <w:bottom w:val="nil"/>
              <w:right w:val="nil"/>
            </w:tcBorders>
            <w:shd w:val="clear" w:color="auto" w:fill="auto"/>
            <w:noWrap/>
            <w:vAlign w:val="bottom"/>
            <w:hideMark/>
          </w:tcPr>
          <w:p w14:paraId="62B7E15C" w14:textId="77777777" w:rsidR="00493498" w:rsidRPr="0064492B" w:rsidRDefault="00493498" w:rsidP="00493498">
            <w:pP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434D5F83" w14:textId="77777777" w:rsidR="00493498" w:rsidRPr="0064492B" w:rsidRDefault="00493498" w:rsidP="00493498">
            <w:pPr>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0A55FD4F"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1FE37593"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742252E1" w14:textId="77777777" w:rsidR="00493498" w:rsidRPr="0064492B" w:rsidRDefault="00493498" w:rsidP="00493498">
            <w:pP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63D270B5" w14:textId="77777777" w:rsidR="00493498" w:rsidRPr="0064492B" w:rsidRDefault="00493498" w:rsidP="00493498">
            <w:pPr>
              <w:rPr>
                <w:rFonts w:ascii="Times New Roman" w:eastAsia="Times New Roman" w:hAnsi="Times New Roman" w:cs="Times New Roman"/>
                <w:sz w:val="20"/>
                <w:szCs w:val="20"/>
              </w:rPr>
            </w:pPr>
          </w:p>
        </w:tc>
        <w:tc>
          <w:tcPr>
            <w:tcW w:w="1303" w:type="dxa"/>
            <w:tcBorders>
              <w:top w:val="nil"/>
              <w:left w:val="nil"/>
              <w:bottom w:val="nil"/>
              <w:right w:val="nil"/>
            </w:tcBorders>
            <w:shd w:val="clear" w:color="auto" w:fill="auto"/>
            <w:noWrap/>
            <w:vAlign w:val="bottom"/>
            <w:hideMark/>
          </w:tcPr>
          <w:p w14:paraId="1B3AAA0C" w14:textId="77777777" w:rsidR="00493498" w:rsidRPr="0064492B" w:rsidRDefault="00493498" w:rsidP="00493498">
            <w:pPr>
              <w:rPr>
                <w:rFonts w:ascii="Times New Roman" w:eastAsia="Times New Roman" w:hAnsi="Times New Roman" w:cs="Times New Roman"/>
                <w:sz w:val="20"/>
                <w:szCs w:val="20"/>
              </w:rPr>
            </w:pPr>
          </w:p>
        </w:tc>
        <w:tc>
          <w:tcPr>
            <w:tcW w:w="1782" w:type="dxa"/>
            <w:tcBorders>
              <w:top w:val="nil"/>
              <w:left w:val="nil"/>
              <w:bottom w:val="nil"/>
              <w:right w:val="nil"/>
            </w:tcBorders>
            <w:shd w:val="clear" w:color="auto" w:fill="auto"/>
            <w:noWrap/>
            <w:vAlign w:val="bottom"/>
            <w:hideMark/>
          </w:tcPr>
          <w:p w14:paraId="349A3D1E" w14:textId="77777777" w:rsidR="00493498" w:rsidRPr="0064492B" w:rsidRDefault="00493498" w:rsidP="00493498">
            <w:pPr>
              <w:rPr>
                <w:rFonts w:ascii="Times New Roman" w:eastAsia="Times New Roman" w:hAnsi="Times New Roman" w:cs="Times New Roman"/>
                <w:sz w:val="20"/>
                <w:szCs w:val="20"/>
              </w:rPr>
            </w:pPr>
          </w:p>
        </w:tc>
      </w:tr>
      <w:tr w:rsidR="00493498" w:rsidRPr="0064492B" w14:paraId="7C223837" w14:textId="77777777" w:rsidTr="00493498">
        <w:trPr>
          <w:trHeight w:val="268"/>
        </w:trPr>
        <w:tc>
          <w:tcPr>
            <w:tcW w:w="2289" w:type="dxa"/>
            <w:gridSpan w:val="3"/>
            <w:tcBorders>
              <w:top w:val="nil"/>
              <w:left w:val="nil"/>
              <w:bottom w:val="nil"/>
              <w:right w:val="nil"/>
            </w:tcBorders>
            <w:shd w:val="clear" w:color="auto" w:fill="auto"/>
            <w:noWrap/>
            <w:vAlign w:val="bottom"/>
            <w:hideMark/>
          </w:tcPr>
          <w:p w14:paraId="2EE32CC9" w14:textId="77777777" w:rsidR="00493498" w:rsidRPr="0064492B" w:rsidRDefault="00493498" w:rsidP="00493498">
            <w:pPr>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Indefinite Article Usage</w:t>
            </w:r>
          </w:p>
        </w:tc>
        <w:tc>
          <w:tcPr>
            <w:tcW w:w="1462" w:type="dxa"/>
            <w:tcBorders>
              <w:top w:val="nil"/>
              <w:left w:val="nil"/>
              <w:bottom w:val="nil"/>
              <w:right w:val="nil"/>
            </w:tcBorders>
            <w:shd w:val="clear" w:color="auto" w:fill="auto"/>
            <w:noWrap/>
            <w:vAlign w:val="bottom"/>
            <w:hideMark/>
          </w:tcPr>
          <w:p w14:paraId="5C39F801"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30</w:t>
            </w:r>
          </w:p>
        </w:tc>
        <w:tc>
          <w:tcPr>
            <w:tcW w:w="1332" w:type="dxa"/>
            <w:tcBorders>
              <w:top w:val="nil"/>
              <w:left w:val="nil"/>
              <w:bottom w:val="nil"/>
              <w:right w:val="nil"/>
            </w:tcBorders>
            <w:shd w:val="clear" w:color="auto" w:fill="auto"/>
            <w:noWrap/>
            <w:vAlign w:val="bottom"/>
            <w:hideMark/>
          </w:tcPr>
          <w:p w14:paraId="36EC282A"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30</w:t>
            </w:r>
          </w:p>
        </w:tc>
        <w:tc>
          <w:tcPr>
            <w:tcW w:w="1332" w:type="dxa"/>
            <w:tcBorders>
              <w:top w:val="nil"/>
              <w:left w:val="nil"/>
              <w:bottom w:val="nil"/>
              <w:right w:val="nil"/>
            </w:tcBorders>
            <w:shd w:val="clear" w:color="auto" w:fill="auto"/>
            <w:noWrap/>
            <w:vAlign w:val="bottom"/>
            <w:hideMark/>
          </w:tcPr>
          <w:p w14:paraId="1CCD9905"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0</w:t>
            </w:r>
          </w:p>
        </w:tc>
        <w:tc>
          <w:tcPr>
            <w:tcW w:w="1165" w:type="dxa"/>
            <w:tcBorders>
              <w:top w:val="nil"/>
              <w:left w:val="nil"/>
              <w:bottom w:val="nil"/>
              <w:right w:val="nil"/>
            </w:tcBorders>
            <w:shd w:val="clear" w:color="auto" w:fill="auto"/>
            <w:noWrap/>
            <w:vAlign w:val="bottom"/>
            <w:hideMark/>
          </w:tcPr>
          <w:p w14:paraId="16740C6B"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60.00%</w:t>
            </w:r>
          </w:p>
        </w:tc>
        <w:tc>
          <w:tcPr>
            <w:tcW w:w="1303" w:type="dxa"/>
            <w:tcBorders>
              <w:top w:val="nil"/>
              <w:left w:val="nil"/>
              <w:bottom w:val="nil"/>
              <w:right w:val="nil"/>
            </w:tcBorders>
            <w:shd w:val="clear" w:color="auto" w:fill="auto"/>
            <w:noWrap/>
            <w:vAlign w:val="bottom"/>
            <w:hideMark/>
          </w:tcPr>
          <w:p w14:paraId="7D0D0FCD"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33.33%</w:t>
            </w:r>
          </w:p>
        </w:tc>
        <w:tc>
          <w:tcPr>
            <w:tcW w:w="1782" w:type="dxa"/>
            <w:tcBorders>
              <w:top w:val="nil"/>
              <w:left w:val="nil"/>
              <w:bottom w:val="nil"/>
              <w:right w:val="nil"/>
            </w:tcBorders>
            <w:shd w:val="clear" w:color="auto" w:fill="auto"/>
            <w:noWrap/>
            <w:vAlign w:val="bottom"/>
            <w:hideMark/>
          </w:tcPr>
          <w:p w14:paraId="79242EBE"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6.67%</w:t>
            </w:r>
          </w:p>
        </w:tc>
      </w:tr>
      <w:tr w:rsidR="00493498" w:rsidRPr="0064492B" w14:paraId="563A0295" w14:textId="77777777" w:rsidTr="00493498">
        <w:trPr>
          <w:trHeight w:val="268"/>
        </w:trPr>
        <w:tc>
          <w:tcPr>
            <w:tcW w:w="299" w:type="dxa"/>
            <w:tcBorders>
              <w:top w:val="nil"/>
              <w:left w:val="nil"/>
              <w:bottom w:val="nil"/>
              <w:right w:val="nil"/>
            </w:tcBorders>
            <w:shd w:val="clear" w:color="auto" w:fill="auto"/>
            <w:noWrap/>
            <w:vAlign w:val="bottom"/>
            <w:hideMark/>
          </w:tcPr>
          <w:p w14:paraId="47D3864C" w14:textId="77777777" w:rsidR="00493498" w:rsidRPr="0064492B" w:rsidRDefault="00493498" w:rsidP="00493498">
            <w:pPr>
              <w:jc w:val="right"/>
              <w:rPr>
                <w:rFonts w:ascii="Times New Roman" w:eastAsia="Times New Roman" w:hAnsi="Times New Roman" w:cs="Times New Roman"/>
                <w:b/>
                <w:bCs/>
                <w:color w:val="000000"/>
              </w:rPr>
            </w:pPr>
          </w:p>
        </w:tc>
        <w:tc>
          <w:tcPr>
            <w:tcW w:w="1749" w:type="dxa"/>
            <w:tcBorders>
              <w:top w:val="nil"/>
              <w:left w:val="nil"/>
              <w:bottom w:val="nil"/>
              <w:right w:val="nil"/>
            </w:tcBorders>
            <w:shd w:val="clear" w:color="auto" w:fill="auto"/>
            <w:noWrap/>
            <w:vAlign w:val="bottom"/>
            <w:hideMark/>
          </w:tcPr>
          <w:p w14:paraId="18D3F63E"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#2</w:t>
            </w:r>
          </w:p>
        </w:tc>
        <w:tc>
          <w:tcPr>
            <w:tcW w:w="241" w:type="dxa"/>
            <w:tcBorders>
              <w:top w:val="nil"/>
              <w:left w:val="nil"/>
              <w:bottom w:val="nil"/>
              <w:right w:val="nil"/>
            </w:tcBorders>
            <w:shd w:val="clear" w:color="auto" w:fill="auto"/>
            <w:noWrap/>
            <w:vAlign w:val="bottom"/>
            <w:hideMark/>
          </w:tcPr>
          <w:p w14:paraId="169A59D4"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3A74E16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30F8CA0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536BF1B8"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6F2504FF"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70.00%</w:t>
            </w:r>
          </w:p>
        </w:tc>
        <w:tc>
          <w:tcPr>
            <w:tcW w:w="1303" w:type="dxa"/>
            <w:tcBorders>
              <w:top w:val="nil"/>
              <w:left w:val="nil"/>
              <w:bottom w:val="nil"/>
              <w:right w:val="nil"/>
            </w:tcBorders>
            <w:shd w:val="clear" w:color="auto" w:fill="auto"/>
            <w:noWrap/>
            <w:vAlign w:val="bottom"/>
            <w:hideMark/>
          </w:tcPr>
          <w:p w14:paraId="7A3D8CB7"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20.00%</w:t>
            </w:r>
          </w:p>
        </w:tc>
        <w:tc>
          <w:tcPr>
            <w:tcW w:w="1782" w:type="dxa"/>
            <w:tcBorders>
              <w:top w:val="nil"/>
              <w:left w:val="nil"/>
              <w:bottom w:val="nil"/>
              <w:right w:val="nil"/>
            </w:tcBorders>
            <w:shd w:val="clear" w:color="auto" w:fill="auto"/>
            <w:noWrap/>
            <w:vAlign w:val="bottom"/>
            <w:hideMark/>
          </w:tcPr>
          <w:p w14:paraId="264C3FD8"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10.00%</w:t>
            </w:r>
          </w:p>
        </w:tc>
      </w:tr>
      <w:tr w:rsidR="00493498" w:rsidRPr="0064492B" w14:paraId="0A1BBF37" w14:textId="77777777" w:rsidTr="00493498">
        <w:trPr>
          <w:trHeight w:val="268"/>
        </w:trPr>
        <w:tc>
          <w:tcPr>
            <w:tcW w:w="299" w:type="dxa"/>
            <w:tcBorders>
              <w:top w:val="nil"/>
              <w:left w:val="nil"/>
              <w:bottom w:val="nil"/>
              <w:right w:val="nil"/>
            </w:tcBorders>
            <w:shd w:val="clear" w:color="auto" w:fill="auto"/>
            <w:noWrap/>
            <w:vAlign w:val="bottom"/>
            <w:hideMark/>
          </w:tcPr>
          <w:p w14:paraId="0A81E20D" w14:textId="77777777" w:rsidR="00493498" w:rsidRPr="0064492B" w:rsidRDefault="00493498" w:rsidP="00493498">
            <w:pPr>
              <w:jc w:val="right"/>
              <w:rPr>
                <w:rFonts w:ascii="Times New Roman" w:eastAsia="Times New Roman" w:hAnsi="Times New Roman" w:cs="Times New Roman"/>
                <w:color w:val="000000"/>
              </w:rPr>
            </w:pPr>
          </w:p>
        </w:tc>
        <w:tc>
          <w:tcPr>
            <w:tcW w:w="1749" w:type="dxa"/>
            <w:tcBorders>
              <w:top w:val="nil"/>
              <w:left w:val="nil"/>
              <w:bottom w:val="nil"/>
              <w:right w:val="nil"/>
            </w:tcBorders>
            <w:shd w:val="clear" w:color="auto" w:fill="auto"/>
            <w:noWrap/>
            <w:vAlign w:val="bottom"/>
            <w:hideMark/>
          </w:tcPr>
          <w:p w14:paraId="33C9D0FC"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#7</w:t>
            </w:r>
          </w:p>
        </w:tc>
        <w:tc>
          <w:tcPr>
            <w:tcW w:w="241" w:type="dxa"/>
            <w:tcBorders>
              <w:top w:val="nil"/>
              <w:left w:val="nil"/>
              <w:bottom w:val="nil"/>
              <w:right w:val="nil"/>
            </w:tcBorders>
            <w:shd w:val="clear" w:color="auto" w:fill="auto"/>
            <w:noWrap/>
            <w:vAlign w:val="bottom"/>
            <w:hideMark/>
          </w:tcPr>
          <w:p w14:paraId="6063193B"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54CBC36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28150205"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48FB2FF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676CE343"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50.00%</w:t>
            </w:r>
          </w:p>
        </w:tc>
        <w:tc>
          <w:tcPr>
            <w:tcW w:w="1303" w:type="dxa"/>
            <w:tcBorders>
              <w:top w:val="nil"/>
              <w:left w:val="nil"/>
              <w:bottom w:val="nil"/>
              <w:right w:val="nil"/>
            </w:tcBorders>
            <w:shd w:val="clear" w:color="auto" w:fill="auto"/>
            <w:noWrap/>
            <w:vAlign w:val="bottom"/>
            <w:hideMark/>
          </w:tcPr>
          <w:p w14:paraId="57575FD3"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50.00%</w:t>
            </w:r>
          </w:p>
        </w:tc>
        <w:tc>
          <w:tcPr>
            <w:tcW w:w="1782" w:type="dxa"/>
            <w:tcBorders>
              <w:top w:val="nil"/>
              <w:left w:val="nil"/>
              <w:bottom w:val="nil"/>
              <w:right w:val="nil"/>
            </w:tcBorders>
            <w:shd w:val="clear" w:color="auto" w:fill="auto"/>
            <w:noWrap/>
            <w:vAlign w:val="bottom"/>
            <w:hideMark/>
          </w:tcPr>
          <w:p w14:paraId="4E03FD5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r>
      <w:tr w:rsidR="00493498" w:rsidRPr="0064492B" w14:paraId="5CD1BCBE" w14:textId="77777777" w:rsidTr="00493498">
        <w:trPr>
          <w:trHeight w:val="268"/>
        </w:trPr>
        <w:tc>
          <w:tcPr>
            <w:tcW w:w="299" w:type="dxa"/>
            <w:tcBorders>
              <w:top w:val="nil"/>
              <w:left w:val="nil"/>
              <w:bottom w:val="nil"/>
              <w:right w:val="nil"/>
            </w:tcBorders>
            <w:shd w:val="clear" w:color="auto" w:fill="auto"/>
            <w:noWrap/>
            <w:vAlign w:val="bottom"/>
            <w:hideMark/>
          </w:tcPr>
          <w:p w14:paraId="65836011" w14:textId="77777777" w:rsidR="00493498" w:rsidRPr="0064492B" w:rsidRDefault="00493498" w:rsidP="00493498">
            <w:pPr>
              <w:jc w:val="right"/>
              <w:rPr>
                <w:rFonts w:ascii="Times New Roman" w:eastAsia="Times New Roman" w:hAnsi="Times New Roman" w:cs="Times New Roman"/>
                <w:color w:val="000000"/>
              </w:rPr>
            </w:pPr>
          </w:p>
        </w:tc>
        <w:tc>
          <w:tcPr>
            <w:tcW w:w="1990" w:type="dxa"/>
            <w:gridSpan w:val="2"/>
            <w:tcBorders>
              <w:top w:val="nil"/>
              <w:left w:val="nil"/>
              <w:bottom w:val="nil"/>
              <w:right w:val="nil"/>
            </w:tcBorders>
            <w:shd w:val="clear" w:color="auto" w:fill="auto"/>
            <w:noWrap/>
            <w:vAlign w:val="bottom"/>
            <w:hideMark/>
          </w:tcPr>
          <w:p w14:paraId="7C096A20"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#11</w:t>
            </w:r>
          </w:p>
        </w:tc>
        <w:tc>
          <w:tcPr>
            <w:tcW w:w="1462" w:type="dxa"/>
            <w:tcBorders>
              <w:top w:val="nil"/>
              <w:left w:val="nil"/>
              <w:bottom w:val="nil"/>
              <w:right w:val="nil"/>
            </w:tcBorders>
            <w:shd w:val="clear" w:color="auto" w:fill="auto"/>
            <w:noWrap/>
            <w:vAlign w:val="bottom"/>
            <w:hideMark/>
          </w:tcPr>
          <w:p w14:paraId="10395ACB"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035CD951"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1C09BB6A"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3C6793D2"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60.00%</w:t>
            </w:r>
          </w:p>
        </w:tc>
        <w:tc>
          <w:tcPr>
            <w:tcW w:w="1303" w:type="dxa"/>
            <w:tcBorders>
              <w:top w:val="nil"/>
              <w:left w:val="nil"/>
              <w:bottom w:val="nil"/>
              <w:right w:val="nil"/>
            </w:tcBorders>
            <w:shd w:val="clear" w:color="auto" w:fill="auto"/>
            <w:noWrap/>
            <w:vAlign w:val="bottom"/>
            <w:hideMark/>
          </w:tcPr>
          <w:p w14:paraId="6C9EAF9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30.00%</w:t>
            </w:r>
          </w:p>
        </w:tc>
        <w:tc>
          <w:tcPr>
            <w:tcW w:w="1782" w:type="dxa"/>
            <w:tcBorders>
              <w:top w:val="nil"/>
              <w:left w:val="nil"/>
              <w:bottom w:val="nil"/>
              <w:right w:val="nil"/>
            </w:tcBorders>
            <w:shd w:val="clear" w:color="auto" w:fill="auto"/>
            <w:noWrap/>
            <w:vAlign w:val="bottom"/>
            <w:hideMark/>
          </w:tcPr>
          <w:p w14:paraId="1EC3E916"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10.00%</w:t>
            </w:r>
          </w:p>
        </w:tc>
      </w:tr>
      <w:tr w:rsidR="00493498" w:rsidRPr="0064492B" w14:paraId="335064DC" w14:textId="77777777" w:rsidTr="00493498">
        <w:trPr>
          <w:trHeight w:val="268"/>
        </w:trPr>
        <w:tc>
          <w:tcPr>
            <w:tcW w:w="299" w:type="dxa"/>
            <w:tcBorders>
              <w:top w:val="nil"/>
              <w:left w:val="nil"/>
              <w:bottom w:val="nil"/>
              <w:right w:val="nil"/>
            </w:tcBorders>
            <w:shd w:val="clear" w:color="auto" w:fill="auto"/>
            <w:noWrap/>
            <w:vAlign w:val="bottom"/>
            <w:hideMark/>
          </w:tcPr>
          <w:p w14:paraId="7542B75C" w14:textId="77777777" w:rsidR="00493498" w:rsidRPr="0064492B" w:rsidRDefault="00493498" w:rsidP="00493498">
            <w:pPr>
              <w:jc w:val="right"/>
              <w:rPr>
                <w:rFonts w:ascii="Times New Roman" w:eastAsia="Times New Roman" w:hAnsi="Times New Roman" w:cs="Times New Roman"/>
                <w:color w:val="000000"/>
              </w:rPr>
            </w:pPr>
          </w:p>
        </w:tc>
        <w:tc>
          <w:tcPr>
            <w:tcW w:w="1749" w:type="dxa"/>
            <w:tcBorders>
              <w:top w:val="nil"/>
              <w:left w:val="nil"/>
              <w:bottom w:val="nil"/>
              <w:right w:val="nil"/>
            </w:tcBorders>
            <w:shd w:val="clear" w:color="auto" w:fill="auto"/>
            <w:noWrap/>
            <w:vAlign w:val="bottom"/>
            <w:hideMark/>
          </w:tcPr>
          <w:p w14:paraId="1B814BAC" w14:textId="77777777" w:rsidR="00493498" w:rsidRPr="0064492B" w:rsidRDefault="00493498" w:rsidP="00493498">
            <w:pPr>
              <w:rPr>
                <w:rFonts w:ascii="Times New Roman" w:eastAsia="Times New Roman" w:hAnsi="Times New Roman" w:cs="Times New Roman"/>
                <w:sz w:val="20"/>
                <w:szCs w:val="20"/>
              </w:rPr>
            </w:pPr>
          </w:p>
        </w:tc>
        <w:tc>
          <w:tcPr>
            <w:tcW w:w="241" w:type="dxa"/>
            <w:tcBorders>
              <w:top w:val="nil"/>
              <w:left w:val="nil"/>
              <w:bottom w:val="nil"/>
              <w:right w:val="nil"/>
            </w:tcBorders>
            <w:shd w:val="clear" w:color="auto" w:fill="auto"/>
            <w:noWrap/>
            <w:vAlign w:val="bottom"/>
            <w:hideMark/>
          </w:tcPr>
          <w:p w14:paraId="4A40B3B7" w14:textId="77777777" w:rsidR="00493498" w:rsidRPr="0064492B" w:rsidRDefault="00493498" w:rsidP="00493498">
            <w:pPr>
              <w:rPr>
                <w:rFonts w:ascii="Times New Roman" w:eastAsia="Times New Roman" w:hAnsi="Times New Roman" w:cs="Times New Roman"/>
                <w:sz w:val="20"/>
                <w:szCs w:val="20"/>
              </w:rPr>
            </w:pPr>
          </w:p>
        </w:tc>
        <w:tc>
          <w:tcPr>
            <w:tcW w:w="1462" w:type="dxa"/>
            <w:tcBorders>
              <w:top w:val="nil"/>
              <w:left w:val="nil"/>
              <w:bottom w:val="nil"/>
              <w:right w:val="nil"/>
            </w:tcBorders>
            <w:shd w:val="clear" w:color="auto" w:fill="auto"/>
            <w:noWrap/>
            <w:vAlign w:val="bottom"/>
            <w:hideMark/>
          </w:tcPr>
          <w:p w14:paraId="2F3B5018"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117C6FAE" w14:textId="77777777" w:rsidR="00493498" w:rsidRPr="0064492B" w:rsidRDefault="00493498" w:rsidP="00493498">
            <w:pPr>
              <w:rPr>
                <w:rFonts w:ascii="Times New Roman" w:eastAsia="Times New Roman" w:hAnsi="Times New Roman" w:cs="Times New Roman"/>
                <w:sz w:val="20"/>
                <w:szCs w:val="20"/>
              </w:rPr>
            </w:pPr>
          </w:p>
        </w:tc>
        <w:tc>
          <w:tcPr>
            <w:tcW w:w="1332" w:type="dxa"/>
            <w:tcBorders>
              <w:top w:val="nil"/>
              <w:left w:val="nil"/>
              <w:bottom w:val="nil"/>
              <w:right w:val="nil"/>
            </w:tcBorders>
            <w:shd w:val="clear" w:color="auto" w:fill="auto"/>
            <w:noWrap/>
            <w:vAlign w:val="bottom"/>
            <w:hideMark/>
          </w:tcPr>
          <w:p w14:paraId="6DD51A35" w14:textId="77777777" w:rsidR="00493498" w:rsidRPr="0064492B" w:rsidRDefault="00493498" w:rsidP="00493498">
            <w:pP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bottom"/>
            <w:hideMark/>
          </w:tcPr>
          <w:p w14:paraId="235B65B5" w14:textId="77777777" w:rsidR="00493498" w:rsidRPr="0064492B" w:rsidRDefault="00493498" w:rsidP="00493498">
            <w:pPr>
              <w:rPr>
                <w:rFonts w:ascii="Times New Roman" w:eastAsia="Times New Roman" w:hAnsi="Times New Roman" w:cs="Times New Roman"/>
                <w:sz w:val="20"/>
                <w:szCs w:val="20"/>
              </w:rPr>
            </w:pPr>
          </w:p>
        </w:tc>
        <w:tc>
          <w:tcPr>
            <w:tcW w:w="1303" w:type="dxa"/>
            <w:tcBorders>
              <w:top w:val="nil"/>
              <w:left w:val="nil"/>
              <w:bottom w:val="nil"/>
              <w:right w:val="nil"/>
            </w:tcBorders>
            <w:shd w:val="clear" w:color="auto" w:fill="auto"/>
            <w:noWrap/>
            <w:vAlign w:val="bottom"/>
            <w:hideMark/>
          </w:tcPr>
          <w:p w14:paraId="04598D60" w14:textId="77777777" w:rsidR="00493498" w:rsidRPr="0064492B" w:rsidRDefault="00493498" w:rsidP="00493498">
            <w:pPr>
              <w:rPr>
                <w:rFonts w:ascii="Times New Roman" w:eastAsia="Times New Roman" w:hAnsi="Times New Roman" w:cs="Times New Roman"/>
                <w:sz w:val="20"/>
                <w:szCs w:val="20"/>
              </w:rPr>
            </w:pPr>
          </w:p>
        </w:tc>
        <w:tc>
          <w:tcPr>
            <w:tcW w:w="1782" w:type="dxa"/>
            <w:tcBorders>
              <w:top w:val="nil"/>
              <w:left w:val="nil"/>
              <w:bottom w:val="nil"/>
              <w:right w:val="nil"/>
            </w:tcBorders>
            <w:shd w:val="clear" w:color="auto" w:fill="auto"/>
            <w:noWrap/>
            <w:vAlign w:val="bottom"/>
            <w:hideMark/>
          </w:tcPr>
          <w:p w14:paraId="7A914D53" w14:textId="77777777" w:rsidR="00493498" w:rsidRPr="0064492B" w:rsidRDefault="00493498" w:rsidP="00493498">
            <w:pPr>
              <w:rPr>
                <w:rFonts w:ascii="Times New Roman" w:eastAsia="Times New Roman" w:hAnsi="Times New Roman" w:cs="Times New Roman"/>
                <w:sz w:val="20"/>
                <w:szCs w:val="20"/>
              </w:rPr>
            </w:pPr>
          </w:p>
        </w:tc>
      </w:tr>
      <w:tr w:rsidR="00493498" w:rsidRPr="0064492B" w14:paraId="476E9FB5" w14:textId="77777777" w:rsidTr="00493498">
        <w:trPr>
          <w:trHeight w:val="268"/>
        </w:trPr>
        <w:tc>
          <w:tcPr>
            <w:tcW w:w="2289" w:type="dxa"/>
            <w:gridSpan w:val="3"/>
            <w:tcBorders>
              <w:top w:val="nil"/>
              <w:left w:val="nil"/>
              <w:bottom w:val="nil"/>
              <w:right w:val="nil"/>
            </w:tcBorders>
            <w:shd w:val="clear" w:color="auto" w:fill="auto"/>
            <w:noWrap/>
            <w:vAlign w:val="bottom"/>
            <w:hideMark/>
          </w:tcPr>
          <w:p w14:paraId="2E3A2191" w14:textId="77777777" w:rsidR="00493498" w:rsidRPr="0064492B" w:rsidRDefault="00493498" w:rsidP="00493498">
            <w:pPr>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No Errors</w:t>
            </w:r>
          </w:p>
        </w:tc>
        <w:tc>
          <w:tcPr>
            <w:tcW w:w="1462" w:type="dxa"/>
            <w:tcBorders>
              <w:top w:val="nil"/>
              <w:left w:val="nil"/>
              <w:bottom w:val="nil"/>
              <w:right w:val="nil"/>
            </w:tcBorders>
            <w:shd w:val="clear" w:color="auto" w:fill="auto"/>
            <w:noWrap/>
            <w:vAlign w:val="bottom"/>
            <w:hideMark/>
          </w:tcPr>
          <w:p w14:paraId="072682C2"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30</w:t>
            </w:r>
          </w:p>
        </w:tc>
        <w:tc>
          <w:tcPr>
            <w:tcW w:w="1332" w:type="dxa"/>
            <w:tcBorders>
              <w:top w:val="nil"/>
              <w:left w:val="nil"/>
              <w:bottom w:val="nil"/>
              <w:right w:val="nil"/>
            </w:tcBorders>
            <w:shd w:val="clear" w:color="auto" w:fill="auto"/>
            <w:noWrap/>
            <w:vAlign w:val="bottom"/>
            <w:hideMark/>
          </w:tcPr>
          <w:p w14:paraId="6B73001A"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29</w:t>
            </w:r>
          </w:p>
        </w:tc>
        <w:tc>
          <w:tcPr>
            <w:tcW w:w="1332" w:type="dxa"/>
            <w:tcBorders>
              <w:top w:val="nil"/>
              <w:left w:val="nil"/>
              <w:bottom w:val="nil"/>
              <w:right w:val="nil"/>
            </w:tcBorders>
            <w:shd w:val="clear" w:color="auto" w:fill="auto"/>
            <w:noWrap/>
            <w:vAlign w:val="bottom"/>
            <w:hideMark/>
          </w:tcPr>
          <w:p w14:paraId="35D7C50E"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1</w:t>
            </w:r>
          </w:p>
        </w:tc>
        <w:tc>
          <w:tcPr>
            <w:tcW w:w="1165" w:type="dxa"/>
            <w:tcBorders>
              <w:top w:val="nil"/>
              <w:left w:val="nil"/>
              <w:bottom w:val="nil"/>
              <w:right w:val="nil"/>
            </w:tcBorders>
            <w:shd w:val="clear" w:color="auto" w:fill="auto"/>
            <w:noWrap/>
            <w:vAlign w:val="bottom"/>
            <w:hideMark/>
          </w:tcPr>
          <w:p w14:paraId="31AF7B3C"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92.96%</w:t>
            </w:r>
          </w:p>
        </w:tc>
        <w:tc>
          <w:tcPr>
            <w:tcW w:w="1303" w:type="dxa"/>
            <w:tcBorders>
              <w:top w:val="nil"/>
              <w:left w:val="nil"/>
              <w:bottom w:val="nil"/>
              <w:right w:val="nil"/>
            </w:tcBorders>
            <w:shd w:val="clear" w:color="auto" w:fill="auto"/>
            <w:noWrap/>
            <w:vAlign w:val="bottom"/>
            <w:hideMark/>
          </w:tcPr>
          <w:p w14:paraId="34177BC6"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7.04%</w:t>
            </w:r>
          </w:p>
        </w:tc>
        <w:tc>
          <w:tcPr>
            <w:tcW w:w="1782" w:type="dxa"/>
            <w:tcBorders>
              <w:top w:val="nil"/>
              <w:left w:val="nil"/>
              <w:bottom w:val="nil"/>
              <w:right w:val="nil"/>
            </w:tcBorders>
            <w:shd w:val="clear" w:color="auto" w:fill="auto"/>
            <w:noWrap/>
            <w:vAlign w:val="bottom"/>
            <w:hideMark/>
          </w:tcPr>
          <w:p w14:paraId="03F41FA5" w14:textId="77777777" w:rsidR="00493498" w:rsidRPr="0064492B" w:rsidRDefault="00493498" w:rsidP="00493498">
            <w:pPr>
              <w:jc w:val="right"/>
              <w:rPr>
                <w:rFonts w:ascii="Times New Roman" w:eastAsia="Times New Roman" w:hAnsi="Times New Roman" w:cs="Times New Roman"/>
                <w:b/>
                <w:bCs/>
                <w:color w:val="000000"/>
              </w:rPr>
            </w:pPr>
            <w:r w:rsidRPr="0064492B">
              <w:rPr>
                <w:rFonts w:ascii="Times New Roman" w:eastAsia="Times New Roman" w:hAnsi="Times New Roman" w:cs="Times New Roman"/>
                <w:b/>
                <w:bCs/>
                <w:color w:val="000000"/>
              </w:rPr>
              <w:t>0.00%</w:t>
            </w:r>
          </w:p>
        </w:tc>
      </w:tr>
      <w:tr w:rsidR="00493498" w:rsidRPr="0064492B" w14:paraId="6E0CE091" w14:textId="77777777" w:rsidTr="00493498">
        <w:trPr>
          <w:trHeight w:val="268"/>
        </w:trPr>
        <w:tc>
          <w:tcPr>
            <w:tcW w:w="299" w:type="dxa"/>
            <w:tcBorders>
              <w:top w:val="nil"/>
              <w:left w:val="nil"/>
              <w:bottom w:val="nil"/>
              <w:right w:val="nil"/>
            </w:tcBorders>
            <w:shd w:val="clear" w:color="auto" w:fill="auto"/>
            <w:noWrap/>
            <w:vAlign w:val="bottom"/>
            <w:hideMark/>
          </w:tcPr>
          <w:p w14:paraId="79F1C761" w14:textId="77777777" w:rsidR="00493498" w:rsidRPr="0064492B" w:rsidRDefault="00493498" w:rsidP="00493498">
            <w:pPr>
              <w:jc w:val="right"/>
              <w:rPr>
                <w:rFonts w:ascii="Times New Roman" w:eastAsia="Times New Roman" w:hAnsi="Times New Roman" w:cs="Times New Roman"/>
                <w:b/>
                <w:bCs/>
                <w:color w:val="000000"/>
              </w:rPr>
            </w:pPr>
          </w:p>
        </w:tc>
        <w:tc>
          <w:tcPr>
            <w:tcW w:w="1749" w:type="dxa"/>
            <w:tcBorders>
              <w:top w:val="nil"/>
              <w:left w:val="nil"/>
              <w:bottom w:val="nil"/>
              <w:right w:val="nil"/>
            </w:tcBorders>
            <w:shd w:val="clear" w:color="auto" w:fill="auto"/>
            <w:noWrap/>
            <w:vAlign w:val="bottom"/>
            <w:hideMark/>
          </w:tcPr>
          <w:p w14:paraId="4B7AD244"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#6</w:t>
            </w:r>
          </w:p>
        </w:tc>
        <w:tc>
          <w:tcPr>
            <w:tcW w:w="241" w:type="dxa"/>
            <w:tcBorders>
              <w:top w:val="nil"/>
              <w:left w:val="nil"/>
              <w:bottom w:val="nil"/>
              <w:right w:val="nil"/>
            </w:tcBorders>
            <w:shd w:val="clear" w:color="auto" w:fill="auto"/>
            <w:noWrap/>
            <w:vAlign w:val="bottom"/>
            <w:hideMark/>
          </w:tcPr>
          <w:p w14:paraId="41E168A0" w14:textId="77777777" w:rsidR="00493498" w:rsidRPr="0064492B" w:rsidRDefault="00493498" w:rsidP="00493498">
            <w:pPr>
              <w:rPr>
                <w:rFonts w:ascii="Times New Roman" w:eastAsia="Times New Roman" w:hAnsi="Times New Roman" w:cs="Times New Roman"/>
                <w:i/>
                <w:iCs/>
                <w:color w:val="000000"/>
              </w:rPr>
            </w:pPr>
          </w:p>
        </w:tc>
        <w:tc>
          <w:tcPr>
            <w:tcW w:w="1462" w:type="dxa"/>
            <w:tcBorders>
              <w:top w:val="nil"/>
              <w:left w:val="nil"/>
              <w:bottom w:val="nil"/>
              <w:right w:val="nil"/>
            </w:tcBorders>
            <w:shd w:val="clear" w:color="auto" w:fill="auto"/>
            <w:noWrap/>
            <w:vAlign w:val="bottom"/>
            <w:hideMark/>
          </w:tcPr>
          <w:p w14:paraId="7F778781"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279667B6"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501570BB"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619297F0"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90.00%</w:t>
            </w:r>
          </w:p>
        </w:tc>
        <w:tc>
          <w:tcPr>
            <w:tcW w:w="1303" w:type="dxa"/>
            <w:tcBorders>
              <w:top w:val="nil"/>
              <w:left w:val="nil"/>
              <w:bottom w:val="nil"/>
              <w:right w:val="nil"/>
            </w:tcBorders>
            <w:shd w:val="clear" w:color="auto" w:fill="auto"/>
            <w:noWrap/>
            <w:vAlign w:val="bottom"/>
            <w:hideMark/>
          </w:tcPr>
          <w:p w14:paraId="4FDBC281"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10.00%</w:t>
            </w:r>
          </w:p>
        </w:tc>
        <w:tc>
          <w:tcPr>
            <w:tcW w:w="1782" w:type="dxa"/>
            <w:tcBorders>
              <w:top w:val="nil"/>
              <w:left w:val="nil"/>
              <w:bottom w:val="nil"/>
              <w:right w:val="nil"/>
            </w:tcBorders>
            <w:shd w:val="clear" w:color="auto" w:fill="auto"/>
            <w:noWrap/>
            <w:vAlign w:val="bottom"/>
            <w:hideMark/>
          </w:tcPr>
          <w:p w14:paraId="3CC1B36B"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r>
      <w:tr w:rsidR="00493498" w:rsidRPr="0064492B" w14:paraId="52D7D0B2" w14:textId="77777777" w:rsidTr="00493498">
        <w:trPr>
          <w:trHeight w:val="268"/>
        </w:trPr>
        <w:tc>
          <w:tcPr>
            <w:tcW w:w="299" w:type="dxa"/>
            <w:tcBorders>
              <w:top w:val="nil"/>
              <w:left w:val="nil"/>
              <w:bottom w:val="nil"/>
              <w:right w:val="nil"/>
            </w:tcBorders>
            <w:shd w:val="clear" w:color="auto" w:fill="auto"/>
            <w:noWrap/>
            <w:vAlign w:val="bottom"/>
            <w:hideMark/>
          </w:tcPr>
          <w:p w14:paraId="7F100C90" w14:textId="77777777" w:rsidR="00493498" w:rsidRPr="0064492B" w:rsidRDefault="00493498" w:rsidP="00493498">
            <w:pPr>
              <w:jc w:val="right"/>
              <w:rPr>
                <w:rFonts w:ascii="Times New Roman" w:eastAsia="Times New Roman" w:hAnsi="Times New Roman" w:cs="Times New Roman"/>
                <w:color w:val="000000"/>
              </w:rPr>
            </w:pPr>
          </w:p>
        </w:tc>
        <w:tc>
          <w:tcPr>
            <w:tcW w:w="1990" w:type="dxa"/>
            <w:gridSpan w:val="2"/>
            <w:tcBorders>
              <w:top w:val="nil"/>
              <w:left w:val="nil"/>
              <w:bottom w:val="nil"/>
              <w:right w:val="nil"/>
            </w:tcBorders>
            <w:shd w:val="clear" w:color="auto" w:fill="auto"/>
            <w:noWrap/>
            <w:vAlign w:val="bottom"/>
            <w:hideMark/>
          </w:tcPr>
          <w:p w14:paraId="25BEF41D"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#10</w:t>
            </w:r>
          </w:p>
        </w:tc>
        <w:tc>
          <w:tcPr>
            <w:tcW w:w="1462" w:type="dxa"/>
            <w:tcBorders>
              <w:top w:val="nil"/>
              <w:left w:val="nil"/>
              <w:bottom w:val="nil"/>
              <w:right w:val="nil"/>
            </w:tcBorders>
            <w:shd w:val="clear" w:color="auto" w:fill="auto"/>
            <w:noWrap/>
            <w:vAlign w:val="bottom"/>
            <w:hideMark/>
          </w:tcPr>
          <w:p w14:paraId="29A7C37E"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2403932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nil"/>
              <w:right w:val="nil"/>
            </w:tcBorders>
            <w:shd w:val="clear" w:color="auto" w:fill="auto"/>
            <w:noWrap/>
            <w:vAlign w:val="bottom"/>
            <w:hideMark/>
          </w:tcPr>
          <w:p w14:paraId="383081CD"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w:t>
            </w:r>
          </w:p>
        </w:tc>
        <w:tc>
          <w:tcPr>
            <w:tcW w:w="1165" w:type="dxa"/>
            <w:tcBorders>
              <w:top w:val="nil"/>
              <w:left w:val="nil"/>
              <w:bottom w:val="nil"/>
              <w:right w:val="nil"/>
            </w:tcBorders>
            <w:shd w:val="clear" w:color="auto" w:fill="auto"/>
            <w:noWrap/>
            <w:vAlign w:val="bottom"/>
            <w:hideMark/>
          </w:tcPr>
          <w:p w14:paraId="37F07861"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100.00%</w:t>
            </w:r>
          </w:p>
        </w:tc>
        <w:tc>
          <w:tcPr>
            <w:tcW w:w="1303" w:type="dxa"/>
            <w:tcBorders>
              <w:top w:val="nil"/>
              <w:left w:val="nil"/>
              <w:bottom w:val="nil"/>
              <w:right w:val="nil"/>
            </w:tcBorders>
            <w:shd w:val="clear" w:color="auto" w:fill="auto"/>
            <w:noWrap/>
            <w:vAlign w:val="bottom"/>
            <w:hideMark/>
          </w:tcPr>
          <w:p w14:paraId="1F46F217"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c>
          <w:tcPr>
            <w:tcW w:w="1782" w:type="dxa"/>
            <w:tcBorders>
              <w:top w:val="nil"/>
              <w:left w:val="nil"/>
              <w:bottom w:val="nil"/>
              <w:right w:val="nil"/>
            </w:tcBorders>
            <w:shd w:val="clear" w:color="auto" w:fill="auto"/>
            <w:noWrap/>
            <w:vAlign w:val="bottom"/>
            <w:hideMark/>
          </w:tcPr>
          <w:p w14:paraId="7FC20F7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r>
      <w:tr w:rsidR="00493498" w:rsidRPr="0064492B" w14:paraId="761720F7" w14:textId="77777777" w:rsidTr="00493498">
        <w:trPr>
          <w:trHeight w:val="284"/>
        </w:trPr>
        <w:tc>
          <w:tcPr>
            <w:tcW w:w="299" w:type="dxa"/>
            <w:tcBorders>
              <w:top w:val="nil"/>
              <w:left w:val="nil"/>
              <w:bottom w:val="single" w:sz="8" w:space="0" w:color="auto"/>
              <w:right w:val="nil"/>
            </w:tcBorders>
            <w:shd w:val="clear" w:color="auto" w:fill="auto"/>
            <w:noWrap/>
            <w:vAlign w:val="bottom"/>
            <w:hideMark/>
          </w:tcPr>
          <w:p w14:paraId="3C6E2ABC" w14:textId="77777777" w:rsidR="00493498" w:rsidRPr="0064492B" w:rsidRDefault="00493498" w:rsidP="00493498">
            <w:pPr>
              <w:rPr>
                <w:rFonts w:ascii="Times New Roman" w:eastAsia="Times New Roman" w:hAnsi="Times New Roman" w:cs="Times New Roman"/>
                <w:color w:val="000000"/>
              </w:rPr>
            </w:pPr>
            <w:r w:rsidRPr="0064492B">
              <w:rPr>
                <w:rFonts w:ascii="Times New Roman" w:eastAsia="Times New Roman" w:hAnsi="Times New Roman" w:cs="Times New Roman"/>
                <w:color w:val="000000"/>
              </w:rPr>
              <w:t> </w:t>
            </w:r>
          </w:p>
        </w:tc>
        <w:tc>
          <w:tcPr>
            <w:tcW w:w="1990" w:type="dxa"/>
            <w:gridSpan w:val="2"/>
            <w:tcBorders>
              <w:top w:val="nil"/>
              <w:left w:val="nil"/>
              <w:bottom w:val="single" w:sz="8" w:space="0" w:color="auto"/>
              <w:right w:val="nil"/>
            </w:tcBorders>
            <w:shd w:val="clear" w:color="auto" w:fill="auto"/>
            <w:noWrap/>
            <w:vAlign w:val="bottom"/>
            <w:hideMark/>
          </w:tcPr>
          <w:p w14:paraId="696A419D"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Question #15</w:t>
            </w:r>
          </w:p>
        </w:tc>
        <w:tc>
          <w:tcPr>
            <w:tcW w:w="1462" w:type="dxa"/>
            <w:tcBorders>
              <w:top w:val="nil"/>
              <w:left w:val="nil"/>
              <w:bottom w:val="single" w:sz="8" w:space="0" w:color="auto"/>
              <w:right w:val="nil"/>
            </w:tcBorders>
            <w:shd w:val="clear" w:color="auto" w:fill="auto"/>
            <w:noWrap/>
            <w:vAlign w:val="bottom"/>
            <w:hideMark/>
          </w:tcPr>
          <w:p w14:paraId="2C6423A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10</w:t>
            </w:r>
          </w:p>
        </w:tc>
        <w:tc>
          <w:tcPr>
            <w:tcW w:w="1332" w:type="dxa"/>
            <w:tcBorders>
              <w:top w:val="nil"/>
              <w:left w:val="nil"/>
              <w:bottom w:val="single" w:sz="8" w:space="0" w:color="auto"/>
              <w:right w:val="nil"/>
            </w:tcBorders>
            <w:shd w:val="clear" w:color="auto" w:fill="auto"/>
            <w:noWrap/>
            <w:vAlign w:val="bottom"/>
            <w:hideMark/>
          </w:tcPr>
          <w:p w14:paraId="18B80ADF"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9</w:t>
            </w:r>
          </w:p>
        </w:tc>
        <w:tc>
          <w:tcPr>
            <w:tcW w:w="1332" w:type="dxa"/>
            <w:tcBorders>
              <w:top w:val="nil"/>
              <w:left w:val="nil"/>
              <w:bottom w:val="single" w:sz="8" w:space="0" w:color="auto"/>
              <w:right w:val="nil"/>
            </w:tcBorders>
            <w:shd w:val="clear" w:color="auto" w:fill="auto"/>
            <w:noWrap/>
            <w:vAlign w:val="bottom"/>
            <w:hideMark/>
          </w:tcPr>
          <w:p w14:paraId="6785BAA4"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w:t>
            </w:r>
          </w:p>
        </w:tc>
        <w:tc>
          <w:tcPr>
            <w:tcW w:w="1165" w:type="dxa"/>
            <w:tcBorders>
              <w:top w:val="nil"/>
              <w:left w:val="nil"/>
              <w:bottom w:val="single" w:sz="8" w:space="0" w:color="auto"/>
              <w:right w:val="nil"/>
            </w:tcBorders>
            <w:shd w:val="clear" w:color="auto" w:fill="auto"/>
            <w:noWrap/>
            <w:vAlign w:val="bottom"/>
            <w:hideMark/>
          </w:tcPr>
          <w:p w14:paraId="1056172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88.89%</w:t>
            </w:r>
          </w:p>
        </w:tc>
        <w:tc>
          <w:tcPr>
            <w:tcW w:w="1303" w:type="dxa"/>
            <w:tcBorders>
              <w:top w:val="nil"/>
              <w:left w:val="nil"/>
              <w:bottom w:val="single" w:sz="8" w:space="0" w:color="auto"/>
              <w:right w:val="nil"/>
            </w:tcBorders>
            <w:shd w:val="clear" w:color="auto" w:fill="auto"/>
            <w:noWrap/>
            <w:vAlign w:val="bottom"/>
            <w:hideMark/>
          </w:tcPr>
          <w:p w14:paraId="51C3B48C"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11.11%</w:t>
            </w:r>
          </w:p>
        </w:tc>
        <w:tc>
          <w:tcPr>
            <w:tcW w:w="1782" w:type="dxa"/>
            <w:tcBorders>
              <w:top w:val="nil"/>
              <w:left w:val="nil"/>
              <w:bottom w:val="single" w:sz="8" w:space="0" w:color="auto"/>
              <w:right w:val="nil"/>
            </w:tcBorders>
            <w:shd w:val="clear" w:color="auto" w:fill="auto"/>
            <w:noWrap/>
            <w:vAlign w:val="bottom"/>
            <w:hideMark/>
          </w:tcPr>
          <w:p w14:paraId="5BF23639" w14:textId="77777777" w:rsidR="00493498" w:rsidRPr="0064492B" w:rsidRDefault="00493498" w:rsidP="00493498">
            <w:pPr>
              <w:jc w:val="right"/>
              <w:rPr>
                <w:rFonts w:ascii="Times New Roman" w:eastAsia="Times New Roman" w:hAnsi="Times New Roman" w:cs="Times New Roman"/>
                <w:color w:val="000000"/>
              </w:rPr>
            </w:pPr>
            <w:r w:rsidRPr="0064492B">
              <w:rPr>
                <w:rFonts w:ascii="Times New Roman" w:eastAsia="Times New Roman" w:hAnsi="Times New Roman" w:cs="Times New Roman"/>
                <w:color w:val="000000"/>
              </w:rPr>
              <w:t>0.00%</w:t>
            </w:r>
          </w:p>
        </w:tc>
      </w:tr>
      <w:tr w:rsidR="00493498" w:rsidRPr="0064492B" w14:paraId="10E6D868" w14:textId="77777777" w:rsidTr="00493498">
        <w:trPr>
          <w:trHeight w:val="553"/>
        </w:trPr>
        <w:tc>
          <w:tcPr>
            <w:tcW w:w="10665" w:type="dxa"/>
            <w:gridSpan w:val="9"/>
            <w:tcBorders>
              <w:top w:val="single" w:sz="8" w:space="0" w:color="auto"/>
              <w:left w:val="nil"/>
              <w:bottom w:val="nil"/>
              <w:right w:val="nil"/>
            </w:tcBorders>
            <w:shd w:val="clear" w:color="auto" w:fill="auto"/>
            <w:vAlign w:val="center"/>
            <w:hideMark/>
          </w:tcPr>
          <w:p w14:paraId="70589206"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 Responses labeled as “Incorrect” represent any responses which answered the question “Are there any errors in this sentence?” incorrectly.</w:t>
            </w:r>
          </w:p>
        </w:tc>
      </w:tr>
      <w:tr w:rsidR="00493498" w:rsidRPr="0064492B" w14:paraId="05BC26AE" w14:textId="77777777" w:rsidTr="00493498">
        <w:trPr>
          <w:trHeight w:val="553"/>
        </w:trPr>
        <w:tc>
          <w:tcPr>
            <w:tcW w:w="10665" w:type="dxa"/>
            <w:gridSpan w:val="9"/>
            <w:tcBorders>
              <w:top w:val="nil"/>
              <w:left w:val="nil"/>
              <w:bottom w:val="nil"/>
              <w:right w:val="nil"/>
            </w:tcBorders>
            <w:shd w:val="clear" w:color="auto" w:fill="auto"/>
            <w:vAlign w:val="bottom"/>
            <w:hideMark/>
          </w:tcPr>
          <w:p w14:paraId="0308DABD" w14:textId="77777777" w:rsidR="00493498" w:rsidRPr="0064492B" w:rsidRDefault="00493498" w:rsidP="00493498">
            <w:pPr>
              <w:rPr>
                <w:rFonts w:ascii="Times New Roman" w:eastAsia="Times New Roman" w:hAnsi="Times New Roman" w:cs="Times New Roman"/>
                <w:i/>
                <w:iCs/>
                <w:color w:val="000000"/>
              </w:rPr>
            </w:pPr>
            <w:r w:rsidRPr="0064492B">
              <w:rPr>
                <w:rFonts w:ascii="Times New Roman" w:eastAsia="Times New Roman" w:hAnsi="Times New Roman" w:cs="Times New Roman"/>
                <w:i/>
                <w:iCs/>
                <w:color w:val="000000"/>
              </w:rPr>
              <w:t>** Responses labeled as "Corrected Inaccurately" represent any responses which answered the question "Are there any errors in this sentence?" correctly, but did not correct the error correctly.</w:t>
            </w:r>
          </w:p>
        </w:tc>
      </w:tr>
    </w:tbl>
    <w:p w14:paraId="196FE3EA" w14:textId="77777777" w:rsidR="00493498" w:rsidRDefault="00493498" w:rsidP="007D1904">
      <w:pPr>
        <w:spacing w:line="480" w:lineRule="auto"/>
        <w:rPr>
          <w:rFonts w:ascii="Times New Roman" w:hAnsi="Times New Roman" w:cs="Times New Roman"/>
        </w:rPr>
      </w:pPr>
    </w:p>
    <w:p w14:paraId="71EFC7E9" w14:textId="19BEDB54" w:rsidR="0064492B" w:rsidRDefault="00780659" w:rsidP="007D1904">
      <w:pPr>
        <w:spacing w:line="480" w:lineRule="auto"/>
        <w:rPr>
          <w:rFonts w:ascii="Times New Roman" w:hAnsi="Times New Roman" w:cs="Times New Roman"/>
        </w:rPr>
      </w:pPr>
      <w:r>
        <w:rPr>
          <w:rFonts w:ascii="Times New Roman" w:hAnsi="Times New Roman" w:cs="Times New Roman"/>
        </w:rPr>
        <w:tab/>
        <w:t xml:space="preserve">Within the </w:t>
      </w:r>
      <w:r>
        <w:rPr>
          <w:rFonts w:ascii="Times New Roman" w:hAnsi="Times New Roman" w:cs="Times New Roman"/>
          <w:i/>
        </w:rPr>
        <w:t>Corrected Inaccurately</w:t>
      </w:r>
      <w:r>
        <w:rPr>
          <w:rFonts w:ascii="Times New Roman" w:hAnsi="Times New Roman" w:cs="Times New Roman"/>
        </w:rPr>
        <w:t xml:space="preserve"> section, there was a variety of responses. Notable ones will be mentioned here.</w:t>
      </w:r>
      <w:r w:rsidR="0061071C">
        <w:rPr>
          <w:rFonts w:ascii="Times New Roman" w:hAnsi="Times New Roman" w:cs="Times New Roman"/>
        </w:rPr>
        <w:t xml:space="preserve"> In the subject-verb agreement section, two participants inaccurately corrected </w:t>
      </w:r>
      <w:r w:rsidR="0061071C">
        <w:rPr>
          <w:rFonts w:ascii="Times New Roman" w:hAnsi="Times New Roman" w:cs="Times New Roman"/>
          <w:i/>
        </w:rPr>
        <w:t>My friend bake cookies</w:t>
      </w:r>
      <w:r w:rsidR="0061071C">
        <w:rPr>
          <w:rFonts w:ascii="Times New Roman" w:hAnsi="Times New Roman" w:cs="Times New Roman"/>
        </w:rPr>
        <w:t xml:space="preserve"> to </w:t>
      </w:r>
      <w:r w:rsidR="0061071C">
        <w:rPr>
          <w:rFonts w:ascii="Times New Roman" w:hAnsi="Times New Roman" w:cs="Times New Roman"/>
          <w:i/>
        </w:rPr>
        <w:t xml:space="preserve">My friend bake a </w:t>
      </w:r>
      <w:proofErr w:type="gramStart"/>
      <w:r w:rsidR="0061071C">
        <w:rPr>
          <w:rFonts w:ascii="Times New Roman" w:hAnsi="Times New Roman" w:cs="Times New Roman"/>
          <w:i/>
        </w:rPr>
        <w:t>cookies</w:t>
      </w:r>
      <w:proofErr w:type="gramEnd"/>
      <w:r w:rsidR="0061071C">
        <w:rPr>
          <w:rFonts w:ascii="Times New Roman" w:hAnsi="Times New Roman" w:cs="Times New Roman"/>
        </w:rPr>
        <w:t xml:space="preserve">, rather than </w:t>
      </w:r>
      <w:r w:rsidR="0061071C">
        <w:rPr>
          <w:rFonts w:ascii="Times New Roman" w:hAnsi="Times New Roman" w:cs="Times New Roman"/>
          <w:i/>
        </w:rPr>
        <w:t>My friend bakes cookies.</w:t>
      </w:r>
      <w:r w:rsidR="0061071C">
        <w:rPr>
          <w:rFonts w:ascii="Times New Roman" w:hAnsi="Times New Roman" w:cs="Times New Roman"/>
        </w:rPr>
        <w:t xml:space="preserve"> While this also indicated erroneous indefinite article usage, this error, and others of this </w:t>
      </w:r>
    </w:p>
    <w:p w14:paraId="3827E690" w14:textId="4BED2373" w:rsidR="00780659" w:rsidRPr="00AF5F6F" w:rsidRDefault="00074044" w:rsidP="007D1904">
      <w:pPr>
        <w:spacing w:line="480" w:lineRule="auto"/>
        <w:rPr>
          <w:rFonts w:ascii="Times New Roman" w:hAnsi="Times New Roman" w:cs="Times New Roman"/>
          <w:b/>
        </w:rPr>
      </w:pPr>
      <w:r>
        <w:rPr>
          <w:rFonts w:ascii="Times New Roman" w:hAnsi="Times New Roman" w:cs="Times New Roman"/>
        </w:rPr>
        <w:t>manner</w:t>
      </w:r>
      <w:r w:rsidR="0061071C">
        <w:rPr>
          <w:rFonts w:ascii="Times New Roman" w:hAnsi="Times New Roman" w:cs="Times New Roman"/>
        </w:rPr>
        <w:t xml:space="preserve">, were only counted erroneous for the category in which the question was embedded (subject-verb agreement errors). </w:t>
      </w:r>
      <w:r w:rsidR="00103399">
        <w:rPr>
          <w:rFonts w:ascii="Times New Roman" w:hAnsi="Times New Roman" w:cs="Times New Roman"/>
        </w:rPr>
        <w:t xml:space="preserve">The indefinite article question, </w:t>
      </w:r>
      <w:r w:rsidR="00103399">
        <w:rPr>
          <w:rFonts w:ascii="Times New Roman" w:hAnsi="Times New Roman" w:cs="Times New Roman"/>
          <w:i/>
        </w:rPr>
        <w:t>Tomorrow, I will eat a rice</w:t>
      </w:r>
      <w:r w:rsidR="00103399">
        <w:rPr>
          <w:rFonts w:ascii="Times New Roman" w:hAnsi="Times New Roman" w:cs="Times New Roman"/>
        </w:rPr>
        <w:t xml:space="preserve">, </w:t>
      </w:r>
      <w:r w:rsidR="00103399">
        <w:rPr>
          <w:rFonts w:ascii="Times New Roman" w:hAnsi="Times New Roman" w:cs="Times New Roman"/>
        </w:rPr>
        <w:lastRenderedPageBreak/>
        <w:t xml:space="preserve">proved to be more difficult than expected, and 50% of students erroneously indicated this sentence was error-free. This was a surprising result, since </w:t>
      </w:r>
      <w:r w:rsidR="00103399">
        <w:rPr>
          <w:rFonts w:ascii="Times New Roman" w:hAnsi="Times New Roman" w:cs="Times New Roman"/>
          <w:i/>
        </w:rPr>
        <w:t xml:space="preserve">rice </w:t>
      </w:r>
      <w:r w:rsidR="00103399">
        <w:rPr>
          <w:rFonts w:ascii="Times New Roman" w:hAnsi="Times New Roman" w:cs="Times New Roman"/>
        </w:rPr>
        <w:t xml:space="preserve">is a very common non-count noun, and, regardless of participants’ awareness of the explicit grammar rule, it was assumed they may have been able to answer this correctly based on their implicit understanding of English. Lastly, many of the responses under the </w:t>
      </w:r>
      <w:r w:rsidR="00103399">
        <w:rPr>
          <w:rFonts w:ascii="Times New Roman" w:hAnsi="Times New Roman" w:cs="Times New Roman"/>
          <w:i/>
        </w:rPr>
        <w:t xml:space="preserve">Corrected Inaccurately </w:t>
      </w:r>
      <w:r w:rsidR="00103399">
        <w:rPr>
          <w:rFonts w:ascii="Times New Roman" w:hAnsi="Times New Roman" w:cs="Times New Roman"/>
        </w:rPr>
        <w:t xml:space="preserve">category erroneously made an indefinite article correction; for example, </w:t>
      </w:r>
      <w:proofErr w:type="gramStart"/>
      <w:r w:rsidR="00103399">
        <w:rPr>
          <w:rFonts w:ascii="Times New Roman" w:hAnsi="Times New Roman" w:cs="Times New Roman"/>
          <w:i/>
        </w:rPr>
        <w:t>The</w:t>
      </w:r>
      <w:proofErr w:type="gramEnd"/>
      <w:r w:rsidR="00103399">
        <w:rPr>
          <w:rFonts w:ascii="Times New Roman" w:hAnsi="Times New Roman" w:cs="Times New Roman"/>
          <w:i/>
        </w:rPr>
        <w:t xml:space="preserve"> bookstore sells book </w:t>
      </w:r>
      <w:r w:rsidR="00103399">
        <w:rPr>
          <w:rFonts w:ascii="Times New Roman" w:hAnsi="Times New Roman" w:cs="Times New Roman"/>
        </w:rPr>
        <w:t xml:space="preserve">was changed to </w:t>
      </w:r>
      <w:r w:rsidR="00103399">
        <w:rPr>
          <w:rFonts w:ascii="Times New Roman" w:hAnsi="Times New Roman" w:cs="Times New Roman"/>
          <w:i/>
        </w:rPr>
        <w:t>sells a book</w:t>
      </w:r>
      <w:r w:rsidR="00103399">
        <w:rPr>
          <w:rFonts w:ascii="Times New Roman" w:hAnsi="Times New Roman" w:cs="Times New Roman"/>
        </w:rPr>
        <w:t xml:space="preserve"> or </w:t>
      </w:r>
      <w:r w:rsidR="00103399">
        <w:rPr>
          <w:rFonts w:ascii="Times New Roman" w:hAnsi="Times New Roman" w:cs="Times New Roman"/>
          <w:i/>
        </w:rPr>
        <w:t>sells a books</w:t>
      </w:r>
      <w:r w:rsidR="00103399">
        <w:rPr>
          <w:rFonts w:ascii="Times New Roman" w:hAnsi="Times New Roman" w:cs="Times New Roman"/>
        </w:rPr>
        <w:t xml:space="preserve">, or </w:t>
      </w:r>
      <w:r w:rsidR="00AF5F6F">
        <w:rPr>
          <w:rFonts w:ascii="Times New Roman" w:hAnsi="Times New Roman" w:cs="Times New Roman"/>
          <w:i/>
        </w:rPr>
        <w:t xml:space="preserve">I ate a hamburger yesterday </w:t>
      </w:r>
      <w:r w:rsidR="00AF5F6F">
        <w:rPr>
          <w:rFonts w:ascii="Times New Roman" w:hAnsi="Times New Roman" w:cs="Times New Roman"/>
        </w:rPr>
        <w:t xml:space="preserve">was changed to </w:t>
      </w:r>
      <w:r w:rsidR="00AF5F6F">
        <w:rPr>
          <w:rFonts w:ascii="Times New Roman" w:hAnsi="Times New Roman" w:cs="Times New Roman"/>
          <w:i/>
        </w:rPr>
        <w:t>ate hamburger</w:t>
      </w:r>
      <w:r w:rsidR="00AF5F6F">
        <w:rPr>
          <w:rFonts w:ascii="Times New Roman" w:hAnsi="Times New Roman" w:cs="Times New Roman"/>
        </w:rPr>
        <w:t xml:space="preserve">. In the former example, </w:t>
      </w:r>
      <w:r w:rsidR="00AF5F6F">
        <w:rPr>
          <w:rFonts w:ascii="Times New Roman" w:hAnsi="Times New Roman" w:cs="Times New Roman"/>
          <w:i/>
        </w:rPr>
        <w:t xml:space="preserve">sells a book </w:t>
      </w:r>
      <w:r w:rsidR="00AF5F6F">
        <w:rPr>
          <w:rFonts w:ascii="Times New Roman" w:hAnsi="Times New Roman" w:cs="Times New Roman"/>
        </w:rPr>
        <w:t xml:space="preserve">was marked as an inaccurate correction since it does not make sense logically, without additional information added (e.g. </w:t>
      </w:r>
      <w:r w:rsidR="00AF5F6F">
        <w:rPr>
          <w:rFonts w:ascii="Times New Roman" w:hAnsi="Times New Roman" w:cs="Times New Roman"/>
          <w:i/>
        </w:rPr>
        <w:t>The bookstore sells a book on chemistry</w:t>
      </w:r>
      <w:r w:rsidR="00AF5F6F">
        <w:rPr>
          <w:rFonts w:ascii="Times New Roman" w:hAnsi="Times New Roman" w:cs="Times New Roman"/>
        </w:rPr>
        <w:t xml:space="preserve">, or similar). </w:t>
      </w:r>
    </w:p>
    <w:p w14:paraId="1F52AEDF" w14:textId="0D601A70" w:rsidR="00F00978" w:rsidRDefault="00A029A9" w:rsidP="007D1904">
      <w:pPr>
        <w:spacing w:line="480" w:lineRule="auto"/>
        <w:rPr>
          <w:rFonts w:ascii="Times New Roman" w:hAnsi="Times New Roman" w:cs="Times New Roman"/>
        </w:rPr>
      </w:pPr>
      <w:r>
        <w:rPr>
          <w:rFonts w:ascii="Times New Roman" w:hAnsi="Times New Roman" w:cs="Times New Roman"/>
        </w:rPr>
        <w:tab/>
        <w:t>These results were quite surprising, given that all participants are currently enrolled in other coursework at the university-level (United States). Additionally, the language used in the examples was not complex</w:t>
      </w:r>
      <w:r w:rsidR="009B2D44">
        <w:rPr>
          <w:rFonts w:ascii="Times New Roman" w:hAnsi="Times New Roman" w:cs="Times New Roman"/>
        </w:rPr>
        <w:t xml:space="preserve">, and the quiz was purposefully created using relatively basic vocabulary (e.g. rice, dog, computer, etc.). </w:t>
      </w:r>
      <w:r w:rsidR="009C20EF">
        <w:rPr>
          <w:rFonts w:ascii="Times New Roman" w:hAnsi="Times New Roman" w:cs="Times New Roman"/>
        </w:rPr>
        <w:t xml:space="preserve">Interestingly, the participants performed well when asked to identify any errors in sentences without errors. </w:t>
      </w:r>
      <w:r w:rsidR="009B2D44">
        <w:rPr>
          <w:rFonts w:ascii="Times New Roman" w:hAnsi="Times New Roman" w:cs="Times New Roman"/>
        </w:rPr>
        <w:t xml:space="preserve">The implications of these results will be expanded on </w:t>
      </w:r>
      <w:r w:rsidR="00245688">
        <w:rPr>
          <w:rFonts w:ascii="Times New Roman" w:hAnsi="Times New Roman" w:cs="Times New Roman"/>
        </w:rPr>
        <w:t xml:space="preserve">further </w:t>
      </w:r>
      <w:r w:rsidR="009B2D44">
        <w:rPr>
          <w:rFonts w:ascii="Times New Roman" w:hAnsi="Times New Roman" w:cs="Times New Roman"/>
        </w:rPr>
        <w:t>in section five.</w:t>
      </w:r>
    </w:p>
    <w:p w14:paraId="6E2A718E" w14:textId="6238DF83" w:rsidR="00F00978" w:rsidRDefault="00F00978" w:rsidP="007D1904">
      <w:pPr>
        <w:spacing w:line="480" w:lineRule="auto"/>
        <w:rPr>
          <w:rFonts w:ascii="Times New Roman" w:hAnsi="Times New Roman" w:cs="Times New Roman"/>
        </w:rPr>
      </w:pPr>
    </w:p>
    <w:p w14:paraId="3AE39CC2" w14:textId="18DBF443" w:rsidR="009B2D44" w:rsidRDefault="009B2D44" w:rsidP="007D1904">
      <w:pPr>
        <w:spacing w:line="480" w:lineRule="auto"/>
        <w:rPr>
          <w:rFonts w:ascii="Times New Roman" w:hAnsi="Times New Roman" w:cs="Times New Roman"/>
          <w:b/>
        </w:rPr>
      </w:pPr>
      <w:r>
        <w:rPr>
          <w:rFonts w:ascii="Times New Roman" w:hAnsi="Times New Roman" w:cs="Times New Roman"/>
          <w:b/>
        </w:rPr>
        <w:t>4.2 Writing Samples</w:t>
      </w:r>
    </w:p>
    <w:p w14:paraId="50C545D7" w14:textId="0431BCED" w:rsidR="009B2D44" w:rsidRDefault="009B2D44" w:rsidP="007D1904">
      <w:pPr>
        <w:spacing w:line="480" w:lineRule="auto"/>
        <w:rPr>
          <w:rFonts w:ascii="Times New Roman" w:hAnsi="Times New Roman" w:cs="Times New Roman"/>
        </w:rPr>
      </w:pPr>
      <w:r>
        <w:rPr>
          <w:rFonts w:ascii="Times New Roman" w:hAnsi="Times New Roman" w:cs="Times New Roman"/>
        </w:rPr>
        <w:tab/>
        <w:t>Table 2 provides a summary of the findings from the writing samples. As can be seen, students performed relatively well in their own writing. The area with the highest percentage of error was indefinite article usage, and the area with the lowest percentage of error was singular-plural noun usage. The singular-plural noun usage was counted in phrases, rather than individual instances</w:t>
      </w:r>
      <w:r w:rsidR="00245688">
        <w:rPr>
          <w:rFonts w:ascii="Times New Roman" w:hAnsi="Times New Roman" w:cs="Times New Roman"/>
        </w:rPr>
        <w:t xml:space="preserve">; in other words, the number of occurrences represents the number of phrases containing </w:t>
      </w:r>
      <w:r w:rsidR="00245688">
        <w:rPr>
          <w:rFonts w:ascii="Times New Roman" w:hAnsi="Times New Roman" w:cs="Times New Roman"/>
        </w:rPr>
        <w:lastRenderedPageBreak/>
        <w:t>a direct object or clausal complement, and any phrases with one or more errors was counted as incorrect.</w:t>
      </w:r>
    </w:p>
    <w:p w14:paraId="03299556" w14:textId="77777777" w:rsidR="00FE637A" w:rsidRPr="009B2D44" w:rsidRDefault="00FE637A" w:rsidP="007D1904">
      <w:pPr>
        <w:spacing w:line="480" w:lineRule="auto"/>
        <w:rPr>
          <w:rFonts w:ascii="Times New Roman" w:hAnsi="Times New Roman" w:cs="Times New Roman"/>
        </w:rPr>
      </w:pPr>
    </w:p>
    <w:tbl>
      <w:tblPr>
        <w:tblW w:w="9098" w:type="dxa"/>
        <w:tblLook w:val="04A0" w:firstRow="1" w:lastRow="0" w:firstColumn="1" w:lastColumn="0" w:noHBand="0" w:noVBand="1"/>
      </w:tblPr>
      <w:tblGrid>
        <w:gridCol w:w="3018"/>
        <w:gridCol w:w="279"/>
        <w:gridCol w:w="2429"/>
        <w:gridCol w:w="1686"/>
        <w:gridCol w:w="1686"/>
      </w:tblGrid>
      <w:tr w:rsidR="009B2D44" w:rsidRPr="009B2D44" w14:paraId="5C14565B" w14:textId="77777777" w:rsidTr="009B2D44">
        <w:trPr>
          <w:trHeight w:val="274"/>
        </w:trPr>
        <w:tc>
          <w:tcPr>
            <w:tcW w:w="5726" w:type="dxa"/>
            <w:gridSpan w:val="3"/>
            <w:tcBorders>
              <w:top w:val="nil"/>
              <w:left w:val="nil"/>
              <w:bottom w:val="single" w:sz="8" w:space="0" w:color="auto"/>
              <w:right w:val="nil"/>
            </w:tcBorders>
            <w:shd w:val="clear" w:color="auto" w:fill="auto"/>
            <w:noWrap/>
            <w:vAlign w:val="bottom"/>
            <w:hideMark/>
          </w:tcPr>
          <w:p w14:paraId="453B9DF6" w14:textId="77777777" w:rsidR="009B2D44" w:rsidRPr="009B2D44" w:rsidRDefault="009B2D44" w:rsidP="009B2D44">
            <w:pPr>
              <w:rPr>
                <w:rFonts w:ascii="Times New Roman" w:eastAsia="Times New Roman" w:hAnsi="Times New Roman" w:cs="Times New Roman"/>
                <w:b/>
                <w:bCs/>
                <w:i/>
                <w:iCs/>
                <w:color w:val="000000"/>
              </w:rPr>
            </w:pPr>
            <w:r w:rsidRPr="009B2D44">
              <w:rPr>
                <w:rFonts w:ascii="Times New Roman" w:eastAsia="Times New Roman" w:hAnsi="Times New Roman" w:cs="Times New Roman"/>
                <w:b/>
                <w:bCs/>
                <w:i/>
                <w:iCs/>
                <w:color w:val="000000"/>
              </w:rPr>
              <w:t>Table 2: Errors in Writing Sample Results</w:t>
            </w:r>
          </w:p>
        </w:tc>
        <w:tc>
          <w:tcPr>
            <w:tcW w:w="1686" w:type="dxa"/>
            <w:tcBorders>
              <w:top w:val="nil"/>
              <w:left w:val="nil"/>
              <w:bottom w:val="single" w:sz="8" w:space="0" w:color="auto"/>
              <w:right w:val="nil"/>
            </w:tcBorders>
            <w:shd w:val="clear" w:color="auto" w:fill="auto"/>
            <w:noWrap/>
            <w:vAlign w:val="bottom"/>
            <w:hideMark/>
          </w:tcPr>
          <w:p w14:paraId="1B27B605"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 </w:t>
            </w:r>
          </w:p>
        </w:tc>
        <w:tc>
          <w:tcPr>
            <w:tcW w:w="1686" w:type="dxa"/>
            <w:tcBorders>
              <w:top w:val="nil"/>
              <w:left w:val="nil"/>
              <w:bottom w:val="single" w:sz="8" w:space="0" w:color="auto"/>
              <w:right w:val="nil"/>
            </w:tcBorders>
            <w:shd w:val="clear" w:color="auto" w:fill="auto"/>
            <w:noWrap/>
            <w:vAlign w:val="bottom"/>
            <w:hideMark/>
          </w:tcPr>
          <w:p w14:paraId="5D7E9483"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 </w:t>
            </w:r>
          </w:p>
        </w:tc>
      </w:tr>
      <w:tr w:rsidR="009B2D44" w:rsidRPr="009B2D44" w14:paraId="584A4940" w14:textId="77777777" w:rsidTr="009B2D44">
        <w:trPr>
          <w:trHeight w:val="548"/>
        </w:trPr>
        <w:tc>
          <w:tcPr>
            <w:tcW w:w="3018" w:type="dxa"/>
            <w:tcBorders>
              <w:top w:val="nil"/>
              <w:left w:val="nil"/>
              <w:bottom w:val="single" w:sz="4" w:space="0" w:color="auto"/>
              <w:right w:val="nil"/>
            </w:tcBorders>
            <w:shd w:val="clear" w:color="auto" w:fill="auto"/>
            <w:noWrap/>
            <w:vAlign w:val="bottom"/>
            <w:hideMark/>
          </w:tcPr>
          <w:p w14:paraId="1341C910"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Type of Error</w:t>
            </w:r>
          </w:p>
        </w:tc>
        <w:tc>
          <w:tcPr>
            <w:tcW w:w="278" w:type="dxa"/>
            <w:tcBorders>
              <w:top w:val="nil"/>
              <w:left w:val="nil"/>
              <w:bottom w:val="single" w:sz="4" w:space="0" w:color="auto"/>
              <w:right w:val="nil"/>
            </w:tcBorders>
            <w:shd w:val="clear" w:color="auto" w:fill="auto"/>
            <w:noWrap/>
            <w:vAlign w:val="bottom"/>
            <w:hideMark/>
          </w:tcPr>
          <w:p w14:paraId="5DCB22C8"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 </w:t>
            </w:r>
          </w:p>
        </w:tc>
        <w:tc>
          <w:tcPr>
            <w:tcW w:w="2429" w:type="dxa"/>
            <w:tcBorders>
              <w:top w:val="nil"/>
              <w:left w:val="nil"/>
              <w:bottom w:val="single" w:sz="4" w:space="0" w:color="auto"/>
              <w:right w:val="nil"/>
            </w:tcBorders>
            <w:shd w:val="clear" w:color="auto" w:fill="auto"/>
            <w:noWrap/>
            <w:vAlign w:val="center"/>
            <w:hideMark/>
          </w:tcPr>
          <w:p w14:paraId="550246CB" w14:textId="6FBC6919" w:rsidR="009B2D44" w:rsidRPr="009B2D44" w:rsidRDefault="009B2D44" w:rsidP="009B2D44">
            <w:pPr>
              <w:jc w:val="center"/>
              <w:rPr>
                <w:rFonts w:ascii="Times New Roman" w:eastAsia="Times New Roman" w:hAnsi="Times New Roman" w:cs="Times New Roman"/>
                <w:color w:val="000000"/>
              </w:rPr>
            </w:pPr>
            <w:r w:rsidRPr="009B2D44">
              <w:rPr>
                <w:rFonts w:ascii="Times New Roman" w:eastAsia="Times New Roman" w:hAnsi="Times New Roman" w:cs="Times New Roman"/>
                <w:color w:val="000000"/>
              </w:rPr>
              <w:t># Occurrences</w:t>
            </w:r>
          </w:p>
        </w:tc>
        <w:tc>
          <w:tcPr>
            <w:tcW w:w="1686" w:type="dxa"/>
            <w:tcBorders>
              <w:top w:val="nil"/>
              <w:left w:val="nil"/>
              <w:bottom w:val="single" w:sz="4" w:space="0" w:color="auto"/>
              <w:right w:val="nil"/>
            </w:tcBorders>
            <w:shd w:val="clear" w:color="auto" w:fill="auto"/>
            <w:noWrap/>
            <w:vAlign w:val="center"/>
            <w:hideMark/>
          </w:tcPr>
          <w:p w14:paraId="5362C86A" w14:textId="77777777" w:rsidR="009B2D44" w:rsidRPr="009B2D44" w:rsidRDefault="009B2D44" w:rsidP="009B2D44">
            <w:pPr>
              <w:jc w:val="center"/>
              <w:rPr>
                <w:rFonts w:ascii="Times New Roman" w:eastAsia="Times New Roman" w:hAnsi="Times New Roman" w:cs="Times New Roman"/>
                <w:color w:val="000000"/>
              </w:rPr>
            </w:pPr>
            <w:r w:rsidRPr="009B2D44">
              <w:rPr>
                <w:rFonts w:ascii="Times New Roman" w:eastAsia="Times New Roman" w:hAnsi="Times New Roman" w:cs="Times New Roman"/>
                <w:color w:val="000000"/>
              </w:rPr>
              <w:t>% Correct</w:t>
            </w:r>
          </w:p>
        </w:tc>
        <w:tc>
          <w:tcPr>
            <w:tcW w:w="1686" w:type="dxa"/>
            <w:tcBorders>
              <w:top w:val="nil"/>
              <w:left w:val="nil"/>
              <w:bottom w:val="single" w:sz="4" w:space="0" w:color="auto"/>
              <w:right w:val="nil"/>
            </w:tcBorders>
            <w:shd w:val="clear" w:color="auto" w:fill="auto"/>
            <w:noWrap/>
            <w:vAlign w:val="center"/>
            <w:hideMark/>
          </w:tcPr>
          <w:p w14:paraId="0FAF6F37" w14:textId="77777777" w:rsidR="009B2D44" w:rsidRPr="009B2D44" w:rsidRDefault="009B2D44" w:rsidP="009B2D44">
            <w:pPr>
              <w:jc w:val="center"/>
              <w:rPr>
                <w:rFonts w:ascii="Times New Roman" w:eastAsia="Times New Roman" w:hAnsi="Times New Roman" w:cs="Times New Roman"/>
                <w:color w:val="000000"/>
              </w:rPr>
            </w:pPr>
            <w:r w:rsidRPr="009B2D44">
              <w:rPr>
                <w:rFonts w:ascii="Times New Roman" w:eastAsia="Times New Roman" w:hAnsi="Times New Roman" w:cs="Times New Roman"/>
                <w:color w:val="000000"/>
              </w:rPr>
              <w:t>% Incorrect</w:t>
            </w:r>
          </w:p>
        </w:tc>
      </w:tr>
      <w:tr w:rsidR="009B2D44" w:rsidRPr="009B2D44" w14:paraId="34ABD1B5" w14:textId="77777777" w:rsidTr="009B2D44">
        <w:trPr>
          <w:trHeight w:val="258"/>
        </w:trPr>
        <w:tc>
          <w:tcPr>
            <w:tcW w:w="3018" w:type="dxa"/>
            <w:tcBorders>
              <w:top w:val="nil"/>
              <w:left w:val="nil"/>
              <w:bottom w:val="nil"/>
              <w:right w:val="nil"/>
            </w:tcBorders>
            <w:shd w:val="clear" w:color="auto" w:fill="auto"/>
            <w:noWrap/>
            <w:vAlign w:val="bottom"/>
            <w:hideMark/>
          </w:tcPr>
          <w:p w14:paraId="34E905E6"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Tense Usage</w:t>
            </w:r>
          </w:p>
        </w:tc>
        <w:tc>
          <w:tcPr>
            <w:tcW w:w="278" w:type="dxa"/>
            <w:tcBorders>
              <w:top w:val="nil"/>
              <w:left w:val="nil"/>
              <w:bottom w:val="nil"/>
              <w:right w:val="nil"/>
            </w:tcBorders>
            <w:shd w:val="clear" w:color="auto" w:fill="auto"/>
            <w:noWrap/>
            <w:vAlign w:val="bottom"/>
            <w:hideMark/>
          </w:tcPr>
          <w:p w14:paraId="6A9426BD" w14:textId="77777777" w:rsidR="009B2D44" w:rsidRPr="009B2D44" w:rsidRDefault="009B2D44" w:rsidP="009B2D44">
            <w:pPr>
              <w:rPr>
                <w:rFonts w:ascii="Times New Roman" w:eastAsia="Times New Roman" w:hAnsi="Times New Roman" w:cs="Times New Roman"/>
                <w:color w:val="000000"/>
              </w:rPr>
            </w:pPr>
          </w:p>
        </w:tc>
        <w:tc>
          <w:tcPr>
            <w:tcW w:w="2429" w:type="dxa"/>
            <w:tcBorders>
              <w:top w:val="nil"/>
              <w:left w:val="nil"/>
              <w:bottom w:val="nil"/>
              <w:right w:val="nil"/>
            </w:tcBorders>
            <w:shd w:val="clear" w:color="auto" w:fill="auto"/>
            <w:noWrap/>
            <w:vAlign w:val="bottom"/>
            <w:hideMark/>
          </w:tcPr>
          <w:p w14:paraId="509F06DD"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364</w:t>
            </w:r>
          </w:p>
        </w:tc>
        <w:tc>
          <w:tcPr>
            <w:tcW w:w="1686" w:type="dxa"/>
            <w:tcBorders>
              <w:top w:val="nil"/>
              <w:left w:val="nil"/>
              <w:bottom w:val="nil"/>
              <w:right w:val="nil"/>
            </w:tcBorders>
            <w:shd w:val="clear" w:color="auto" w:fill="auto"/>
            <w:noWrap/>
            <w:vAlign w:val="bottom"/>
            <w:hideMark/>
          </w:tcPr>
          <w:p w14:paraId="7FD71CD4"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86.26%</w:t>
            </w:r>
          </w:p>
        </w:tc>
        <w:tc>
          <w:tcPr>
            <w:tcW w:w="1686" w:type="dxa"/>
            <w:tcBorders>
              <w:top w:val="nil"/>
              <w:left w:val="nil"/>
              <w:bottom w:val="nil"/>
              <w:right w:val="nil"/>
            </w:tcBorders>
            <w:shd w:val="clear" w:color="auto" w:fill="auto"/>
            <w:noWrap/>
            <w:vAlign w:val="bottom"/>
            <w:hideMark/>
          </w:tcPr>
          <w:p w14:paraId="7A79FB54"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13.74%</w:t>
            </w:r>
          </w:p>
        </w:tc>
      </w:tr>
      <w:tr w:rsidR="009B2D44" w:rsidRPr="009B2D44" w14:paraId="6F3532D5" w14:textId="77777777" w:rsidTr="009B2D44">
        <w:trPr>
          <w:trHeight w:val="258"/>
        </w:trPr>
        <w:tc>
          <w:tcPr>
            <w:tcW w:w="3018" w:type="dxa"/>
            <w:tcBorders>
              <w:top w:val="nil"/>
              <w:left w:val="nil"/>
              <w:bottom w:val="nil"/>
              <w:right w:val="nil"/>
            </w:tcBorders>
            <w:shd w:val="clear" w:color="auto" w:fill="auto"/>
            <w:noWrap/>
            <w:vAlign w:val="bottom"/>
            <w:hideMark/>
          </w:tcPr>
          <w:p w14:paraId="3E98E0E6" w14:textId="77777777" w:rsidR="009B2D44" w:rsidRPr="009B2D44" w:rsidRDefault="009B2D44" w:rsidP="009B2D44">
            <w:pPr>
              <w:jc w:val="right"/>
              <w:rPr>
                <w:rFonts w:ascii="Times New Roman" w:eastAsia="Times New Roman" w:hAnsi="Times New Roman" w:cs="Times New Roman"/>
                <w:color w:val="000000"/>
              </w:rPr>
            </w:pPr>
          </w:p>
        </w:tc>
        <w:tc>
          <w:tcPr>
            <w:tcW w:w="278" w:type="dxa"/>
            <w:tcBorders>
              <w:top w:val="nil"/>
              <w:left w:val="nil"/>
              <w:bottom w:val="nil"/>
              <w:right w:val="nil"/>
            </w:tcBorders>
            <w:shd w:val="clear" w:color="auto" w:fill="auto"/>
            <w:noWrap/>
            <w:vAlign w:val="bottom"/>
            <w:hideMark/>
          </w:tcPr>
          <w:p w14:paraId="09F8B0B9" w14:textId="77777777" w:rsidR="009B2D44" w:rsidRPr="009B2D44" w:rsidRDefault="009B2D44" w:rsidP="009B2D44">
            <w:pPr>
              <w:rPr>
                <w:rFonts w:ascii="Times New Roman" w:eastAsia="Times New Roman" w:hAnsi="Times New Roman" w:cs="Times New Roman"/>
                <w:sz w:val="20"/>
                <w:szCs w:val="20"/>
              </w:rPr>
            </w:pPr>
          </w:p>
        </w:tc>
        <w:tc>
          <w:tcPr>
            <w:tcW w:w="2429" w:type="dxa"/>
            <w:tcBorders>
              <w:top w:val="nil"/>
              <w:left w:val="nil"/>
              <w:bottom w:val="nil"/>
              <w:right w:val="nil"/>
            </w:tcBorders>
            <w:shd w:val="clear" w:color="auto" w:fill="auto"/>
            <w:noWrap/>
            <w:vAlign w:val="bottom"/>
            <w:hideMark/>
          </w:tcPr>
          <w:p w14:paraId="24A06287" w14:textId="77777777" w:rsidR="009B2D44" w:rsidRPr="009B2D44" w:rsidRDefault="009B2D44" w:rsidP="009B2D44">
            <w:pPr>
              <w:rPr>
                <w:rFonts w:ascii="Times New Roman" w:eastAsia="Times New Roman" w:hAnsi="Times New Roman" w:cs="Times New Roman"/>
                <w:sz w:val="20"/>
                <w:szCs w:val="20"/>
              </w:rPr>
            </w:pPr>
          </w:p>
        </w:tc>
        <w:tc>
          <w:tcPr>
            <w:tcW w:w="1686" w:type="dxa"/>
            <w:tcBorders>
              <w:top w:val="nil"/>
              <w:left w:val="nil"/>
              <w:bottom w:val="nil"/>
              <w:right w:val="nil"/>
            </w:tcBorders>
            <w:shd w:val="clear" w:color="auto" w:fill="auto"/>
            <w:noWrap/>
            <w:vAlign w:val="bottom"/>
            <w:hideMark/>
          </w:tcPr>
          <w:p w14:paraId="37F0AD29" w14:textId="77777777" w:rsidR="009B2D44" w:rsidRPr="009B2D44" w:rsidRDefault="009B2D44" w:rsidP="009B2D44">
            <w:pPr>
              <w:rPr>
                <w:rFonts w:ascii="Times New Roman" w:eastAsia="Times New Roman" w:hAnsi="Times New Roman" w:cs="Times New Roman"/>
                <w:sz w:val="20"/>
                <w:szCs w:val="20"/>
              </w:rPr>
            </w:pPr>
          </w:p>
        </w:tc>
        <w:tc>
          <w:tcPr>
            <w:tcW w:w="1686" w:type="dxa"/>
            <w:tcBorders>
              <w:top w:val="nil"/>
              <w:left w:val="nil"/>
              <w:bottom w:val="nil"/>
              <w:right w:val="nil"/>
            </w:tcBorders>
            <w:shd w:val="clear" w:color="auto" w:fill="auto"/>
            <w:noWrap/>
            <w:vAlign w:val="bottom"/>
            <w:hideMark/>
          </w:tcPr>
          <w:p w14:paraId="272FC8C0" w14:textId="77777777" w:rsidR="009B2D44" w:rsidRPr="009B2D44" w:rsidRDefault="009B2D44" w:rsidP="009B2D44">
            <w:pPr>
              <w:rPr>
                <w:rFonts w:ascii="Times New Roman" w:eastAsia="Times New Roman" w:hAnsi="Times New Roman" w:cs="Times New Roman"/>
                <w:sz w:val="20"/>
                <w:szCs w:val="20"/>
              </w:rPr>
            </w:pPr>
          </w:p>
        </w:tc>
      </w:tr>
      <w:tr w:rsidR="009B2D44" w:rsidRPr="009B2D44" w14:paraId="1E8A0AEB" w14:textId="77777777" w:rsidTr="009B2D44">
        <w:trPr>
          <w:trHeight w:val="258"/>
        </w:trPr>
        <w:tc>
          <w:tcPr>
            <w:tcW w:w="3297" w:type="dxa"/>
            <w:gridSpan w:val="2"/>
            <w:tcBorders>
              <w:top w:val="nil"/>
              <w:left w:val="nil"/>
              <w:bottom w:val="nil"/>
              <w:right w:val="nil"/>
            </w:tcBorders>
            <w:shd w:val="clear" w:color="auto" w:fill="auto"/>
            <w:noWrap/>
            <w:vAlign w:val="bottom"/>
            <w:hideMark/>
          </w:tcPr>
          <w:p w14:paraId="66EC0159"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Subject-Verb Agreement</w:t>
            </w:r>
          </w:p>
        </w:tc>
        <w:tc>
          <w:tcPr>
            <w:tcW w:w="2429" w:type="dxa"/>
            <w:tcBorders>
              <w:top w:val="nil"/>
              <w:left w:val="nil"/>
              <w:bottom w:val="nil"/>
              <w:right w:val="nil"/>
            </w:tcBorders>
            <w:shd w:val="clear" w:color="auto" w:fill="auto"/>
            <w:noWrap/>
            <w:vAlign w:val="bottom"/>
            <w:hideMark/>
          </w:tcPr>
          <w:p w14:paraId="06FCA9CC"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615</w:t>
            </w:r>
          </w:p>
        </w:tc>
        <w:tc>
          <w:tcPr>
            <w:tcW w:w="1686" w:type="dxa"/>
            <w:tcBorders>
              <w:top w:val="nil"/>
              <w:left w:val="nil"/>
              <w:bottom w:val="nil"/>
              <w:right w:val="nil"/>
            </w:tcBorders>
            <w:shd w:val="clear" w:color="auto" w:fill="auto"/>
            <w:noWrap/>
            <w:vAlign w:val="bottom"/>
            <w:hideMark/>
          </w:tcPr>
          <w:p w14:paraId="260AB141"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90.24%</w:t>
            </w:r>
          </w:p>
        </w:tc>
        <w:tc>
          <w:tcPr>
            <w:tcW w:w="1686" w:type="dxa"/>
            <w:tcBorders>
              <w:top w:val="nil"/>
              <w:left w:val="nil"/>
              <w:bottom w:val="nil"/>
              <w:right w:val="nil"/>
            </w:tcBorders>
            <w:shd w:val="clear" w:color="auto" w:fill="auto"/>
            <w:noWrap/>
            <w:vAlign w:val="bottom"/>
            <w:hideMark/>
          </w:tcPr>
          <w:p w14:paraId="033EE2A8"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9.76%</w:t>
            </w:r>
          </w:p>
        </w:tc>
      </w:tr>
      <w:tr w:rsidR="009B2D44" w:rsidRPr="009B2D44" w14:paraId="1A8F9AD5" w14:textId="77777777" w:rsidTr="009B2D44">
        <w:trPr>
          <w:trHeight w:val="258"/>
        </w:trPr>
        <w:tc>
          <w:tcPr>
            <w:tcW w:w="3018" w:type="dxa"/>
            <w:tcBorders>
              <w:top w:val="nil"/>
              <w:left w:val="nil"/>
              <w:bottom w:val="nil"/>
              <w:right w:val="nil"/>
            </w:tcBorders>
            <w:shd w:val="clear" w:color="auto" w:fill="auto"/>
            <w:noWrap/>
            <w:vAlign w:val="bottom"/>
            <w:hideMark/>
          </w:tcPr>
          <w:p w14:paraId="30D1A294" w14:textId="77777777" w:rsidR="009B2D44" w:rsidRPr="009B2D44" w:rsidRDefault="009B2D44" w:rsidP="009B2D44">
            <w:pPr>
              <w:jc w:val="right"/>
              <w:rPr>
                <w:rFonts w:ascii="Times New Roman" w:eastAsia="Times New Roman" w:hAnsi="Times New Roman" w:cs="Times New Roman"/>
                <w:color w:val="000000"/>
              </w:rPr>
            </w:pPr>
          </w:p>
        </w:tc>
        <w:tc>
          <w:tcPr>
            <w:tcW w:w="278" w:type="dxa"/>
            <w:tcBorders>
              <w:top w:val="nil"/>
              <w:left w:val="nil"/>
              <w:bottom w:val="nil"/>
              <w:right w:val="nil"/>
            </w:tcBorders>
            <w:shd w:val="clear" w:color="auto" w:fill="auto"/>
            <w:noWrap/>
            <w:vAlign w:val="bottom"/>
            <w:hideMark/>
          </w:tcPr>
          <w:p w14:paraId="7556E400" w14:textId="77777777" w:rsidR="009B2D44" w:rsidRPr="009B2D44" w:rsidRDefault="009B2D44" w:rsidP="009B2D44">
            <w:pPr>
              <w:rPr>
                <w:rFonts w:ascii="Times New Roman" w:eastAsia="Times New Roman" w:hAnsi="Times New Roman" w:cs="Times New Roman"/>
                <w:sz w:val="20"/>
                <w:szCs w:val="20"/>
              </w:rPr>
            </w:pPr>
          </w:p>
        </w:tc>
        <w:tc>
          <w:tcPr>
            <w:tcW w:w="2429" w:type="dxa"/>
            <w:tcBorders>
              <w:top w:val="nil"/>
              <w:left w:val="nil"/>
              <w:bottom w:val="nil"/>
              <w:right w:val="nil"/>
            </w:tcBorders>
            <w:shd w:val="clear" w:color="auto" w:fill="auto"/>
            <w:noWrap/>
            <w:vAlign w:val="bottom"/>
            <w:hideMark/>
          </w:tcPr>
          <w:p w14:paraId="2175C4D8" w14:textId="77777777" w:rsidR="009B2D44" w:rsidRPr="009B2D44" w:rsidRDefault="009B2D44" w:rsidP="009B2D44">
            <w:pPr>
              <w:rPr>
                <w:rFonts w:ascii="Times New Roman" w:eastAsia="Times New Roman" w:hAnsi="Times New Roman" w:cs="Times New Roman"/>
                <w:sz w:val="20"/>
                <w:szCs w:val="20"/>
              </w:rPr>
            </w:pPr>
          </w:p>
        </w:tc>
        <w:tc>
          <w:tcPr>
            <w:tcW w:w="1686" w:type="dxa"/>
            <w:tcBorders>
              <w:top w:val="nil"/>
              <w:left w:val="nil"/>
              <w:bottom w:val="nil"/>
              <w:right w:val="nil"/>
            </w:tcBorders>
            <w:shd w:val="clear" w:color="auto" w:fill="auto"/>
            <w:noWrap/>
            <w:vAlign w:val="bottom"/>
            <w:hideMark/>
          </w:tcPr>
          <w:p w14:paraId="3E0D5B39" w14:textId="77777777" w:rsidR="009B2D44" w:rsidRPr="009B2D44" w:rsidRDefault="009B2D44" w:rsidP="009B2D44">
            <w:pPr>
              <w:rPr>
                <w:rFonts w:ascii="Times New Roman" w:eastAsia="Times New Roman" w:hAnsi="Times New Roman" w:cs="Times New Roman"/>
                <w:sz w:val="20"/>
                <w:szCs w:val="20"/>
              </w:rPr>
            </w:pPr>
          </w:p>
        </w:tc>
        <w:tc>
          <w:tcPr>
            <w:tcW w:w="1686" w:type="dxa"/>
            <w:tcBorders>
              <w:top w:val="nil"/>
              <w:left w:val="nil"/>
              <w:bottom w:val="nil"/>
              <w:right w:val="nil"/>
            </w:tcBorders>
            <w:shd w:val="clear" w:color="auto" w:fill="auto"/>
            <w:noWrap/>
            <w:vAlign w:val="bottom"/>
            <w:hideMark/>
          </w:tcPr>
          <w:p w14:paraId="217181DC" w14:textId="77777777" w:rsidR="009B2D44" w:rsidRPr="009B2D44" w:rsidRDefault="009B2D44" w:rsidP="009B2D44">
            <w:pPr>
              <w:rPr>
                <w:rFonts w:ascii="Times New Roman" w:eastAsia="Times New Roman" w:hAnsi="Times New Roman" w:cs="Times New Roman"/>
                <w:sz w:val="20"/>
                <w:szCs w:val="20"/>
              </w:rPr>
            </w:pPr>
          </w:p>
        </w:tc>
      </w:tr>
      <w:tr w:rsidR="009B2D44" w:rsidRPr="009B2D44" w14:paraId="0A006E6C" w14:textId="77777777" w:rsidTr="009B2D44">
        <w:trPr>
          <w:trHeight w:val="258"/>
        </w:trPr>
        <w:tc>
          <w:tcPr>
            <w:tcW w:w="3297" w:type="dxa"/>
            <w:gridSpan w:val="2"/>
            <w:tcBorders>
              <w:top w:val="nil"/>
              <w:left w:val="nil"/>
              <w:bottom w:val="nil"/>
              <w:right w:val="nil"/>
            </w:tcBorders>
            <w:shd w:val="clear" w:color="auto" w:fill="auto"/>
            <w:noWrap/>
            <w:vAlign w:val="bottom"/>
            <w:hideMark/>
          </w:tcPr>
          <w:p w14:paraId="1233A2EA"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Singular-Plural Noun Usage (Phrases)</w:t>
            </w:r>
          </w:p>
        </w:tc>
        <w:tc>
          <w:tcPr>
            <w:tcW w:w="2429" w:type="dxa"/>
            <w:tcBorders>
              <w:top w:val="nil"/>
              <w:left w:val="nil"/>
              <w:bottom w:val="nil"/>
              <w:right w:val="nil"/>
            </w:tcBorders>
            <w:shd w:val="clear" w:color="auto" w:fill="auto"/>
            <w:noWrap/>
            <w:vAlign w:val="bottom"/>
            <w:hideMark/>
          </w:tcPr>
          <w:p w14:paraId="61FDB410"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350</w:t>
            </w:r>
          </w:p>
        </w:tc>
        <w:tc>
          <w:tcPr>
            <w:tcW w:w="1686" w:type="dxa"/>
            <w:tcBorders>
              <w:top w:val="nil"/>
              <w:left w:val="nil"/>
              <w:bottom w:val="nil"/>
              <w:right w:val="nil"/>
            </w:tcBorders>
            <w:shd w:val="clear" w:color="auto" w:fill="auto"/>
            <w:noWrap/>
            <w:vAlign w:val="bottom"/>
            <w:hideMark/>
          </w:tcPr>
          <w:p w14:paraId="5CF1A779"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92.86%</w:t>
            </w:r>
          </w:p>
        </w:tc>
        <w:tc>
          <w:tcPr>
            <w:tcW w:w="1686" w:type="dxa"/>
            <w:tcBorders>
              <w:top w:val="nil"/>
              <w:left w:val="nil"/>
              <w:bottom w:val="nil"/>
              <w:right w:val="nil"/>
            </w:tcBorders>
            <w:shd w:val="clear" w:color="auto" w:fill="auto"/>
            <w:noWrap/>
            <w:vAlign w:val="bottom"/>
            <w:hideMark/>
          </w:tcPr>
          <w:p w14:paraId="3DB2A8BF"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7.14%</w:t>
            </w:r>
          </w:p>
        </w:tc>
      </w:tr>
      <w:tr w:rsidR="009B2D44" w:rsidRPr="009B2D44" w14:paraId="2AF1A9E7" w14:textId="77777777" w:rsidTr="009B2D44">
        <w:trPr>
          <w:trHeight w:val="258"/>
        </w:trPr>
        <w:tc>
          <w:tcPr>
            <w:tcW w:w="3018" w:type="dxa"/>
            <w:tcBorders>
              <w:top w:val="nil"/>
              <w:left w:val="nil"/>
              <w:bottom w:val="nil"/>
              <w:right w:val="nil"/>
            </w:tcBorders>
            <w:shd w:val="clear" w:color="auto" w:fill="auto"/>
            <w:noWrap/>
            <w:vAlign w:val="bottom"/>
            <w:hideMark/>
          </w:tcPr>
          <w:p w14:paraId="4D98E034" w14:textId="77777777" w:rsidR="009B2D44" w:rsidRPr="009B2D44" w:rsidRDefault="009B2D44" w:rsidP="009B2D44">
            <w:pPr>
              <w:jc w:val="right"/>
              <w:rPr>
                <w:rFonts w:ascii="Times New Roman" w:eastAsia="Times New Roman" w:hAnsi="Times New Roman" w:cs="Times New Roman"/>
                <w:color w:val="000000"/>
              </w:rPr>
            </w:pPr>
          </w:p>
        </w:tc>
        <w:tc>
          <w:tcPr>
            <w:tcW w:w="278" w:type="dxa"/>
            <w:tcBorders>
              <w:top w:val="nil"/>
              <w:left w:val="nil"/>
              <w:bottom w:val="nil"/>
              <w:right w:val="nil"/>
            </w:tcBorders>
            <w:shd w:val="clear" w:color="auto" w:fill="auto"/>
            <w:noWrap/>
            <w:vAlign w:val="bottom"/>
            <w:hideMark/>
          </w:tcPr>
          <w:p w14:paraId="7CDE02DA" w14:textId="77777777" w:rsidR="009B2D44" w:rsidRPr="009B2D44" w:rsidRDefault="009B2D44" w:rsidP="009B2D44">
            <w:pPr>
              <w:rPr>
                <w:rFonts w:ascii="Times New Roman" w:eastAsia="Times New Roman" w:hAnsi="Times New Roman" w:cs="Times New Roman"/>
                <w:sz w:val="20"/>
                <w:szCs w:val="20"/>
              </w:rPr>
            </w:pPr>
          </w:p>
        </w:tc>
        <w:tc>
          <w:tcPr>
            <w:tcW w:w="2429" w:type="dxa"/>
            <w:tcBorders>
              <w:top w:val="nil"/>
              <w:left w:val="nil"/>
              <w:bottom w:val="nil"/>
              <w:right w:val="nil"/>
            </w:tcBorders>
            <w:shd w:val="clear" w:color="auto" w:fill="auto"/>
            <w:noWrap/>
            <w:vAlign w:val="bottom"/>
            <w:hideMark/>
          </w:tcPr>
          <w:p w14:paraId="6C206ED6" w14:textId="77777777" w:rsidR="009B2D44" w:rsidRPr="009B2D44" w:rsidRDefault="009B2D44" w:rsidP="009B2D44">
            <w:pPr>
              <w:rPr>
                <w:rFonts w:ascii="Times New Roman" w:eastAsia="Times New Roman" w:hAnsi="Times New Roman" w:cs="Times New Roman"/>
                <w:sz w:val="20"/>
                <w:szCs w:val="20"/>
              </w:rPr>
            </w:pPr>
          </w:p>
        </w:tc>
        <w:tc>
          <w:tcPr>
            <w:tcW w:w="1686" w:type="dxa"/>
            <w:tcBorders>
              <w:top w:val="nil"/>
              <w:left w:val="nil"/>
              <w:bottom w:val="nil"/>
              <w:right w:val="nil"/>
            </w:tcBorders>
            <w:shd w:val="clear" w:color="auto" w:fill="auto"/>
            <w:noWrap/>
            <w:vAlign w:val="bottom"/>
            <w:hideMark/>
          </w:tcPr>
          <w:p w14:paraId="3348FB82" w14:textId="77777777" w:rsidR="009B2D44" w:rsidRPr="009B2D44" w:rsidRDefault="009B2D44" w:rsidP="009B2D44">
            <w:pPr>
              <w:rPr>
                <w:rFonts w:ascii="Times New Roman" w:eastAsia="Times New Roman" w:hAnsi="Times New Roman" w:cs="Times New Roman"/>
                <w:sz w:val="20"/>
                <w:szCs w:val="20"/>
              </w:rPr>
            </w:pPr>
          </w:p>
        </w:tc>
        <w:tc>
          <w:tcPr>
            <w:tcW w:w="1686" w:type="dxa"/>
            <w:tcBorders>
              <w:top w:val="nil"/>
              <w:left w:val="nil"/>
              <w:bottom w:val="nil"/>
              <w:right w:val="nil"/>
            </w:tcBorders>
            <w:shd w:val="clear" w:color="auto" w:fill="auto"/>
            <w:noWrap/>
            <w:vAlign w:val="bottom"/>
            <w:hideMark/>
          </w:tcPr>
          <w:p w14:paraId="11E57622" w14:textId="77777777" w:rsidR="009B2D44" w:rsidRPr="009B2D44" w:rsidRDefault="009B2D44" w:rsidP="009B2D44">
            <w:pPr>
              <w:rPr>
                <w:rFonts w:ascii="Times New Roman" w:eastAsia="Times New Roman" w:hAnsi="Times New Roman" w:cs="Times New Roman"/>
                <w:sz w:val="20"/>
                <w:szCs w:val="20"/>
              </w:rPr>
            </w:pPr>
          </w:p>
        </w:tc>
      </w:tr>
      <w:tr w:rsidR="009B2D44" w:rsidRPr="009B2D44" w14:paraId="224C212E" w14:textId="77777777" w:rsidTr="009B2D44">
        <w:trPr>
          <w:trHeight w:val="274"/>
        </w:trPr>
        <w:tc>
          <w:tcPr>
            <w:tcW w:w="3297" w:type="dxa"/>
            <w:gridSpan w:val="2"/>
            <w:tcBorders>
              <w:top w:val="nil"/>
              <w:left w:val="nil"/>
              <w:bottom w:val="single" w:sz="8" w:space="0" w:color="auto"/>
              <w:right w:val="nil"/>
            </w:tcBorders>
            <w:shd w:val="clear" w:color="auto" w:fill="auto"/>
            <w:noWrap/>
            <w:vAlign w:val="bottom"/>
            <w:hideMark/>
          </w:tcPr>
          <w:p w14:paraId="140FDB90" w14:textId="77777777" w:rsidR="009B2D44" w:rsidRPr="009B2D44" w:rsidRDefault="009B2D44" w:rsidP="009B2D44">
            <w:pPr>
              <w:rPr>
                <w:rFonts w:ascii="Times New Roman" w:eastAsia="Times New Roman" w:hAnsi="Times New Roman" w:cs="Times New Roman"/>
                <w:color w:val="000000"/>
              </w:rPr>
            </w:pPr>
            <w:r w:rsidRPr="009B2D44">
              <w:rPr>
                <w:rFonts w:ascii="Times New Roman" w:eastAsia="Times New Roman" w:hAnsi="Times New Roman" w:cs="Times New Roman"/>
                <w:color w:val="000000"/>
              </w:rPr>
              <w:t>Indefinite Article Usage</w:t>
            </w:r>
          </w:p>
        </w:tc>
        <w:tc>
          <w:tcPr>
            <w:tcW w:w="2429" w:type="dxa"/>
            <w:tcBorders>
              <w:top w:val="nil"/>
              <w:left w:val="nil"/>
              <w:bottom w:val="single" w:sz="8" w:space="0" w:color="auto"/>
              <w:right w:val="nil"/>
            </w:tcBorders>
            <w:shd w:val="clear" w:color="auto" w:fill="auto"/>
            <w:noWrap/>
            <w:vAlign w:val="bottom"/>
            <w:hideMark/>
          </w:tcPr>
          <w:p w14:paraId="3F66D238"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189</w:t>
            </w:r>
          </w:p>
        </w:tc>
        <w:tc>
          <w:tcPr>
            <w:tcW w:w="1686" w:type="dxa"/>
            <w:tcBorders>
              <w:top w:val="nil"/>
              <w:left w:val="nil"/>
              <w:bottom w:val="single" w:sz="8" w:space="0" w:color="auto"/>
              <w:right w:val="nil"/>
            </w:tcBorders>
            <w:shd w:val="clear" w:color="auto" w:fill="auto"/>
            <w:noWrap/>
            <w:vAlign w:val="bottom"/>
            <w:hideMark/>
          </w:tcPr>
          <w:p w14:paraId="669B7CF1"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78.31%</w:t>
            </w:r>
          </w:p>
        </w:tc>
        <w:tc>
          <w:tcPr>
            <w:tcW w:w="1686" w:type="dxa"/>
            <w:tcBorders>
              <w:top w:val="nil"/>
              <w:left w:val="nil"/>
              <w:bottom w:val="single" w:sz="8" w:space="0" w:color="auto"/>
              <w:right w:val="nil"/>
            </w:tcBorders>
            <w:shd w:val="clear" w:color="auto" w:fill="auto"/>
            <w:noWrap/>
            <w:vAlign w:val="bottom"/>
            <w:hideMark/>
          </w:tcPr>
          <w:p w14:paraId="76151824" w14:textId="77777777" w:rsidR="009B2D44" w:rsidRPr="009B2D44" w:rsidRDefault="009B2D44" w:rsidP="009B2D44">
            <w:pPr>
              <w:jc w:val="right"/>
              <w:rPr>
                <w:rFonts w:ascii="Times New Roman" w:eastAsia="Times New Roman" w:hAnsi="Times New Roman" w:cs="Times New Roman"/>
                <w:color w:val="000000"/>
              </w:rPr>
            </w:pPr>
            <w:r w:rsidRPr="009B2D44">
              <w:rPr>
                <w:rFonts w:ascii="Times New Roman" w:eastAsia="Times New Roman" w:hAnsi="Times New Roman" w:cs="Times New Roman"/>
                <w:color w:val="000000"/>
              </w:rPr>
              <w:t>21.69%</w:t>
            </w:r>
          </w:p>
        </w:tc>
      </w:tr>
    </w:tbl>
    <w:p w14:paraId="63DC6ADD" w14:textId="77777777" w:rsidR="00D27A47" w:rsidRDefault="00D27A47" w:rsidP="007D1904">
      <w:pPr>
        <w:spacing w:line="480" w:lineRule="auto"/>
        <w:rPr>
          <w:rFonts w:ascii="Times New Roman" w:hAnsi="Times New Roman" w:cs="Times New Roman"/>
        </w:rPr>
      </w:pPr>
    </w:p>
    <w:p w14:paraId="0A219E8B" w14:textId="00FB822A" w:rsidR="00D27A47" w:rsidRPr="00245688" w:rsidRDefault="00245688" w:rsidP="007D1904">
      <w:pPr>
        <w:spacing w:line="480" w:lineRule="auto"/>
        <w:rPr>
          <w:rFonts w:ascii="Times New Roman" w:hAnsi="Times New Roman" w:cs="Times New Roman"/>
          <w:b/>
        </w:rPr>
      </w:pPr>
      <w:r>
        <w:rPr>
          <w:rFonts w:ascii="Times New Roman" w:hAnsi="Times New Roman" w:cs="Times New Roman"/>
          <w:b/>
        </w:rPr>
        <w:t>4.3 A Comparison Between the Quiz and the Writing Sample</w:t>
      </w:r>
    </w:p>
    <w:p w14:paraId="276B8E3A" w14:textId="0B2DAC76" w:rsidR="00417FB9" w:rsidRDefault="00794F3A" w:rsidP="007D1904">
      <w:pPr>
        <w:spacing w:line="480" w:lineRule="auto"/>
        <w:rPr>
          <w:rFonts w:ascii="Times New Roman" w:hAnsi="Times New Roman" w:cs="Times New Roman"/>
        </w:rPr>
      </w:pPr>
      <w:r>
        <w:rPr>
          <w:rFonts w:ascii="Times New Roman" w:hAnsi="Times New Roman" w:cs="Times New Roman"/>
        </w:rPr>
        <w:tab/>
        <w:t>Figure 1 provides a comparison in errors between the quiz results and writing sample.</w:t>
      </w:r>
    </w:p>
    <w:p w14:paraId="723DE695" w14:textId="2BC36BBC" w:rsidR="00C65E87" w:rsidRDefault="00C65E87" w:rsidP="007D1904">
      <w:pPr>
        <w:spacing w:line="480" w:lineRule="auto"/>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308E870" wp14:editId="50D675E2">
                <wp:simplePos x="0" y="0"/>
                <wp:positionH relativeFrom="column">
                  <wp:posOffset>404037</wp:posOffset>
                </wp:positionH>
                <wp:positionV relativeFrom="paragraph">
                  <wp:posOffset>67636</wp:posOffset>
                </wp:positionV>
                <wp:extent cx="5124893" cy="297638"/>
                <wp:effectExtent l="0" t="0" r="6350" b="0"/>
                <wp:wrapNone/>
                <wp:docPr id="5" name="Text Box 5"/>
                <wp:cNvGraphicFramePr/>
                <a:graphic xmlns:a="http://schemas.openxmlformats.org/drawingml/2006/main">
                  <a:graphicData uri="http://schemas.microsoft.com/office/word/2010/wordprocessingShape">
                    <wps:wsp>
                      <wps:cNvSpPr txBox="1"/>
                      <wps:spPr>
                        <a:xfrm>
                          <a:off x="0" y="0"/>
                          <a:ext cx="5124893" cy="297638"/>
                        </a:xfrm>
                        <a:prstGeom prst="rect">
                          <a:avLst/>
                        </a:prstGeom>
                        <a:solidFill>
                          <a:schemeClr val="lt1"/>
                        </a:solidFill>
                        <a:ln w="6350">
                          <a:noFill/>
                        </a:ln>
                      </wps:spPr>
                      <wps:txbx>
                        <w:txbxContent>
                          <w:p w14:paraId="61327F8B" w14:textId="4378AF5D" w:rsidR="00D3768F" w:rsidRPr="00C65E87" w:rsidRDefault="00D3768F">
                            <w:pPr>
                              <w:rPr>
                                <w:rFonts w:ascii="Times New Roman" w:hAnsi="Times New Roman" w:cs="Times New Roman"/>
                                <w:b/>
                                <w:i/>
                                <w:sz w:val="20"/>
                              </w:rPr>
                            </w:pPr>
                            <w:r w:rsidRPr="00C65E87">
                              <w:rPr>
                                <w:rFonts w:ascii="Times New Roman" w:hAnsi="Times New Roman" w:cs="Times New Roman"/>
                                <w:b/>
                                <w:i/>
                                <w:sz w:val="20"/>
                              </w:rPr>
                              <w:t>Figure 1: A Comparison between the Error Correction Quiz and Writing Sample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308E870" id="_x0000_t202" coordsize="21600,21600" o:spt="202" path="m,l,21600r21600,l21600,xe">
                <v:stroke joinstyle="miter"/>
                <v:path gradientshapeok="t" o:connecttype="rect"/>
              </v:shapetype>
              <v:shape id="Text Box 5" o:spid="_x0000_s1026" type="#_x0000_t202" style="position:absolute;margin-left:31.8pt;margin-top:5.35pt;width:403.55pt;height:23.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" fillcolor="white [3201]" stroked="f" strokeweight=".5pt">
                <v:textbox>
                  <w:txbxContent>
                    <w:p w14:paraId="61327F8B" w14:textId="4378AF5D" w:rsidR="00D3768F" w:rsidRPr="00C65E87" w:rsidRDefault="00D3768F">
                      <w:pPr>
                        <w:rPr>
                          <w:rFonts w:ascii="Times New Roman" w:hAnsi="Times New Roman" w:cs="Times New Roman"/>
                          <w:b/>
                          <w:i/>
                          <w:sz w:val="20"/>
                        </w:rPr>
                      </w:pPr>
                      <w:r w:rsidRPr="00C65E87">
                        <w:rPr>
                          <w:rFonts w:ascii="Times New Roman" w:hAnsi="Times New Roman" w:cs="Times New Roman"/>
                          <w:b/>
                          <w:i/>
                          <w:sz w:val="20"/>
                        </w:rPr>
                        <w:t>Figure 1: A Comparison between the Error Correction Quiz and Writing Sample</w:t>
                      </w:r>
                    </w:p>
                  </w:txbxContent>
                </v:textbox>
              </v:shape>
            </w:pict>
          </mc:Fallback>
        </mc:AlternateContent>
      </w:r>
    </w:p>
    <w:p w14:paraId="0E87B517" w14:textId="0A69036D" w:rsidR="00F85229" w:rsidRDefault="00C65E87" w:rsidP="00C65E87">
      <w:pPr>
        <w:spacing w:line="480" w:lineRule="auto"/>
        <w:jc w:val="center"/>
        <w:rPr>
          <w:rFonts w:ascii="Times New Roman" w:hAnsi="Times New Roman" w:cs="Times New Roman"/>
        </w:rPr>
      </w:pPr>
      <w:r w:rsidRPr="00C65E87">
        <w:rPr>
          <w:rFonts w:ascii="Times New Roman" w:hAnsi="Times New Roman" w:cs="Times New Roman"/>
          <w:noProof/>
        </w:rPr>
        <w:drawing>
          <wp:inline distT="0" distB="0" distL="0" distR="0" wp14:anchorId="79B516A1" wp14:editId="56B18F6E">
            <wp:extent cx="5342848" cy="3476847"/>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60927" cy="3488612"/>
                    </a:xfrm>
                    <a:prstGeom prst="rect">
                      <a:avLst/>
                    </a:prstGeom>
                  </pic:spPr>
                </pic:pic>
              </a:graphicData>
            </a:graphic>
          </wp:inline>
        </w:drawing>
      </w:r>
    </w:p>
    <w:p w14:paraId="3462BFA3" w14:textId="77777777" w:rsidR="00417FB9" w:rsidRDefault="00417FB9" w:rsidP="007D1904">
      <w:pPr>
        <w:spacing w:line="480" w:lineRule="auto"/>
        <w:rPr>
          <w:rFonts w:ascii="Times New Roman" w:hAnsi="Times New Roman" w:cs="Times New Roman"/>
        </w:rPr>
      </w:pPr>
    </w:p>
    <w:p w14:paraId="7F5086DD" w14:textId="776A358E" w:rsidR="000C237B" w:rsidRDefault="0011665F" w:rsidP="007D1904">
      <w:pPr>
        <w:spacing w:line="480" w:lineRule="auto"/>
        <w:rPr>
          <w:rFonts w:ascii="Times New Roman" w:hAnsi="Times New Roman" w:cs="Times New Roman"/>
        </w:rPr>
      </w:pPr>
      <w:r>
        <w:rPr>
          <w:rFonts w:ascii="Times New Roman" w:hAnsi="Times New Roman" w:cs="Times New Roman"/>
        </w:rPr>
        <w:lastRenderedPageBreak/>
        <w:tab/>
        <w:t>As can be seen, participants performed better in their writing sample than on the error correction quiz</w:t>
      </w:r>
      <w:r w:rsidR="00AD3C9A">
        <w:rPr>
          <w:rFonts w:ascii="Times New Roman" w:hAnsi="Times New Roman" w:cs="Times New Roman"/>
        </w:rPr>
        <w:t xml:space="preserve"> in all four categories</w:t>
      </w:r>
      <w:r>
        <w:rPr>
          <w:rFonts w:ascii="Times New Roman" w:hAnsi="Times New Roman" w:cs="Times New Roman"/>
        </w:rPr>
        <w:t xml:space="preserve">. </w:t>
      </w:r>
      <w:r>
        <w:rPr>
          <w:rFonts w:ascii="Times New Roman" w:hAnsi="Times New Roman" w:cs="Times New Roman"/>
          <w:i/>
        </w:rPr>
        <w:t xml:space="preserve">Tense Usage </w:t>
      </w:r>
      <w:r>
        <w:rPr>
          <w:rFonts w:ascii="Times New Roman" w:hAnsi="Times New Roman" w:cs="Times New Roman"/>
        </w:rPr>
        <w:t>was the only category which had similar results between the quiz and writing sample, and singular-plural noun usage had the largest disparity (</w:t>
      </w:r>
      <w:r w:rsidR="00B74E15">
        <w:rPr>
          <w:rFonts w:ascii="Times New Roman" w:hAnsi="Times New Roman" w:cs="Times New Roman"/>
        </w:rPr>
        <w:t>46</w:t>
      </w:r>
      <w:r>
        <w:rPr>
          <w:rFonts w:ascii="Times New Roman" w:hAnsi="Times New Roman" w:cs="Times New Roman"/>
        </w:rPr>
        <w:t>%)</w:t>
      </w:r>
      <w:r w:rsidR="00AD3C9A">
        <w:rPr>
          <w:rFonts w:ascii="Times New Roman" w:hAnsi="Times New Roman" w:cs="Times New Roman"/>
        </w:rPr>
        <w:t xml:space="preserve"> between the quiz and writing sample</w:t>
      </w:r>
      <w:r>
        <w:rPr>
          <w:rFonts w:ascii="Times New Roman" w:hAnsi="Times New Roman" w:cs="Times New Roman"/>
        </w:rPr>
        <w:t>.</w:t>
      </w:r>
      <w:r w:rsidR="00AD3C9A">
        <w:rPr>
          <w:rFonts w:ascii="Times New Roman" w:hAnsi="Times New Roman" w:cs="Times New Roman"/>
        </w:rPr>
        <w:t xml:space="preserve"> This directly contrasts the hypothesis that participants would perform better on the error correction quiz than in their own writing.</w:t>
      </w:r>
    </w:p>
    <w:p w14:paraId="26B7877B" w14:textId="77777777" w:rsidR="000471E1" w:rsidRPr="00126500" w:rsidRDefault="000471E1" w:rsidP="007D1904">
      <w:pPr>
        <w:spacing w:line="480" w:lineRule="auto"/>
        <w:rPr>
          <w:rFonts w:ascii="Times New Roman" w:hAnsi="Times New Roman" w:cs="Times New Roman"/>
        </w:rPr>
      </w:pPr>
    </w:p>
    <w:p w14:paraId="69D53074" w14:textId="58BE879C" w:rsidR="000471E1" w:rsidRPr="00126500" w:rsidRDefault="006122B7" w:rsidP="007D1904">
      <w:pPr>
        <w:spacing w:line="480" w:lineRule="auto"/>
        <w:rPr>
          <w:rFonts w:ascii="Times New Roman" w:hAnsi="Times New Roman" w:cs="Times New Roman"/>
        </w:rPr>
      </w:pPr>
      <w:r w:rsidRPr="00126500">
        <w:rPr>
          <w:rFonts w:ascii="Times New Roman" w:hAnsi="Times New Roman" w:cs="Times New Roman"/>
          <w:b/>
          <w:sz w:val="28"/>
        </w:rPr>
        <w:t xml:space="preserve">5. </w:t>
      </w:r>
      <w:r w:rsidR="000471E1" w:rsidRPr="00126500">
        <w:rPr>
          <w:rFonts w:ascii="Times New Roman" w:hAnsi="Times New Roman" w:cs="Times New Roman"/>
          <w:b/>
          <w:sz w:val="28"/>
        </w:rPr>
        <w:t>Discussion</w:t>
      </w:r>
    </w:p>
    <w:p w14:paraId="71A061AB" w14:textId="07B155E2" w:rsidR="006C3DBA" w:rsidRDefault="006C3DBA" w:rsidP="007D1904">
      <w:pPr>
        <w:spacing w:line="480" w:lineRule="auto"/>
        <w:rPr>
          <w:rFonts w:ascii="Times New Roman" w:hAnsi="Times New Roman" w:cs="Times New Roman"/>
        </w:rPr>
      </w:pPr>
      <w:r>
        <w:rPr>
          <w:rFonts w:ascii="Times New Roman" w:hAnsi="Times New Roman" w:cs="Times New Roman"/>
        </w:rPr>
        <w:tab/>
      </w:r>
      <w:r w:rsidR="000359E3">
        <w:rPr>
          <w:rFonts w:ascii="Times New Roman" w:hAnsi="Times New Roman" w:cs="Times New Roman"/>
        </w:rPr>
        <w:t xml:space="preserve">In this study, it was found </w:t>
      </w:r>
      <w:r w:rsidR="008F6F3C">
        <w:rPr>
          <w:rFonts w:ascii="Times New Roman" w:hAnsi="Times New Roman" w:cs="Times New Roman"/>
        </w:rPr>
        <w:t>that participants performed worse on an explicit error correction quiz than they did in their own writing,</w:t>
      </w:r>
      <w:r w:rsidR="0084172C">
        <w:rPr>
          <w:rFonts w:ascii="Times New Roman" w:hAnsi="Times New Roman" w:cs="Times New Roman"/>
        </w:rPr>
        <w:t xml:space="preserve"> w</w:t>
      </w:r>
      <w:r w:rsidR="000359E3">
        <w:rPr>
          <w:rFonts w:ascii="Times New Roman" w:hAnsi="Times New Roman" w:cs="Times New Roman"/>
        </w:rPr>
        <w:t>hich was</w:t>
      </w:r>
      <w:r w:rsidR="0084172C">
        <w:rPr>
          <w:rFonts w:ascii="Times New Roman" w:hAnsi="Times New Roman" w:cs="Times New Roman"/>
        </w:rPr>
        <w:t xml:space="preserve"> very surprising, and </w:t>
      </w:r>
      <w:r w:rsidR="000359E3">
        <w:rPr>
          <w:rFonts w:ascii="Times New Roman" w:hAnsi="Times New Roman" w:cs="Times New Roman"/>
        </w:rPr>
        <w:t>differed</w:t>
      </w:r>
      <w:r w:rsidR="0084172C">
        <w:rPr>
          <w:rFonts w:ascii="Times New Roman" w:hAnsi="Times New Roman" w:cs="Times New Roman"/>
        </w:rPr>
        <w:t xml:space="preserve"> from the hypothesis significantly. </w:t>
      </w:r>
      <w:r w:rsidR="008F6F3C">
        <w:rPr>
          <w:rFonts w:ascii="Times New Roman" w:hAnsi="Times New Roman" w:cs="Times New Roman"/>
        </w:rPr>
        <w:t>This study</w:t>
      </w:r>
      <w:r w:rsidR="00780659">
        <w:rPr>
          <w:rFonts w:ascii="Times New Roman" w:hAnsi="Times New Roman" w:cs="Times New Roman"/>
        </w:rPr>
        <w:t xml:space="preserve"> indicates that additional research is needed on this topic. L2 learners, even at the advanced level, may </w:t>
      </w:r>
      <w:r w:rsidR="000359E3">
        <w:rPr>
          <w:rFonts w:ascii="Times New Roman" w:hAnsi="Times New Roman" w:cs="Times New Roman"/>
        </w:rPr>
        <w:t xml:space="preserve">still </w:t>
      </w:r>
      <w:r w:rsidR="00780659">
        <w:rPr>
          <w:rFonts w:ascii="Times New Roman" w:hAnsi="Times New Roman" w:cs="Times New Roman"/>
        </w:rPr>
        <w:t xml:space="preserve">not </w:t>
      </w:r>
      <w:r w:rsidR="000359E3">
        <w:rPr>
          <w:rFonts w:ascii="Times New Roman" w:hAnsi="Times New Roman" w:cs="Times New Roman"/>
        </w:rPr>
        <w:t xml:space="preserve">understand how to correct </w:t>
      </w:r>
      <w:r w:rsidR="009C2CE8">
        <w:rPr>
          <w:rFonts w:ascii="Times New Roman" w:hAnsi="Times New Roman" w:cs="Times New Roman"/>
        </w:rPr>
        <w:t xml:space="preserve">some </w:t>
      </w:r>
      <w:r w:rsidR="000359E3">
        <w:rPr>
          <w:rFonts w:ascii="Times New Roman" w:hAnsi="Times New Roman" w:cs="Times New Roman"/>
        </w:rPr>
        <w:t>common errors in English.</w:t>
      </w:r>
    </w:p>
    <w:p w14:paraId="60163D5B" w14:textId="32B3CDA2" w:rsidR="00782EFB" w:rsidRPr="00613E40" w:rsidRDefault="00782EFB" w:rsidP="007D1904">
      <w:pPr>
        <w:spacing w:line="480" w:lineRule="auto"/>
        <w:rPr>
          <w:rFonts w:ascii="Times New Roman" w:hAnsi="Times New Roman" w:cs="Times New Roman"/>
          <w:b/>
        </w:rPr>
      </w:pPr>
      <w:r>
        <w:rPr>
          <w:rFonts w:ascii="Times New Roman" w:hAnsi="Times New Roman" w:cs="Times New Roman"/>
        </w:rPr>
        <w:tab/>
        <w:t>Th</w:t>
      </w:r>
      <w:r w:rsidR="00CB53AF">
        <w:rPr>
          <w:rFonts w:ascii="Times New Roman" w:hAnsi="Times New Roman" w:cs="Times New Roman"/>
        </w:rPr>
        <w:t>is study has implications to how teachers approach written corrective feedback.</w:t>
      </w:r>
      <w:r w:rsidR="00613E40">
        <w:rPr>
          <w:rFonts w:ascii="Times New Roman" w:hAnsi="Times New Roman" w:cs="Times New Roman"/>
        </w:rPr>
        <w:t xml:space="preserve"> The results of the error correction survey indicate that students at the advanced level may not have adequate explicit knowledge</w:t>
      </w:r>
      <w:r w:rsidR="00CB53AF">
        <w:rPr>
          <w:rFonts w:ascii="Times New Roman" w:hAnsi="Times New Roman" w:cs="Times New Roman"/>
        </w:rPr>
        <w:t xml:space="preserve"> </w:t>
      </w:r>
      <w:r w:rsidR="00613E40">
        <w:rPr>
          <w:rFonts w:ascii="Times New Roman" w:hAnsi="Times New Roman" w:cs="Times New Roman"/>
        </w:rPr>
        <w:t xml:space="preserve">of the tested areas, excluding tense usage, which could indicate the potential helpfulness of continued grammar lessons and practice, </w:t>
      </w:r>
      <w:r w:rsidR="00C46692">
        <w:rPr>
          <w:rFonts w:ascii="Times New Roman" w:hAnsi="Times New Roman" w:cs="Times New Roman"/>
        </w:rPr>
        <w:t>even i</w:t>
      </w:r>
      <w:r w:rsidR="00613E40">
        <w:rPr>
          <w:rFonts w:ascii="Times New Roman" w:hAnsi="Times New Roman" w:cs="Times New Roman"/>
        </w:rPr>
        <w:t>nto the advanced-level curricula</w:t>
      </w:r>
      <w:r w:rsidR="00C46692">
        <w:rPr>
          <w:rFonts w:ascii="Times New Roman" w:hAnsi="Times New Roman" w:cs="Times New Roman"/>
        </w:rPr>
        <w:t>.</w:t>
      </w:r>
      <w:r w:rsidR="00613E40">
        <w:rPr>
          <w:rFonts w:ascii="Times New Roman" w:hAnsi="Times New Roman" w:cs="Times New Roman"/>
        </w:rPr>
        <w:t xml:space="preserve"> </w:t>
      </w:r>
      <w:r w:rsidR="00CB53AF">
        <w:rPr>
          <w:rFonts w:ascii="Times New Roman" w:hAnsi="Times New Roman" w:cs="Times New Roman"/>
        </w:rPr>
        <w:t>If students</w:t>
      </w:r>
      <w:r w:rsidR="003E5706">
        <w:rPr>
          <w:rFonts w:ascii="Times New Roman" w:hAnsi="Times New Roman" w:cs="Times New Roman"/>
        </w:rPr>
        <w:t xml:space="preserve"> at the advanced level</w:t>
      </w:r>
      <w:r w:rsidR="00FC07F2">
        <w:rPr>
          <w:rFonts w:ascii="Times New Roman" w:hAnsi="Times New Roman" w:cs="Times New Roman"/>
        </w:rPr>
        <w:t xml:space="preserve"> </w:t>
      </w:r>
      <w:r w:rsidR="00570F34">
        <w:rPr>
          <w:rFonts w:ascii="Times New Roman" w:hAnsi="Times New Roman" w:cs="Times New Roman"/>
        </w:rPr>
        <w:t xml:space="preserve">still </w:t>
      </w:r>
      <w:r w:rsidR="00FC07F2">
        <w:rPr>
          <w:rFonts w:ascii="Times New Roman" w:hAnsi="Times New Roman" w:cs="Times New Roman"/>
        </w:rPr>
        <w:t>have difficulty</w:t>
      </w:r>
      <w:r w:rsidR="008E541B">
        <w:rPr>
          <w:rFonts w:ascii="Times New Roman" w:hAnsi="Times New Roman" w:cs="Times New Roman"/>
        </w:rPr>
        <w:t xml:space="preserve"> with</w:t>
      </w:r>
      <w:r w:rsidR="00570F34">
        <w:rPr>
          <w:rFonts w:ascii="Times New Roman" w:hAnsi="Times New Roman" w:cs="Times New Roman"/>
        </w:rPr>
        <w:t xml:space="preserve"> their explicit knowledge, more explicit written corrective feedback may be necessary.</w:t>
      </w:r>
      <w:r w:rsidR="00FC07F2">
        <w:rPr>
          <w:rFonts w:ascii="Times New Roman" w:hAnsi="Times New Roman" w:cs="Times New Roman"/>
        </w:rPr>
        <w:t xml:space="preserve"> </w:t>
      </w:r>
    </w:p>
    <w:p w14:paraId="6937984F" w14:textId="6B3ED71A" w:rsidR="000359E3" w:rsidRDefault="000359E3" w:rsidP="007D1904">
      <w:pPr>
        <w:spacing w:line="480" w:lineRule="auto"/>
        <w:rPr>
          <w:rFonts w:ascii="Times New Roman" w:hAnsi="Times New Roman" w:cs="Times New Roman"/>
        </w:rPr>
      </w:pPr>
      <w:r>
        <w:rPr>
          <w:rFonts w:ascii="Times New Roman" w:hAnsi="Times New Roman" w:cs="Times New Roman"/>
        </w:rPr>
        <w:tab/>
        <w:t xml:space="preserve">One large consideration to be made is that participants wrote </w:t>
      </w:r>
      <w:r w:rsidR="00E214D1">
        <w:rPr>
          <w:rFonts w:ascii="Times New Roman" w:hAnsi="Times New Roman" w:cs="Times New Roman"/>
        </w:rPr>
        <w:t>all writing samples electronically on their own devices, which likely have basic grammar-checking capabilities</w:t>
      </w:r>
      <w:r w:rsidR="00C143BB">
        <w:rPr>
          <w:rFonts w:ascii="Times New Roman" w:hAnsi="Times New Roman" w:cs="Times New Roman"/>
        </w:rPr>
        <w:t xml:space="preserve">. </w:t>
      </w:r>
      <w:r w:rsidR="00D3768F">
        <w:rPr>
          <w:rFonts w:ascii="Times New Roman" w:hAnsi="Times New Roman" w:cs="Times New Roman"/>
        </w:rPr>
        <w:t xml:space="preserve">This was considered in the design of this study; however, it was decided that requesting hand-written samples </w:t>
      </w:r>
      <w:r w:rsidR="001355E2">
        <w:rPr>
          <w:rFonts w:ascii="Times New Roman" w:hAnsi="Times New Roman" w:cs="Times New Roman"/>
        </w:rPr>
        <w:t>w</w:t>
      </w:r>
      <w:r w:rsidR="00D3768F">
        <w:rPr>
          <w:rFonts w:ascii="Times New Roman" w:hAnsi="Times New Roman" w:cs="Times New Roman"/>
        </w:rPr>
        <w:t xml:space="preserve">ould be intrusive in the students’ learning environment, and the ten-minute time constraint for individual in-class journals </w:t>
      </w:r>
      <w:r w:rsidR="008F1B6F">
        <w:rPr>
          <w:rFonts w:ascii="Times New Roman" w:hAnsi="Times New Roman" w:cs="Times New Roman"/>
        </w:rPr>
        <w:t xml:space="preserve">already </w:t>
      </w:r>
      <w:r w:rsidR="00D3768F">
        <w:rPr>
          <w:rFonts w:ascii="Times New Roman" w:hAnsi="Times New Roman" w:cs="Times New Roman"/>
        </w:rPr>
        <w:t xml:space="preserve">discouraged extensive editing. Additionally, </w:t>
      </w:r>
      <w:r w:rsidR="001355E2">
        <w:rPr>
          <w:rFonts w:ascii="Times New Roman" w:hAnsi="Times New Roman" w:cs="Times New Roman"/>
        </w:rPr>
        <w:lastRenderedPageBreak/>
        <w:t>since university students at this level typically complete written assignments using word processing software,</w:t>
      </w:r>
      <w:r w:rsidR="00D3768F">
        <w:rPr>
          <w:rFonts w:ascii="Times New Roman" w:hAnsi="Times New Roman" w:cs="Times New Roman"/>
        </w:rPr>
        <w:t xml:space="preserve"> it was preferred that students </w:t>
      </w:r>
      <w:r w:rsidR="001355E2">
        <w:rPr>
          <w:rFonts w:ascii="Times New Roman" w:hAnsi="Times New Roman" w:cs="Times New Roman"/>
        </w:rPr>
        <w:t xml:space="preserve">in this study also </w:t>
      </w:r>
      <w:r w:rsidR="00D3768F">
        <w:rPr>
          <w:rFonts w:ascii="Times New Roman" w:hAnsi="Times New Roman" w:cs="Times New Roman"/>
        </w:rPr>
        <w:t xml:space="preserve">complete </w:t>
      </w:r>
      <w:r w:rsidR="001355E2">
        <w:rPr>
          <w:rFonts w:ascii="Times New Roman" w:hAnsi="Times New Roman" w:cs="Times New Roman"/>
        </w:rPr>
        <w:t>their</w:t>
      </w:r>
      <w:r w:rsidR="00D3768F">
        <w:rPr>
          <w:rFonts w:ascii="Times New Roman" w:hAnsi="Times New Roman" w:cs="Times New Roman"/>
        </w:rPr>
        <w:t xml:space="preserve"> writings </w:t>
      </w:r>
      <w:r w:rsidR="007505C1">
        <w:rPr>
          <w:rFonts w:ascii="Times New Roman" w:hAnsi="Times New Roman" w:cs="Times New Roman"/>
        </w:rPr>
        <w:t>using similar methods</w:t>
      </w:r>
      <w:r w:rsidR="001355E2">
        <w:rPr>
          <w:rFonts w:ascii="Times New Roman" w:hAnsi="Times New Roman" w:cs="Times New Roman"/>
        </w:rPr>
        <w:t>.</w:t>
      </w:r>
      <w:r w:rsidR="008D1B61">
        <w:rPr>
          <w:rFonts w:ascii="Times New Roman" w:hAnsi="Times New Roman" w:cs="Times New Roman"/>
        </w:rPr>
        <w:t xml:space="preserve"> </w:t>
      </w:r>
    </w:p>
    <w:p w14:paraId="64CEE586" w14:textId="4137B051" w:rsidR="00D16BC1" w:rsidRDefault="00D16BC1" w:rsidP="007D1904">
      <w:pPr>
        <w:spacing w:line="480" w:lineRule="auto"/>
        <w:rPr>
          <w:rFonts w:ascii="Times New Roman" w:hAnsi="Times New Roman" w:cs="Times New Roman"/>
        </w:rPr>
      </w:pPr>
      <w:r>
        <w:rPr>
          <w:rFonts w:ascii="Times New Roman" w:hAnsi="Times New Roman" w:cs="Times New Roman"/>
        </w:rPr>
        <w:tab/>
        <w:t>Another consideration to be made is the fact that the writing samples had many errors, in general, and not all errors were ones encompassed within this study. This high number of errors present did create difficulty in</w:t>
      </w:r>
      <w:r w:rsidR="00B51BDD">
        <w:rPr>
          <w:rFonts w:ascii="Times New Roman" w:hAnsi="Times New Roman" w:cs="Times New Roman"/>
        </w:rPr>
        <w:t xml:space="preserve"> assessing the writing sample both computationally and manually. For this reason, it is possible that the aforementioned error identification process would undergeneralize errors, since only ones which were explicit errors were considered incorrect.</w:t>
      </w:r>
    </w:p>
    <w:p w14:paraId="415D5FB8" w14:textId="403411E9" w:rsidR="00D16BC1" w:rsidRDefault="00D16BC1" w:rsidP="007D1904">
      <w:pPr>
        <w:spacing w:line="480" w:lineRule="auto"/>
        <w:rPr>
          <w:rFonts w:ascii="Times New Roman" w:hAnsi="Times New Roman" w:cs="Times New Roman"/>
        </w:rPr>
      </w:pPr>
      <w:r>
        <w:rPr>
          <w:rFonts w:ascii="Times New Roman" w:hAnsi="Times New Roman" w:cs="Times New Roman"/>
        </w:rPr>
        <w:tab/>
        <w:t xml:space="preserve">However, while the use of grammar-checking </w:t>
      </w:r>
      <w:r w:rsidR="00CC230B">
        <w:rPr>
          <w:rFonts w:ascii="Times New Roman" w:hAnsi="Times New Roman" w:cs="Times New Roman"/>
        </w:rPr>
        <w:t xml:space="preserve">software and relative difficulty of identification </w:t>
      </w:r>
      <w:r>
        <w:rPr>
          <w:rFonts w:ascii="Times New Roman" w:hAnsi="Times New Roman" w:cs="Times New Roman"/>
        </w:rPr>
        <w:t xml:space="preserve">could explain the higher scores on the writing sample, it does not explain the relatively low scores </w:t>
      </w:r>
      <w:r w:rsidR="00CC230B">
        <w:rPr>
          <w:rFonts w:ascii="Times New Roman" w:hAnsi="Times New Roman" w:cs="Times New Roman"/>
        </w:rPr>
        <w:t xml:space="preserve">on the error correction quiz. A few considerations on this will be listed here. First, </w:t>
      </w:r>
      <w:r w:rsidR="000B6E47">
        <w:rPr>
          <w:rFonts w:ascii="Times New Roman" w:hAnsi="Times New Roman" w:cs="Times New Roman"/>
        </w:rPr>
        <w:t>although</w:t>
      </w:r>
      <w:r w:rsidR="008429A5">
        <w:rPr>
          <w:rFonts w:ascii="Times New Roman" w:hAnsi="Times New Roman" w:cs="Times New Roman"/>
        </w:rPr>
        <w:t xml:space="preserve"> the </w:t>
      </w:r>
      <w:r w:rsidR="000B6E47">
        <w:rPr>
          <w:rFonts w:ascii="Times New Roman" w:hAnsi="Times New Roman" w:cs="Times New Roman"/>
        </w:rPr>
        <w:t xml:space="preserve">quiz was not graded, assessing student anxiety levels was not a consideration in this study, and it is possible that students performed worse due to anxiety. Second, the un-graded nature of this quiz may have affected students’ approach, and it is possible that some students may have underperformed due to </w:t>
      </w:r>
      <w:r w:rsidR="00C56CA3">
        <w:rPr>
          <w:rFonts w:ascii="Times New Roman" w:hAnsi="Times New Roman" w:cs="Times New Roman"/>
        </w:rPr>
        <w:t xml:space="preserve">applying </w:t>
      </w:r>
      <w:r w:rsidR="000B6E47">
        <w:rPr>
          <w:rFonts w:ascii="Times New Roman" w:hAnsi="Times New Roman" w:cs="Times New Roman"/>
        </w:rPr>
        <w:t>minimal effort.</w:t>
      </w:r>
      <w:r w:rsidR="00BA1683">
        <w:rPr>
          <w:rFonts w:ascii="Times New Roman" w:hAnsi="Times New Roman" w:cs="Times New Roman"/>
        </w:rPr>
        <w:t xml:space="preserve"> Lastly, the sample sizes of 10 students and only 13 quiz questions were relatively small, and this could also affect the validity of these results.</w:t>
      </w:r>
    </w:p>
    <w:p w14:paraId="433D7A41" w14:textId="321D78A7" w:rsidR="000471E1" w:rsidRPr="00126500" w:rsidRDefault="000B6E47" w:rsidP="007D1904">
      <w:pPr>
        <w:spacing w:line="480" w:lineRule="auto"/>
        <w:rPr>
          <w:rFonts w:ascii="Times New Roman" w:hAnsi="Times New Roman" w:cs="Times New Roman"/>
        </w:rPr>
      </w:pPr>
      <w:r>
        <w:rPr>
          <w:rFonts w:ascii="Times New Roman" w:hAnsi="Times New Roman" w:cs="Times New Roman"/>
        </w:rPr>
        <w:tab/>
        <w:t>In future stud</w:t>
      </w:r>
      <w:r w:rsidR="00BA1683">
        <w:rPr>
          <w:rFonts w:ascii="Times New Roman" w:hAnsi="Times New Roman" w:cs="Times New Roman"/>
        </w:rPr>
        <w:t>ies</w:t>
      </w:r>
      <w:r>
        <w:rPr>
          <w:rFonts w:ascii="Times New Roman" w:hAnsi="Times New Roman" w:cs="Times New Roman"/>
        </w:rPr>
        <w:t>, it is recommended</w:t>
      </w:r>
      <w:r w:rsidR="00BA1683">
        <w:rPr>
          <w:rFonts w:ascii="Times New Roman" w:hAnsi="Times New Roman" w:cs="Times New Roman"/>
        </w:rPr>
        <w:t xml:space="preserve"> that a larger sample size be used, both in the number of participants and the number of quiz questions. Additionally, a more sophisticated error identification system should also be used, </w:t>
      </w:r>
      <w:r w:rsidR="009018CF">
        <w:rPr>
          <w:rFonts w:ascii="Times New Roman" w:hAnsi="Times New Roman" w:cs="Times New Roman"/>
        </w:rPr>
        <w:t xml:space="preserve">and the </w:t>
      </w:r>
      <w:r w:rsidR="00357D19">
        <w:rPr>
          <w:rFonts w:ascii="Times New Roman" w:hAnsi="Times New Roman" w:cs="Times New Roman"/>
        </w:rPr>
        <w:t>writing samples should be hand-written, rather than typed.</w:t>
      </w:r>
    </w:p>
    <w:p w14:paraId="2887EE53" w14:textId="2FAA5BA9" w:rsidR="000471E1" w:rsidRDefault="000471E1" w:rsidP="007D1904">
      <w:pPr>
        <w:spacing w:line="480" w:lineRule="auto"/>
        <w:rPr>
          <w:rFonts w:ascii="Times New Roman" w:hAnsi="Times New Roman" w:cs="Times New Roman"/>
        </w:rPr>
      </w:pPr>
    </w:p>
    <w:p w14:paraId="358B36B1" w14:textId="77777777" w:rsidR="00357D19" w:rsidRPr="00126500" w:rsidRDefault="00357D19" w:rsidP="007D1904">
      <w:pPr>
        <w:spacing w:line="480" w:lineRule="auto"/>
        <w:rPr>
          <w:rFonts w:ascii="Times New Roman" w:hAnsi="Times New Roman" w:cs="Times New Roman"/>
        </w:rPr>
      </w:pPr>
    </w:p>
    <w:p w14:paraId="01CEB069" w14:textId="38BDE50A" w:rsidR="000471E1" w:rsidRDefault="006122B7" w:rsidP="007D1904">
      <w:pPr>
        <w:spacing w:line="480" w:lineRule="auto"/>
        <w:rPr>
          <w:rFonts w:ascii="Times New Roman" w:hAnsi="Times New Roman" w:cs="Times New Roman"/>
          <w:b/>
          <w:sz w:val="28"/>
        </w:rPr>
      </w:pPr>
      <w:r w:rsidRPr="00126500">
        <w:rPr>
          <w:rFonts w:ascii="Times New Roman" w:hAnsi="Times New Roman" w:cs="Times New Roman"/>
          <w:b/>
          <w:sz w:val="28"/>
        </w:rPr>
        <w:lastRenderedPageBreak/>
        <w:t xml:space="preserve">6. </w:t>
      </w:r>
      <w:r w:rsidR="000471E1" w:rsidRPr="00126500">
        <w:rPr>
          <w:rFonts w:ascii="Times New Roman" w:hAnsi="Times New Roman" w:cs="Times New Roman"/>
          <w:b/>
          <w:sz w:val="28"/>
        </w:rPr>
        <w:t>Conclusion</w:t>
      </w:r>
    </w:p>
    <w:p w14:paraId="71FA2231" w14:textId="7FB96DBD" w:rsidR="002F5BE2" w:rsidRPr="002F5BE2" w:rsidRDefault="00357D19" w:rsidP="002F5BE2">
      <w:pPr>
        <w:spacing w:line="480" w:lineRule="auto"/>
        <w:rPr>
          <w:rFonts w:ascii="Times New Roman" w:hAnsi="Times New Roman" w:cs="Times New Roman"/>
        </w:rPr>
      </w:pPr>
      <w:r>
        <w:rPr>
          <w:rFonts w:ascii="Times New Roman" w:hAnsi="Times New Roman" w:cs="Times New Roman"/>
        </w:rPr>
        <w:tab/>
        <w:t>This study aimed to explore</w:t>
      </w:r>
      <w:r w:rsidR="001C4CE0">
        <w:rPr>
          <w:rFonts w:ascii="Times New Roman" w:hAnsi="Times New Roman" w:cs="Times New Roman"/>
        </w:rPr>
        <w:t xml:space="preserve"> the relationship between </w:t>
      </w:r>
      <w:r w:rsidR="002F5BE2" w:rsidRPr="00126500">
        <w:rPr>
          <w:rFonts w:ascii="Times New Roman" w:hAnsi="Times New Roman" w:cs="Times New Roman"/>
        </w:rPr>
        <w:t>which errors students are able to</w:t>
      </w:r>
      <w:r w:rsidR="002F5BE2">
        <w:rPr>
          <w:rFonts w:ascii="Times New Roman" w:hAnsi="Times New Roman" w:cs="Times New Roman"/>
        </w:rPr>
        <w:t xml:space="preserve"> </w:t>
      </w:r>
      <w:r w:rsidR="002F5BE2" w:rsidRPr="00126500">
        <w:rPr>
          <w:rFonts w:ascii="Times New Roman" w:hAnsi="Times New Roman" w:cs="Times New Roman"/>
        </w:rPr>
        <w:t>identify on an explicit error correction quiz, and which errors they make in their own writing</w:t>
      </w:r>
      <w:r w:rsidR="002F5BE2">
        <w:rPr>
          <w:rFonts w:ascii="Times New Roman" w:hAnsi="Times New Roman" w:cs="Times New Roman"/>
        </w:rPr>
        <w:t xml:space="preserve">. </w:t>
      </w:r>
      <w:r w:rsidR="002F5BE2" w:rsidRPr="002F5BE2">
        <w:rPr>
          <w:rFonts w:ascii="Times New Roman" w:hAnsi="Times New Roman" w:cs="Times New Roman"/>
        </w:rPr>
        <w:t xml:space="preserve">In this study, it was found that students performed much lower on </w:t>
      </w:r>
      <w:r w:rsidR="0004646B">
        <w:rPr>
          <w:rFonts w:ascii="Times New Roman" w:hAnsi="Times New Roman" w:cs="Times New Roman"/>
        </w:rPr>
        <w:t>an explicit</w:t>
      </w:r>
      <w:r w:rsidR="002F5BE2" w:rsidRPr="002F5BE2">
        <w:rPr>
          <w:rFonts w:ascii="Times New Roman" w:hAnsi="Times New Roman" w:cs="Times New Roman"/>
        </w:rPr>
        <w:t xml:space="preserve"> error correction quiz than they did in their own writing, and their own writing had considerably fewer errors than expected, based on the number of errors corrected appropriately on the quiz. Additionally, some of the quiz results were much lower than expected, with one of the four error types (singular-plural noun usage) being corrected accurately as low as 4</w:t>
      </w:r>
      <w:r w:rsidR="009F41A2">
        <w:rPr>
          <w:rFonts w:ascii="Times New Roman" w:hAnsi="Times New Roman" w:cs="Times New Roman"/>
        </w:rPr>
        <w:t>6</w:t>
      </w:r>
      <w:r w:rsidR="002F5BE2" w:rsidRPr="002F5BE2">
        <w:rPr>
          <w:rFonts w:ascii="Times New Roman" w:hAnsi="Times New Roman" w:cs="Times New Roman"/>
        </w:rPr>
        <w:t xml:space="preserve">% of the time. </w:t>
      </w:r>
      <w:r w:rsidR="0004646B">
        <w:rPr>
          <w:rFonts w:ascii="Times New Roman" w:hAnsi="Times New Roman" w:cs="Times New Roman"/>
        </w:rPr>
        <w:t xml:space="preserve">The findings of this study indicate that grammatically correct writing of advanced learners may not necessarily be representative of their explicit knowledge of the language. Additionally, the findings also have implications on how teachers should consider approaching </w:t>
      </w:r>
      <w:r w:rsidR="0004646B">
        <w:rPr>
          <w:rFonts w:ascii="Times New Roman" w:hAnsi="Times New Roman" w:cs="Times New Roman"/>
        </w:rPr>
        <w:t xml:space="preserve">written </w:t>
      </w:r>
      <w:r w:rsidR="0004646B">
        <w:rPr>
          <w:rFonts w:ascii="Times New Roman" w:hAnsi="Times New Roman" w:cs="Times New Roman"/>
        </w:rPr>
        <w:t xml:space="preserve">corrective feedback, and </w:t>
      </w:r>
      <w:r w:rsidR="0004646B">
        <w:rPr>
          <w:rFonts w:ascii="Times New Roman" w:hAnsi="Times New Roman" w:cs="Times New Roman"/>
        </w:rPr>
        <w:t>it is suggested that explicit (rather than implicit) written corrective feedback be incorporated, even with students at the advanced level.</w:t>
      </w:r>
      <w:bookmarkStart w:id="0" w:name="_GoBack"/>
      <w:bookmarkEnd w:id="0"/>
    </w:p>
    <w:p w14:paraId="68088812" w14:textId="640357BD" w:rsidR="00357D19" w:rsidRPr="00357D19" w:rsidRDefault="00357D19" w:rsidP="007D1904">
      <w:pPr>
        <w:spacing w:line="480" w:lineRule="auto"/>
        <w:rPr>
          <w:rFonts w:ascii="Times New Roman" w:hAnsi="Times New Roman" w:cs="Times New Roman"/>
        </w:rPr>
      </w:pPr>
    </w:p>
    <w:p w14:paraId="71525FD8" w14:textId="77777777" w:rsidR="000471E1" w:rsidRPr="00126500" w:rsidRDefault="000471E1" w:rsidP="007D1904">
      <w:pPr>
        <w:rPr>
          <w:rFonts w:ascii="Times New Roman" w:hAnsi="Times New Roman" w:cs="Times New Roman"/>
          <w:b/>
          <w:sz w:val="28"/>
        </w:rPr>
      </w:pPr>
      <w:r w:rsidRPr="00126500">
        <w:rPr>
          <w:rFonts w:ascii="Times New Roman" w:hAnsi="Times New Roman" w:cs="Times New Roman"/>
          <w:b/>
          <w:sz w:val="28"/>
        </w:rPr>
        <w:br w:type="page"/>
      </w:r>
    </w:p>
    <w:p w14:paraId="0033C80D" w14:textId="77777777" w:rsidR="000471E1" w:rsidRPr="00126500" w:rsidRDefault="000471E1" w:rsidP="00892724">
      <w:pPr>
        <w:spacing w:line="480" w:lineRule="auto"/>
        <w:ind w:left="720" w:hanging="720"/>
        <w:jc w:val="center"/>
        <w:rPr>
          <w:rFonts w:ascii="Times New Roman" w:hAnsi="Times New Roman" w:cs="Times New Roman"/>
          <w:sz w:val="28"/>
        </w:rPr>
      </w:pPr>
      <w:r w:rsidRPr="00126500">
        <w:rPr>
          <w:rFonts w:ascii="Times New Roman" w:hAnsi="Times New Roman" w:cs="Times New Roman"/>
          <w:sz w:val="28"/>
        </w:rPr>
        <w:lastRenderedPageBreak/>
        <w:t>References</w:t>
      </w:r>
    </w:p>
    <w:p w14:paraId="2DDAD76B" w14:textId="27869151" w:rsidR="00C873F6" w:rsidRPr="00126500" w:rsidRDefault="00C873F6" w:rsidP="00C873F6">
      <w:pPr>
        <w:ind w:left="720" w:hanging="720"/>
        <w:rPr>
          <w:rFonts w:ascii="Times New Roman" w:hAnsi="Times New Roman" w:cs="Times New Roman"/>
        </w:rPr>
      </w:pPr>
      <w:proofErr w:type="spellStart"/>
      <w:r w:rsidRPr="00126500">
        <w:rPr>
          <w:rFonts w:ascii="Times New Roman" w:hAnsi="Times New Roman" w:cs="Times New Roman"/>
        </w:rPr>
        <w:t>Bitchener</w:t>
      </w:r>
      <w:proofErr w:type="spellEnd"/>
      <w:r w:rsidRPr="00126500">
        <w:rPr>
          <w:rFonts w:ascii="Times New Roman" w:hAnsi="Times New Roman" w:cs="Times New Roman"/>
        </w:rPr>
        <w:t xml:space="preserve">, J., &amp; </w:t>
      </w:r>
      <w:proofErr w:type="spellStart"/>
      <w:r w:rsidRPr="00126500">
        <w:rPr>
          <w:rFonts w:ascii="Times New Roman" w:hAnsi="Times New Roman" w:cs="Times New Roman"/>
        </w:rPr>
        <w:t>Knoch</w:t>
      </w:r>
      <w:proofErr w:type="spellEnd"/>
      <w:r w:rsidRPr="00126500">
        <w:rPr>
          <w:rFonts w:ascii="Times New Roman" w:hAnsi="Times New Roman" w:cs="Times New Roman"/>
        </w:rPr>
        <w:t>, U. (2010</w:t>
      </w:r>
      <w:r w:rsidR="002467C6" w:rsidRPr="00126500">
        <w:rPr>
          <w:rFonts w:ascii="Times New Roman" w:hAnsi="Times New Roman" w:cs="Times New Roman"/>
        </w:rPr>
        <w:t>a</w:t>
      </w:r>
      <w:r w:rsidRPr="00126500">
        <w:rPr>
          <w:rFonts w:ascii="Times New Roman" w:hAnsi="Times New Roman" w:cs="Times New Roman"/>
        </w:rPr>
        <w:t xml:space="preserve">). The </w:t>
      </w:r>
      <w:r w:rsidR="00CA6476" w:rsidRPr="00126500">
        <w:rPr>
          <w:rFonts w:ascii="Times New Roman" w:hAnsi="Times New Roman" w:cs="Times New Roman"/>
        </w:rPr>
        <w:t>c</w:t>
      </w:r>
      <w:r w:rsidRPr="00126500">
        <w:rPr>
          <w:rFonts w:ascii="Times New Roman" w:hAnsi="Times New Roman" w:cs="Times New Roman"/>
        </w:rPr>
        <w:t xml:space="preserve">ontribution of </w:t>
      </w:r>
      <w:r w:rsidR="00CA6476" w:rsidRPr="00126500">
        <w:rPr>
          <w:rFonts w:ascii="Times New Roman" w:hAnsi="Times New Roman" w:cs="Times New Roman"/>
        </w:rPr>
        <w:t>w</w:t>
      </w:r>
      <w:r w:rsidRPr="00126500">
        <w:rPr>
          <w:rFonts w:ascii="Times New Roman" w:hAnsi="Times New Roman" w:cs="Times New Roman"/>
        </w:rPr>
        <w:t xml:space="preserve">ritten </w:t>
      </w:r>
      <w:r w:rsidR="00CA6476" w:rsidRPr="00126500">
        <w:rPr>
          <w:rFonts w:ascii="Times New Roman" w:hAnsi="Times New Roman" w:cs="Times New Roman"/>
        </w:rPr>
        <w:t>c</w:t>
      </w:r>
      <w:r w:rsidRPr="00126500">
        <w:rPr>
          <w:rFonts w:ascii="Times New Roman" w:hAnsi="Times New Roman" w:cs="Times New Roman"/>
        </w:rPr>
        <w:t xml:space="preserve">orrective </w:t>
      </w:r>
      <w:r w:rsidR="00CA6476" w:rsidRPr="00126500">
        <w:rPr>
          <w:rFonts w:ascii="Times New Roman" w:hAnsi="Times New Roman" w:cs="Times New Roman"/>
        </w:rPr>
        <w:t>f</w:t>
      </w:r>
      <w:r w:rsidRPr="00126500">
        <w:rPr>
          <w:rFonts w:ascii="Times New Roman" w:hAnsi="Times New Roman" w:cs="Times New Roman"/>
        </w:rPr>
        <w:t xml:space="preserve">eedback to </w:t>
      </w:r>
      <w:r w:rsidR="00CA6476" w:rsidRPr="00126500">
        <w:rPr>
          <w:rFonts w:ascii="Times New Roman" w:hAnsi="Times New Roman" w:cs="Times New Roman"/>
        </w:rPr>
        <w:t>l</w:t>
      </w:r>
      <w:r w:rsidRPr="00126500">
        <w:rPr>
          <w:rFonts w:ascii="Times New Roman" w:hAnsi="Times New Roman" w:cs="Times New Roman"/>
        </w:rPr>
        <w:t xml:space="preserve">anguage </w:t>
      </w:r>
      <w:r w:rsidR="00CA6476" w:rsidRPr="00126500">
        <w:rPr>
          <w:rFonts w:ascii="Times New Roman" w:hAnsi="Times New Roman" w:cs="Times New Roman"/>
        </w:rPr>
        <w:t>d</w:t>
      </w:r>
      <w:r w:rsidRPr="00126500">
        <w:rPr>
          <w:rFonts w:ascii="Times New Roman" w:hAnsi="Times New Roman" w:cs="Times New Roman"/>
        </w:rPr>
        <w:t xml:space="preserve">evelopment: </w:t>
      </w:r>
      <w:r w:rsidR="005644A7" w:rsidRPr="00126500">
        <w:rPr>
          <w:rFonts w:ascii="Times New Roman" w:hAnsi="Times New Roman" w:cs="Times New Roman"/>
        </w:rPr>
        <w:t>A</w:t>
      </w:r>
      <w:r w:rsidRPr="00126500">
        <w:rPr>
          <w:rFonts w:ascii="Times New Roman" w:hAnsi="Times New Roman" w:cs="Times New Roman"/>
        </w:rPr>
        <w:t xml:space="preserve"> </w:t>
      </w:r>
      <w:proofErr w:type="gramStart"/>
      <w:r w:rsidR="00CA6476" w:rsidRPr="00126500">
        <w:rPr>
          <w:rFonts w:ascii="Times New Roman" w:hAnsi="Times New Roman" w:cs="Times New Roman"/>
        </w:rPr>
        <w:t>t</w:t>
      </w:r>
      <w:r w:rsidRPr="00126500">
        <w:rPr>
          <w:rFonts w:ascii="Times New Roman" w:hAnsi="Times New Roman" w:cs="Times New Roman"/>
        </w:rPr>
        <w:t xml:space="preserve">en </w:t>
      </w:r>
      <w:r w:rsidR="00CA6476" w:rsidRPr="00126500">
        <w:rPr>
          <w:rFonts w:ascii="Times New Roman" w:hAnsi="Times New Roman" w:cs="Times New Roman"/>
        </w:rPr>
        <w:t>m</w:t>
      </w:r>
      <w:r w:rsidRPr="00126500">
        <w:rPr>
          <w:rFonts w:ascii="Times New Roman" w:hAnsi="Times New Roman" w:cs="Times New Roman"/>
        </w:rPr>
        <w:t>onth</w:t>
      </w:r>
      <w:proofErr w:type="gramEnd"/>
      <w:r w:rsidRPr="00126500">
        <w:rPr>
          <w:rFonts w:ascii="Times New Roman" w:hAnsi="Times New Roman" w:cs="Times New Roman"/>
        </w:rPr>
        <w:t xml:space="preserve"> </w:t>
      </w:r>
      <w:r w:rsidR="00CA6476" w:rsidRPr="00126500">
        <w:rPr>
          <w:rFonts w:ascii="Times New Roman" w:hAnsi="Times New Roman" w:cs="Times New Roman"/>
        </w:rPr>
        <w:t>i</w:t>
      </w:r>
      <w:r w:rsidRPr="00126500">
        <w:rPr>
          <w:rFonts w:ascii="Times New Roman" w:hAnsi="Times New Roman" w:cs="Times New Roman"/>
        </w:rPr>
        <w:t>nvestigation. </w:t>
      </w:r>
      <w:r w:rsidRPr="00126500">
        <w:rPr>
          <w:rFonts w:ascii="Times New Roman" w:hAnsi="Times New Roman" w:cs="Times New Roman"/>
          <w:i/>
          <w:iCs/>
        </w:rPr>
        <w:t>Applied Linguistics</w:t>
      </w:r>
      <w:r w:rsidRPr="00126500">
        <w:rPr>
          <w:rFonts w:ascii="Times New Roman" w:hAnsi="Times New Roman" w:cs="Times New Roman"/>
        </w:rPr>
        <w:t>, </w:t>
      </w:r>
      <w:r w:rsidRPr="00126500">
        <w:rPr>
          <w:rFonts w:ascii="Times New Roman" w:hAnsi="Times New Roman" w:cs="Times New Roman"/>
          <w:i/>
          <w:iCs/>
        </w:rPr>
        <w:t>31</w:t>
      </w:r>
      <w:r w:rsidRPr="00126500">
        <w:rPr>
          <w:rFonts w:ascii="Times New Roman" w:hAnsi="Times New Roman" w:cs="Times New Roman"/>
        </w:rPr>
        <w:t xml:space="preserve">(2), 193–214. </w:t>
      </w:r>
      <w:proofErr w:type="spellStart"/>
      <w:r w:rsidRPr="00126500">
        <w:rPr>
          <w:rFonts w:ascii="Times New Roman" w:hAnsi="Times New Roman" w:cs="Times New Roman"/>
        </w:rPr>
        <w:t>doi</w:t>
      </w:r>
      <w:proofErr w:type="spellEnd"/>
      <w:r w:rsidRPr="00126500">
        <w:rPr>
          <w:rFonts w:ascii="Times New Roman" w:hAnsi="Times New Roman" w:cs="Times New Roman"/>
        </w:rPr>
        <w:t>: 10.1093/</w:t>
      </w:r>
      <w:proofErr w:type="spellStart"/>
      <w:r w:rsidRPr="00126500">
        <w:rPr>
          <w:rFonts w:ascii="Times New Roman" w:hAnsi="Times New Roman" w:cs="Times New Roman"/>
        </w:rPr>
        <w:t>applin</w:t>
      </w:r>
      <w:proofErr w:type="spellEnd"/>
      <w:r w:rsidRPr="00126500">
        <w:rPr>
          <w:rFonts w:ascii="Times New Roman" w:hAnsi="Times New Roman" w:cs="Times New Roman"/>
        </w:rPr>
        <w:t>/amp016</w:t>
      </w:r>
    </w:p>
    <w:p w14:paraId="3E9F7740" w14:textId="06AEA580" w:rsidR="002467C6" w:rsidRPr="00126500" w:rsidRDefault="002467C6" w:rsidP="00C873F6">
      <w:pPr>
        <w:ind w:left="720" w:hanging="720"/>
        <w:rPr>
          <w:rFonts w:ascii="Times New Roman" w:hAnsi="Times New Roman" w:cs="Times New Roman"/>
        </w:rPr>
      </w:pPr>
    </w:p>
    <w:p w14:paraId="750FCB68" w14:textId="7081949C" w:rsidR="002467C6" w:rsidRPr="00126500" w:rsidRDefault="002467C6" w:rsidP="002467C6">
      <w:pPr>
        <w:ind w:left="720" w:hanging="720"/>
        <w:rPr>
          <w:rFonts w:ascii="Times New Roman" w:hAnsi="Times New Roman" w:cs="Times New Roman"/>
        </w:rPr>
      </w:pPr>
      <w:proofErr w:type="spellStart"/>
      <w:r w:rsidRPr="00126500">
        <w:rPr>
          <w:rFonts w:ascii="Times New Roman" w:hAnsi="Times New Roman" w:cs="Times New Roman"/>
        </w:rPr>
        <w:t>Bitchener</w:t>
      </w:r>
      <w:proofErr w:type="spellEnd"/>
      <w:r w:rsidRPr="00126500">
        <w:rPr>
          <w:rFonts w:ascii="Times New Roman" w:hAnsi="Times New Roman" w:cs="Times New Roman"/>
        </w:rPr>
        <w:t xml:space="preserve">, J., &amp; </w:t>
      </w:r>
      <w:proofErr w:type="spellStart"/>
      <w:r w:rsidRPr="00126500">
        <w:rPr>
          <w:rFonts w:ascii="Times New Roman" w:hAnsi="Times New Roman" w:cs="Times New Roman"/>
        </w:rPr>
        <w:t>Knoch</w:t>
      </w:r>
      <w:proofErr w:type="spellEnd"/>
      <w:r w:rsidRPr="00126500">
        <w:rPr>
          <w:rFonts w:ascii="Times New Roman" w:hAnsi="Times New Roman" w:cs="Times New Roman"/>
        </w:rPr>
        <w:t>, U. (2010b). Raising the linguistic accuracy level of advanced L2 writers with written corrective feedback. </w:t>
      </w:r>
      <w:r w:rsidRPr="00126500">
        <w:rPr>
          <w:rFonts w:ascii="Times New Roman" w:hAnsi="Times New Roman" w:cs="Times New Roman"/>
          <w:i/>
          <w:iCs/>
        </w:rPr>
        <w:t>Journal of Second Language Writing</w:t>
      </w:r>
      <w:r w:rsidRPr="00126500">
        <w:rPr>
          <w:rFonts w:ascii="Times New Roman" w:hAnsi="Times New Roman" w:cs="Times New Roman"/>
        </w:rPr>
        <w:t>, </w:t>
      </w:r>
      <w:r w:rsidRPr="00126500">
        <w:rPr>
          <w:rFonts w:ascii="Times New Roman" w:hAnsi="Times New Roman" w:cs="Times New Roman"/>
          <w:i/>
          <w:iCs/>
        </w:rPr>
        <w:t>19</w:t>
      </w:r>
      <w:r w:rsidRPr="00126500">
        <w:rPr>
          <w:rFonts w:ascii="Times New Roman" w:hAnsi="Times New Roman" w:cs="Times New Roman"/>
        </w:rPr>
        <w:t xml:space="preserve">(4), 207–217. </w:t>
      </w:r>
      <w:proofErr w:type="spellStart"/>
      <w:r w:rsidRPr="00126500">
        <w:rPr>
          <w:rFonts w:ascii="Times New Roman" w:hAnsi="Times New Roman" w:cs="Times New Roman"/>
        </w:rPr>
        <w:t>doi</w:t>
      </w:r>
      <w:proofErr w:type="spellEnd"/>
      <w:r w:rsidRPr="00126500">
        <w:rPr>
          <w:rFonts w:ascii="Times New Roman" w:hAnsi="Times New Roman" w:cs="Times New Roman"/>
        </w:rPr>
        <w:t>: 10.1016/j.jslw.2010.10.002</w:t>
      </w:r>
    </w:p>
    <w:p w14:paraId="34B80F38" w14:textId="77777777" w:rsidR="00C873F6" w:rsidRPr="00126500" w:rsidRDefault="00C873F6" w:rsidP="00110C33">
      <w:pPr>
        <w:ind w:left="720" w:hanging="720"/>
        <w:rPr>
          <w:rFonts w:ascii="Times New Roman" w:hAnsi="Times New Roman" w:cs="Times New Roman"/>
        </w:rPr>
      </w:pPr>
    </w:p>
    <w:p w14:paraId="228975F9" w14:textId="7382AFA6" w:rsidR="00110C33" w:rsidRPr="00126500" w:rsidRDefault="00DA7363" w:rsidP="00110C33">
      <w:pPr>
        <w:ind w:left="720" w:hanging="720"/>
        <w:rPr>
          <w:rFonts w:ascii="Times New Roman" w:hAnsi="Times New Roman" w:cs="Times New Roman"/>
        </w:rPr>
      </w:pPr>
      <w:r w:rsidRPr="00126500">
        <w:rPr>
          <w:rFonts w:ascii="Times New Roman" w:hAnsi="Times New Roman" w:cs="Times New Roman"/>
        </w:rPr>
        <w:t xml:space="preserve">Ellis, R. (2009). </w:t>
      </w:r>
      <w:r w:rsidR="00D84787" w:rsidRPr="00126500">
        <w:rPr>
          <w:rFonts w:ascii="Times New Roman" w:hAnsi="Times New Roman" w:cs="Times New Roman"/>
        </w:rPr>
        <w:t>C</w:t>
      </w:r>
      <w:r w:rsidRPr="00126500">
        <w:rPr>
          <w:rFonts w:ascii="Times New Roman" w:hAnsi="Times New Roman" w:cs="Times New Roman"/>
        </w:rPr>
        <w:t xml:space="preserve">orrective </w:t>
      </w:r>
      <w:r w:rsidR="00D84787" w:rsidRPr="00126500">
        <w:rPr>
          <w:rFonts w:ascii="Times New Roman" w:hAnsi="Times New Roman" w:cs="Times New Roman"/>
        </w:rPr>
        <w:t>f</w:t>
      </w:r>
      <w:r w:rsidRPr="00126500">
        <w:rPr>
          <w:rFonts w:ascii="Times New Roman" w:hAnsi="Times New Roman" w:cs="Times New Roman"/>
        </w:rPr>
        <w:t xml:space="preserve">eedback and </w:t>
      </w:r>
      <w:r w:rsidR="00D84787" w:rsidRPr="00126500">
        <w:rPr>
          <w:rFonts w:ascii="Times New Roman" w:hAnsi="Times New Roman" w:cs="Times New Roman"/>
        </w:rPr>
        <w:t>t</w:t>
      </w:r>
      <w:r w:rsidRPr="00126500">
        <w:rPr>
          <w:rFonts w:ascii="Times New Roman" w:hAnsi="Times New Roman" w:cs="Times New Roman"/>
        </w:rPr>
        <w:t xml:space="preserve">eacher </w:t>
      </w:r>
      <w:r w:rsidR="00D84787" w:rsidRPr="00126500">
        <w:rPr>
          <w:rFonts w:ascii="Times New Roman" w:hAnsi="Times New Roman" w:cs="Times New Roman"/>
        </w:rPr>
        <w:t>d</w:t>
      </w:r>
      <w:r w:rsidRPr="00126500">
        <w:rPr>
          <w:rFonts w:ascii="Times New Roman" w:hAnsi="Times New Roman" w:cs="Times New Roman"/>
        </w:rPr>
        <w:t>evelopment. </w:t>
      </w:r>
      <w:r w:rsidRPr="00126500">
        <w:rPr>
          <w:rFonts w:ascii="Times New Roman" w:hAnsi="Times New Roman" w:cs="Times New Roman"/>
          <w:i/>
          <w:iCs/>
        </w:rPr>
        <w:t>L2 Journal</w:t>
      </w:r>
      <w:r w:rsidRPr="00126500">
        <w:rPr>
          <w:rFonts w:ascii="Times New Roman" w:hAnsi="Times New Roman" w:cs="Times New Roman"/>
        </w:rPr>
        <w:t>, </w:t>
      </w:r>
      <w:r w:rsidRPr="00126500">
        <w:rPr>
          <w:rFonts w:ascii="Times New Roman" w:hAnsi="Times New Roman" w:cs="Times New Roman"/>
          <w:i/>
          <w:iCs/>
        </w:rPr>
        <w:t>1</w:t>
      </w:r>
      <w:r w:rsidRPr="00126500">
        <w:rPr>
          <w:rFonts w:ascii="Times New Roman" w:hAnsi="Times New Roman" w:cs="Times New Roman"/>
        </w:rPr>
        <w:t xml:space="preserve">(1), 3–18. </w:t>
      </w:r>
      <w:proofErr w:type="spellStart"/>
      <w:r w:rsidRPr="00126500">
        <w:rPr>
          <w:rFonts w:ascii="Times New Roman" w:hAnsi="Times New Roman" w:cs="Times New Roman"/>
        </w:rPr>
        <w:t>doi</w:t>
      </w:r>
      <w:proofErr w:type="spellEnd"/>
      <w:r w:rsidRPr="00126500">
        <w:rPr>
          <w:rFonts w:ascii="Times New Roman" w:hAnsi="Times New Roman" w:cs="Times New Roman"/>
        </w:rPr>
        <w:t>: 10.5070/l</w:t>
      </w:r>
      <w:proofErr w:type="gramStart"/>
      <w:r w:rsidRPr="00126500">
        <w:rPr>
          <w:rFonts w:ascii="Times New Roman" w:hAnsi="Times New Roman" w:cs="Times New Roman"/>
        </w:rPr>
        <w:t>2.v</w:t>
      </w:r>
      <w:proofErr w:type="gramEnd"/>
      <w:r w:rsidRPr="00126500">
        <w:rPr>
          <w:rFonts w:ascii="Times New Roman" w:hAnsi="Times New Roman" w:cs="Times New Roman"/>
        </w:rPr>
        <w:t>1i1.9054</w:t>
      </w:r>
    </w:p>
    <w:p w14:paraId="77996D49" w14:textId="54027EA2" w:rsidR="00CA4349" w:rsidRPr="00126500" w:rsidRDefault="00CA4349" w:rsidP="00110C33">
      <w:pPr>
        <w:ind w:left="720" w:hanging="720"/>
        <w:rPr>
          <w:rFonts w:ascii="Times New Roman" w:hAnsi="Times New Roman" w:cs="Times New Roman"/>
        </w:rPr>
      </w:pPr>
    </w:p>
    <w:p w14:paraId="7EC0E317" w14:textId="57943B08" w:rsidR="00CA4349" w:rsidRPr="00126500" w:rsidRDefault="00CA4349" w:rsidP="00CA4349">
      <w:pPr>
        <w:ind w:left="720" w:hanging="720"/>
        <w:rPr>
          <w:rFonts w:ascii="Times New Roman" w:hAnsi="Times New Roman" w:cs="Times New Roman"/>
        </w:rPr>
      </w:pPr>
      <w:r w:rsidRPr="00126500">
        <w:rPr>
          <w:rFonts w:ascii="Times New Roman" w:hAnsi="Times New Roman" w:cs="Times New Roman"/>
        </w:rPr>
        <w:t xml:space="preserve">Ellis, R., Loewen, S., &amp; </w:t>
      </w:r>
      <w:proofErr w:type="spellStart"/>
      <w:r w:rsidRPr="00126500">
        <w:rPr>
          <w:rFonts w:ascii="Times New Roman" w:hAnsi="Times New Roman" w:cs="Times New Roman"/>
        </w:rPr>
        <w:t>Erlam</w:t>
      </w:r>
      <w:proofErr w:type="spellEnd"/>
      <w:r w:rsidRPr="00126500">
        <w:rPr>
          <w:rFonts w:ascii="Times New Roman" w:hAnsi="Times New Roman" w:cs="Times New Roman"/>
        </w:rPr>
        <w:t>, R. (2006). Implicit and explicit corrective feedback and the acquisition of L2 grammar. </w:t>
      </w:r>
      <w:r w:rsidRPr="00126500">
        <w:rPr>
          <w:rFonts w:ascii="Times New Roman" w:hAnsi="Times New Roman" w:cs="Times New Roman"/>
          <w:i/>
          <w:iCs/>
        </w:rPr>
        <w:t>Studies in Second Language Acquisition</w:t>
      </w:r>
      <w:r w:rsidRPr="00126500">
        <w:rPr>
          <w:rFonts w:ascii="Times New Roman" w:hAnsi="Times New Roman" w:cs="Times New Roman"/>
        </w:rPr>
        <w:t>, </w:t>
      </w:r>
      <w:r w:rsidRPr="00126500">
        <w:rPr>
          <w:rFonts w:ascii="Times New Roman" w:hAnsi="Times New Roman" w:cs="Times New Roman"/>
          <w:i/>
          <w:iCs/>
        </w:rPr>
        <w:t>28</w:t>
      </w:r>
      <w:r w:rsidRPr="00126500">
        <w:rPr>
          <w:rFonts w:ascii="Times New Roman" w:hAnsi="Times New Roman" w:cs="Times New Roman"/>
        </w:rPr>
        <w:t xml:space="preserve">(02). </w:t>
      </w:r>
      <w:proofErr w:type="spellStart"/>
      <w:r w:rsidRPr="00126500">
        <w:rPr>
          <w:rFonts w:ascii="Times New Roman" w:hAnsi="Times New Roman" w:cs="Times New Roman"/>
        </w:rPr>
        <w:t>doi</w:t>
      </w:r>
      <w:proofErr w:type="spellEnd"/>
      <w:r w:rsidRPr="00126500">
        <w:rPr>
          <w:rFonts w:ascii="Times New Roman" w:hAnsi="Times New Roman" w:cs="Times New Roman"/>
        </w:rPr>
        <w:t>: 10.1017/s0272263106060141</w:t>
      </w:r>
    </w:p>
    <w:p w14:paraId="4930A0CB" w14:textId="69956DAD" w:rsidR="00CD2A06" w:rsidRPr="00126500" w:rsidRDefault="00CD2A06" w:rsidP="00110C33">
      <w:pPr>
        <w:ind w:left="720" w:hanging="720"/>
        <w:rPr>
          <w:rFonts w:ascii="Times New Roman" w:hAnsi="Times New Roman" w:cs="Times New Roman"/>
        </w:rPr>
      </w:pPr>
    </w:p>
    <w:p w14:paraId="249D6F33" w14:textId="4D7B5EFB" w:rsidR="00CD2A06" w:rsidRPr="00126500" w:rsidRDefault="00CD2A06" w:rsidP="00CD2A06">
      <w:pPr>
        <w:ind w:left="720" w:hanging="720"/>
        <w:rPr>
          <w:rFonts w:ascii="Times New Roman" w:hAnsi="Times New Roman" w:cs="Times New Roman"/>
        </w:rPr>
      </w:pPr>
      <w:r w:rsidRPr="00126500">
        <w:rPr>
          <w:rFonts w:ascii="Times New Roman" w:hAnsi="Times New Roman" w:cs="Times New Roman"/>
        </w:rPr>
        <w:t>Ellis, R., Sheen, Y., Murakami, M., &amp; Takashima, H. (2008). The effects of focused and unfocused written corrective feedback in an English as a foreign language context. </w:t>
      </w:r>
      <w:r w:rsidRPr="00126500">
        <w:rPr>
          <w:rFonts w:ascii="Times New Roman" w:hAnsi="Times New Roman" w:cs="Times New Roman"/>
          <w:i/>
          <w:iCs/>
        </w:rPr>
        <w:t>System</w:t>
      </w:r>
      <w:r w:rsidRPr="00126500">
        <w:rPr>
          <w:rFonts w:ascii="Times New Roman" w:hAnsi="Times New Roman" w:cs="Times New Roman"/>
        </w:rPr>
        <w:t>, </w:t>
      </w:r>
      <w:r w:rsidRPr="00126500">
        <w:rPr>
          <w:rFonts w:ascii="Times New Roman" w:hAnsi="Times New Roman" w:cs="Times New Roman"/>
          <w:i/>
          <w:iCs/>
        </w:rPr>
        <w:t>36</w:t>
      </w:r>
      <w:r w:rsidRPr="00126500">
        <w:rPr>
          <w:rFonts w:ascii="Times New Roman" w:hAnsi="Times New Roman" w:cs="Times New Roman"/>
        </w:rPr>
        <w:t xml:space="preserve">(3), 353–371. </w:t>
      </w:r>
      <w:proofErr w:type="spellStart"/>
      <w:r w:rsidRPr="00126500">
        <w:rPr>
          <w:rFonts w:ascii="Times New Roman" w:hAnsi="Times New Roman" w:cs="Times New Roman"/>
        </w:rPr>
        <w:t>doi</w:t>
      </w:r>
      <w:proofErr w:type="spellEnd"/>
      <w:r w:rsidRPr="00126500">
        <w:rPr>
          <w:rFonts w:ascii="Times New Roman" w:hAnsi="Times New Roman" w:cs="Times New Roman"/>
        </w:rPr>
        <w:t>: 10.1016/j.system.2008.02.001</w:t>
      </w:r>
    </w:p>
    <w:p w14:paraId="57760DA2" w14:textId="66F5DB7D" w:rsidR="00FB3068" w:rsidRPr="00126500" w:rsidRDefault="00FB3068" w:rsidP="007D1904">
      <w:pPr>
        <w:ind w:left="720" w:hanging="720"/>
        <w:rPr>
          <w:rFonts w:ascii="Times New Roman" w:hAnsi="Times New Roman" w:cs="Times New Roman"/>
        </w:rPr>
      </w:pPr>
    </w:p>
    <w:p w14:paraId="00F229DF" w14:textId="191E96EC" w:rsidR="00FB3068" w:rsidRPr="00126500" w:rsidRDefault="00FB3068" w:rsidP="00FB3068">
      <w:pPr>
        <w:ind w:left="720" w:hanging="720"/>
        <w:rPr>
          <w:rFonts w:ascii="Times New Roman" w:hAnsi="Times New Roman" w:cs="Times New Roman"/>
        </w:rPr>
      </w:pPr>
      <w:r w:rsidRPr="00126500">
        <w:rPr>
          <w:rFonts w:ascii="Times New Roman" w:hAnsi="Times New Roman" w:cs="Times New Roman"/>
        </w:rPr>
        <w:t xml:space="preserve">Fan, N., &amp; Ma, Y. (2018). The </w:t>
      </w:r>
      <w:r w:rsidR="00D84787" w:rsidRPr="00126500">
        <w:rPr>
          <w:rFonts w:ascii="Times New Roman" w:hAnsi="Times New Roman" w:cs="Times New Roman"/>
        </w:rPr>
        <w:t>r</w:t>
      </w:r>
      <w:r w:rsidRPr="00126500">
        <w:rPr>
          <w:rFonts w:ascii="Times New Roman" w:hAnsi="Times New Roman" w:cs="Times New Roman"/>
        </w:rPr>
        <w:t xml:space="preserve">ole of </w:t>
      </w:r>
      <w:r w:rsidR="00D84787" w:rsidRPr="00126500">
        <w:rPr>
          <w:rFonts w:ascii="Times New Roman" w:hAnsi="Times New Roman" w:cs="Times New Roman"/>
        </w:rPr>
        <w:t>w</w:t>
      </w:r>
      <w:r w:rsidRPr="00126500">
        <w:rPr>
          <w:rFonts w:ascii="Times New Roman" w:hAnsi="Times New Roman" w:cs="Times New Roman"/>
        </w:rPr>
        <w:t xml:space="preserve">ritten </w:t>
      </w:r>
      <w:r w:rsidR="00D84787" w:rsidRPr="00126500">
        <w:rPr>
          <w:rFonts w:ascii="Times New Roman" w:hAnsi="Times New Roman" w:cs="Times New Roman"/>
        </w:rPr>
        <w:t>c</w:t>
      </w:r>
      <w:r w:rsidRPr="00126500">
        <w:rPr>
          <w:rFonts w:ascii="Times New Roman" w:hAnsi="Times New Roman" w:cs="Times New Roman"/>
        </w:rPr>
        <w:t xml:space="preserve">orrective </w:t>
      </w:r>
      <w:r w:rsidR="00D84787" w:rsidRPr="00126500">
        <w:rPr>
          <w:rFonts w:ascii="Times New Roman" w:hAnsi="Times New Roman" w:cs="Times New Roman"/>
        </w:rPr>
        <w:t>f</w:t>
      </w:r>
      <w:r w:rsidRPr="00126500">
        <w:rPr>
          <w:rFonts w:ascii="Times New Roman" w:hAnsi="Times New Roman" w:cs="Times New Roman"/>
        </w:rPr>
        <w:t xml:space="preserve">eedback in </w:t>
      </w:r>
      <w:r w:rsidR="00D84787" w:rsidRPr="00126500">
        <w:rPr>
          <w:rFonts w:ascii="Times New Roman" w:hAnsi="Times New Roman" w:cs="Times New Roman"/>
        </w:rPr>
        <w:t>s</w:t>
      </w:r>
      <w:r w:rsidRPr="00126500">
        <w:rPr>
          <w:rFonts w:ascii="Times New Roman" w:hAnsi="Times New Roman" w:cs="Times New Roman"/>
        </w:rPr>
        <w:t xml:space="preserve">econd </w:t>
      </w:r>
      <w:r w:rsidR="00D84787" w:rsidRPr="00126500">
        <w:rPr>
          <w:rFonts w:ascii="Times New Roman" w:hAnsi="Times New Roman" w:cs="Times New Roman"/>
        </w:rPr>
        <w:t>l</w:t>
      </w:r>
      <w:r w:rsidRPr="00126500">
        <w:rPr>
          <w:rFonts w:ascii="Times New Roman" w:hAnsi="Times New Roman" w:cs="Times New Roman"/>
        </w:rPr>
        <w:t xml:space="preserve">anguage </w:t>
      </w:r>
      <w:r w:rsidR="00D84787" w:rsidRPr="00126500">
        <w:rPr>
          <w:rFonts w:ascii="Times New Roman" w:hAnsi="Times New Roman" w:cs="Times New Roman"/>
        </w:rPr>
        <w:t>w</w:t>
      </w:r>
      <w:r w:rsidRPr="00126500">
        <w:rPr>
          <w:rFonts w:ascii="Times New Roman" w:hAnsi="Times New Roman" w:cs="Times New Roman"/>
        </w:rPr>
        <w:t>riting Practice. </w:t>
      </w:r>
      <w:r w:rsidRPr="00126500">
        <w:rPr>
          <w:rFonts w:ascii="Times New Roman" w:hAnsi="Times New Roman" w:cs="Times New Roman"/>
          <w:i/>
          <w:iCs/>
        </w:rPr>
        <w:t>Theory and Practice in Language Studies</w:t>
      </w:r>
      <w:r w:rsidRPr="00126500">
        <w:rPr>
          <w:rFonts w:ascii="Times New Roman" w:hAnsi="Times New Roman" w:cs="Times New Roman"/>
        </w:rPr>
        <w:t>, </w:t>
      </w:r>
      <w:r w:rsidRPr="00126500">
        <w:rPr>
          <w:rFonts w:ascii="Times New Roman" w:hAnsi="Times New Roman" w:cs="Times New Roman"/>
          <w:i/>
          <w:iCs/>
        </w:rPr>
        <w:t>8</w:t>
      </w:r>
      <w:r w:rsidRPr="00126500">
        <w:rPr>
          <w:rFonts w:ascii="Times New Roman" w:hAnsi="Times New Roman" w:cs="Times New Roman"/>
        </w:rPr>
        <w:t xml:space="preserve">(12), 1629. </w:t>
      </w:r>
      <w:proofErr w:type="spellStart"/>
      <w:r w:rsidRPr="00126500">
        <w:rPr>
          <w:rFonts w:ascii="Times New Roman" w:hAnsi="Times New Roman" w:cs="Times New Roman"/>
        </w:rPr>
        <w:t>doi</w:t>
      </w:r>
      <w:proofErr w:type="spellEnd"/>
      <w:r w:rsidRPr="00126500">
        <w:rPr>
          <w:rFonts w:ascii="Times New Roman" w:hAnsi="Times New Roman" w:cs="Times New Roman"/>
        </w:rPr>
        <w:t>: 10.17507/tpls.0812.08</w:t>
      </w:r>
    </w:p>
    <w:p w14:paraId="4590AAB5" w14:textId="59F1CCD3" w:rsidR="004176CD" w:rsidRPr="00126500" w:rsidRDefault="004176CD" w:rsidP="00FB3068">
      <w:pPr>
        <w:ind w:left="720" w:hanging="720"/>
        <w:rPr>
          <w:rFonts w:ascii="Times New Roman" w:hAnsi="Times New Roman" w:cs="Times New Roman"/>
        </w:rPr>
      </w:pPr>
    </w:p>
    <w:p w14:paraId="2C4BAA26" w14:textId="2795A9E5" w:rsidR="004176CD" w:rsidRPr="00126500" w:rsidRDefault="004176CD" w:rsidP="004176CD">
      <w:pPr>
        <w:ind w:left="720" w:hanging="720"/>
        <w:rPr>
          <w:rFonts w:ascii="Times New Roman" w:hAnsi="Times New Roman" w:cs="Times New Roman"/>
        </w:rPr>
      </w:pPr>
      <w:r w:rsidRPr="00126500">
        <w:rPr>
          <w:rFonts w:ascii="Times New Roman" w:hAnsi="Times New Roman" w:cs="Times New Roman"/>
        </w:rPr>
        <w:t>Ferris, D. R. (1995). Student Reactions to Teacher Response in Multiple-Draft Composition Classrooms. </w:t>
      </w:r>
      <w:r w:rsidRPr="00126500">
        <w:rPr>
          <w:rFonts w:ascii="Times New Roman" w:hAnsi="Times New Roman" w:cs="Times New Roman"/>
          <w:i/>
          <w:iCs/>
        </w:rPr>
        <w:t>TESOL Quarterly</w:t>
      </w:r>
      <w:r w:rsidRPr="00126500">
        <w:rPr>
          <w:rFonts w:ascii="Times New Roman" w:hAnsi="Times New Roman" w:cs="Times New Roman"/>
        </w:rPr>
        <w:t>, </w:t>
      </w:r>
      <w:r w:rsidRPr="00126500">
        <w:rPr>
          <w:rFonts w:ascii="Times New Roman" w:hAnsi="Times New Roman" w:cs="Times New Roman"/>
          <w:i/>
          <w:iCs/>
        </w:rPr>
        <w:t>29</w:t>
      </w:r>
      <w:r w:rsidRPr="00126500">
        <w:rPr>
          <w:rFonts w:ascii="Times New Roman" w:hAnsi="Times New Roman" w:cs="Times New Roman"/>
        </w:rPr>
        <w:t xml:space="preserve">(1), 33. </w:t>
      </w:r>
      <w:proofErr w:type="spellStart"/>
      <w:r w:rsidRPr="00126500">
        <w:rPr>
          <w:rFonts w:ascii="Times New Roman" w:hAnsi="Times New Roman" w:cs="Times New Roman"/>
        </w:rPr>
        <w:t>doi</w:t>
      </w:r>
      <w:proofErr w:type="spellEnd"/>
      <w:r w:rsidRPr="00126500">
        <w:rPr>
          <w:rFonts w:ascii="Times New Roman" w:hAnsi="Times New Roman" w:cs="Times New Roman"/>
        </w:rPr>
        <w:t>: 10.2307/3587804</w:t>
      </w:r>
    </w:p>
    <w:p w14:paraId="09006BAB" w14:textId="702F30CC" w:rsidR="00615BC9" w:rsidRPr="00126500" w:rsidRDefault="00615BC9" w:rsidP="00FB3068">
      <w:pPr>
        <w:ind w:left="720" w:hanging="720"/>
        <w:rPr>
          <w:rFonts w:ascii="Times New Roman" w:hAnsi="Times New Roman" w:cs="Times New Roman"/>
        </w:rPr>
      </w:pPr>
    </w:p>
    <w:p w14:paraId="5D6FEC5B" w14:textId="10A17870" w:rsidR="00615BC9" w:rsidRPr="00126500" w:rsidRDefault="00615BC9" w:rsidP="00615BC9">
      <w:pPr>
        <w:ind w:left="720" w:hanging="720"/>
        <w:rPr>
          <w:rFonts w:ascii="Times New Roman" w:hAnsi="Times New Roman" w:cs="Times New Roman"/>
        </w:rPr>
      </w:pPr>
      <w:r w:rsidRPr="00126500">
        <w:rPr>
          <w:rFonts w:ascii="Times New Roman" w:hAnsi="Times New Roman" w:cs="Times New Roman"/>
        </w:rPr>
        <w:t>Ferris, D. R. (1997). The Influence of Teacher Commentary on Student Revision. </w:t>
      </w:r>
      <w:r w:rsidRPr="00126500">
        <w:rPr>
          <w:rFonts w:ascii="Times New Roman" w:hAnsi="Times New Roman" w:cs="Times New Roman"/>
          <w:i/>
          <w:iCs/>
        </w:rPr>
        <w:t>TESOL Quarterly</w:t>
      </w:r>
      <w:r w:rsidRPr="00126500">
        <w:rPr>
          <w:rFonts w:ascii="Times New Roman" w:hAnsi="Times New Roman" w:cs="Times New Roman"/>
        </w:rPr>
        <w:t>, </w:t>
      </w:r>
      <w:r w:rsidRPr="00126500">
        <w:rPr>
          <w:rFonts w:ascii="Times New Roman" w:hAnsi="Times New Roman" w:cs="Times New Roman"/>
          <w:i/>
          <w:iCs/>
        </w:rPr>
        <w:t>31</w:t>
      </w:r>
      <w:r w:rsidRPr="00126500">
        <w:rPr>
          <w:rFonts w:ascii="Times New Roman" w:hAnsi="Times New Roman" w:cs="Times New Roman"/>
        </w:rPr>
        <w:t xml:space="preserve">(2), 315. </w:t>
      </w:r>
      <w:proofErr w:type="spellStart"/>
      <w:r w:rsidRPr="00126500">
        <w:rPr>
          <w:rFonts w:ascii="Times New Roman" w:hAnsi="Times New Roman" w:cs="Times New Roman"/>
        </w:rPr>
        <w:t>doi</w:t>
      </w:r>
      <w:proofErr w:type="spellEnd"/>
      <w:r w:rsidRPr="00126500">
        <w:rPr>
          <w:rFonts w:ascii="Times New Roman" w:hAnsi="Times New Roman" w:cs="Times New Roman"/>
        </w:rPr>
        <w:t>: 10.2307/3588049</w:t>
      </w:r>
    </w:p>
    <w:p w14:paraId="163C0372" w14:textId="175CD6E7" w:rsidR="00AE47F3" w:rsidRPr="00126500" w:rsidRDefault="00AE47F3" w:rsidP="007D1904">
      <w:pPr>
        <w:ind w:left="720" w:hanging="720"/>
        <w:rPr>
          <w:rFonts w:ascii="Times New Roman" w:hAnsi="Times New Roman" w:cs="Times New Roman"/>
        </w:rPr>
      </w:pPr>
    </w:p>
    <w:p w14:paraId="5FAD0F04" w14:textId="230E4558" w:rsidR="00AE47F3" w:rsidRPr="00126500" w:rsidRDefault="00AE47F3" w:rsidP="00AE47F3">
      <w:pPr>
        <w:ind w:left="720" w:hanging="720"/>
        <w:rPr>
          <w:rFonts w:ascii="Times New Roman" w:hAnsi="Times New Roman" w:cs="Times New Roman"/>
        </w:rPr>
      </w:pPr>
      <w:r w:rsidRPr="00126500">
        <w:rPr>
          <w:rFonts w:ascii="Times New Roman" w:hAnsi="Times New Roman" w:cs="Times New Roman"/>
        </w:rPr>
        <w:t xml:space="preserve">Ferris, D. </w:t>
      </w:r>
      <w:r w:rsidR="004176CD" w:rsidRPr="00126500">
        <w:rPr>
          <w:rFonts w:ascii="Times New Roman" w:hAnsi="Times New Roman" w:cs="Times New Roman"/>
        </w:rPr>
        <w:t xml:space="preserve">R. </w:t>
      </w:r>
      <w:r w:rsidRPr="00126500">
        <w:rPr>
          <w:rFonts w:ascii="Times New Roman" w:hAnsi="Times New Roman" w:cs="Times New Roman"/>
        </w:rPr>
        <w:t>(1999). The case for grammar correction in L2 writing classes: A response to Truscott (1996). </w:t>
      </w:r>
      <w:r w:rsidRPr="00126500">
        <w:rPr>
          <w:rFonts w:ascii="Times New Roman" w:hAnsi="Times New Roman" w:cs="Times New Roman"/>
          <w:i/>
          <w:iCs/>
        </w:rPr>
        <w:t>Journal of Second Language Writing</w:t>
      </w:r>
      <w:r w:rsidRPr="00126500">
        <w:rPr>
          <w:rFonts w:ascii="Times New Roman" w:hAnsi="Times New Roman" w:cs="Times New Roman"/>
        </w:rPr>
        <w:t>, </w:t>
      </w:r>
      <w:r w:rsidRPr="00126500">
        <w:rPr>
          <w:rFonts w:ascii="Times New Roman" w:hAnsi="Times New Roman" w:cs="Times New Roman"/>
          <w:i/>
          <w:iCs/>
        </w:rPr>
        <w:t>8</w:t>
      </w:r>
      <w:r w:rsidRPr="00126500">
        <w:rPr>
          <w:rFonts w:ascii="Times New Roman" w:hAnsi="Times New Roman" w:cs="Times New Roman"/>
        </w:rPr>
        <w:t xml:space="preserve">(1), 1–11. </w:t>
      </w:r>
      <w:proofErr w:type="spellStart"/>
      <w:r w:rsidRPr="00126500">
        <w:rPr>
          <w:rFonts w:ascii="Times New Roman" w:hAnsi="Times New Roman" w:cs="Times New Roman"/>
        </w:rPr>
        <w:t>doi</w:t>
      </w:r>
      <w:proofErr w:type="spellEnd"/>
      <w:r w:rsidRPr="00126500">
        <w:rPr>
          <w:rFonts w:ascii="Times New Roman" w:hAnsi="Times New Roman" w:cs="Times New Roman"/>
        </w:rPr>
        <w:t>: 10.1016/s1060-3743(99)80110-6</w:t>
      </w:r>
    </w:p>
    <w:p w14:paraId="4AF1689A" w14:textId="2A46AA79" w:rsidR="007066DA" w:rsidRPr="00126500" w:rsidRDefault="007066DA" w:rsidP="00AE47F3">
      <w:pPr>
        <w:ind w:left="720" w:hanging="720"/>
        <w:rPr>
          <w:rFonts w:ascii="Times New Roman" w:hAnsi="Times New Roman" w:cs="Times New Roman"/>
        </w:rPr>
      </w:pPr>
    </w:p>
    <w:p w14:paraId="7406A537" w14:textId="0F00F25C" w:rsidR="007066DA" w:rsidRPr="00126500" w:rsidRDefault="007066DA" w:rsidP="007066DA">
      <w:pPr>
        <w:ind w:left="720" w:hanging="720"/>
        <w:rPr>
          <w:rFonts w:ascii="Times New Roman" w:hAnsi="Times New Roman" w:cs="Times New Roman"/>
        </w:rPr>
      </w:pPr>
      <w:r w:rsidRPr="00126500">
        <w:rPr>
          <w:rFonts w:ascii="Times New Roman" w:hAnsi="Times New Roman" w:cs="Times New Roman"/>
        </w:rPr>
        <w:t>Ferris, D.</w:t>
      </w:r>
      <w:r w:rsidR="004176CD" w:rsidRPr="00126500">
        <w:rPr>
          <w:rFonts w:ascii="Times New Roman" w:hAnsi="Times New Roman" w:cs="Times New Roman"/>
        </w:rPr>
        <w:t xml:space="preserve">R. </w:t>
      </w:r>
      <w:r w:rsidRPr="00126500">
        <w:rPr>
          <w:rFonts w:ascii="Times New Roman" w:hAnsi="Times New Roman" w:cs="Times New Roman"/>
        </w:rPr>
        <w:t xml:space="preserve"> (2012). Written corrective feedback in second language acquisition and writing studies. </w:t>
      </w:r>
      <w:r w:rsidRPr="00126500">
        <w:rPr>
          <w:rFonts w:ascii="Times New Roman" w:hAnsi="Times New Roman" w:cs="Times New Roman"/>
          <w:i/>
          <w:iCs/>
        </w:rPr>
        <w:t>Language Teaching</w:t>
      </w:r>
      <w:r w:rsidRPr="00126500">
        <w:rPr>
          <w:rFonts w:ascii="Times New Roman" w:hAnsi="Times New Roman" w:cs="Times New Roman"/>
        </w:rPr>
        <w:t>, </w:t>
      </w:r>
      <w:r w:rsidRPr="00126500">
        <w:rPr>
          <w:rFonts w:ascii="Times New Roman" w:hAnsi="Times New Roman" w:cs="Times New Roman"/>
          <w:i/>
          <w:iCs/>
        </w:rPr>
        <w:t>45</w:t>
      </w:r>
      <w:r w:rsidRPr="00126500">
        <w:rPr>
          <w:rFonts w:ascii="Times New Roman" w:hAnsi="Times New Roman" w:cs="Times New Roman"/>
        </w:rPr>
        <w:t xml:space="preserve">(4), 446–459. </w:t>
      </w:r>
      <w:proofErr w:type="spellStart"/>
      <w:r w:rsidRPr="00126500">
        <w:rPr>
          <w:rFonts w:ascii="Times New Roman" w:hAnsi="Times New Roman" w:cs="Times New Roman"/>
        </w:rPr>
        <w:t>doi</w:t>
      </w:r>
      <w:proofErr w:type="spellEnd"/>
      <w:r w:rsidRPr="00126500">
        <w:rPr>
          <w:rFonts w:ascii="Times New Roman" w:hAnsi="Times New Roman" w:cs="Times New Roman"/>
        </w:rPr>
        <w:t>: 10.1017/s0261444812000250</w:t>
      </w:r>
    </w:p>
    <w:p w14:paraId="32BE476A" w14:textId="48C670DE" w:rsidR="00C873F6" w:rsidRPr="00126500" w:rsidRDefault="00C873F6" w:rsidP="007066DA">
      <w:pPr>
        <w:ind w:left="720" w:hanging="720"/>
        <w:rPr>
          <w:rFonts w:ascii="Times New Roman" w:hAnsi="Times New Roman" w:cs="Times New Roman"/>
        </w:rPr>
      </w:pPr>
    </w:p>
    <w:p w14:paraId="7FE4D9CC" w14:textId="419444E7" w:rsidR="00C873F6" w:rsidRPr="00126500" w:rsidRDefault="00C873F6" w:rsidP="00C873F6">
      <w:pPr>
        <w:ind w:left="720" w:hanging="720"/>
        <w:rPr>
          <w:rFonts w:ascii="Times New Roman" w:hAnsi="Times New Roman" w:cs="Times New Roman"/>
        </w:rPr>
      </w:pPr>
      <w:r w:rsidRPr="00126500">
        <w:rPr>
          <w:rFonts w:ascii="Times New Roman" w:hAnsi="Times New Roman" w:cs="Times New Roman"/>
        </w:rPr>
        <w:t>Ferris, D.</w:t>
      </w:r>
      <w:r w:rsidR="004176CD" w:rsidRPr="00126500">
        <w:rPr>
          <w:rFonts w:ascii="Times New Roman" w:hAnsi="Times New Roman" w:cs="Times New Roman"/>
        </w:rPr>
        <w:t xml:space="preserve"> R.</w:t>
      </w:r>
      <w:r w:rsidRPr="00126500">
        <w:rPr>
          <w:rFonts w:ascii="Times New Roman" w:hAnsi="Times New Roman" w:cs="Times New Roman"/>
        </w:rPr>
        <w:t>, &amp; Roberts, B. (2001). Error feedback in L2 writing classes. </w:t>
      </w:r>
      <w:r w:rsidRPr="00126500">
        <w:rPr>
          <w:rFonts w:ascii="Times New Roman" w:hAnsi="Times New Roman" w:cs="Times New Roman"/>
          <w:i/>
          <w:iCs/>
        </w:rPr>
        <w:t>Journal of Second Language Writing</w:t>
      </w:r>
      <w:r w:rsidRPr="00126500">
        <w:rPr>
          <w:rFonts w:ascii="Times New Roman" w:hAnsi="Times New Roman" w:cs="Times New Roman"/>
        </w:rPr>
        <w:t>, </w:t>
      </w:r>
      <w:r w:rsidRPr="00126500">
        <w:rPr>
          <w:rFonts w:ascii="Times New Roman" w:hAnsi="Times New Roman" w:cs="Times New Roman"/>
          <w:i/>
          <w:iCs/>
        </w:rPr>
        <w:t>10</w:t>
      </w:r>
      <w:r w:rsidRPr="00126500">
        <w:rPr>
          <w:rFonts w:ascii="Times New Roman" w:hAnsi="Times New Roman" w:cs="Times New Roman"/>
        </w:rPr>
        <w:t xml:space="preserve">(3), 161–184. </w:t>
      </w:r>
      <w:proofErr w:type="spellStart"/>
      <w:r w:rsidRPr="00126500">
        <w:rPr>
          <w:rFonts w:ascii="Times New Roman" w:hAnsi="Times New Roman" w:cs="Times New Roman"/>
        </w:rPr>
        <w:t>doi</w:t>
      </w:r>
      <w:proofErr w:type="spellEnd"/>
      <w:r w:rsidRPr="00126500">
        <w:rPr>
          <w:rFonts w:ascii="Times New Roman" w:hAnsi="Times New Roman" w:cs="Times New Roman"/>
        </w:rPr>
        <w:t>: 10.1016/s1060-3743(01)00039-x</w:t>
      </w:r>
    </w:p>
    <w:p w14:paraId="2DD8B610" w14:textId="6DCD5C13" w:rsidR="006B4AF9" w:rsidRPr="00126500" w:rsidRDefault="006B4AF9" w:rsidP="007066DA">
      <w:pPr>
        <w:ind w:left="720" w:hanging="720"/>
        <w:rPr>
          <w:rFonts w:ascii="Times New Roman" w:hAnsi="Times New Roman" w:cs="Times New Roman"/>
        </w:rPr>
      </w:pPr>
    </w:p>
    <w:p w14:paraId="7A52440D" w14:textId="32A96CB3" w:rsidR="006B4AF9" w:rsidRPr="00126500" w:rsidRDefault="006B4AF9" w:rsidP="006B4AF9">
      <w:pPr>
        <w:ind w:left="720" w:hanging="720"/>
        <w:rPr>
          <w:rFonts w:ascii="Times New Roman" w:hAnsi="Times New Roman" w:cs="Times New Roman"/>
        </w:rPr>
      </w:pPr>
      <w:r w:rsidRPr="00126500">
        <w:rPr>
          <w:rFonts w:ascii="Times New Roman" w:hAnsi="Times New Roman" w:cs="Times New Roman"/>
        </w:rPr>
        <w:t>Hyland, K., &amp; Hyland, F. (2006). Feedback on second language students writing. </w:t>
      </w:r>
      <w:r w:rsidRPr="00126500">
        <w:rPr>
          <w:rFonts w:ascii="Times New Roman" w:hAnsi="Times New Roman" w:cs="Times New Roman"/>
          <w:i/>
          <w:iCs/>
        </w:rPr>
        <w:t>Language Teaching</w:t>
      </w:r>
      <w:r w:rsidRPr="00126500">
        <w:rPr>
          <w:rFonts w:ascii="Times New Roman" w:hAnsi="Times New Roman" w:cs="Times New Roman"/>
        </w:rPr>
        <w:t>, </w:t>
      </w:r>
      <w:r w:rsidRPr="00126500">
        <w:rPr>
          <w:rFonts w:ascii="Times New Roman" w:hAnsi="Times New Roman" w:cs="Times New Roman"/>
          <w:i/>
          <w:iCs/>
        </w:rPr>
        <w:t>39</w:t>
      </w:r>
      <w:r w:rsidRPr="00126500">
        <w:rPr>
          <w:rFonts w:ascii="Times New Roman" w:hAnsi="Times New Roman" w:cs="Times New Roman"/>
        </w:rPr>
        <w:t xml:space="preserve">(2), 83–101. </w:t>
      </w:r>
      <w:proofErr w:type="spellStart"/>
      <w:r w:rsidRPr="00126500">
        <w:rPr>
          <w:rFonts w:ascii="Times New Roman" w:hAnsi="Times New Roman" w:cs="Times New Roman"/>
        </w:rPr>
        <w:t>doi</w:t>
      </w:r>
      <w:proofErr w:type="spellEnd"/>
      <w:r w:rsidRPr="00126500">
        <w:rPr>
          <w:rFonts w:ascii="Times New Roman" w:hAnsi="Times New Roman" w:cs="Times New Roman"/>
        </w:rPr>
        <w:t>: 10.1017/s0261444806003399</w:t>
      </w:r>
    </w:p>
    <w:p w14:paraId="224C70ED" w14:textId="699509E3" w:rsidR="00110C33" w:rsidRPr="00126500" w:rsidRDefault="00110C33" w:rsidP="007066DA">
      <w:pPr>
        <w:ind w:left="720" w:hanging="720"/>
        <w:rPr>
          <w:rFonts w:ascii="Times New Roman" w:hAnsi="Times New Roman" w:cs="Times New Roman"/>
        </w:rPr>
      </w:pPr>
    </w:p>
    <w:p w14:paraId="15A948D9" w14:textId="02B9985B" w:rsidR="00110C33" w:rsidRPr="00126500" w:rsidRDefault="00110C33" w:rsidP="00110C33">
      <w:pPr>
        <w:ind w:left="720" w:hanging="720"/>
        <w:rPr>
          <w:rFonts w:ascii="Times New Roman" w:hAnsi="Times New Roman" w:cs="Times New Roman"/>
        </w:rPr>
      </w:pPr>
      <w:r w:rsidRPr="00126500">
        <w:rPr>
          <w:rFonts w:ascii="Times New Roman" w:hAnsi="Times New Roman" w:cs="Times New Roman"/>
        </w:rPr>
        <w:lastRenderedPageBreak/>
        <w:t xml:space="preserve">Kim, Y., &amp; </w:t>
      </w:r>
      <w:proofErr w:type="spellStart"/>
      <w:r w:rsidRPr="00126500">
        <w:rPr>
          <w:rFonts w:ascii="Times New Roman" w:hAnsi="Times New Roman" w:cs="Times New Roman"/>
        </w:rPr>
        <w:t>Emeliyanova</w:t>
      </w:r>
      <w:proofErr w:type="spellEnd"/>
      <w:r w:rsidRPr="00126500">
        <w:rPr>
          <w:rFonts w:ascii="Times New Roman" w:hAnsi="Times New Roman" w:cs="Times New Roman"/>
        </w:rPr>
        <w:t>, L. (2019). The effects of written corrective feedback on the accuracy of L2 writing: Comparing collaborative and individual revision behavior. </w:t>
      </w:r>
      <w:r w:rsidRPr="00126500">
        <w:rPr>
          <w:rFonts w:ascii="Times New Roman" w:hAnsi="Times New Roman" w:cs="Times New Roman"/>
          <w:i/>
          <w:iCs/>
        </w:rPr>
        <w:t>Language Teaching Research</w:t>
      </w:r>
      <w:r w:rsidRPr="00126500">
        <w:rPr>
          <w:rFonts w:ascii="Times New Roman" w:hAnsi="Times New Roman" w:cs="Times New Roman"/>
        </w:rPr>
        <w:t xml:space="preserve">, 136216881983140. </w:t>
      </w:r>
      <w:proofErr w:type="spellStart"/>
      <w:r w:rsidRPr="00126500">
        <w:rPr>
          <w:rFonts w:ascii="Times New Roman" w:hAnsi="Times New Roman" w:cs="Times New Roman"/>
        </w:rPr>
        <w:t>doi</w:t>
      </w:r>
      <w:proofErr w:type="spellEnd"/>
      <w:r w:rsidRPr="00126500">
        <w:rPr>
          <w:rFonts w:ascii="Times New Roman" w:hAnsi="Times New Roman" w:cs="Times New Roman"/>
        </w:rPr>
        <w:t>: 10.1177/1362168819831406</w:t>
      </w:r>
    </w:p>
    <w:p w14:paraId="18140D7A" w14:textId="5455AEBA" w:rsidR="00AE47F3" w:rsidRPr="00126500" w:rsidRDefault="00AE47F3" w:rsidP="007D1904">
      <w:pPr>
        <w:ind w:left="720" w:hanging="720"/>
        <w:rPr>
          <w:rFonts w:ascii="Times New Roman" w:hAnsi="Times New Roman" w:cs="Times New Roman"/>
        </w:rPr>
      </w:pPr>
    </w:p>
    <w:p w14:paraId="4D19B0B9" w14:textId="3DA3594C" w:rsidR="00DA7363" w:rsidRPr="00126500" w:rsidRDefault="00AE47F3" w:rsidP="00AE47F3">
      <w:pPr>
        <w:ind w:left="720" w:hanging="720"/>
        <w:rPr>
          <w:rFonts w:ascii="Times New Roman" w:hAnsi="Times New Roman" w:cs="Times New Roman"/>
        </w:rPr>
      </w:pPr>
      <w:r w:rsidRPr="00126500">
        <w:rPr>
          <w:rFonts w:ascii="Times New Roman" w:hAnsi="Times New Roman" w:cs="Times New Roman"/>
        </w:rPr>
        <w:t xml:space="preserve">Truscott, J. (1996). The </w:t>
      </w:r>
      <w:r w:rsidR="001F7229" w:rsidRPr="00126500">
        <w:rPr>
          <w:rFonts w:ascii="Times New Roman" w:hAnsi="Times New Roman" w:cs="Times New Roman"/>
        </w:rPr>
        <w:t>c</w:t>
      </w:r>
      <w:r w:rsidRPr="00126500">
        <w:rPr>
          <w:rFonts w:ascii="Times New Roman" w:hAnsi="Times New Roman" w:cs="Times New Roman"/>
        </w:rPr>
        <w:t xml:space="preserve">ase </w:t>
      </w:r>
      <w:r w:rsidR="001F7229" w:rsidRPr="00126500">
        <w:rPr>
          <w:rFonts w:ascii="Times New Roman" w:hAnsi="Times New Roman" w:cs="Times New Roman"/>
        </w:rPr>
        <w:t>a</w:t>
      </w:r>
      <w:r w:rsidRPr="00126500">
        <w:rPr>
          <w:rFonts w:ascii="Times New Roman" w:hAnsi="Times New Roman" w:cs="Times New Roman"/>
        </w:rPr>
        <w:t xml:space="preserve">gainst </w:t>
      </w:r>
      <w:r w:rsidR="001F7229" w:rsidRPr="00126500">
        <w:rPr>
          <w:rFonts w:ascii="Times New Roman" w:hAnsi="Times New Roman" w:cs="Times New Roman"/>
        </w:rPr>
        <w:t>g</w:t>
      </w:r>
      <w:r w:rsidRPr="00126500">
        <w:rPr>
          <w:rFonts w:ascii="Times New Roman" w:hAnsi="Times New Roman" w:cs="Times New Roman"/>
        </w:rPr>
        <w:t xml:space="preserve">rammar </w:t>
      </w:r>
      <w:r w:rsidR="001F7229" w:rsidRPr="00126500">
        <w:rPr>
          <w:rFonts w:ascii="Times New Roman" w:hAnsi="Times New Roman" w:cs="Times New Roman"/>
        </w:rPr>
        <w:t>c</w:t>
      </w:r>
      <w:r w:rsidRPr="00126500">
        <w:rPr>
          <w:rFonts w:ascii="Times New Roman" w:hAnsi="Times New Roman" w:cs="Times New Roman"/>
        </w:rPr>
        <w:t xml:space="preserve">orrection in L2 </w:t>
      </w:r>
      <w:r w:rsidR="001F7229" w:rsidRPr="00126500">
        <w:rPr>
          <w:rFonts w:ascii="Times New Roman" w:hAnsi="Times New Roman" w:cs="Times New Roman"/>
        </w:rPr>
        <w:t>w</w:t>
      </w:r>
      <w:r w:rsidRPr="00126500">
        <w:rPr>
          <w:rFonts w:ascii="Times New Roman" w:hAnsi="Times New Roman" w:cs="Times New Roman"/>
        </w:rPr>
        <w:t xml:space="preserve">riting </w:t>
      </w:r>
      <w:r w:rsidR="001F7229" w:rsidRPr="00126500">
        <w:rPr>
          <w:rFonts w:ascii="Times New Roman" w:hAnsi="Times New Roman" w:cs="Times New Roman"/>
        </w:rPr>
        <w:t>c</w:t>
      </w:r>
      <w:r w:rsidRPr="00126500">
        <w:rPr>
          <w:rFonts w:ascii="Times New Roman" w:hAnsi="Times New Roman" w:cs="Times New Roman"/>
        </w:rPr>
        <w:t>lasses. </w:t>
      </w:r>
      <w:r w:rsidRPr="00126500">
        <w:rPr>
          <w:rFonts w:ascii="Times New Roman" w:hAnsi="Times New Roman" w:cs="Times New Roman"/>
          <w:i/>
          <w:iCs/>
        </w:rPr>
        <w:t>Language Learning</w:t>
      </w:r>
      <w:r w:rsidRPr="00126500">
        <w:rPr>
          <w:rFonts w:ascii="Times New Roman" w:hAnsi="Times New Roman" w:cs="Times New Roman"/>
        </w:rPr>
        <w:t>, </w:t>
      </w:r>
      <w:r w:rsidRPr="00126500">
        <w:rPr>
          <w:rFonts w:ascii="Times New Roman" w:hAnsi="Times New Roman" w:cs="Times New Roman"/>
          <w:i/>
          <w:iCs/>
        </w:rPr>
        <w:t>46</w:t>
      </w:r>
      <w:r w:rsidRPr="00126500">
        <w:rPr>
          <w:rFonts w:ascii="Times New Roman" w:hAnsi="Times New Roman" w:cs="Times New Roman"/>
        </w:rPr>
        <w:t xml:space="preserve">(2), 327–369. </w:t>
      </w:r>
      <w:proofErr w:type="spellStart"/>
      <w:r w:rsidRPr="00126500">
        <w:rPr>
          <w:rFonts w:ascii="Times New Roman" w:hAnsi="Times New Roman" w:cs="Times New Roman"/>
        </w:rPr>
        <w:t>doi</w:t>
      </w:r>
      <w:proofErr w:type="spellEnd"/>
      <w:r w:rsidRPr="00126500">
        <w:rPr>
          <w:rFonts w:ascii="Times New Roman" w:hAnsi="Times New Roman" w:cs="Times New Roman"/>
        </w:rPr>
        <w:t>: 10.1111/j.1467-</w:t>
      </w:r>
      <w:proofErr w:type="gramStart"/>
      <w:r w:rsidRPr="00126500">
        <w:rPr>
          <w:rFonts w:ascii="Times New Roman" w:hAnsi="Times New Roman" w:cs="Times New Roman"/>
        </w:rPr>
        <w:t>1770.1996.tb</w:t>
      </w:r>
      <w:proofErr w:type="gramEnd"/>
      <w:r w:rsidRPr="00126500">
        <w:rPr>
          <w:rFonts w:ascii="Times New Roman" w:hAnsi="Times New Roman" w:cs="Times New Roman"/>
        </w:rPr>
        <w:t>01238.x</w:t>
      </w:r>
    </w:p>
    <w:p w14:paraId="18837461" w14:textId="06147446" w:rsidR="007066DA" w:rsidRPr="00126500" w:rsidRDefault="007066DA" w:rsidP="00AE47F3">
      <w:pPr>
        <w:ind w:left="720" w:hanging="720"/>
        <w:rPr>
          <w:rFonts w:ascii="Times New Roman" w:hAnsi="Times New Roman" w:cs="Times New Roman"/>
        </w:rPr>
      </w:pPr>
    </w:p>
    <w:p w14:paraId="59BD5C66" w14:textId="08C2CF13" w:rsidR="007066DA" w:rsidRPr="00126500" w:rsidRDefault="007066DA" w:rsidP="007066DA">
      <w:pPr>
        <w:ind w:left="720" w:hanging="720"/>
        <w:rPr>
          <w:rFonts w:ascii="Times New Roman" w:hAnsi="Times New Roman" w:cs="Times New Roman"/>
        </w:rPr>
      </w:pPr>
      <w:r w:rsidRPr="00126500">
        <w:rPr>
          <w:rFonts w:ascii="Times New Roman" w:hAnsi="Times New Roman" w:cs="Times New Roman"/>
        </w:rPr>
        <w:t>Truscott, J. (1999). The case for “The Case Against Grammar Correction in L2 Writing Classes”: A response to Ferris. </w:t>
      </w:r>
      <w:r w:rsidRPr="00126500">
        <w:rPr>
          <w:rFonts w:ascii="Times New Roman" w:hAnsi="Times New Roman" w:cs="Times New Roman"/>
          <w:i/>
          <w:iCs/>
        </w:rPr>
        <w:t>Journal of Second Language Writing</w:t>
      </w:r>
      <w:r w:rsidRPr="00126500">
        <w:rPr>
          <w:rFonts w:ascii="Times New Roman" w:hAnsi="Times New Roman" w:cs="Times New Roman"/>
        </w:rPr>
        <w:t>, </w:t>
      </w:r>
      <w:r w:rsidRPr="00126500">
        <w:rPr>
          <w:rFonts w:ascii="Times New Roman" w:hAnsi="Times New Roman" w:cs="Times New Roman"/>
          <w:i/>
          <w:iCs/>
        </w:rPr>
        <w:t>8</w:t>
      </w:r>
      <w:r w:rsidRPr="00126500">
        <w:rPr>
          <w:rFonts w:ascii="Times New Roman" w:hAnsi="Times New Roman" w:cs="Times New Roman"/>
        </w:rPr>
        <w:t xml:space="preserve">(2), 111–122. </w:t>
      </w:r>
      <w:proofErr w:type="spellStart"/>
      <w:r w:rsidRPr="00126500">
        <w:rPr>
          <w:rFonts w:ascii="Times New Roman" w:hAnsi="Times New Roman" w:cs="Times New Roman"/>
        </w:rPr>
        <w:t>doi</w:t>
      </w:r>
      <w:proofErr w:type="spellEnd"/>
      <w:r w:rsidRPr="00126500">
        <w:rPr>
          <w:rFonts w:ascii="Times New Roman" w:hAnsi="Times New Roman" w:cs="Times New Roman"/>
        </w:rPr>
        <w:t>: 10.1016/s1060-3743(99)80124-6</w:t>
      </w:r>
    </w:p>
    <w:p w14:paraId="2D08E19A" w14:textId="48C3A7B6" w:rsidR="00F2605F" w:rsidRPr="00126500" w:rsidRDefault="00F2605F" w:rsidP="00AE47F3">
      <w:pPr>
        <w:ind w:left="720" w:hanging="720"/>
        <w:rPr>
          <w:rFonts w:ascii="Times New Roman" w:hAnsi="Times New Roman" w:cs="Times New Roman"/>
        </w:rPr>
      </w:pPr>
    </w:p>
    <w:p w14:paraId="066FC3E2" w14:textId="77777777" w:rsidR="00F2605F" w:rsidRPr="00126500" w:rsidRDefault="00F2605F" w:rsidP="00F2605F">
      <w:pPr>
        <w:ind w:left="720" w:hanging="720"/>
        <w:rPr>
          <w:rFonts w:ascii="Times New Roman" w:hAnsi="Times New Roman" w:cs="Times New Roman"/>
        </w:rPr>
      </w:pPr>
      <w:r w:rsidRPr="00126500">
        <w:rPr>
          <w:rFonts w:ascii="Times New Roman" w:hAnsi="Times New Roman" w:cs="Times New Roman"/>
        </w:rPr>
        <w:t>Truscott, J. (2007). The effect of error correction on learners’ ability to write accurately. </w:t>
      </w:r>
      <w:r w:rsidRPr="00126500">
        <w:rPr>
          <w:rFonts w:ascii="Times New Roman" w:hAnsi="Times New Roman" w:cs="Times New Roman"/>
          <w:i/>
          <w:iCs/>
        </w:rPr>
        <w:t>Journal of Second Language Writing</w:t>
      </w:r>
      <w:r w:rsidRPr="00126500">
        <w:rPr>
          <w:rFonts w:ascii="Times New Roman" w:hAnsi="Times New Roman" w:cs="Times New Roman"/>
        </w:rPr>
        <w:t>, </w:t>
      </w:r>
      <w:r w:rsidRPr="00126500">
        <w:rPr>
          <w:rFonts w:ascii="Times New Roman" w:hAnsi="Times New Roman" w:cs="Times New Roman"/>
          <w:i/>
          <w:iCs/>
        </w:rPr>
        <w:t>16</w:t>
      </w:r>
      <w:r w:rsidRPr="00126500">
        <w:rPr>
          <w:rFonts w:ascii="Times New Roman" w:hAnsi="Times New Roman" w:cs="Times New Roman"/>
        </w:rPr>
        <w:t xml:space="preserve">(4), 255–272. </w:t>
      </w:r>
      <w:proofErr w:type="spellStart"/>
      <w:r w:rsidRPr="00126500">
        <w:rPr>
          <w:rFonts w:ascii="Times New Roman" w:hAnsi="Times New Roman" w:cs="Times New Roman"/>
        </w:rPr>
        <w:t>doi</w:t>
      </w:r>
      <w:proofErr w:type="spellEnd"/>
      <w:r w:rsidRPr="00126500">
        <w:rPr>
          <w:rFonts w:ascii="Times New Roman" w:hAnsi="Times New Roman" w:cs="Times New Roman"/>
        </w:rPr>
        <w:t>: 10.1016/j.jslw.2007.06.003</w:t>
      </w:r>
    </w:p>
    <w:p w14:paraId="1505D7FF" w14:textId="6E43C4A2" w:rsidR="0004239C" w:rsidRPr="00126500" w:rsidRDefault="0004239C">
      <w:pPr>
        <w:rPr>
          <w:rFonts w:ascii="Times New Roman" w:hAnsi="Times New Roman" w:cs="Times New Roman"/>
        </w:rPr>
      </w:pPr>
      <w:r w:rsidRPr="00126500">
        <w:rPr>
          <w:rFonts w:ascii="Times New Roman" w:hAnsi="Times New Roman" w:cs="Times New Roman"/>
        </w:rPr>
        <w:br w:type="page"/>
      </w:r>
    </w:p>
    <w:p w14:paraId="38DB5CEF" w14:textId="333F2B2F" w:rsidR="00F2605F" w:rsidRPr="00851AF7" w:rsidRDefault="0004239C" w:rsidP="0004239C">
      <w:pPr>
        <w:ind w:left="720" w:hanging="720"/>
        <w:jc w:val="center"/>
        <w:rPr>
          <w:rFonts w:ascii="Times New Roman" w:hAnsi="Times New Roman" w:cs="Times New Roman"/>
          <w:sz w:val="28"/>
        </w:rPr>
      </w:pPr>
      <w:r w:rsidRPr="00851AF7">
        <w:rPr>
          <w:rFonts w:ascii="Times New Roman" w:hAnsi="Times New Roman" w:cs="Times New Roman"/>
          <w:sz w:val="28"/>
        </w:rPr>
        <w:lastRenderedPageBreak/>
        <w:t>Appendix A</w:t>
      </w:r>
    </w:p>
    <w:p w14:paraId="50FF0248" w14:textId="62075D05" w:rsidR="0004239C" w:rsidRPr="00126500" w:rsidRDefault="0004239C" w:rsidP="0004239C">
      <w:pPr>
        <w:ind w:left="720" w:hanging="720"/>
        <w:rPr>
          <w:rFonts w:ascii="Times New Roman" w:hAnsi="Times New Roman" w:cs="Times New Roman"/>
        </w:rPr>
      </w:pPr>
    </w:p>
    <w:p w14:paraId="5A45E1AF" w14:textId="77777777" w:rsidR="00126500" w:rsidRPr="00126500" w:rsidRDefault="00126500" w:rsidP="00126500">
      <w:pPr>
        <w:rPr>
          <w:rFonts w:ascii="Times New Roman" w:hAnsi="Times New Roman" w:cs="Times New Roman"/>
        </w:rPr>
      </w:pPr>
      <w:r w:rsidRPr="00126500">
        <w:rPr>
          <w:rFonts w:ascii="Times New Roman" w:hAnsi="Times New Roman" w:cs="Times New Roman"/>
          <w:b/>
        </w:rPr>
        <w:t>Disclaimer: This survey is not graded and is only for research purposes. Do not write your name on the survey. If you have any questions, please raise your hand and the facilitator will come over to you.</w:t>
      </w:r>
    </w:p>
    <w:p w14:paraId="1FCE190F" w14:textId="77777777" w:rsidR="00126500" w:rsidRPr="00126500" w:rsidRDefault="00126500" w:rsidP="00126500">
      <w:pPr>
        <w:rPr>
          <w:rFonts w:ascii="Times New Roman" w:hAnsi="Times New Roman" w:cs="Times New Roman"/>
          <w:b/>
        </w:rPr>
      </w:pPr>
    </w:p>
    <w:p w14:paraId="40A41809"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 xml:space="preserve">Instructions: </w:t>
      </w:r>
    </w:p>
    <w:p w14:paraId="723AE4F6"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Read each sentence below and draw a circle around any errors you find, then answer “yes” or “no” to the question: “Are there any errors in this sentence?”. If you circle “yes” and believe there is an error in the sentence, write a short explanation after the question.</w:t>
      </w:r>
    </w:p>
    <w:p w14:paraId="2900E6D3" w14:textId="77777777" w:rsidR="00126500" w:rsidRPr="00126500" w:rsidRDefault="00126500" w:rsidP="00126500">
      <w:pPr>
        <w:rPr>
          <w:rFonts w:ascii="Times New Roman" w:hAnsi="Times New Roman" w:cs="Times New Roman"/>
        </w:rPr>
      </w:pPr>
    </w:p>
    <w:p w14:paraId="22A40286"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1. When I was a child, I go to school.</w:t>
      </w:r>
    </w:p>
    <w:p w14:paraId="0901884E" w14:textId="77777777" w:rsidR="00126500" w:rsidRPr="00126500" w:rsidRDefault="00126500" w:rsidP="00126500">
      <w:pPr>
        <w:rPr>
          <w:rFonts w:ascii="Times New Roman" w:hAnsi="Times New Roman" w:cs="Times New Roman"/>
        </w:rPr>
      </w:pPr>
    </w:p>
    <w:p w14:paraId="1AD6BF9A"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3B813151" w14:textId="77777777" w:rsidR="00126500" w:rsidRPr="00126500" w:rsidRDefault="00126500" w:rsidP="00126500">
      <w:pPr>
        <w:rPr>
          <w:rFonts w:ascii="Times New Roman" w:hAnsi="Times New Roman" w:cs="Times New Roman"/>
          <w:b/>
        </w:rPr>
      </w:pPr>
    </w:p>
    <w:p w14:paraId="664DB702"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4E72A59C" w14:textId="77777777" w:rsidR="00126500" w:rsidRPr="00126500" w:rsidRDefault="00126500" w:rsidP="00126500">
      <w:pPr>
        <w:rPr>
          <w:rFonts w:ascii="Times New Roman" w:hAnsi="Times New Roman" w:cs="Times New Roman"/>
          <w:b/>
        </w:rPr>
      </w:pPr>
    </w:p>
    <w:p w14:paraId="1F48425E" w14:textId="4F30261B"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3226CAD2" w14:textId="77777777" w:rsidR="00126500" w:rsidRPr="00126500" w:rsidRDefault="00126500" w:rsidP="00126500">
      <w:pPr>
        <w:rPr>
          <w:rFonts w:ascii="Times New Roman" w:hAnsi="Times New Roman" w:cs="Times New Roman"/>
        </w:rPr>
      </w:pPr>
    </w:p>
    <w:p w14:paraId="153F9662"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2. There is computer on the table.</w:t>
      </w:r>
    </w:p>
    <w:p w14:paraId="4378FB01" w14:textId="77777777" w:rsidR="00126500" w:rsidRPr="00126500" w:rsidRDefault="00126500" w:rsidP="00126500">
      <w:pPr>
        <w:rPr>
          <w:rFonts w:ascii="Times New Roman" w:hAnsi="Times New Roman" w:cs="Times New Roman"/>
        </w:rPr>
      </w:pPr>
    </w:p>
    <w:p w14:paraId="13422132"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6B0027BE" w14:textId="77777777" w:rsidR="00126500" w:rsidRPr="00126500" w:rsidRDefault="00126500" w:rsidP="00126500">
      <w:pPr>
        <w:rPr>
          <w:rFonts w:ascii="Times New Roman" w:hAnsi="Times New Roman" w:cs="Times New Roman"/>
          <w:b/>
        </w:rPr>
      </w:pPr>
    </w:p>
    <w:p w14:paraId="0001A727"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5A7631D9" w14:textId="77777777" w:rsidR="00126500" w:rsidRPr="00126500" w:rsidRDefault="00126500" w:rsidP="00126500">
      <w:pPr>
        <w:rPr>
          <w:rFonts w:ascii="Times New Roman" w:hAnsi="Times New Roman" w:cs="Times New Roman"/>
          <w:b/>
        </w:rPr>
      </w:pPr>
    </w:p>
    <w:p w14:paraId="036331E5" w14:textId="3561AC92"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0F7DDA4A" w14:textId="77777777" w:rsidR="00126500" w:rsidRPr="00126500" w:rsidRDefault="00126500" w:rsidP="00126500">
      <w:pPr>
        <w:rPr>
          <w:rFonts w:ascii="Times New Roman" w:hAnsi="Times New Roman" w:cs="Times New Roman"/>
        </w:rPr>
      </w:pPr>
    </w:p>
    <w:p w14:paraId="6A2BEFEB"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3. My brother are eating dinner.</w:t>
      </w:r>
    </w:p>
    <w:p w14:paraId="329FFC90" w14:textId="77777777" w:rsidR="00126500" w:rsidRPr="00126500" w:rsidRDefault="00126500" w:rsidP="00126500">
      <w:pPr>
        <w:rPr>
          <w:rFonts w:ascii="Times New Roman" w:hAnsi="Times New Roman" w:cs="Times New Roman"/>
        </w:rPr>
      </w:pPr>
    </w:p>
    <w:p w14:paraId="3EA8F342"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728907BC" w14:textId="77777777" w:rsidR="00126500" w:rsidRPr="00126500" w:rsidRDefault="00126500" w:rsidP="00126500">
      <w:pPr>
        <w:rPr>
          <w:rFonts w:ascii="Times New Roman" w:hAnsi="Times New Roman" w:cs="Times New Roman"/>
          <w:b/>
        </w:rPr>
      </w:pPr>
    </w:p>
    <w:p w14:paraId="0DFAB28F"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65A0C3C8" w14:textId="77777777" w:rsidR="00126500" w:rsidRPr="00126500" w:rsidRDefault="00126500" w:rsidP="00126500">
      <w:pPr>
        <w:rPr>
          <w:rFonts w:ascii="Times New Roman" w:hAnsi="Times New Roman" w:cs="Times New Roman"/>
          <w:b/>
        </w:rPr>
      </w:pPr>
    </w:p>
    <w:p w14:paraId="4E888D9C" w14:textId="282C5B2B" w:rsid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38D45225" w14:textId="77777777" w:rsidR="00126500" w:rsidRPr="00126500" w:rsidRDefault="00126500" w:rsidP="00126500">
      <w:pPr>
        <w:rPr>
          <w:rFonts w:ascii="Times New Roman" w:hAnsi="Times New Roman" w:cs="Times New Roman"/>
        </w:rPr>
      </w:pPr>
    </w:p>
    <w:p w14:paraId="67AD680B"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4. The bookstore sells book.</w:t>
      </w:r>
    </w:p>
    <w:p w14:paraId="027D6E0D" w14:textId="77777777" w:rsidR="00126500" w:rsidRPr="00126500" w:rsidRDefault="00126500" w:rsidP="00126500">
      <w:pPr>
        <w:rPr>
          <w:rFonts w:ascii="Times New Roman" w:hAnsi="Times New Roman" w:cs="Times New Roman"/>
        </w:rPr>
      </w:pPr>
    </w:p>
    <w:p w14:paraId="20F3AC76"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3F2BE623" w14:textId="77777777" w:rsidR="00126500" w:rsidRPr="00126500" w:rsidRDefault="00126500" w:rsidP="00126500">
      <w:pPr>
        <w:rPr>
          <w:rFonts w:ascii="Times New Roman" w:hAnsi="Times New Roman" w:cs="Times New Roman"/>
          <w:b/>
        </w:rPr>
      </w:pPr>
    </w:p>
    <w:p w14:paraId="1228B132"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3E2294E5" w14:textId="77777777" w:rsidR="00126500" w:rsidRPr="00126500" w:rsidRDefault="00126500" w:rsidP="00126500">
      <w:pPr>
        <w:rPr>
          <w:rFonts w:ascii="Times New Roman" w:hAnsi="Times New Roman" w:cs="Times New Roman"/>
          <w:b/>
        </w:rPr>
      </w:pPr>
    </w:p>
    <w:p w14:paraId="4FB6E4D7" w14:textId="381A58CC"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3675E92B" w14:textId="77777777" w:rsidR="00126500" w:rsidRPr="00126500" w:rsidRDefault="00126500" w:rsidP="00126500">
      <w:pPr>
        <w:rPr>
          <w:rFonts w:ascii="Times New Roman" w:hAnsi="Times New Roman" w:cs="Times New Roman"/>
        </w:rPr>
      </w:pPr>
    </w:p>
    <w:p w14:paraId="647EE106"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5. I play football when I was in high school.</w:t>
      </w:r>
    </w:p>
    <w:p w14:paraId="728B8B2D" w14:textId="77777777" w:rsidR="00126500" w:rsidRPr="00126500" w:rsidRDefault="00126500" w:rsidP="00126500">
      <w:pPr>
        <w:rPr>
          <w:rFonts w:ascii="Times New Roman" w:hAnsi="Times New Roman" w:cs="Times New Roman"/>
        </w:rPr>
      </w:pPr>
    </w:p>
    <w:p w14:paraId="6E67420B"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0A5D9437" w14:textId="77777777" w:rsidR="00126500" w:rsidRPr="00126500" w:rsidRDefault="00126500" w:rsidP="00126500">
      <w:pPr>
        <w:rPr>
          <w:rFonts w:ascii="Times New Roman" w:hAnsi="Times New Roman" w:cs="Times New Roman"/>
          <w:b/>
        </w:rPr>
      </w:pPr>
    </w:p>
    <w:p w14:paraId="430BAAF7"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31AAAD48" w14:textId="77777777" w:rsidR="00126500" w:rsidRPr="00126500" w:rsidRDefault="00126500" w:rsidP="00126500">
      <w:pPr>
        <w:rPr>
          <w:rFonts w:ascii="Times New Roman" w:hAnsi="Times New Roman" w:cs="Times New Roman"/>
          <w:b/>
        </w:rPr>
      </w:pPr>
    </w:p>
    <w:p w14:paraId="7BC67E0A" w14:textId="0EBB64D1"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7B0E476B" w14:textId="77777777" w:rsidR="00126500" w:rsidRPr="00126500" w:rsidRDefault="00126500" w:rsidP="00126500">
      <w:pPr>
        <w:rPr>
          <w:rFonts w:ascii="Times New Roman" w:hAnsi="Times New Roman" w:cs="Times New Roman"/>
        </w:rPr>
      </w:pPr>
    </w:p>
    <w:p w14:paraId="6DD6BB0B"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6. I ate a hamburger yesterday.</w:t>
      </w:r>
    </w:p>
    <w:p w14:paraId="61D299D8" w14:textId="77777777" w:rsidR="00126500" w:rsidRPr="00126500" w:rsidRDefault="00126500" w:rsidP="00126500">
      <w:pPr>
        <w:rPr>
          <w:rFonts w:ascii="Times New Roman" w:hAnsi="Times New Roman" w:cs="Times New Roman"/>
        </w:rPr>
      </w:pPr>
    </w:p>
    <w:p w14:paraId="6764CF41"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216FDE03" w14:textId="77777777" w:rsidR="00126500" w:rsidRPr="00126500" w:rsidRDefault="00126500" w:rsidP="00126500">
      <w:pPr>
        <w:rPr>
          <w:rFonts w:ascii="Times New Roman" w:hAnsi="Times New Roman" w:cs="Times New Roman"/>
          <w:b/>
        </w:rPr>
      </w:pPr>
    </w:p>
    <w:p w14:paraId="5BA4D40F"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5D681B6A" w14:textId="77777777" w:rsidR="00126500" w:rsidRPr="00126500" w:rsidRDefault="00126500" w:rsidP="00126500">
      <w:pPr>
        <w:rPr>
          <w:rFonts w:ascii="Times New Roman" w:hAnsi="Times New Roman" w:cs="Times New Roman"/>
          <w:b/>
        </w:rPr>
      </w:pPr>
    </w:p>
    <w:p w14:paraId="1188D6B6" w14:textId="7FC98FF1" w:rsid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72A41D90" w14:textId="77777777" w:rsidR="00126500" w:rsidRPr="00126500" w:rsidRDefault="00126500" w:rsidP="00126500">
      <w:pPr>
        <w:rPr>
          <w:rFonts w:ascii="Times New Roman" w:hAnsi="Times New Roman" w:cs="Times New Roman"/>
        </w:rPr>
      </w:pPr>
    </w:p>
    <w:p w14:paraId="49A1C8FA"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7. Tomorrow, I will eat a rice.</w:t>
      </w:r>
    </w:p>
    <w:p w14:paraId="5EA7F5E3" w14:textId="77777777" w:rsidR="00126500" w:rsidRPr="00126500" w:rsidRDefault="00126500" w:rsidP="00126500">
      <w:pPr>
        <w:rPr>
          <w:rFonts w:ascii="Times New Roman" w:hAnsi="Times New Roman" w:cs="Times New Roman"/>
        </w:rPr>
      </w:pPr>
    </w:p>
    <w:p w14:paraId="6C90E1D9"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0D35409D" w14:textId="77777777" w:rsidR="00126500" w:rsidRPr="00126500" w:rsidRDefault="00126500" w:rsidP="00126500">
      <w:pPr>
        <w:rPr>
          <w:rFonts w:ascii="Times New Roman" w:hAnsi="Times New Roman" w:cs="Times New Roman"/>
          <w:b/>
        </w:rPr>
      </w:pPr>
    </w:p>
    <w:p w14:paraId="4EFC8766"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48E32F04" w14:textId="77777777" w:rsidR="00126500" w:rsidRPr="00126500" w:rsidRDefault="00126500" w:rsidP="00126500">
      <w:pPr>
        <w:rPr>
          <w:rFonts w:ascii="Times New Roman" w:hAnsi="Times New Roman" w:cs="Times New Roman"/>
          <w:b/>
        </w:rPr>
      </w:pPr>
    </w:p>
    <w:p w14:paraId="4E8F99EC" w14:textId="7D055AFD"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7610DB08" w14:textId="77777777" w:rsidR="00126500" w:rsidRPr="00126500" w:rsidRDefault="00126500" w:rsidP="00126500">
      <w:pPr>
        <w:rPr>
          <w:rFonts w:ascii="Times New Roman" w:hAnsi="Times New Roman" w:cs="Times New Roman"/>
        </w:rPr>
      </w:pPr>
    </w:p>
    <w:p w14:paraId="7FAFBC1C"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8. Going to school make me happy.</w:t>
      </w:r>
    </w:p>
    <w:p w14:paraId="13D08845" w14:textId="77777777" w:rsidR="00126500" w:rsidRPr="00126500" w:rsidRDefault="00126500" w:rsidP="00126500">
      <w:pPr>
        <w:rPr>
          <w:rFonts w:ascii="Times New Roman" w:hAnsi="Times New Roman" w:cs="Times New Roman"/>
        </w:rPr>
      </w:pPr>
    </w:p>
    <w:p w14:paraId="4208698D"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57C61FB0" w14:textId="77777777" w:rsidR="00126500" w:rsidRPr="00126500" w:rsidRDefault="00126500" w:rsidP="00126500">
      <w:pPr>
        <w:rPr>
          <w:rFonts w:ascii="Times New Roman" w:hAnsi="Times New Roman" w:cs="Times New Roman"/>
          <w:b/>
        </w:rPr>
      </w:pPr>
    </w:p>
    <w:p w14:paraId="66BA7821"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1A9F77FC" w14:textId="77777777" w:rsidR="00126500" w:rsidRPr="00126500" w:rsidRDefault="00126500" w:rsidP="00126500">
      <w:pPr>
        <w:rPr>
          <w:rFonts w:ascii="Times New Roman" w:hAnsi="Times New Roman" w:cs="Times New Roman"/>
          <w:b/>
        </w:rPr>
      </w:pPr>
    </w:p>
    <w:p w14:paraId="72CACAE5" w14:textId="634D1F7B"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68D6B6EA" w14:textId="77777777" w:rsidR="00126500" w:rsidRPr="00126500" w:rsidRDefault="00126500" w:rsidP="00126500">
      <w:pPr>
        <w:rPr>
          <w:rFonts w:ascii="Times New Roman" w:hAnsi="Times New Roman" w:cs="Times New Roman"/>
        </w:rPr>
      </w:pPr>
    </w:p>
    <w:p w14:paraId="10341570"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 xml:space="preserve">9. The team has 20 soccer </w:t>
      </w:r>
      <w:proofErr w:type="gramStart"/>
      <w:r w:rsidRPr="00126500">
        <w:rPr>
          <w:rFonts w:ascii="Times New Roman" w:hAnsi="Times New Roman" w:cs="Times New Roman"/>
        </w:rPr>
        <w:t>player</w:t>
      </w:r>
      <w:proofErr w:type="gramEnd"/>
      <w:r w:rsidRPr="00126500">
        <w:rPr>
          <w:rFonts w:ascii="Times New Roman" w:hAnsi="Times New Roman" w:cs="Times New Roman"/>
        </w:rPr>
        <w:t>.</w:t>
      </w:r>
    </w:p>
    <w:p w14:paraId="392728C7" w14:textId="77777777" w:rsidR="00126500" w:rsidRPr="00126500" w:rsidRDefault="00126500" w:rsidP="00126500">
      <w:pPr>
        <w:rPr>
          <w:rFonts w:ascii="Times New Roman" w:hAnsi="Times New Roman" w:cs="Times New Roman"/>
        </w:rPr>
      </w:pPr>
    </w:p>
    <w:p w14:paraId="2E5431E3"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6F0A91E7" w14:textId="77777777" w:rsidR="00126500" w:rsidRPr="00126500" w:rsidRDefault="00126500" w:rsidP="00126500">
      <w:pPr>
        <w:rPr>
          <w:rFonts w:ascii="Times New Roman" w:hAnsi="Times New Roman" w:cs="Times New Roman"/>
          <w:b/>
        </w:rPr>
      </w:pPr>
    </w:p>
    <w:p w14:paraId="038C2CDA"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33A16A42" w14:textId="77777777" w:rsidR="00126500" w:rsidRPr="00126500" w:rsidRDefault="00126500" w:rsidP="00126500">
      <w:pPr>
        <w:rPr>
          <w:rFonts w:ascii="Times New Roman" w:hAnsi="Times New Roman" w:cs="Times New Roman"/>
          <w:b/>
        </w:rPr>
      </w:pPr>
    </w:p>
    <w:p w14:paraId="52762F41" w14:textId="2B4A4CAB"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1AFFC32E" w14:textId="77777777" w:rsidR="00126500" w:rsidRPr="00126500" w:rsidRDefault="00126500" w:rsidP="00126500">
      <w:pPr>
        <w:rPr>
          <w:rFonts w:ascii="Times New Roman" w:hAnsi="Times New Roman" w:cs="Times New Roman"/>
        </w:rPr>
      </w:pPr>
    </w:p>
    <w:p w14:paraId="60EF8B22"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10. The dog is very happy.</w:t>
      </w:r>
    </w:p>
    <w:p w14:paraId="60B985DE" w14:textId="77777777" w:rsidR="00126500" w:rsidRPr="00126500" w:rsidRDefault="00126500" w:rsidP="00126500">
      <w:pPr>
        <w:rPr>
          <w:rFonts w:ascii="Times New Roman" w:hAnsi="Times New Roman" w:cs="Times New Roman"/>
        </w:rPr>
      </w:pPr>
    </w:p>
    <w:p w14:paraId="485192C7"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7C78C32B" w14:textId="77777777" w:rsidR="00126500" w:rsidRPr="00126500" w:rsidRDefault="00126500" w:rsidP="00126500">
      <w:pPr>
        <w:rPr>
          <w:rFonts w:ascii="Times New Roman" w:hAnsi="Times New Roman" w:cs="Times New Roman"/>
          <w:b/>
        </w:rPr>
      </w:pPr>
    </w:p>
    <w:p w14:paraId="3FE43185"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304CA08C" w14:textId="77777777" w:rsidR="00126500" w:rsidRPr="00126500" w:rsidRDefault="00126500" w:rsidP="00126500">
      <w:pPr>
        <w:rPr>
          <w:rFonts w:ascii="Times New Roman" w:hAnsi="Times New Roman" w:cs="Times New Roman"/>
          <w:b/>
        </w:rPr>
      </w:pPr>
    </w:p>
    <w:p w14:paraId="56BB10A9" w14:textId="6C9C9DE6" w:rsid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4F627D03" w14:textId="1062AAB1" w:rsidR="00126500" w:rsidRDefault="00126500" w:rsidP="00126500">
      <w:pPr>
        <w:rPr>
          <w:rFonts w:ascii="Times New Roman" w:hAnsi="Times New Roman" w:cs="Times New Roman"/>
        </w:rPr>
      </w:pPr>
    </w:p>
    <w:p w14:paraId="343B1088" w14:textId="77777777" w:rsidR="00126500" w:rsidRPr="00126500" w:rsidRDefault="00126500" w:rsidP="00126500">
      <w:pPr>
        <w:rPr>
          <w:rFonts w:ascii="Times New Roman" w:hAnsi="Times New Roman" w:cs="Times New Roman"/>
        </w:rPr>
      </w:pPr>
    </w:p>
    <w:p w14:paraId="617B0433"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lastRenderedPageBreak/>
        <w:t>11. Do you have new car?</w:t>
      </w:r>
    </w:p>
    <w:p w14:paraId="475D0C71" w14:textId="77777777" w:rsidR="00126500" w:rsidRPr="00126500" w:rsidRDefault="00126500" w:rsidP="00126500">
      <w:pPr>
        <w:rPr>
          <w:rFonts w:ascii="Times New Roman" w:hAnsi="Times New Roman" w:cs="Times New Roman"/>
        </w:rPr>
      </w:pPr>
    </w:p>
    <w:p w14:paraId="57B324D0"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0E9830A2" w14:textId="77777777" w:rsidR="00126500" w:rsidRPr="00126500" w:rsidRDefault="00126500" w:rsidP="00126500">
      <w:pPr>
        <w:rPr>
          <w:rFonts w:ascii="Times New Roman" w:hAnsi="Times New Roman" w:cs="Times New Roman"/>
          <w:b/>
        </w:rPr>
      </w:pPr>
    </w:p>
    <w:p w14:paraId="7F8E6DFF"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161EC3DA" w14:textId="77777777" w:rsidR="00126500" w:rsidRPr="00126500" w:rsidRDefault="00126500" w:rsidP="00126500">
      <w:pPr>
        <w:rPr>
          <w:rFonts w:ascii="Times New Roman" w:hAnsi="Times New Roman" w:cs="Times New Roman"/>
          <w:b/>
        </w:rPr>
      </w:pPr>
    </w:p>
    <w:p w14:paraId="354C518C" w14:textId="1E589AC1"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07D52E71" w14:textId="77777777" w:rsidR="00126500" w:rsidRPr="00126500" w:rsidRDefault="00126500" w:rsidP="00126500">
      <w:pPr>
        <w:rPr>
          <w:rFonts w:ascii="Times New Roman" w:hAnsi="Times New Roman" w:cs="Times New Roman"/>
        </w:rPr>
      </w:pPr>
    </w:p>
    <w:p w14:paraId="18635682"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12. My house sold tomorrow.</w:t>
      </w:r>
    </w:p>
    <w:p w14:paraId="35FA6835" w14:textId="77777777" w:rsidR="00126500" w:rsidRPr="00126500" w:rsidRDefault="00126500" w:rsidP="00126500">
      <w:pPr>
        <w:rPr>
          <w:rFonts w:ascii="Times New Roman" w:hAnsi="Times New Roman" w:cs="Times New Roman"/>
        </w:rPr>
      </w:pPr>
    </w:p>
    <w:p w14:paraId="627C8ED2"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5F7FF8C3" w14:textId="77777777" w:rsidR="00126500" w:rsidRPr="00126500" w:rsidRDefault="00126500" w:rsidP="00126500">
      <w:pPr>
        <w:rPr>
          <w:rFonts w:ascii="Times New Roman" w:hAnsi="Times New Roman" w:cs="Times New Roman"/>
          <w:b/>
        </w:rPr>
      </w:pPr>
    </w:p>
    <w:p w14:paraId="4B772EF3"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3650FF83" w14:textId="77777777" w:rsidR="00126500" w:rsidRPr="00126500" w:rsidRDefault="00126500" w:rsidP="00126500">
      <w:pPr>
        <w:rPr>
          <w:rFonts w:ascii="Times New Roman" w:hAnsi="Times New Roman" w:cs="Times New Roman"/>
          <w:b/>
        </w:rPr>
      </w:pPr>
    </w:p>
    <w:p w14:paraId="7A40DC8E" w14:textId="2DAD7BE5" w:rsid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7376BD8E" w14:textId="77777777" w:rsidR="00126500" w:rsidRPr="00126500" w:rsidRDefault="00126500" w:rsidP="00126500">
      <w:pPr>
        <w:rPr>
          <w:rFonts w:ascii="Times New Roman" w:hAnsi="Times New Roman" w:cs="Times New Roman"/>
        </w:rPr>
      </w:pPr>
    </w:p>
    <w:p w14:paraId="255A1CCA"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13. My friend bake cookies.</w:t>
      </w:r>
    </w:p>
    <w:p w14:paraId="0D0F25C3" w14:textId="77777777" w:rsidR="00126500" w:rsidRPr="00126500" w:rsidRDefault="00126500" w:rsidP="00126500">
      <w:pPr>
        <w:rPr>
          <w:rFonts w:ascii="Times New Roman" w:hAnsi="Times New Roman" w:cs="Times New Roman"/>
        </w:rPr>
      </w:pPr>
    </w:p>
    <w:p w14:paraId="19285C0B"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3C5FE04C" w14:textId="77777777" w:rsidR="00126500" w:rsidRPr="00126500" w:rsidRDefault="00126500" w:rsidP="00126500">
      <w:pPr>
        <w:rPr>
          <w:rFonts w:ascii="Times New Roman" w:hAnsi="Times New Roman" w:cs="Times New Roman"/>
          <w:b/>
        </w:rPr>
      </w:pPr>
    </w:p>
    <w:p w14:paraId="452C9655"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5A9002BC" w14:textId="77777777" w:rsidR="00126500" w:rsidRPr="00126500" w:rsidRDefault="00126500" w:rsidP="00126500">
      <w:pPr>
        <w:rPr>
          <w:rFonts w:ascii="Times New Roman" w:hAnsi="Times New Roman" w:cs="Times New Roman"/>
          <w:b/>
        </w:rPr>
      </w:pPr>
    </w:p>
    <w:p w14:paraId="61C5C78D" w14:textId="5AB7515F"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7B856395" w14:textId="77777777" w:rsidR="00126500" w:rsidRPr="00126500" w:rsidRDefault="00126500" w:rsidP="00126500">
      <w:pPr>
        <w:rPr>
          <w:rFonts w:ascii="Times New Roman" w:hAnsi="Times New Roman" w:cs="Times New Roman"/>
        </w:rPr>
      </w:pPr>
    </w:p>
    <w:p w14:paraId="474A3288"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14. I am wearing new dress today.</w:t>
      </w:r>
    </w:p>
    <w:p w14:paraId="0481585D" w14:textId="77777777" w:rsidR="00126500" w:rsidRPr="00126500" w:rsidRDefault="00126500" w:rsidP="00126500">
      <w:pPr>
        <w:rPr>
          <w:rFonts w:ascii="Times New Roman" w:hAnsi="Times New Roman" w:cs="Times New Roman"/>
        </w:rPr>
      </w:pPr>
    </w:p>
    <w:p w14:paraId="712789CD"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14DE6926" w14:textId="77777777" w:rsidR="00126500" w:rsidRPr="00126500" w:rsidRDefault="00126500" w:rsidP="00126500">
      <w:pPr>
        <w:rPr>
          <w:rFonts w:ascii="Times New Roman" w:hAnsi="Times New Roman" w:cs="Times New Roman"/>
          <w:b/>
        </w:rPr>
      </w:pPr>
    </w:p>
    <w:p w14:paraId="33748B08"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19067C8A" w14:textId="77777777" w:rsidR="00126500" w:rsidRPr="00126500" w:rsidRDefault="00126500" w:rsidP="00126500">
      <w:pPr>
        <w:rPr>
          <w:rFonts w:ascii="Times New Roman" w:hAnsi="Times New Roman" w:cs="Times New Roman"/>
          <w:b/>
        </w:rPr>
      </w:pPr>
    </w:p>
    <w:p w14:paraId="28E46A50" w14:textId="15D5CC76"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5DCF5108" w14:textId="77777777" w:rsidR="00126500" w:rsidRPr="00126500" w:rsidRDefault="00126500" w:rsidP="00126500">
      <w:pPr>
        <w:rPr>
          <w:rFonts w:ascii="Times New Roman" w:hAnsi="Times New Roman" w:cs="Times New Roman"/>
        </w:rPr>
      </w:pPr>
    </w:p>
    <w:p w14:paraId="7564952B" w14:textId="77777777" w:rsidR="00126500" w:rsidRPr="00126500" w:rsidRDefault="00126500" w:rsidP="00126500">
      <w:pPr>
        <w:rPr>
          <w:rFonts w:ascii="Times New Roman" w:hAnsi="Times New Roman" w:cs="Times New Roman"/>
        </w:rPr>
      </w:pPr>
      <w:r w:rsidRPr="00126500">
        <w:rPr>
          <w:rFonts w:ascii="Times New Roman" w:hAnsi="Times New Roman" w:cs="Times New Roman"/>
        </w:rPr>
        <w:t>15. Two years ago, I bought an old car.</w:t>
      </w:r>
    </w:p>
    <w:p w14:paraId="2EBB76BA" w14:textId="77777777" w:rsidR="00126500" w:rsidRPr="00126500" w:rsidRDefault="00126500" w:rsidP="00126500">
      <w:pPr>
        <w:rPr>
          <w:rFonts w:ascii="Times New Roman" w:hAnsi="Times New Roman" w:cs="Times New Roman"/>
        </w:rPr>
      </w:pPr>
    </w:p>
    <w:p w14:paraId="68C68AD2" w14:textId="77777777" w:rsidR="00126500" w:rsidRPr="00126500" w:rsidRDefault="00126500" w:rsidP="00126500">
      <w:pPr>
        <w:rPr>
          <w:rFonts w:ascii="Times New Roman" w:hAnsi="Times New Roman" w:cs="Times New Roman"/>
          <w:b/>
        </w:rPr>
      </w:pPr>
      <w:r w:rsidRPr="00126500">
        <w:rPr>
          <w:rFonts w:ascii="Times New Roman" w:hAnsi="Times New Roman" w:cs="Times New Roman"/>
        </w:rPr>
        <w:tab/>
      </w:r>
      <w:r w:rsidRPr="00126500">
        <w:rPr>
          <w:rFonts w:ascii="Times New Roman" w:hAnsi="Times New Roman" w:cs="Times New Roman"/>
          <w:b/>
        </w:rPr>
        <w:t>Are there any errors in this sentence? (Yes or No)</w:t>
      </w:r>
    </w:p>
    <w:p w14:paraId="23C87E8C" w14:textId="77777777" w:rsidR="00126500" w:rsidRPr="00126500" w:rsidRDefault="00126500" w:rsidP="00126500">
      <w:pPr>
        <w:rPr>
          <w:rFonts w:ascii="Times New Roman" w:hAnsi="Times New Roman" w:cs="Times New Roman"/>
          <w:b/>
        </w:rPr>
      </w:pPr>
    </w:p>
    <w:p w14:paraId="5DAB75AF" w14:textId="77777777" w:rsidR="00126500" w:rsidRPr="00126500" w:rsidRDefault="00126500" w:rsidP="00126500">
      <w:pPr>
        <w:rPr>
          <w:rFonts w:ascii="Times New Roman" w:hAnsi="Times New Roman" w:cs="Times New Roman"/>
          <w:b/>
        </w:rPr>
      </w:pPr>
      <w:r w:rsidRPr="00126500">
        <w:rPr>
          <w:rFonts w:ascii="Times New Roman" w:hAnsi="Times New Roman" w:cs="Times New Roman"/>
          <w:b/>
        </w:rPr>
        <w:tab/>
        <w:t>If yes, what is/are the error(s)?</w:t>
      </w:r>
    </w:p>
    <w:p w14:paraId="15CE9697" w14:textId="77777777" w:rsidR="00126500" w:rsidRPr="00126500" w:rsidRDefault="00126500" w:rsidP="00126500">
      <w:pPr>
        <w:rPr>
          <w:rFonts w:ascii="Times New Roman" w:hAnsi="Times New Roman" w:cs="Times New Roman"/>
          <w:b/>
        </w:rPr>
      </w:pPr>
    </w:p>
    <w:p w14:paraId="3173D46E" w14:textId="40DB9F7C" w:rsidR="00126500" w:rsidRPr="00126500" w:rsidRDefault="00126500" w:rsidP="00126500">
      <w:pPr>
        <w:rPr>
          <w:rFonts w:ascii="Times New Roman" w:hAnsi="Times New Roman" w:cs="Times New Roman"/>
        </w:rPr>
      </w:pPr>
      <w:r w:rsidRPr="00126500">
        <w:rPr>
          <w:rFonts w:ascii="Times New Roman" w:hAnsi="Times New Roman" w:cs="Times New Roman"/>
          <w:b/>
        </w:rPr>
        <w:tab/>
      </w:r>
      <w:r w:rsidRPr="00126500">
        <w:rPr>
          <w:rFonts w:ascii="Times New Roman" w:hAnsi="Times New Roman" w:cs="Times New Roman"/>
        </w:rPr>
        <w:t>________________________________________________________________________</w:t>
      </w:r>
    </w:p>
    <w:p w14:paraId="43A954EE" w14:textId="77777777" w:rsidR="00126500" w:rsidRPr="00126500" w:rsidRDefault="00126500" w:rsidP="00126500">
      <w:pPr>
        <w:rPr>
          <w:rFonts w:ascii="Times New Roman" w:hAnsi="Times New Roman" w:cs="Times New Roman"/>
        </w:rPr>
      </w:pPr>
    </w:p>
    <w:p w14:paraId="4F8872FD" w14:textId="4BF8ECFD" w:rsidR="0004239C" w:rsidRPr="00126500" w:rsidRDefault="0004239C" w:rsidP="0004239C">
      <w:pPr>
        <w:ind w:left="720" w:hanging="720"/>
        <w:rPr>
          <w:rFonts w:ascii="Times New Roman" w:hAnsi="Times New Roman" w:cs="Times New Roman"/>
        </w:rPr>
      </w:pPr>
    </w:p>
    <w:sectPr w:rsidR="0004239C" w:rsidRPr="00126500" w:rsidSect="00002AEC">
      <w:headerReference w:type="default" r:id="rId7"/>
      <w:footerReference w:type="even"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D07337" w14:textId="77777777" w:rsidR="00733B3B" w:rsidRDefault="00733B3B" w:rsidP="00CE6639">
      <w:r>
        <w:separator/>
      </w:r>
    </w:p>
  </w:endnote>
  <w:endnote w:type="continuationSeparator" w:id="0">
    <w:p w14:paraId="38E4612B" w14:textId="77777777" w:rsidR="00733B3B" w:rsidRDefault="00733B3B" w:rsidP="00CE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79406764"/>
      <w:docPartObj>
        <w:docPartGallery w:val="Page Numbers (Bottom of Page)"/>
        <w:docPartUnique/>
      </w:docPartObj>
    </w:sdtPr>
    <w:sdtEndPr>
      <w:rPr>
        <w:rStyle w:val="PageNumber"/>
      </w:rPr>
    </w:sdtEndPr>
    <w:sdtContent>
      <w:p w14:paraId="02923DC1" w14:textId="77777777" w:rsidR="00D3768F" w:rsidRDefault="00D3768F" w:rsidP="00D3768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F57CD16" w14:textId="77777777" w:rsidR="00D3768F" w:rsidRDefault="00D3768F" w:rsidP="00002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901822128"/>
      <w:docPartObj>
        <w:docPartGallery w:val="Page Numbers (Bottom of Page)"/>
        <w:docPartUnique/>
      </w:docPartObj>
    </w:sdtPr>
    <w:sdtEndPr>
      <w:rPr>
        <w:rStyle w:val="PageNumber"/>
      </w:rPr>
    </w:sdtEndPr>
    <w:sdtContent>
      <w:p w14:paraId="55026EE0" w14:textId="77777777" w:rsidR="00D3768F" w:rsidRPr="00002AEC" w:rsidRDefault="00D3768F" w:rsidP="00D3768F">
        <w:pPr>
          <w:pStyle w:val="Footer"/>
          <w:framePr w:wrap="none" w:vAnchor="text" w:hAnchor="margin" w:xAlign="right" w:y="1"/>
          <w:rPr>
            <w:rStyle w:val="PageNumber"/>
            <w:rFonts w:ascii="Times New Roman" w:hAnsi="Times New Roman" w:cs="Times New Roman"/>
          </w:rPr>
        </w:pPr>
        <w:r w:rsidRPr="00002AEC">
          <w:rPr>
            <w:rStyle w:val="PageNumber"/>
            <w:rFonts w:ascii="Times New Roman" w:hAnsi="Times New Roman" w:cs="Times New Roman"/>
          </w:rPr>
          <w:fldChar w:fldCharType="begin"/>
        </w:r>
        <w:r w:rsidRPr="00002AEC">
          <w:rPr>
            <w:rStyle w:val="PageNumber"/>
            <w:rFonts w:ascii="Times New Roman" w:hAnsi="Times New Roman" w:cs="Times New Roman"/>
          </w:rPr>
          <w:instrText xml:space="preserve"> PAGE </w:instrText>
        </w:r>
        <w:r w:rsidRPr="00002AEC">
          <w:rPr>
            <w:rStyle w:val="PageNumber"/>
            <w:rFonts w:ascii="Times New Roman" w:hAnsi="Times New Roman" w:cs="Times New Roman"/>
          </w:rPr>
          <w:fldChar w:fldCharType="separate"/>
        </w:r>
        <w:r w:rsidRPr="00002AEC">
          <w:rPr>
            <w:rStyle w:val="PageNumber"/>
            <w:rFonts w:ascii="Times New Roman" w:hAnsi="Times New Roman" w:cs="Times New Roman"/>
            <w:noProof/>
          </w:rPr>
          <w:t>2</w:t>
        </w:r>
        <w:r w:rsidRPr="00002AEC">
          <w:rPr>
            <w:rStyle w:val="PageNumber"/>
            <w:rFonts w:ascii="Times New Roman" w:hAnsi="Times New Roman" w:cs="Times New Roman"/>
          </w:rPr>
          <w:fldChar w:fldCharType="end"/>
        </w:r>
      </w:p>
    </w:sdtContent>
  </w:sdt>
  <w:p w14:paraId="59646303" w14:textId="77777777" w:rsidR="00D3768F" w:rsidRDefault="00D3768F" w:rsidP="00002AE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113BA" w14:textId="77777777" w:rsidR="00733B3B" w:rsidRDefault="00733B3B" w:rsidP="00CE6639">
      <w:r>
        <w:separator/>
      </w:r>
    </w:p>
  </w:footnote>
  <w:footnote w:type="continuationSeparator" w:id="0">
    <w:p w14:paraId="74AE505C" w14:textId="77777777" w:rsidR="00733B3B" w:rsidRDefault="00733B3B" w:rsidP="00CE66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2E82D" w14:textId="77777777" w:rsidR="00D3768F" w:rsidRPr="00CE6639" w:rsidRDefault="00D3768F">
    <w:pPr>
      <w:pStyle w:val="Header"/>
      <w:rPr>
        <w:rFonts w:ascii="Times New Roman" w:hAnsi="Times New Roman" w:cs="Times New Roman"/>
        <w:i/>
      </w:rPr>
    </w:pPr>
    <w:r>
      <w:rPr>
        <w:rFonts w:ascii="Times New Roman" w:hAnsi="Times New Roman" w:cs="Times New Roman"/>
        <w:i/>
      </w:rPr>
      <w:t>STUDENT AWARENESS OF ERRORS AND ERROR CORRECTION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0D6970" w14:textId="29DECE3D" w:rsidR="00D3768F" w:rsidRPr="00002AEC" w:rsidRDefault="00D3768F">
    <w:pPr>
      <w:pStyle w:val="Header"/>
      <w:rPr>
        <w:rFonts w:ascii="Times New Roman" w:hAnsi="Times New Roman" w:cs="Times New Roman"/>
        <w:i/>
      </w:rPr>
    </w:pPr>
    <w:r>
      <w:rPr>
        <w:rFonts w:ascii="Times New Roman" w:hAnsi="Times New Roman" w:cs="Times New Roman"/>
        <w:i/>
      </w:rPr>
      <w:t>Running head: STUDENT AWARENESS OF ERRORS AND ERROR CORRECTION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4F"/>
    <w:rsid w:val="00002AEC"/>
    <w:rsid w:val="00010A6F"/>
    <w:rsid w:val="000359E3"/>
    <w:rsid w:val="0004239C"/>
    <w:rsid w:val="00042A0F"/>
    <w:rsid w:val="0004646B"/>
    <w:rsid w:val="000471E1"/>
    <w:rsid w:val="000607AA"/>
    <w:rsid w:val="00074044"/>
    <w:rsid w:val="000A6F58"/>
    <w:rsid w:val="000B10DF"/>
    <w:rsid w:val="000B423C"/>
    <w:rsid w:val="000B6E47"/>
    <w:rsid w:val="000C237B"/>
    <w:rsid w:val="000C4FC5"/>
    <w:rsid w:val="000F14CD"/>
    <w:rsid w:val="00103399"/>
    <w:rsid w:val="001078A5"/>
    <w:rsid w:val="00110C33"/>
    <w:rsid w:val="0011665F"/>
    <w:rsid w:val="001209CF"/>
    <w:rsid w:val="00121654"/>
    <w:rsid w:val="00126500"/>
    <w:rsid w:val="001307C9"/>
    <w:rsid w:val="001355E2"/>
    <w:rsid w:val="00152EA5"/>
    <w:rsid w:val="00155758"/>
    <w:rsid w:val="00163425"/>
    <w:rsid w:val="00174FF8"/>
    <w:rsid w:val="0018046C"/>
    <w:rsid w:val="00184705"/>
    <w:rsid w:val="00185DD3"/>
    <w:rsid w:val="0019467B"/>
    <w:rsid w:val="001C4CE0"/>
    <w:rsid w:val="001D39F2"/>
    <w:rsid w:val="001D7D2E"/>
    <w:rsid w:val="001F3F6B"/>
    <w:rsid w:val="001F5BB2"/>
    <w:rsid w:val="001F6E28"/>
    <w:rsid w:val="001F7229"/>
    <w:rsid w:val="0020462D"/>
    <w:rsid w:val="0024337E"/>
    <w:rsid w:val="00244ADA"/>
    <w:rsid w:val="00245688"/>
    <w:rsid w:val="002467C6"/>
    <w:rsid w:val="0025557A"/>
    <w:rsid w:val="002646BC"/>
    <w:rsid w:val="00272B9C"/>
    <w:rsid w:val="00272D13"/>
    <w:rsid w:val="002A6E44"/>
    <w:rsid w:val="002B7650"/>
    <w:rsid w:val="002C7507"/>
    <w:rsid w:val="002E35F4"/>
    <w:rsid w:val="002E53C7"/>
    <w:rsid w:val="002F5BE2"/>
    <w:rsid w:val="00300709"/>
    <w:rsid w:val="003213A0"/>
    <w:rsid w:val="00357D19"/>
    <w:rsid w:val="003B2944"/>
    <w:rsid w:val="003C64B2"/>
    <w:rsid w:val="003E5706"/>
    <w:rsid w:val="003E7100"/>
    <w:rsid w:val="00405F73"/>
    <w:rsid w:val="00411702"/>
    <w:rsid w:val="00415884"/>
    <w:rsid w:val="004176CD"/>
    <w:rsid w:val="00417FB9"/>
    <w:rsid w:val="00421A92"/>
    <w:rsid w:val="004253F6"/>
    <w:rsid w:val="004372BE"/>
    <w:rsid w:val="00457D7A"/>
    <w:rsid w:val="00467612"/>
    <w:rsid w:val="00482BCD"/>
    <w:rsid w:val="00493498"/>
    <w:rsid w:val="004B1343"/>
    <w:rsid w:val="004B7C96"/>
    <w:rsid w:val="004C0014"/>
    <w:rsid w:val="004C120A"/>
    <w:rsid w:val="004D061B"/>
    <w:rsid w:val="004E0020"/>
    <w:rsid w:val="004E5711"/>
    <w:rsid w:val="004F7218"/>
    <w:rsid w:val="005012D2"/>
    <w:rsid w:val="00517498"/>
    <w:rsid w:val="00520BA7"/>
    <w:rsid w:val="00521E1A"/>
    <w:rsid w:val="00537DDE"/>
    <w:rsid w:val="0054312D"/>
    <w:rsid w:val="005644A7"/>
    <w:rsid w:val="00570F34"/>
    <w:rsid w:val="005724AF"/>
    <w:rsid w:val="00575A0F"/>
    <w:rsid w:val="005857F6"/>
    <w:rsid w:val="0058754E"/>
    <w:rsid w:val="00593488"/>
    <w:rsid w:val="00597ABD"/>
    <w:rsid w:val="005A518B"/>
    <w:rsid w:val="005A6FDE"/>
    <w:rsid w:val="005B5BF0"/>
    <w:rsid w:val="005D27CC"/>
    <w:rsid w:val="005E6792"/>
    <w:rsid w:val="0061071C"/>
    <w:rsid w:val="006122B7"/>
    <w:rsid w:val="006133DC"/>
    <w:rsid w:val="00613E40"/>
    <w:rsid w:val="00615BC9"/>
    <w:rsid w:val="006259E7"/>
    <w:rsid w:val="00632D77"/>
    <w:rsid w:val="00642739"/>
    <w:rsid w:val="0064492B"/>
    <w:rsid w:val="006559C9"/>
    <w:rsid w:val="00665FDC"/>
    <w:rsid w:val="00667406"/>
    <w:rsid w:val="006712FB"/>
    <w:rsid w:val="00691296"/>
    <w:rsid w:val="0069628F"/>
    <w:rsid w:val="006B4AF9"/>
    <w:rsid w:val="006B647B"/>
    <w:rsid w:val="006C3DBA"/>
    <w:rsid w:val="006C6B66"/>
    <w:rsid w:val="006D0974"/>
    <w:rsid w:val="006F0D69"/>
    <w:rsid w:val="007066DA"/>
    <w:rsid w:val="007167B6"/>
    <w:rsid w:val="00733B3B"/>
    <w:rsid w:val="007505C1"/>
    <w:rsid w:val="007573B4"/>
    <w:rsid w:val="0075784F"/>
    <w:rsid w:val="0076493F"/>
    <w:rsid w:val="00780659"/>
    <w:rsid w:val="00782EFB"/>
    <w:rsid w:val="007834E1"/>
    <w:rsid w:val="00791D96"/>
    <w:rsid w:val="00794F3A"/>
    <w:rsid w:val="007B535A"/>
    <w:rsid w:val="007B75D9"/>
    <w:rsid w:val="007D1904"/>
    <w:rsid w:val="007D30C1"/>
    <w:rsid w:val="007D4C3B"/>
    <w:rsid w:val="007F1867"/>
    <w:rsid w:val="007F5317"/>
    <w:rsid w:val="00803CD9"/>
    <w:rsid w:val="008102CE"/>
    <w:rsid w:val="008104A8"/>
    <w:rsid w:val="00830703"/>
    <w:rsid w:val="0083371B"/>
    <w:rsid w:val="00840549"/>
    <w:rsid w:val="0084075B"/>
    <w:rsid w:val="0084172C"/>
    <w:rsid w:val="00841F6C"/>
    <w:rsid w:val="008429A5"/>
    <w:rsid w:val="00851AF7"/>
    <w:rsid w:val="00860ED8"/>
    <w:rsid w:val="00892724"/>
    <w:rsid w:val="008A32C6"/>
    <w:rsid w:val="008A52D8"/>
    <w:rsid w:val="008B08A0"/>
    <w:rsid w:val="008D1B61"/>
    <w:rsid w:val="008E541B"/>
    <w:rsid w:val="008F1B6F"/>
    <w:rsid w:val="008F6F3C"/>
    <w:rsid w:val="009018CF"/>
    <w:rsid w:val="00907B04"/>
    <w:rsid w:val="009506AF"/>
    <w:rsid w:val="00960370"/>
    <w:rsid w:val="00966595"/>
    <w:rsid w:val="00971F33"/>
    <w:rsid w:val="00991F9D"/>
    <w:rsid w:val="009921D1"/>
    <w:rsid w:val="009933F7"/>
    <w:rsid w:val="009B2D44"/>
    <w:rsid w:val="009C20EF"/>
    <w:rsid w:val="009C2CE8"/>
    <w:rsid w:val="009C3688"/>
    <w:rsid w:val="009C6947"/>
    <w:rsid w:val="009F2794"/>
    <w:rsid w:val="009F41A2"/>
    <w:rsid w:val="009F6998"/>
    <w:rsid w:val="00A029A9"/>
    <w:rsid w:val="00A06315"/>
    <w:rsid w:val="00A25AEB"/>
    <w:rsid w:val="00A517BF"/>
    <w:rsid w:val="00A539A4"/>
    <w:rsid w:val="00A70E07"/>
    <w:rsid w:val="00A725D4"/>
    <w:rsid w:val="00A81712"/>
    <w:rsid w:val="00A84420"/>
    <w:rsid w:val="00AA7AC4"/>
    <w:rsid w:val="00AD3C9A"/>
    <w:rsid w:val="00AE47F3"/>
    <w:rsid w:val="00AF5F6F"/>
    <w:rsid w:val="00AF6921"/>
    <w:rsid w:val="00B038E2"/>
    <w:rsid w:val="00B075A0"/>
    <w:rsid w:val="00B33260"/>
    <w:rsid w:val="00B33E4E"/>
    <w:rsid w:val="00B36F03"/>
    <w:rsid w:val="00B51BDD"/>
    <w:rsid w:val="00B608ED"/>
    <w:rsid w:val="00B60DDD"/>
    <w:rsid w:val="00B66B6C"/>
    <w:rsid w:val="00B74E15"/>
    <w:rsid w:val="00B85856"/>
    <w:rsid w:val="00BA0EA6"/>
    <w:rsid w:val="00BA1683"/>
    <w:rsid w:val="00BB5D43"/>
    <w:rsid w:val="00BE5A14"/>
    <w:rsid w:val="00C07980"/>
    <w:rsid w:val="00C1373C"/>
    <w:rsid w:val="00C143BB"/>
    <w:rsid w:val="00C14E63"/>
    <w:rsid w:val="00C24110"/>
    <w:rsid w:val="00C41CF4"/>
    <w:rsid w:val="00C46692"/>
    <w:rsid w:val="00C520A5"/>
    <w:rsid w:val="00C56CA3"/>
    <w:rsid w:val="00C60E67"/>
    <w:rsid w:val="00C65C06"/>
    <w:rsid w:val="00C65E87"/>
    <w:rsid w:val="00C767EB"/>
    <w:rsid w:val="00C873F6"/>
    <w:rsid w:val="00C92FA0"/>
    <w:rsid w:val="00CA4349"/>
    <w:rsid w:val="00CA6476"/>
    <w:rsid w:val="00CB53AF"/>
    <w:rsid w:val="00CC230B"/>
    <w:rsid w:val="00CD2A06"/>
    <w:rsid w:val="00CE6639"/>
    <w:rsid w:val="00CF69EE"/>
    <w:rsid w:val="00D02E2F"/>
    <w:rsid w:val="00D136C3"/>
    <w:rsid w:val="00D16BC1"/>
    <w:rsid w:val="00D22B32"/>
    <w:rsid w:val="00D261FF"/>
    <w:rsid w:val="00D27A47"/>
    <w:rsid w:val="00D33873"/>
    <w:rsid w:val="00D3768F"/>
    <w:rsid w:val="00D37756"/>
    <w:rsid w:val="00D446B1"/>
    <w:rsid w:val="00D5347F"/>
    <w:rsid w:val="00D76440"/>
    <w:rsid w:val="00D83788"/>
    <w:rsid w:val="00D84787"/>
    <w:rsid w:val="00D944B1"/>
    <w:rsid w:val="00DA7363"/>
    <w:rsid w:val="00DB1BCD"/>
    <w:rsid w:val="00DB2F8C"/>
    <w:rsid w:val="00DE58B9"/>
    <w:rsid w:val="00DE7D58"/>
    <w:rsid w:val="00DF372E"/>
    <w:rsid w:val="00E04D58"/>
    <w:rsid w:val="00E11692"/>
    <w:rsid w:val="00E214D1"/>
    <w:rsid w:val="00E27D43"/>
    <w:rsid w:val="00E51B4F"/>
    <w:rsid w:val="00E61C86"/>
    <w:rsid w:val="00E7534D"/>
    <w:rsid w:val="00E770B4"/>
    <w:rsid w:val="00E811A9"/>
    <w:rsid w:val="00E94D2C"/>
    <w:rsid w:val="00EC1376"/>
    <w:rsid w:val="00EE4B63"/>
    <w:rsid w:val="00EF5465"/>
    <w:rsid w:val="00F00978"/>
    <w:rsid w:val="00F209C4"/>
    <w:rsid w:val="00F2605F"/>
    <w:rsid w:val="00F43114"/>
    <w:rsid w:val="00F5500D"/>
    <w:rsid w:val="00F55466"/>
    <w:rsid w:val="00F85229"/>
    <w:rsid w:val="00F947AD"/>
    <w:rsid w:val="00FA18DB"/>
    <w:rsid w:val="00FA3E17"/>
    <w:rsid w:val="00FB3068"/>
    <w:rsid w:val="00FB594D"/>
    <w:rsid w:val="00FC07F2"/>
    <w:rsid w:val="00FE0E8F"/>
    <w:rsid w:val="00FE6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E8A86"/>
  <w14:defaultImageDpi w14:val="32767"/>
  <w15:chartTrackingRefBased/>
  <w15:docId w15:val="{E49F981A-ED48-2748-AAAC-F62C2D81B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639"/>
    <w:pPr>
      <w:tabs>
        <w:tab w:val="center" w:pos="4680"/>
        <w:tab w:val="right" w:pos="9360"/>
      </w:tabs>
    </w:pPr>
  </w:style>
  <w:style w:type="character" w:customStyle="1" w:styleId="HeaderChar">
    <w:name w:val="Header Char"/>
    <w:basedOn w:val="DefaultParagraphFont"/>
    <w:link w:val="Header"/>
    <w:uiPriority w:val="99"/>
    <w:rsid w:val="00CE6639"/>
  </w:style>
  <w:style w:type="paragraph" w:styleId="Footer">
    <w:name w:val="footer"/>
    <w:basedOn w:val="Normal"/>
    <w:link w:val="FooterChar"/>
    <w:uiPriority w:val="99"/>
    <w:unhideWhenUsed/>
    <w:rsid w:val="00CE6639"/>
    <w:pPr>
      <w:tabs>
        <w:tab w:val="center" w:pos="4680"/>
        <w:tab w:val="right" w:pos="9360"/>
      </w:tabs>
    </w:pPr>
  </w:style>
  <w:style w:type="character" w:customStyle="1" w:styleId="FooterChar">
    <w:name w:val="Footer Char"/>
    <w:basedOn w:val="DefaultParagraphFont"/>
    <w:link w:val="Footer"/>
    <w:uiPriority w:val="99"/>
    <w:rsid w:val="00CE6639"/>
  </w:style>
  <w:style w:type="character" w:styleId="PageNumber">
    <w:name w:val="page number"/>
    <w:basedOn w:val="DefaultParagraphFont"/>
    <w:uiPriority w:val="99"/>
    <w:semiHidden/>
    <w:unhideWhenUsed/>
    <w:rsid w:val="00002AEC"/>
  </w:style>
  <w:style w:type="paragraph" w:styleId="ListParagraph">
    <w:name w:val="List Paragraph"/>
    <w:basedOn w:val="Normal"/>
    <w:uiPriority w:val="34"/>
    <w:qFormat/>
    <w:rsid w:val="000740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460517">
      <w:bodyDiv w:val="1"/>
      <w:marLeft w:val="0"/>
      <w:marRight w:val="0"/>
      <w:marTop w:val="0"/>
      <w:marBottom w:val="0"/>
      <w:divBdr>
        <w:top w:val="none" w:sz="0" w:space="0" w:color="auto"/>
        <w:left w:val="none" w:sz="0" w:space="0" w:color="auto"/>
        <w:bottom w:val="none" w:sz="0" w:space="0" w:color="auto"/>
        <w:right w:val="none" w:sz="0" w:space="0" w:color="auto"/>
      </w:divBdr>
    </w:div>
    <w:div w:id="178010554">
      <w:bodyDiv w:val="1"/>
      <w:marLeft w:val="0"/>
      <w:marRight w:val="0"/>
      <w:marTop w:val="0"/>
      <w:marBottom w:val="0"/>
      <w:divBdr>
        <w:top w:val="none" w:sz="0" w:space="0" w:color="auto"/>
        <w:left w:val="none" w:sz="0" w:space="0" w:color="auto"/>
        <w:bottom w:val="none" w:sz="0" w:space="0" w:color="auto"/>
        <w:right w:val="none" w:sz="0" w:space="0" w:color="auto"/>
      </w:divBdr>
    </w:div>
    <w:div w:id="210924828">
      <w:bodyDiv w:val="1"/>
      <w:marLeft w:val="0"/>
      <w:marRight w:val="0"/>
      <w:marTop w:val="0"/>
      <w:marBottom w:val="0"/>
      <w:divBdr>
        <w:top w:val="none" w:sz="0" w:space="0" w:color="auto"/>
        <w:left w:val="none" w:sz="0" w:space="0" w:color="auto"/>
        <w:bottom w:val="none" w:sz="0" w:space="0" w:color="auto"/>
        <w:right w:val="none" w:sz="0" w:space="0" w:color="auto"/>
      </w:divBdr>
    </w:div>
    <w:div w:id="277183352">
      <w:bodyDiv w:val="1"/>
      <w:marLeft w:val="0"/>
      <w:marRight w:val="0"/>
      <w:marTop w:val="0"/>
      <w:marBottom w:val="0"/>
      <w:divBdr>
        <w:top w:val="none" w:sz="0" w:space="0" w:color="auto"/>
        <w:left w:val="none" w:sz="0" w:space="0" w:color="auto"/>
        <w:bottom w:val="none" w:sz="0" w:space="0" w:color="auto"/>
        <w:right w:val="none" w:sz="0" w:space="0" w:color="auto"/>
      </w:divBdr>
    </w:div>
    <w:div w:id="334497240">
      <w:bodyDiv w:val="1"/>
      <w:marLeft w:val="0"/>
      <w:marRight w:val="0"/>
      <w:marTop w:val="0"/>
      <w:marBottom w:val="0"/>
      <w:divBdr>
        <w:top w:val="none" w:sz="0" w:space="0" w:color="auto"/>
        <w:left w:val="none" w:sz="0" w:space="0" w:color="auto"/>
        <w:bottom w:val="none" w:sz="0" w:space="0" w:color="auto"/>
        <w:right w:val="none" w:sz="0" w:space="0" w:color="auto"/>
      </w:divBdr>
    </w:div>
    <w:div w:id="369309307">
      <w:bodyDiv w:val="1"/>
      <w:marLeft w:val="0"/>
      <w:marRight w:val="0"/>
      <w:marTop w:val="0"/>
      <w:marBottom w:val="0"/>
      <w:divBdr>
        <w:top w:val="none" w:sz="0" w:space="0" w:color="auto"/>
        <w:left w:val="none" w:sz="0" w:space="0" w:color="auto"/>
        <w:bottom w:val="none" w:sz="0" w:space="0" w:color="auto"/>
        <w:right w:val="none" w:sz="0" w:space="0" w:color="auto"/>
      </w:divBdr>
    </w:div>
    <w:div w:id="394815069">
      <w:bodyDiv w:val="1"/>
      <w:marLeft w:val="0"/>
      <w:marRight w:val="0"/>
      <w:marTop w:val="0"/>
      <w:marBottom w:val="0"/>
      <w:divBdr>
        <w:top w:val="none" w:sz="0" w:space="0" w:color="auto"/>
        <w:left w:val="none" w:sz="0" w:space="0" w:color="auto"/>
        <w:bottom w:val="none" w:sz="0" w:space="0" w:color="auto"/>
        <w:right w:val="none" w:sz="0" w:space="0" w:color="auto"/>
      </w:divBdr>
    </w:div>
    <w:div w:id="464664100">
      <w:bodyDiv w:val="1"/>
      <w:marLeft w:val="0"/>
      <w:marRight w:val="0"/>
      <w:marTop w:val="0"/>
      <w:marBottom w:val="0"/>
      <w:divBdr>
        <w:top w:val="none" w:sz="0" w:space="0" w:color="auto"/>
        <w:left w:val="none" w:sz="0" w:space="0" w:color="auto"/>
        <w:bottom w:val="none" w:sz="0" w:space="0" w:color="auto"/>
        <w:right w:val="none" w:sz="0" w:space="0" w:color="auto"/>
      </w:divBdr>
    </w:div>
    <w:div w:id="471024701">
      <w:bodyDiv w:val="1"/>
      <w:marLeft w:val="0"/>
      <w:marRight w:val="0"/>
      <w:marTop w:val="0"/>
      <w:marBottom w:val="0"/>
      <w:divBdr>
        <w:top w:val="none" w:sz="0" w:space="0" w:color="auto"/>
        <w:left w:val="none" w:sz="0" w:space="0" w:color="auto"/>
        <w:bottom w:val="none" w:sz="0" w:space="0" w:color="auto"/>
        <w:right w:val="none" w:sz="0" w:space="0" w:color="auto"/>
      </w:divBdr>
    </w:div>
    <w:div w:id="565649237">
      <w:bodyDiv w:val="1"/>
      <w:marLeft w:val="0"/>
      <w:marRight w:val="0"/>
      <w:marTop w:val="0"/>
      <w:marBottom w:val="0"/>
      <w:divBdr>
        <w:top w:val="none" w:sz="0" w:space="0" w:color="auto"/>
        <w:left w:val="none" w:sz="0" w:space="0" w:color="auto"/>
        <w:bottom w:val="none" w:sz="0" w:space="0" w:color="auto"/>
        <w:right w:val="none" w:sz="0" w:space="0" w:color="auto"/>
      </w:divBdr>
    </w:div>
    <w:div w:id="600797170">
      <w:bodyDiv w:val="1"/>
      <w:marLeft w:val="0"/>
      <w:marRight w:val="0"/>
      <w:marTop w:val="0"/>
      <w:marBottom w:val="0"/>
      <w:divBdr>
        <w:top w:val="none" w:sz="0" w:space="0" w:color="auto"/>
        <w:left w:val="none" w:sz="0" w:space="0" w:color="auto"/>
        <w:bottom w:val="none" w:sz="0" w:space="0" w:color="auto"/>
        <w:right w:val="none" w:sz="0" w:space="0" w:color="auto"/>
      </w:divBdr>
    </w:div>
    <w:div w:id="603532843">
      <w:bodyDiv w:val="1"/>
      <w:marLeft w:val="0"/>
      <w:marRight w:val="0"/>
      <w:marTop w:val="0"/>
      <w:marBottom w:val="0"/>
      <w:divBdr>
        <w:top w:val="none" w:sz="0" w:space="0" w:color="auto"/>
        <w:left w:val="none" w:sz="0" w:space="0" w:color="auto"/>
        <w:bottom w:val="none" w:sz="0" w:space="0" w:color="auto"/>
        <w:right w:val="none" w:sz="0" w:space="0" w:color="auto"/>
      </w:divBdr>
    </w:div>
    <w:div w:id="641497316">
      <w:bodyDiv w:val="1"/>
      <w:marLeft w:val="0"/>
      <w:marRight w:val="0"/>
      <w:marTop w:val="0"/>
      <w:marBottom w:val="0"/>
      <w:divBdr>
        <w:top w:val="none" w:sz="0" w:space="0" w:color="auto"/>
        <w:left w:val="none" w:sz="0" w:space="0" w:color="auto"/>
        <w:bottom w:val="none" w:sz="0" w:space="0" w:color="auto"/>
        <w:right w:val="none" w:sz="0" w:space="0" w:color="auto"/>
      </w:divBdr>
    </w:div>
    <w:div w:id="718944767">
      <w:bodyDiv w:val="1"/>
      <w:marLeft w:val="0"/>
      <w:marRight w:val="0"/>
      <w:marTop w:val="0"/>
      <w:marBottom w:val="0"/>
      <w:divBdr>
        <w:top w:val="none" w:sz="0" w:space="0" w:color="auto"/>
        <w:left w:val="none" w:sz="0" w:space="0" w:color="auto"/>
        <w:bottom w:val="none" w:sz="0" w:space="0" w:color="auto"/>
        <w:right w:val="none" w:sz="0" w:space="0" w:color="auto"/>
      </w:divBdr>
    </w:div>
    <w:div w:id="843589500">
      <w:bodyDiv w:val="1"/>
      <w:marLeft w:val="0"/>
      <w:marRight w:val="0"/>
      <w:marTop w:val="0"/>
      <w:marBottom w:val="0"/>
      <w:divBdr>
        <w:top w:val="none" w:sz="0" w:space="0" w:color="auto"/>
        <w:left w:val="none" w:sz="0" w:space="0" w:color="auto"/>
        <w:bottom w:val="none" w:sz="0" w:space="0" w:color="auto"/>
        <w:right w:val="none" w:sz="0" w:space="0" w:color="auto"/>
      </w:divBdr>
    </w:div>
    <w:div w:id="913931658">
      <w:bodyDiv w:val="1"/>
      <w:marLeft w:val="0"/>
      <w:marRight w:val="0"/>
      <w:marTop w:val="0"/>
      <w:marBottom w:val="0"/>
      <w:divBdr>
        <w:top w:val="none" w:sz="0" w:space="0" w:color="auto"/>
        <w:left w:val="none" w:sz="0" w:space="0" w:color="auto"/>
        <w:bottom w:val="none" w:sz="0" w:space="0" w:color="auto"/>
        <w:right w:val="none" w:sz="0" w:space="0" w:color="auto"/>
      </w:divBdr>
    </w:div>
    <w:div w:id="1141578003">
      <w:bodyDiv w:val="1"/>
      <w:marLeft w:val="0"/>
      <w:marRight w:val="0"/>
      <w:marTop w:val="0"/>
      <w:marBottom w:val="0"/>
      <w:divBdr>
        <w:top w:val="none" w:sz="0" w:space="0" w:color="auto"/>
        <w:left w:val="none" w:sz="0" w:space="0" w:color="auto"/>
        <w:bottom w:val="none" w:sz="0" w:space="0" w:color="auto"/>
        <w:right w:val="none" w:sz="0" w:space="0" w:color="auto"/>
      </w:divBdr>
    </w:div>
    <w:div w:id="1146508235">
      <w:bodyDiv w:val="1"/>
      <w:marLeft w:val="0"/>
      <w:marRight w:val="0"/>
      <w:marTop w:val="0"/>
      <w:marBottom w:val="0"/>
      <w:divBdr>
        <w:top w:val="none" w:sz="0" w:space="0" w:color="auto"/>
        <w:left w:val="none" w:sz="0" w:space="0" w:color="auto"/>
        <w:bottom w:val="none" w:sz="0" w:space="0" w:color="auto"/>
        <w:right w:val="none" w:sz="0" w:space="0" w:color="auto"/>
      </w:divBdr>
    </w:div>
    <w:div w:id="1150097398">
      <w:bodyDiv w:val="1"/>
      <w:marLeft w:val="0"/>
      <w:marRight w:val="0"/>
      <w:marTop w:val="0"/>
      <w:marBottom w:val="0"/>
      <w:divBdr>
        <w:top w:val="none" w:sz="0" w:space="0" w:color="auto"/>
        <w:left w:val="none" w:sz="0" w:space="0" w:color="auto"/>
        <w:bottom w:val="none" w:sz="0" w:space="0" w:color="auto"/>
        <w:right w:val="none" w:sz="0" w:space="0" w:color="auto"/>
      </w:divBdr>
    </w:div>
    <w:div w:id="1151946016">
      <w:bodyDiv w:val="1"/>
      <w:marLeft w:val="0"/>
      <w:marRight w:val="0"/>
      <w:marTop w:val="0"/>
      <w:marBottom w:val="0"/>
      <w:divBdr>
        <w:top w:val="none" w:sz="0" w:space="0" w:color="auto"/>
        <w:left w:val="none" w:sz="0" w:space="0" w:color="auto"/>
        <w:bottom w:val="none" w:sz="0" w:space="0" w:color="auto"/>
        <w:right w:val="none" w:sz="0" w:space="0" w:color="auto"/>
      </w:divBdr>
    </w:div>
    <w:div w:id="1154183158">
      <w:bodyDiv w:val="1"/>
      <w:marLeft w:val="0"/>
      <w:marRight w:val="0"/>
      <w:marTop w:val="0"/>
      <w:marBottom w:val="0"/>
      <w:divBdr>
        <w:top w:val="none" w:sz="0" w:space="0" w:color="auto"/>
        <w:left w:val="none" w:sz="0" w:space="0" w:color="auto"/>
        <w:bottom w:val="none" w:sz="0" w:space="0" w:color="auto"/>
        <w:right w:val="none" w:sz="0" w:space="0" w:color="auto"/>
      </w:divBdr>
    </w:div>
    <w:div w:id="1156846341">
      <w:bodyDiv w:val="1"/>
      <w:marLeft w:val="0"/>
      <w:marRight w:val="0"/>
      <w:marTop w:val="0"/>
      <w:marBottom w:val="0"/>
      <w:divBdr>
        <w:top w:val="none" w:sz="0" w:space="0" w:color="auto"/>
        <w:left w:val="none" w:sz="0" w:space="0" w:color="auto"/>
        <w:bottom w:val="none" w:sz="0" w:space="0" w:color="auto"/>
        <w:right w:val="none" w:sz="0" w:space="0" w:color="auto"/>
      </w:divBdr>
    </w:div>
    <w:div w:id="1202090282">
      <w:bodyDiv w:val="1"/>
      <w:marLeft w:val="0"/>
      <w:marRight w:val="0"/>
      <w:marTop w:val="0"/>
      <w:marBottom w:val="0"/>
      <w:divBdr>
        <w:top w:val="none" w:sz="0" w:space="0" w:color="auto"/>
        <w:left w:val="none" w:sz="0" w:space="0" w:color="auto"/>
        <w:bottom w:val="none" w:sz="0" w:space="0" w:color="auto"/>
        <w:right w:val="none" w:sz="0" w:space="0" w:color="auto"/>
      </w:divBdr>
    </w:div>
    <w:div w:id="1220870238">
      <w:bodyDiv w:val="1"/>
      <w:marLeft w:val="0"/>
      <w:marRight w:val="0"/>
      <w:marTop w:val="0"/>
      <w:marBottom w:val="0"/>
      <w:divBdr>
        <w:top w:val="none" w:sz="0" w:space="0" w:color="auto"/>
        <w:left w:val="none" w:sz="0" w:space="0" w:color="auto"/>
        <w:bottom w:val="none" w:sz="0" w:space="0" w:color="auto"/>
        <w:right w:val="none" w:sz="0" w:space="0" w:color="auto"/>
      </w:divBdr>
    </w:div>
    <w:div w:id="1262759223">
      <w:bodyDiv w:val="1"/>
      <w:marLeft w:val="0"/>
      <w:marRight w:val="0"/>
      <w:marTop w:val="0"/>
      <w:marBottom w:val="0"/>
      <w:divBdr>
        <w:top w:val="none" w:sz="0" w:space="0" w:color="auto"/>
        <w:left w:val="none" w:sz="0" w:space="0" w:color="auto"/>
        <w:bottom w:val="none" w:sz="0" w:space="0" w:color="auto"/>
        <w:right w:val="none" w:sz="0" w:space="0" w:color="auto"/>
      </w:divBdr>
    </w:div>
    <w:div w:id="1302349398">
      <w:bodyDiv w:val="1"/>
      <w:marLeft w:val="0"/>
      <w:marRight w:val="0"/>
      <w:marTop w:val="0"/>
      <w:marBottom w:val="0"/>
      <w:divBdr>
        <w:top w:val="none" w:sz="0" w:space="0" w:color="auto"/>
        <w:left w:val="none" w:sz="0" w:space="0" w:color="auto"/>
        <w:bottom w:val="none" w:sz="0" w:space="0" w:color="auto"/>
        <w:right w:val="none" w:sz="0" w:space="0" w:color="auto"/>
      </w:divBdr>
    </w:div>
    <w:div w:id="1429695925">
      <w:bodyDiv w:val="1"/>
      <w:marLeft w:val="0"/>
      <w:marRight w:val="0"/>
      <w:marTop w:val="0"/>
      <w:marBottom w:val="0"/>
      <w:divBdr>
        <w:top w:val="none" w:sz="0" w:space="0" w:color="auto"/>
        <w:left w:val="none" w:sz="0" w:space="0" w:color="auto"/>
        <w:bottom w:val="none" w:sz="0" w:space="0" w:color="auto"/>
        <w:right w:val="none" w:sz="0" w:space="0" w:color="auto"/>
      </w:divBdr>
    </w:div>
    <w:div w:id="1438981543">
      <w:bodyDiv w:val="1"/>
      <w:marLeft w:val="0"/>
      <w:marRight w:val="0"/>
      <w:marTop w:val="0"/>
      <w:marBottom w:val="0"/>
      <w:divBdr>
        <w:top w:val="none" w:sz="0" w:space="0" w:color="auto"/>
        <w:left w:val="none" w:sz="0" w:space="0" w:color="auto"/>
        <w:bottom w:val="none" w:sz="0" w:space="0" w:color="auto"/>
        <w:right w:val="none" w:sz="0" w:space="0" w:color="auto"/>
      </w:divBdr>
    </w:div>
    <w:div w:id="1445494031">
      <w:bodyDiv w:val="1"/>
      <w:marLeft w:val="0"/>
      <w:marRight w:val="0"/>
      <w:marTop w:val="0"/>
      <w:marBottom w:val="0"/>
      <w:divBdr>
        <w:top w:val="none" w:sz="0" w:space="0" w:color="auto"/>
        <w:left w:val="none" w:sz="0" w:space="0" w:color="auto"/>
        <w:bottom w:val="none" w:sz="0" w:space="0" w:color="auto"/>
        <w:right w:val="none" w:sz="0" w:space="0" w:color="auto"/>
      </w:divBdr>
    </w:div>
    <w:div w:id="1538851073">
      <w:bodyDiv w:val="1"/>
      <w:marLeft w:val="0"/>
      <w:marRight w:val="0"/>
      <w:marTop w:val="0"/>
      <w:marBottom w:val="0"/>
      <w:divBdr>
        <w:top w:val="none" w:sz="0" w:space="0" w:color="auto"/>
        <w:left w:val="none" w:sz="0" w:space="0" w:color="auto"/>
        <w:bottom w:val="none" w:sz="0" w:space="0" w:color="auto"/>
        <w:right w:val="none" w:sz="0" w:space="0" w:color="auto"/>
      </w:divBdr>
    </w:div>
    <w:div w:id="1599368560">
      <w:bodyDiv w:val="1"/>
      <w:marLeft w:val="0"/>
      <w:marRight w:val="0"/>
      <w:marTop w:val="0"/>
      <w:marBottom w:val="0"/>
      <w:divBdr>
        <w:top w:val="none" w:sz="0" w:space="0" w:color="auto"/>
        <w:left w:val="none" w:sz="0" w:space="0" w:color="auto"/>
        <w:bottom w:val="none" w:sz="0" w:space="0" w:color="auto"/>
        <w:right w:val="none" w:sz="0" w:space="0" w:color="auto"/>
      </w:divBdr>
    </w:div>
    <w:div w:id="1605530671">
      <w:bodyDiv w:val="1"/>
      <w:marLeft w:val="0"/>
      <w:marRight w:val="0"/>
      <w:marTop w:val="0"/>
      <w:marBottom w:val="0"/>
      <w:divBdr>
        <w:top w:val="none" w:sz="0" w:space="0" w:color="auto"/>
        <w:left w:val="none" w:sz="0" w:space="0" w:color="auto"/>
        <w:bottom w:val="none" w:sz="0" w:space="0" w:color="auto"/>
        <w:right w:val="none" w:sz="0" w:space="0" w:color="auto"/>
      </w:divBdr>
    </w:div>
    <w:div w:id="1650132896">
      <w:bodyDiv w:val="1"/>
      <w:marLeft w:val="0"/>
      <w:marRight w:val="0"/>
      <w:marTop w:val="0"/>
      <w:marBottom w:val="0"/>
      <w:divBdr>
        <w:top w:val="none" w:sz="0" w:space="0" w:color="auto"/>
        <w:left w:val="none" w:sz="0" w:space="0" w:color="auto"/>
        <w:bottom w:val="none" w:sz="0" w:space="0" w:color="auto"/>
        <w:right w:val="none" w:sz="0" w:space="0" w:color="auto"/>
      </w:divBdr>
    </w:div>
    <w:div w:id="1742485191">
      <w:bodyDiv w:val="1"/>
      <w:marLeft w:val="0"/>
      <w:marRight w:val="0"/>
      <w:marTop w:val="0"/>
      <w:marBottom w:val="0"/>
      <w:divBdr>
        <w:top w:val="none" w:sz="0" w:space="0" w:color="auto"/>
        <w:left w:val="none" w:sz="0" w:space="0" w:color="auto"/>
        <w:bottom w:val="none" w:sz="0" w:space="0" w:color="auto"/>
        <w:right w:val="none" w:sz="0" w:space="0" w:color="auto"/>
      </w:divBdr>
    </w:div>
    <w:div w:id="1747649309">
      <w:bodyDiv w:val="1"/>
      <w:marLeft w:val="0"/>
      <w:marRight w:val="0"/>
      <w:marTop w:val="0"/>
      <w:marBottom w:val="0"/>
      <w:divBdr>
        <w:top w:val="none" w:sz="0" w:space="0" w:color="auto"/>
        <w:left w:val="none" w:sz="0" w:space="0" w:color="auto"/>
        <w:bottom w:val="none" w:sz="0" w:space="0" w:color="auto"/>
        <w:right w:val="none" w:sz="0" w:space="0" w:color="auto"/>
      </w:divBdr>
    </w:div>
    <w:div w:id="1766808630">
      <w:bodyDiv w:val="1"/>
      <w:marLeft w:val="0"/>
      <w:marRight w:val="0"/>
      <w:marTop w:val="0"/>
      <w:marBottom w:val="0"/>
      <w:divBdr>
        <w:top w:val="none" w:sz="0" w:space="0" w:color="auto"/>
        <w:left w:val="none" w:sz="0" w:space="0" w:color="auto"/>
        <w:bottom w:val="none" w:sz="0" w:space="0" w:color="auto"/>
        <w:right w:val="none" w:sz="0" w:space="0" w:color="auto"/>
      </w:divBdr>
    </w:div>
    <w:div w:id="1906329592">
      <w:bodyDiv w:val="1"/>
      <w:marLeft w:val="0"/>
      <w:marRight w:val="0"/>
      <w:marTop w:val="0"/>
      <w:marBottom w:val="0"/>
      <w:divBdr>
        <w:top w:val="none" w:sz="0" w:space="0" w:color="auto"/>
        <w:left w:val="none" w:sz="0" w:space="0" w:color="auto"/>
        <w:bottom w:val="none" w:sz="0" w:space="0" w:color="auto"/>
        <w:right w:val="none" w:sz="0" w:space="0" w:color="auto"/>
      </w:divBdr>
    </w:div>
    <w:div w:id="2032297203">
      <w:bodyDiv w:val="1"/>
      <w:marLeft w:val="0"/>
      <w:marRight w:val="0"/>
      <w:marTop w:val="0"/>
      <w:marBottom w:val="0"/>
      <w:divBdr>
        <w:top w:val="none" w:sz="0" w:space="0" w:color="auto"/>
        <w:left w:val="none" w:sz="0" w:space="0" w:color="auto"/>
        <w:bottom w:val="none" w:sz="0" w:space="0" w:color="auto"/>
        <w:right w:val="none" w:sz="0" w:space="0" w:color="auto"/>
      </w:divBdr>
    </w:div>
    <w:div w:id="207678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767</TotalTime>
  <Pages>20</Pages>
  <Words>4371</Words>
  <Characters>24921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Yanisa Scherber</dc:creator>
  <cp:keywords/>
  <dc:description/>
  <cp:lastModifiedBy>Yanisa Scherber</cp:lastModifiedBy>
  <cp:revision>180</cp:revision>
  <dcterms:created xsi:type="dcterms:W3CDTF">2019-10-17T02:35:00Z</dcterms:created>
  <dcterms:modified xsi:type="dcterms:W3CDTF">2019-11-25T06:38:00Z</dcterms:modified>
</cp:coreProperties>
</file>