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C7BF3" w14:textId="77777777" w:rsidR="00D46AE9" w:rsidRPr="00040D91" w:rsidRDefault="00D46AE9" w:rsidP="00D5348E">
      <w:pPr>
        <w:rPr>
          <w:sz w:val="28"/>
          <w:szCs w:val="28"/>
          <w:rtl/>
        </w:rPr>
      </w:pPr>
    </w:p>
    <w:p w14:paraId="643AFA67" w14:textId="49D87E50" w:rsidR="00CA2422" w:rsidRDefault="00CA2422" w:rsidP="00D5348E">
      <w:pPr>
        <w:pStyle w:val="Title"/>
        <w:jc w:val="center"/>
        <w:rPr>
          <w:rFonts w:eastAsia="Times New Roman"/>
        </w:rPr>
      </w:pPr>
      <w:bookmarkStart w:id="0" w:name="_Hlk92908945"/>
      <w:r w:rsidRPr="00CA2422">
        <w:rPr>
          <w:rFonts w:eastAsia="Times New Roman"/>
        </w:rPr>
        <w:t xml:space="preserve">A System to </w:t>
      </w:r>
      <w:r w:rsidR="00845B79" w:rsidRPr="00CA2422">
        <w:rPr>
          <w:rFonts w:eastAsia="Times New Roman"/>
        </w:rPr>
        <w:t xml:space="preserve">Promote Agenda </w:t>
      </w:r>
      <w:r w:rsidRPr="00CA2422">
        <w:rPr>
          <w:rFonts w:eastAsia="Times New Roman"/>
        </w:rPr>
        <w:t xml:space="preserve">for a </w:t>
      </w:r>
      <w:r w:rsidR="00845B79" w:rsidRPr="00CA2422">
        <w:rPr>
          <w:rFonts w:eastAsia="Times New Roman"/>
        </w:rPr>
        <w:t>Better Society</w:t>
      </w:r>
    </w:p>
    <w:p w14:paraId="195DC574" w14:textId="77777777" w:rsidR="00825D33" w:rsidRDefault="00825D33" w:rsidP="00D5348E">
      <w:pPr>
        <w:jc w:val="center"/>
      </w:pPr>
    </w:p>
    <w:p w14:paraId="17F4F47A" w14:textId="77777777" w:rsidR="00825D33" w:rsidRDefault="00825D33" w:rsidP="00D5348E">
      <w:pPr>
        <w:jc w:val="center"/>
      </w:pPr>
      <w:r>
        <w:t>14/01/2022</w:t>
      </w:r>
    </w:p>
    <w:p w14:paraId="45D13AE4" w14:textId="77777777" w:rsidR="00825D33" w:rsidRDefault="00825D33" w:rsidP="00D5348E">
      <w:pPr>
        <w:jc w:val="center"/>
      </w:pPr>
      <w:r>
        <w:t>Alon Fliess</w:t>
      </w:r>
    </w:p>
    <w:p w14:paraId="7D45F4B1" w14:textId="77777777" w:rsidR="00232198" w:rsidRDefault="00232198" w:rsidP="00D5348E"/>
    <w:tbl>
      <w:tblPr>
        <w:tblStyle w:val="TableGrid"/>
        <w:tblW w:w="10174" w:type="dxa"/>
        <w:tblLayout w:type="fixed"/>
        <w:tblLook w:val="06A0" w:firstRow="1" w:lastRow="0" w:firstColumn="1" w:lastColumn="0" w:noHBand="1" w:noVBand="1"/>
      </w:tblPr>
      <w:tblGrid>
        <w:gridCol w:w="2254"/>
        <w:gridCol w:w="2254"/>
        <w:gridCol w:w="2254"/>
        <w:gridCol w:w="1738"/>
        <w:gridCol w:w="1674"/>
      </w:tblGrid>
      <w:tr w:rsidR="00232198" w14:paraId="56248428" w14:textId="77777777" w:rsidTr="005149C6">
        <w:tc>
          <w:tcPr>
            <w:tcW w:w="2254" w:type="dxa"/>
          </w:tcPr>
          <w:p w14:paraId="7FC918D1" w14:textId="77777777" w:rsidR="00232198" w:rsidRDefault="00232198" w:rsidP="00D5348E">
            <w:r>
              <w:t>Document Version Number</w:t>
            </w:r>
          </w:p>
        </w:tc>
        <w:tc>
          <w:tcPr>
            <w:tcW w:w="2254" w:type="dxa"/>
          </w:tcPr>
          <w:p w14:paraId="60CA0721" w14:textId="77777777" w:rsidR="00232198" w:rsidRDefault="00232198" w:rsidP="00D5348E">
            <w:r>
              <w:t>Author</w:t>
            </w:r>
          </w:p>
        </w:tc>
        <w:tc>
          <w:tcPr>
            <w:tcW w:w="2254" w:type="dxa"/>
          </w:tcPr>
          <w:p w14:paraId="41806AE9" w14:textId="77777777" w:rsidR="00232198" w:rsidRDefault="00232198" w:rsidP="00D5348E">
            <w:r>
              <w:t>Change Summary</w:t>
            </w:r>
          </w:p>
        </w:tc>
        <w:tc>
          <w:tcPr>
            <w:tcW w:w="1738" w:type="dxa"/>
          </w:tcPr>
          <w:p w14:paraId="76923206" w14:textId="77777777" w:rsidR="00232198" w:rsidRDefault="00232198" w:rsidP="00D5348E">
            <w:r>
              <w:t>Reviewer</w:t>
            </w:r>
          </w:p>
        </w:tc>
        <w:tc>
          <w:tcPr>
            <w:tcW w:w="1674" w:type="dxa"/>
          </w:tcPr>
          <w:p w14:paraId="61961806" w14:textId="77777777" w:rsidR="00232198" w:rsidRDefault="00232198" w:rsidP="00D5348E">
            <w:r>
              <w:t>Date</w:t>
            </w:r>
          </w:p>
        </w:tc>
      </w:tr>
      <w:tr w:rsidR="00232198" w14:paraId="70A169C1" w14:textId="77777777" w:rsidTr="005149C6">
        <w:tc>
          <w:tcPr>
            <w:tcW w:w="2254" w:type="dxa"/>
          </w:tcPr>
          <w:p w14:paraId="51EED489" w14:textId="77777777" w:rsidR="00232198" w:rsidRDefault="00232198" w:rsidP="00D5348E">
            <w:r>
              <w:t>V1.0</w:t>
            </w:r>
          </w:p>
        </w:tc>
        <w:tc>
          <w:tcPr>
            <w:tcW w:w="2254" w:type="dxa"/>
          </w:tcPr>
          <w:p w14:paraId="525C7C16" w14:textId="5F0F058D" w:rsidR="00232198" w:rsidRDefault="00232198" w:rsidP="00D5348E">
            <w:r>
              <w:t>Alon Fliess</w:t>
            </w:r>
          </w:p>
        </w:tc>
        <w:tc>
          <w:tcPr>
            <w:tcW w:w="2254" w:type="dxa"/>
          </w:tcPr>
          <w:p w14:paraId="41113C8C" w14:textId="2731EA49" w:rsidR="00232198" w:rsidRDefault="00232198" w:rsidP="00D5348E">
            <w:r>
              <w:t>First Draft</w:t>
            </w:r>
          </w:p>
        </w:tc>
        <w:tc>
          <w:tcPr>
            <w:tcW w:w="1738" w:type="dxa"/>
          </w:tcPr>
          <w:p w14:paraId="4D4C978F" w14:textId="77777777" w:rsidR="00232198" w:rsidRDefault="00232198" w:rsidP="00D5348E"/>
        </w:tc>
        <w:tc>
          <w:tcPr>
            <w:tcW w:w="1674" w:type="dxa"/>
          </w:tcPr>
          <w:p w14:paraId="0E5F147B" w14:textId="0BAAC200" w:rsidR="00232198" w:rsidRDefault="00232198" w:rsidP="00D5348E">
            <w:pPr>
              <w:spacing w:after="200" w:line="276" w:lineRule="auto"/>
            </w:pPr>
            <w:r>
              <w:t>14/01/2022</w:t>
            </w:r>
          </w:p>
        </w:tc>
      </w:tr>
      <w:tr w:rsidR="00232198" w14:paraId="3256589B" w14:textId="77777777" w:rsidTr="005149C6">
        <w:tc>
          <w:tcPr>
            <w:tcW w:w="2254" w:type="dxa"/>
          </w:tcPr>
          <w:p w14:paraId="7B62FE5B" w14:textId="30E13678" w:rsidR="00232198" w:rsidRDefault="00232198" w:rsidP="00D5348E"/>
        </w:tc>
        <w:tc>
          <w:tcPr>
            <w:tcW w:w="2254" w:type="dxa"/>
          </w:tcPr>
          <w:p w14:paraId="1FC4E2F8" w14:textId="77777777" w:rsidR="00232198" w:rsidRDefault="00232198" w:rsidP="00D5348E"/>
        </w:tc>
        <w:tc>
          <w:tcPr>
            <w:tcW w:w="2254" w:type="dxa"/>
          </w:tcPr>
          <w:p w14:paraId="5F440BF3" w14:textId="77777777" w:rsidR="00232198" w:rsidRDefault="00232198" w:rsidP="00D5348E">
            <w:pPr>
              <w:spacing w:after="200" w:line="276" w:lineRule="auto"/>
              <w:rPr>
                <w:rFonts w:ascii="Calibri" w:eastAsia="Calibri" w:hAnsi="Calibri" w:cs="Calibri"/>
                <w:color w:val="000000" w:themeColor="text1"/>
              </w:rPr>
            </w:pPr>
          </w:p>
        </w:tc>
        <w:tc>
          <w:tcPr>
            <w:tcW w:w="1738" w:type="dxa"/>
          </w:tcPr>
          <w:p w14:paraId="508B4A89" w14:textId="77777777" w:rsidR="00232198" w:rsidRDefault="00232198" w:rsidP="00D5348E"/>
        </w:tc>
        <w:tc>
          <w:tcPr>
            <w:tcW w:w="1674" w:type="dxa"/>
          </w:tcPr>
          <w:p w14:paraId="0AB73AC5" w14:textId="77777777" w:rsidR="00232198" w:rsidRDefault="00232198" w:rsidP="00D5348E"/>
        </w:tc>
      </w:tr>
      <w:tr w:rsidR="00232198" w14:paraId="799C2846" w14:textId="77777777" w:rsidTr="005149C6">
        <w:tc>
          <w:tcPr>
            <w:tcW w:w="2254" w:type="dxa"/>
          </w:tcPr>
          <w:p w14:paraId="3591FF43" w14:textId="4AF36379" w:rsidR="00232198" w:rsidRDefault="00232198" w:rsidP="00D5348E"/>
        </w:tc>
        <w:tc>
          <w:tcPr>
            <w:tcW w:w="2254" w:type="dxa"/>
          </w:tcPr>
          <w:p w14:paraId="3CFA75B9" w14:textId="77777777" w:rsidR="00232198" w:rsidRDefault="00232198" w:rsidP="00D5348E"/>
        </w:tc>
        <w:tc>
          <w:tcPr>
            <w:tcW w:w="2254" w:type="dxa"/>
          </w:tcPr>
          <w:p w14:paraId="6F82FF83" w14:textId="77777777" w:rsidR="00232198" w:rsidRPr="6D00D610" w:rsidRDefault="00232198" w:rsidP="00D5348E">
            <w:pPr>
              <w:rPr>
                <w:rFonts w:ascii="Calibri" w:eastAsia="Calibri" w:hAnsi="Calibri" w:cs="Calibri"/>
                <w:color w:val="000000" w:themeColor="text1"/>
              </w:rPr>
            </w:pPr>
          </w:p>
        </w:tc>
        <w:tc>
          <w:tcPr>
            <w:tcW w:w="1738" w:type="dxa"/>
          </w:tcPr>
          <w:p w14:paraId="0F914578" w14:textId="77777777" w:rsidR="00232198" w:rsidRDefault="00232198" w:rsidP="00D5348E"/>
        </w:tc>
        <w:tc>
          <w:tcPr>
            <w:tcW w:w="1674" w:type="dxa"/>
          </w:tcPr>
          <w:p w14:paraId="5322D041" w14:textId="77777777" w:rsidR="00232198" w:rsidRDefault="00232198" w:rsidP="00D5348E"/>
        </w:tc>
      </w:tr>
      <w:tr w:rsidR="00232198" w14:paraId="2F368BEC" w14:textId="77777777" w:rsidTr="005149C6">
        <w:tc>
          <w:tcPr>
            <w:tcW w:w="2254" w:type="dxa"/>
          </w:tcPr>
          <w:p w14:paraId="76C1FD63" w14:textId="77777777" w:rsidR="00232198" w:rsidRDefault="00232198" w:rsidP="00D5348E"/>
        </w:tc>
        <w:tc>
          <w:tcPr>
            <w:tcW w:w="2254" w:type="dxa"/>
          </w:tcPr>
          <w:p w14:paraId="0B22B7D4" w14:textId="77777777" w:rsidR="00232198" w:rsidRDefault="00232198" w:rsidP="00D5348E"/>
        </w:tc>
        <w:tc>
          <w:tcPr>
            <w:tcW w:w="2254" w:type="dxa"/>
          </w:tcPr>
          <w:p w14:paraId="4DF2F30B" w14:textId="77777777" w:rsidR="00232198" w:rsidRDefault="00232198" w:rsidP="00D5348E">
            <w:pPr>
              <w:rPr>
                <w:rFonts w:ascii="Calibri" w:eastAsia="Calibri" w:hAnsi="Calibri" w:cs="Calibri"/>
                <w:color w:val="000000" w:themeColor="text1"/>
              </w:rPr>
            </w:pPr>
          </w:p>
        </w:tc>
        <w:tc>
          <w:tcPr>
            <w:tcW w:w="1738" w:type="dxa"/>
          </w:tcPr>
          <w:p w14:paraId="7C62BB38" w14:textId="77777777" w:rsidR="00232198" w:rsidRDefault="00232198" w:rsidP="00D5348E"/>
        </w:tc>
        <w:tc>
          <w:tcPr>
            <w:tcW w:w="1674" w:type="dxa"/>
          </w:tcPr>
          <w:p w14:paraId="72B54575" w14:textId="77777777" w:rsidR="00232198" w:rsidRDefault="00232198" w:rsidP="00D5348E"/>
        </w:tc>
      </w:tr>
      <w:tr w:rsidR="00232198" w14:paraId="0D90417C" w14:textId="77777777" w:rsidTr="005149C6">
        <w:tc>
          <w:tcPr>
            <w:tcW w:w="2254" w:type="dxa"/>
          </w:tcPr>
          <w:p w14:paraId="5AA29E4C" w14:textId="77777777" w:rsidR="00232198" w:rsidRDefault="00232198" w:rsidP="00D5348E"/>
        </w:tc>
        <w:tc>
          <w:tcPr>
            <w:tcW w:w="2254" w:type="dxa"/>
          </w:tcPr>
          <w:p w14:paraId="2B9FA0FA" w14:textId="77777777" w:rsidR="00232198" w:rsidRDefault="00232198" w:rsidP="00D5348E"/>
        </w:tc>
        <w:tc>
          <w:tcPr>
            <w:tcW w:w="2254" w:type="dxa"/>
          </w:tcPr>
          <w:p w14:paraId="25EF68B8" w14:textId="77777777" w:rsidR="00232198" w:rsidRDefault="00232198" w:rsidP="00D5348E">
            <w:pPr>
              <w:rPr>
                <w:rFonts w:ascii="Calibri" w:eastAsia="Calibri" w:hAnsi="Calibri" w:cs="Calibri"/>
                <w:color w:val="000000" w:themeColor="text1"/>
              </w:rPr>
            </w:pPr>
          </w:p>
        </w:tc>
        <w:tc>
          <w:tcPr>
            <w:tcW w:w="1738" w:type="dxa"/>
          </w:tcPr>
          <w:p w14:paraId="6C9122C6" w14:textId="77777777" w:rsidR="00232198" w:rsidRDefault="00232198" w:rsidP="00D5348E"/>
        </w:tc>
        <w:tc>
          <w:tcPr>
            <w:tcW w:w="1674" w:type="dxa"/>
          </w:tcPr>
          <w:p w14:paraId="16EFEE28" w14:textId="77777777" w:rsidR="00232198" w:rsidRDefault="00232198" w:rsidP="00D5348E"/>
        </w:tc>
      </w:tr>
    </w:tbl>
    <w:p w14:paraId="0417CA19" w14:textId="77777777" w:rsidR="00C11D10" w:rsidRDefault="00825D33" w:rsidP="00D5348E">
      <w:r>
        <w:br w:type="page"/>
      </w:r>
    </w:p>
    <w:sdt>
      <w:sdtPr>
        <w:id w:val="2044239110"/>
        <w:docPartObj>
          <w:docPartGallery w:val="Table of Contents"/>
          <w:docPartUnique/>
        </w:docPartObj>
      </w:sdtPr>
      <w:sdtEndPr>
        <w:rPr>
          <w:rFonts w:asciiTheme="minorHAnsi" w:eastAsiaTheme="minorHAnsi" w:hAnsiTheme="minorHAnsi" w:cstheme="minorBidi"/>
          <w:b/>
          <w:bCs/>
          <w:noProof/>
          <w:color w:val="auto"/>
          <w:sz w:val="22"/>
          <w:szCs w:val="22"/>
          <w:lang w:bidi="he-IL"/>
        </w:rPr>
      </w:sdtEndPr>
      <w:sdtContent>
        <w:p w14:paraId="1FB0E6D8" w14:textId="5706DA29" w:rsidR="00C11D10" w:rsidRDefault="00C11D10" w:rsidP="00D5348E">
          <w:pPr>
            <w:pStyle w:val="TOCHeading"/>
          </w:pPr>
          <w:r>
            <w:t>Contents</w:t>
          </w:r>
        </w:p>
        <w:p w14:paraId="01C07CFF" w14:textId="16194F43" w:rsidR="005B3357" w:rsidRDefault="00C11D10">
          <w:pPr>
            <w:pStyle w:val="TOC1"/>
            <w:tabs>
              <w:tab w:val="left" w:pos="440"/>
              <w:tab w:val="right" w:leader="dot" w:pos="9350"/>
            </w:tabs>
            <w:rPr>
              <w:rFonts w:cstheme="minorBidi"/>
              <w:noProof/>
              <w:lang w:val="en-IL" w:eastAsia="en-IL" w:bidi="he-IL"/>
            </w:rPr>
          </w:pPr>
          <w:r>
            <w:fldChar w:fldCharType="begin"/>
          </w:r>
          <w:r>
            <w:instrText xml:space="preserve"> TOC \o "1-3" \h \z \u </w:instrText>
          </w:r>
          <w:r>
            <w:fldChar w:fldCharType="separate"/>
          </w:r>
          <w:hyperlink w:anchor="_Toc93032201" w:history="1">
            <w:r w:rsidR="005B3357" w:rsidRPr="000A0A3F">
              <w:rPr>
                <w:rStyle w:val="Hyperlink"/>
                <w:noProof/>
              </w:rPr>
              <w:t>3.</w:t>
            </w:r>
            <w:r w:rsidR="005B3357">
              <w:rPr>
                <w:rFonts w:cstheme="minorBidi"/>
                <w:noProof/>
                <w:lang w:val="en-IL" w:eastAsia="en-IL" w:bidi="he-IL"/>
              </w:rPr>
              <w:tab/>
            </w:r>
            <w:r w:rsidR="005B3357" w:rsidRPr="000A0A3F">
              <w:rPr>
                <w:rStyle w:val="Hyperlink"/>
                <w:noProof/>
              </w:rPr>
              <w:t>Definitions, Acronyms and Abbreviations</w:t>
            </w:r>
            <w:r w:rsidR="005B3357">
              <w:rPr>
                <w:noProof/>
                <w:webHidden/>
              </w:rPr>
              <w:tab/>
            </w:r>
            <w:r w:rsidR="005B3357">
              <w:rPr>
                <w:noProof/>
                <w:webHidden/>
              </w:rPr>
              <w:fldChar w:fldCharType="begin"/>
            </w:r>
            <w:r w:rsidR="005B3357">
              <w:rPr>
                <w:noProof/>
                <w:webHidden/>
              </w:rPr>
              <w:instrText xml:space="preserve"> PAGEREF _Toc93032201 \h </w:instrText>
            </w:r>
            <w:r w:rsidR="005B3357">
              <w:rPr>
                <w:noProof/>
                <w:webHidden/>
              </w:rPr>
            </w:r>
            <w:r w:rsidR="005B3357">
              <w:rPr>
                <w:noProof/>
                <w:webHidden/>
              </w:rPr>
              <w:fldChar w:fldCharType="separate"/>
            </w:r>
            <w:r w:rsidR="005B3357">
              <w:rPr>
                <w:noProof/>
                <w:webHidden/>
              </w:rPr>
              <w:t>4</w:t>
            </w:r>
            <w:r w:rsidR="005B3357">
              <w:rPr>
                <w:noProof/>
                <w:webHidden/>
              </w:rPr>
              <w:fldChar w:fldCharType="end"/>
            </w:r>
          </w:hyperlink>
        </w:p>
        <w:p w14:paraId="5087EC85" w14:textId="6A2CEF7C" w:rsidR="005B3357" w:rsidRDefault="005B3357">
          <w:pPr>
            <w:pStyle w:val="TOC1"/>
            <w:tabs>
              <w:tab w:val="left" w:pos="440"/>
              <w:tab w:val="right" w:leader="dot" w:pos="9350"/>
            </w:tabs>
            <w:rPr>
              <w:rFonts w:cstheme="minorBidi"/>
              <w:noProof/>
              <w:lang w:val="en-IL" w:eastAsia="en-IL" w:bidi="he-IL"/>
            </w:rPr>
          </w:pPr>
          <w:hyperlink w:anchor="_Toc93032202" w:history="1">
            <w:r w:rsidRPr="000A0A3F">
              <w:rPr>
                <w:rStyle w:val="Hyperlink"/>
                <w:noProof/>
              </w:rPr>
              <w:t>4.</w:t>
            </w:r>
            <w:r>
              <w:rPr>
                <w:rFonts w:cstheme="minorBidi"/>
                <w:noProof/>
                <w:lang w:val="en-IL" w:eastAsia="en-IL" w:bidi="he-IL"/>
              </w:rPr>
              <w:tab/>
            </w:r>
            <w:r w:rsidRPr="000A0A3F">
              <w:rPr>
                <w:rStyle w:val="Hyperlink"/>
                <w:noProof/>
              </w:rPr>
              <w:t>Introduction</w:t>
            </w:r>
            <w:r>
              <w:rPr>
                <w:noProof/>
                <w:webHidden/>
              </w:rPr>
              <w:tab/>
            </w:r>
            <w:r>
              <w:rPr>
                <w:noProof/>
                <w:webHidden/>
              </w:rPr>
              <w:fldChar w:fldCharType="begin"/>
            </w:r>
            <w:r>
              <w:rPr>
                <w:noProof/>
                <w:webHidden/>
              </w:rPr>
              <w:instrText xml:space="preserve"> PAGEREF _Toc93032202 \h </w:instrText>
            </w:r>
            <w:r>
              <w:rPr>
                <w:noProof/>
                <w:webHidden/>
              </w:rPr>
            </w:r>
            <w:r>
              <w:rPr>
                <w:noProof/>
                <w:webHidden/>
              </w:rPr>
              <w:fldChar w:fldCharType="separate"/>
            </w:r>
            <w:r>
              <w:rPr>
                <w:noProof/>
                <w:webHidden/>
              </w:rPr>
              <w:t>5</w:t>
            </w:r>
            <w:r>
              <w:rPr>
                <w:noProof/>
                <w:webHidden/>
              </w:rPr>
              <w:fldChar w:fldCharType="end"/>
            </w:r>
          </w:hyperlink>
        </w:p>
        <w:p w14:paraId="098998C4" w14:textId="24DB1E07" w:rsidR="005B3357" w:rsidRDefault="005B3357">
          <w:pPr>
            <w:pStyle w:val="TOC1"/>
            <w:tabs>
              <w:tab w:val="left" w:pos="440"/>
              <w:tab w:val="right" w:leader="dot" w:pos="9350"/>
            </w:tabs>
            <w:rPr>
              <w:rFonts w:cstheme="minorBidi"/>
              <w:noProof/>
              <w:lang w:val="en-IL" w:eastAsia="en-IL" w:bidi="he-IL"/>
            </w:rPr>
          </w:pPr>
          <w:hyperlink w:anchor="_Toc93032203" w:history="1">
            <w:r w:rsidRPr="000A0A3F">
              <w:rPr>
                <w:rStyle w:val="Hyperlink"/>
                <w:rFonts w:eastAsia="Calibri"/>
                <w:noProof/>
              </w:rPr>
              <w:t>5.</w:t>
            </w:r>
            <w:r>
              <w:rPr>
                <w:rFonts w:cstheme="minorBidi"/>
                <w:noProof/>
                <w:lang w:val="en-IL" w:eastAsia="en-IL" w:bidi="he-IL"/>
              </w:rPr>
              <w:tab/>
            </w:r>
            <w:r w:rsidRPr="000A0A3F">
              <w:rPr>
                <w:rStyle w:val="Hyperlink"/>
                <w:rFonts w:eastAsia="Calibri"/>
                <w:noProof/>
              </w:rPr>
              <w:t>Requirements</w:t>
            </w:r>
            <w:r>
              <w:rPr>
                <w:noProof/>
                <w:webHidden/>
              </w:rPr>
              <w:tab/>
            </w:r>
            <w:r>
              <w:rPr>
                <w:noProof/>
                <w:webHidden/>
              </w:rPr>
              <w:fldChar w:fldCharType="begin"/>
            </w:r>
            <w:r>
              <w:rPr>
                <w:noProof/>
                <w:webHidden/>
              </w:rPr>
              <w:instrText xml:space="preserve"> PAGEREF _Toc93032203 \h </w:instrText>
            </w:r>
            <w:r>
              <w:rPr>
                <w:noProof/>
                <w:webHidden/>
              </w:rPr>
            </w:r>
            <w:r>
              <w:rPr>
                <w:noProof/>
                <w:webHidden/>
              </w:rPr>
              <w:fldChar w:fldCharType="separate"/>
            </w:r>
            <w:r>
              <w:rPr>
                <w:noProof/>
                <w:webHidden/>
              </w:rPr>
              <w:t>5</w:t>
            </w:r>
            <w:r>
              <w:rPr>
                <w:noProof/>
                <w:webHidden/>
              </w:rPr>
              <w:fldChar w:fldCharType="end"/>
            </w:r>
          </w:hyperlink>
        </w:p>
        <w:p w14:paraId="7EB657A3" w14:textId="15712511" w:rsidR="005B3357" w:rsidRDefault="005B3357">
          <w:pPr>
            <w:pStyle w:val="TOC2"/>
            <w:tabs>
              <w:tab w:val="left" w:pos="880"/>
              <w:tab w:val="right" w:leader="dot" w:pos="9350"/>
            </w:tabs>
            <w:rPr>
              <w:rFonts w:cstheme="minorBidi"/>
              <w:noProof/>
              <w:lang w:val="en-IL" w:eastAsia="en-IL" w:bidi="he-IL"/>
            </w:rPr>
          </w:pPr>
          <w:hyperlink w:anchor="_Toc93032204" w:history="1">
            <w:r w:rsidRPr="000A0A3F">
              <w:rPr>
                <w:rStyle w:val="Hyperlink"/>
                <w:rFonts w:eastAsia="Times New Roman"/>
                <w:noProof/>
                <w14:scene3d>
                  <w14:camera w14:prst="orthographicFront"/>
                  <w14:lightRig w14:rig="threePt" w14:dir="t">
                    <w14:rot w14:lat="0" w14:lon="0" w14:rev="0"/>
                  </w14:lightRig>
                </w14:scene3d>
              </w:rPr>
              <w:t>5.1.</w:t>
            </w:r>
            <w:r>
              <w:rPr>
                <w:rFonts w:cstheme="minorBidi"/>
                <w:noProof/>
                <w:lang w:val="en-IL" w:eastAsia="en-IL" w:bidi="he-IL"/>
              </w:rPr>
              <w:tab/>
            </w:r>
            <w:r w:rsidRPr="000A0A3F">
              <w:rPr>
                <w:rStyle w:val="Hyperlink"/>
                <w:rFonts w:eastAsia="Times New Roman"/>
                <w:noProof/>
              </w:rPr>
              <w:t>The system users:</w:t>
            </w:r>
            <w:r>
              <w:rPr>
                <w:noProof/>
                <w:webHidden/>
              </w:rPr>
              <w:tab/>
            </w:r>
            <w:r>
              <w:rPr>
                <w:noProof/>
                <w:webHidden/>
              </w:rPr>
              <w:fldChar w:fldCharType="begin"/>
            </w:r>
            <w:r>
              <w:rPr>
                <w:noProof/>
                <w:webHidden/>
              </w:rPr>
              <w:instrText xml:space="preserve"> PAGEREF _Toc93032204 \h </w:instrText>
            </w:r>
            <w:r>
              <w:rPr>
                <w:noProof/>
                <w:webHidden/>
              </w:rPr>
            </w:r>
            <w:r>
              <w:rPr>
                <w:noProof/>
                <w:webHidden/>
              </w:rPr>
              <w:fldChar w:fldCharType="separate"/>
            </w:r>
            <w:r>
              <w:rPr>
                <w:noProof/>
                <w:webHidden/>
              </w:rPr>
              <w:t>5</w:t>
            </w:r>
            <w:r>
              <w:rPr>
                <w:noProof/>
                <w:webHidden/>
              </w:rPr>
              <w:fldChar w:fldCharType="end"/>
            </w:r>
          </w:hyperlink>
        </w:p>
        <w:p w14:paraId="344D1083" w14:textId="65111E3B" w:rsidR="005B3357" w:rsidRDefault="005B3357">
          <w:pPr>
            <w:pStyle w:val="TOC2"/>
            <w:tabs>
              <w:tab w:val="left" w:pos="880"/>
              <w:tab w:val="right" w:leader="dot" w:pos="9350"/>
            </w:tabs>
            <w:rPr>
              <w:rFonts w:cstheme="minorBidi"/>
              <w:noProof/>
              <w:lang w:val="en-IL" w:eastAsia="en-IL" w:bidi="he-IL"/>
            </w:rPr>
          </w:pPr>
          <w:hyperlink w:anchor="_Toc93032205" w:history="1">
            <w:r w:rsidRPr="000A0A3F">
              <w:rPr>
                <w:rStyle w:val="Hyperlink"/>
                <w:rFonts w:eastAsia="Times New Roman"/>
                <w:noProof/>
                <w14:scene3d>
                  <w14:camera w14:prst="orthographicFront"/>
                  <w14:lightRig w14:rig="threePt" w14:dir="t">
                    <w14:rot w14:lat="0" w14:lon="0" w14:rev="0"/>
                  </w14:lightRig>
                </w14:scene3d>
              </w:rPr>
              <w:t>5.2.</w:t>
            </w:r>
            <w:r>
              <w:rPr>
                <w:rFonts w:cstheme="minorBidi"/>
                <w:noProof/>
                <w:lang w:val="en-IL" w:eastAsia="en-IL" w:bidi="he-IL"/>
              </w:rPr>
              <w:tab/>
            </w:r>
            <w:r w:rsidRPr="000A0A3F">
              <w:rPr>
                <w:rStyle w:val="Hyperlink"/>
                <w:rFonts w:eastAsia="Times New Roman"/>
                <w:noProof/>
              </w:rPr>
              <w:t>User Stories (Functional Requirements)</w:t>
            </w:r>
            <w:r>
              <w:rPr>
                <w:noProof/>
                <w:webHidden/>
              </w:rPr>
              <w:tab/>
            </w:r>
            <w:r>
              <w:rPr>
                <w:noProof/>
                <w:webHidden/>
              </w:rPr>
              <w:fldChar w:fldCharType="begin"/>
            </w:r>
            <w:r>
              <w:rPr>
                <w:noProof/>
                <w:webHidden/>
              </w:rPr>
              <w:instrText xml:space="preserve"> PAGEREF _Toc93032205 \h </w:instrText>
            </w:r>
            <w:r>
              <w:rPr>
                <w:noProof/>
                <w:webHidden/>
              </w:rPr>
            </w:r>
            <w:r>
              <w:rPr>
                <w:noProof/>
                <w:webHidden/>
              </w:rPr>
              <w:fldChar w:fldCharType="separate"/>
            </w:r>
            <w:r>
              <w:rPr>
                <w:noProof/>
                <w:webHidden/>
              </w:rPr>
              <w:t>5</w:t>
            </w:r>
            <w:r>
              <w:rPr>
                <w:noProof/>
                <w:webHidden/>
              </w:rPr>
              <w:fldChar w:fldCharType="end"/>
            </w:r>
          </w:hyperlink>
        </w:p>
        <w:p w14:paraId="0B7F34A7" w14:textId="7A648BE7" w:rsidR="005B3357" w:rsidRDefault="005B3357">
          <w:pPr>
            <w:pStyle w:val="TOC2"/>
            <w:tabs>
              <w:tab w:val="left" w:pos="880"/>
              <w:tab w:val="right" w:leader="dot" w:pos="9350"/>
            </w:tabs>
            <w:rPr>
              <w:rFonts w:cstheme="minorBidi"/>
              <w:noProof/>
              <w:lang w:val="en-IL" w:eastAsia="en-IL" w:bidi="he-IL"/>
            </w:rPr>
          </w:pPr>
          <w:hyperlink w:anchor="_Toc93032206" w:history="1">
            <w:r w:rsidRPr="000A0A3F">
              <w:rPr>
                <w:rStyle w:val="Hyperlink"/>
                <w:rFonts w:eastAsia="Times New Roman"/>
                <w:noProof/>
                <w14:scene3d>
                  <w14:camera w14:prst="orthographicFront"/>
                  <w14:lightRig w14:rig="threePt" w14:dir="t">
                    <w14:rot w14:lat="0" w14:lon="0" w14:rev="0"/>
                  </w14:lightRig>
                </w14:scene3d>
              </w:rPr>
              <w:t>5.3.</w:t>
            </w:r>
            <w:r>
              <w:rPr>
                <w:rFonts w:cstheme="minorBidi"/>
                <w:noProof/>
                <w:lang w:val="en-IL" w:eastAsia="en-IL" w:bidi="he-IL"/>
              </w:rPr>
              <w:tab/>
            </w:r>
            <w:r w:rsidRPr="000A0A3F">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_Toc93032206 \h </w:instrText>
            </w:r>
            <w:r>
              <w:rPr>
                <w:noProof/>
                <w:webHidden/>
              </w:rPr>
            </w:r>
            <w:r>
              <w:rPr>
                <w:noProof/>
                <w:webHidden/>
              </w:rPr>
              <w:fldChar w:fldCharType="separate"/>
            </w:r>
            <w:r>
              <w:rPr>
                <w:noProof/>
                <w:webHidden/>
              </w:rPr>
              <w:t>6</w:t>
            </w:r>
            <w:r>
              <w:rPr>
                <w:noProof/>
                <w:webHidden/>
              </w:rPr>
              <w:fldChar w:fldCharType="end"/>
            </w:r>
          </w:hyperlink>
        </w:p>
        <w:p w14:paraId="2A13B3F3" w14:textId="1F3F51E1" w:rsidR="005B3357" w:rsidRDefault="005B3357">
          <w:pPr>
            <w:pStyle w:val="TOC2"/>
            <w:tabs>
              <w:tab w:val="left" w:pos="880"/>
              <w:tab w:val="right" w:leader="dot" w:pos="9350"/>
            </w:tabs>
            <w:rPr>
              <w:rFonts w:cstheme="minorBidi"/>
              <w:noProof/>
              <w:lang w:val="en-IL" w:eastAsia="en-IL" w:bidi="he-IL"/>
            </w:rPr>
          </w:pPr>
          <w:hyperlink w:anchor="_Toc93032207" w:history="1">
            <w:r w:rsidRPr="000A0A3F">
              <w:rPr>
                <w:rStyle w:val="Hyperlink"/>
                <w:rFonts w:eastAsia="Times New Roman"/>
                <w:noProof/>
                <w14:scene3d>
                  <w14:camera w14:prst="orthographicFront"/>
                  <w14:lightRig w14:rig="threePt" w14:dir="t">
                    <w14:rot w14:lat="0" w14:lon="0" w14:rev="0"/>
                  </w14:lightRig>
                </w14:scene3d>
              </w:rPr>
              <w:t>5.4.</w:t>
            </w:r>
            <w:r>
              <w:rPr>
                <w:rFonts w:cstheme="minorBidi"/>
                <w:noProof/>
                <w:lang w:val="en-IL" w:eastAsia="en-IL" w:bidi="he-IL"/>
              </w:rPr>
              <w:tab/>
            </w:r>
            <w:r w:rsidRPr="000A0A3F">
              <w:rPr>
                <w:rStyle w:val="Hyperlink"/>
                <w:rFonts w:eastAsia="Times New Roman"/>
                <w:noProof/>
              </w:rPr>
              <w:t>Assumptions &amp; Constraints:</w:t>
            </w:r>
            <w:r>
              <w:rPr>
                <w:noProof/>
                <w:webHidden/>
              </w:rPr>
              <w:tab/>
            </w:r>
            <w:r>
              <w:rPr>
                <w:noProof/>
                <w:webHidden/>
              </w:rPr>
              <w:fldChar w:fldCharType="begin"/>
            </w:r>
            <w:r>
              <w:rPr>
                <w:noProof/>
                <w:webHidden/>
              </w:rPr>
              <w:instrText xml:space="preserve"> PAGEREF _Toc93032207 \h </w:instrText>
            </w:r>
            <w:r>
              <w:rPr>
                <w:noProof/>
                <w:webHidden/>
              </w:rPr>
            </w:r>
            <w:r>
              <w:rPr>
                <w:noProof/>
                <w:webHidden/>
              </w:rPr>
              <w:fldChar w:fldCharType="separate"/>
            </w:r>
            <w:r>
              <w:rPr>
                <w:noProof/>
                <w:webHidden/>
              </w:rPr>
              <w:t>6</w:t>
            </w:r>
            <w:r>
              <w:rPr>
                <w:noProof/>
                <w:webHidden/>
              </w:rPr>
              <w:fldChar w:fldCharType="end"/>
            </w:r>
          </w:hyperlink>
        </w:p>
        <w:p w14:paraId="50EB3D7B" w14:textId="5901A492" w:rsidR="005B3357" w:rsidRDefault="005B3357">
          <w:pPr>
            <w:pStyle w:val="TOC2"/>
            <w:tabs>
              <w:tab w:val="left" w:pos="880"/>
              <w:tab w:val="right" w:leader="dot" w:pos="9350"/>
            </w:tabs>
            <w:rPr>
              <w:rFonts w:cstheme="minorBidi"/>
              <w:noProof/>
              <w:lang w:val="en-IL" w:eastAsia="en-IL" w:bidi="he-IL"/>
            </w:rPr>
          </w:pPr>
          <w:hyperlink w:anchor="_Toc93032208" w:history="1">
            <w:r w:rsidRPr="000A0A3F">
              <w:rPr>
                <w:rStyle w:val="Hyperlink"/>
                <w:rFonts w:eastAsia="Times New Roman"/>
                <w:noProof/>
                <w14:scene3d>
                  <w14:camera w14:prst="orthographicFront"/>
                  <w14:lightRig w14:rig="threePt" w14:dir="t">
                    <w14:rot w14:lat="0" w14:lon="0" w14:rev="0"/>
                  </w14:lightRig>
                </w14:scene3d>
              </w:rPr>
              <w:t>5.5.</w:t>
            </w:r>
            <w:r>
              <w:rPr>
                <w:rFonts w:cstheme="minorBidi"/>
                <w:noProof/>
                <w:lang w:val="en-IL" w:eastAsia="en-IL" w:bidi="he-IL"/>
              </w:rPr>
              <w:tab/>
            </w:r>
            <w:r w:rsidRPr="000A0A3F">
              <w:rPr>
                <w:rStyle w:val="Hyperlink"/>
                <w:rFonts w:eastAsia="Times New Roman"/>
                <w:noProof/>
              </w:rPr>
              <w:t>The development process and DevOps</w:t>
            </w:r>
            <w:r>
              <w:rPr>
                <w:noProof/>
                <w:webHidden/>
              </w:rPr>
              <w:tab/>
            </w:r>
            <w:r>
              <w:rPr>
                <w:noProof/>
                <w:webHidden/>
              </w:rPr>
              <w:fldChar w:fldCharType="begin"/>
            </w:r>
            <w:r>
              <w:rPr>
                <w:noProof/>
                <w:webHidden/>
              </w:rPr>
              <w:instrText xml:space="preserve"> PAGEREF _Toc93032208 \h </w:instrText>
            </w:r>
            <w:r>
              <w:rPr>
                <w:noProof/>
                <w:webHidden/>
              </w:rPr>
            </w:r>
            <w:r>
              <w:rPr>
                <w:noProof/>
                <w:webHidden/>
              </w:rPr>
              <w:fldChar w:fldCharType="separate"/>
            </w:r>
            <w:r>
              <w:rPr>
                <w:noProof/>
                <w:webHidden/>
              </w:rPr>
              <w:t>7</w:t>
            </w:r>
            <w:r>
              <w:rPr>
                <w:noProof/>
                <w:webHidden/>
              </w:rPr>
              <w:fldChar w:fldCharType="end"/>
            </w:r>
          </w:hyperlink>
        </w:p>
        <w:p w14:paraId="6BA2671B" w14:textId="3115C23D" w:rsidR="005B3357" w:rsidRDefault="005B3357">
          <w:pPr>
            <w:pStyle w:val="TOC2"/>
            <w:tabs>
              <w:tab w:val="left" w:pos="880"/>
              <w:tab w:val="right" w:leader="dot" w:pos="9350"/>
            </w:tabs>
            <w:rPr>
              <w:rFonts w:cstheme="minorBidi"/>
              <w:noProof/>
              <w:lang w:val="en-IL" w:eastAsia="en-IL" w:bidi="he-IL"/>
            </w:rPr>
          </w:pPr>
          <w:hyperlink w:anchor="_Toc93032209" w:history="1">
            <w:r w:rsidRPr="000A0A3F">
              <w:rPr>
                <w:rStyle w:val="Hyperlink"/>
                <w:rFonts w:eastAsia="Times New Roman"/>
                <w:noProof/>
                <w14:scene3d>
                  <w14:camera w14:prst="orthographicFront"/>
                  <w14:lightRig w14:rig="threePt" w14:dir="t">
                    <w14:rot w14:lat="0" w14:lon="0" w14:rev="0"/>
                  </w14:lightRig>
                </w14:scene3d>
              </w:rPr>
              <w:t>5.6.</w:t>
            </w:r>
            <w:r>
              <w:rPr>
                <w:rFonts w:cstheme="minorBidi"/>
                <w:noProof/>
                <w:lang w:val="en-IL" w:eastAsia="en-IL" w:bidi="he-IL"/>
              </w:rPr>
              <w:tab/>
            </w:r>
            <w:r w:rsidRPr="000A0A3F">
              <w:rPr>
                <w:rStyle w:val="Hyperlink"/>
                <w:rFonts w:eastAsia="Times New Roman"/>
                <w:noProof/>
              </w:rPr>
              <w:t>Testing</w:t>
            </w:r>
            <w:r>
              <w:rPr>
                <w:noProof/>
                <w:webHidden/>
              </w:rPr>
              <w:tab/>
            </w:r>
            <w:r>
              <w:rPr>
                <w:noProof/>
                <w:webHidden/>
              </w:rPr>
              <w:fldChar w:fldCharType="begin"/>
            </w:r>
            <w:r>
              <w:rPr>
                <w:noProof/>
                <w:webHidden/>
              </w:rPr>
              <w:instrText xml:space="preserve"> PAGEREF _Toc93032209 \h </w:instrText>
            </w:r>
            <w:r>
              <w:rPr>
                <w:noProof/>
                <w:webHidden/>
              </w:rPr>
            </w:r>
            <w:r>
              <w:rPr>
                <w:noProof/>
                <w:webHidden/>
              </w:rPr>
              <w:fldChar w:fldCharType="separate"/>
            </w:r>
            <w:r>
              <w:rPr>
                <w:noProof/>
                <w:webHidden/>
              </w:rPr>
              <w:t>7</w:t>
            </w:r>
            <w:r>
              <w:rPr>
                <w:noProof/>
                <w:webHidden/>
              </w:rPr>
              <w:fldChar w:fldCharType="end"/>
            </w:r>
          </w:hyperlink>
        </w:p>
        <w:p w14:paraId="505A6554" w14:textId="21C68347" w:rsidR="005B3357" w:rsidRDefault="005B3357">
          <w:pPr>
            <w:pStyle w:val="TOC2"/>
            <w:tabs>
              <w:tab w:val="left" w:pos="880"/>
              <w:tab w:val="right" w:leader="dot" w:pos="9350"/>
            </w:tabs>
            <w:rPr>
              <w:rFonts w:cstheme="minorBidi"/>
              <w:noProof/>
              <w:lang w:val="en-IL" w:eastAsia="en-IL" w:bidi="he-IL"/>
            </w:rPr>
          </w:pPr>
          <w:hyperlink w:anchor="_Toc93032210" w:history="1">
            <w:r w:rsidRPr="000A0A3F">
              <w:rPr>
                <w:rStyle w:val="Hyperlink"/>
                <w:rFonts w:eastAsia="Times New Roman"/>
                <w:noProof/>
                <w14:scene3d>
                  <w14:camera w14:prst="orthographicFront"/>
                  <w14:lightRig w14:rig="threePt" w14:dir="t">
                    <w14:rot w14:lat="0" w14:lon="0" w14:rev="0"/>
                  </w14:lightRig>
                </w14:scene3d>
              </w:rPr>
              <w:t>5.7.</w:t>
            </w:r>
            <w:r>
              <w:rPr>
                <w:rFonts w:cstheme="minorBidi"/>
                <w:noProof/>
                <w:lang w:val="en-IL" w:eastAsia="en-IL" w:bidi="he-IL"/>
              </w:rPr>
              <w:tab/>
            </w:r>
            <w:r w:rsidRPr="000A0A3F">
              <w:rPr>
                <w:rStyle w:val="Hyperlink"/>
                <w:rFonts w:eastAsia="Times New Roman"/>
                <w:noProof/>
              </w:rPr>
              <w:t>DevOps</w:t>
            </w:r>
            <w:r>
              <w:rPr>
                <w:noProof/>
                <w:webHidden/>
              </w:rPr>
              <w:tab/>
            </w:r>
            <w:r>
              <w:rPr>
                <w:noProof/>
                <w:webHidden/>
              </w:rPr>
              <w:fldChar w:fldCharType="begin"/>
            </w:r>
            <w:r>
              <w:rPr>
                <w:noProof/>
                <w:webHidden/>
              </w:rPr>
              <w:instrText xml:space="preserve"> PAGEREF _Toc93032210 \h </w:instrText>
            </w:r>
            <w:r>
              <w:rPr>
                <w:noProof/>
                <w:webHidden/>
              </w:rPr>
            </w:r>
            <w:r>
              <w:rPr>
                <w:noProof/>
                <w:webHidden/>
              </w:rPr>
              <w:fldChar w:fldCharType="separate"/>
            </w:r>
            <w:r>
              <w:rPr>
                <w:noProof/>
                <w:webHidden/>
              </w:rPr>
              <w:t>7</w:t>
            </w:r>
            <w:r>
              <w:rPr>
                <w:noProof/>
                <w:webHidden/>
              </w:rPr>
              <w:fldChar w:fldCharType="end"/>
            </w:r>
          </w:hyperlink>
        </w:p>
        <w:p w14:paraId="36EE1E5C" w14:textId="67513F09" w:rsidR="005B3357" w:rsidRDefault="005B3357">
          <w:pPr>
            <w:pStyle w:val="TOC1"/>
            <w:tabs>
              <w:tab w:val="left" w:pos="440"/>
              <w:tab w:val="right" w:leader="dot" w:pos="9350"/>
            </w:tabs>
            <w:rPr>
              <w:rFonts w:cstheme="minorBidi"/>
              <w:noProof/>
              <w:lang w:val="en-IL" w:eastAsia="en-IL" w:bidi="he-IL"/>
            </w:rPr>
          </w:pPr>
          <w:hyperlink w:anchor="_Toc93032211" w:history="1">
            <w:r w:rsidRPr="000A0A3F">
              <w:rPr>
                <w:rStyle w:val="Hyperlink"/>
                <w:noProof/>
              </w:rPr>
              <w:t>6.</w:t>
            </w:r>
            <w:r>
              <w:rPr>
                <w:rFonts w:cstheme="minorBidi"/>
                <w:noProof/>
                <w:lang w:val="en-IL" w:eastAsia="en-IL" w:bidi="he-IL"/>
              </w:rPr>
              <w:tab/>
            </w:r>
            <w:r w:rsidRPr="000A0A3F">
              <w:rPr>
                <w:rStyle w:val="Hyperlink"/>
                <w:noProof/>
              </w:rPr>
              <w:t>High Level Design</w:t>
            </w:r>
            <w:r>
              <w:rPr>
                <w:noProof/>
                <w:webHidden/>
              </w:rPr>
              <w:tab/>
            </w:r>
            <w:r>
              <w:rPr>
                <w:noProof/>
                <w:webHidden/>
              </w:rPr>
              <w:fldChar w:fldCharType="begin"/>
            </w:r>
            <w:r>
              <w:rPr>
                <w:noProof/>
                <w:webHidden/>
              </w:rPr>
              <w:instrText xml:space="preserve"> PAGEREF _Toc93032211 \h </w:instrText>
            </w:r>
            <w:r>
              <w:rPr>
                <w:noProof/>
                <w:webHidden/>
              </w:rPr>
            </w:r>
            <w:r>
              <w:rPr>
                <w:noProof/>
                <w:webHidden/>
              </w:rPr>
              <w:fldChar w:fldCharType="separate"/>
            </w:r>
            <w:r>
              <w:rPr>
                <w:noProof/>
                <w:webHidden/>
              </w:rPr>
              <w:t>8</w:t>
            </w:r>
            <w:r>
              <w:rPr>
                <w:noProof/>
                <w:webHidden/>
              </w:rPr>
              <w:fldChar w:fldCharType="end"/>
            </w:r>
          </w:hyperlink>
        </w:p>
        <w:p w14:paraId="680F76E7" w14:textId="533FE97C" w:rsidR="005B3357" w:rsidRDefault="005B3357">
          <w:pPr>
            <w:pStyle w:val="TOC2"/>
            <w:tabs>
              <w:tab w:val="left" w:pos="880"/>
              <w:tab w:val="right" w:leader="dot" w:pos="9350"/>
            </w:tabs>
            <w:rPr>
              <w:rFonts w:cstheme="minorBidi"/>
              <w:noProof/>
              <w:lang w:val="en-IL" w:eastAsia="en-IL" w:bidi="he-IL"/>
            </w:rPr>
          </w:pPr>
          <w:hyperlink w:anchor="_Toc93032212" w:history="1">
            <w:r w:rsidRPr="000A0A3F">
              <w:rPr>
                <w:rStyle w:val="Hyperlink"/>
                <w:noProof/>
                <w14:scene3d>
                  <w14:camera w14:prst="orthographicFront"/>
                  <w14:lightRig w14:rig="threePt" w14:dir="t">
                    <w14:rot w14:lat="0" w14:lon="0" w14:rev="0"/>
                  </w14:lightRig>
                </w14:scene3d>
              </w:rPr>
              <w:t>6.1.</w:t>
            </w:r>
            <w:r>
              <w:rPr>
                <w:rFonts w:cstheme="minorBidi"/>
                <w:noProof/>
                <w:lang w:val="en-IL" w:eastAsia="en-IL" w:bidi="he-IL"/>
              </w:rPr>
              <w:tab/>
            </w:r>
            <w:r w:rsidRPr="000A0A3F">
              <w:rPr>
                <w:rStyle w:val="Hyperlink"/>
                <w:noProof/>
              </w:rPr>
              <w:t>IDesign Method</w:t>
            </w:r>
            <w:r>
              <w:rPr>
                <w:noProof/>
                <w:webHidden/>
              </w:rPr>
              <w:tab/>
            </w:r>
            <w:r>
              <w:rPr>
                <w:noProof/>
                <w:webHidden/>
              </w:rPr>
              <w:fldChar w:fldCharType="begin"/>
            </w:r>
            <w:r>
              <w:rPr>
                <w:noProof/>
                <w:webHidden/>
              </w:rPr>
              <w:instrText xml:space="preserve"> PAGEREF _Toc93032212 \h </w:instrText>
            </w:r>
            <w:r>
              <w:rPr>
                <w:noProof/>
                <w:webHidden/>
              </w:rPr>
            </w:r>
            <w:r>
              <w:rPr>
                <w:noProof/>
                <w:webHidden/>
              </w:rPr>
              <w:fldChar w:fldCharType="separate"/>
            </w:r>
            <w:r>
              <w:rPr>
                <w:noProof/>
                <w:webHidden/>
              </w:rPr>
              <w:t>8</w:t>
            </w:r>
            <w:r>
              <w:rPr>
                <w:noProof/>
                <w:webHidden/>
              </w:rPr>
              <w:fldChar w:fldCharType="end"/>
            </w:r>
          </w:hyperlink>
        </w:p>
        <w:p w14:paraId="345160B3" w14:textId="3E9DC22E" w:rsidR="005B3357" w:rsidRDefault="005B3357">
          <w:pPr>
            <w:pStyle w:val="TOC2"/>
            <w:tabs>
              <w:tab w:val="left" w:pos="880"/>
              <w:tab w:val="right" w:leader="dot" w:pos="9350"/>
            </w:tabs>
            <w:rPr>
              <w:rFonts w:cstheme="minorBidi"/>
              <w:noProof/>
              <w:lang w:val="en-IL" w:eastAsia="en-IL" w:bidi="he-IL"/>
            </w:rPr>
          </w:pPr>
          <w:hyperlink w:anchor="_Toc93032213" w:history="1">
            <w:r w:rsidRPr="000A0A3F">
              <w:rPr>
                <w:rStyle w:val="Hyperlink"/>
                <w:noProof/>
                <w14:scene3d>
                  <w14:camera w14:prst="orthographicFront"/>
                  <w14:lightRig w14:rig="threePt" w14:dir="t">
                    <w14:rot w14:lat="0" w14:lon="0" w14:rev="0"/>
                  </w14:lightRig>
                </w14:scene3d>
              </w:rPr>
              <w:t>6.2.</w:t>
            </w:r>
            <w:r>
              <w:rPr>
                <w:rFonts w:cstheme="minorBidi"/>
                <w:noProof/>
                <w:lang w:val="en-IL" w:eastAsia="en-IL" w:bidi="he-IL"/>
              </w:rPr>
              <w:tab/>
            </w:r>
            <w:r w:rsidRPr="000A0A3F">
              <w:rPr>
                <w:rStyle w:val="Hyperlink"/>
                <w:noProof/>
              </w:rPr>
              <w:t>System Components &amp; Cross Cutting Concerns</w:t>
            </w:r>
            <w:r>
              <w:rPr>
                <w:noProof/>
                <w:webHidden/>
              </w:rPr>
              <w:tab/>
            </w:r>
            <w:r>
              <w:rPr>
                <w:noProof/>
                <w:webHidden/>
              </w:rPr>
              <w:fldChar w:fldCharType="begin"/>
            </w:r>
            <w:r>
              <w:rPr>
                <w:noProof/>
                <w:webHidden/>
              </w:rPr>
              <w:instrText xml:space="preserve"> PAGEREF _Toc93032213 \h </w:instrText>
            </w:r>
            <w:r>
              <w:rPr>
                <w:noProof/>
                <w:webHidden/>
              </w:rPr>
            </w:r>
            <w:r>
              <w:rPr>
                <w:noProof/>
                <w:webHidden/>
              </w:rPr>
              <w:fldChar w:fldCharType="separate"/>
            </w:r>
            <w:r>
              <w:rPr>
                <w:noProof/>
                <w:webHidden/>
              </w:rPr>
              <w:t>9</w:t>
            </w:r>
            <w:r>
              <w:rPr>
                <w:noProof/>
                <w:webHidden/>
              </w:rPr>
              <w:fldChar w:fldCharType="end"/>
            </w:r>
          </w:hyperlink>
        </w:p>
        <w:p w14:paraId="30F77245" w14:textId="5608106A" w:rsidR="005B3357" w:rsidRDefault="005B3357">
          <w:pPr>
            <w:pStyle w:val="TOC1"/>
            <w:tabs>
              <w:tab w:val="left" w:pos="440"/>
              <w:tab w:val="right" w:leader="dot" w:pos="9350"/>
            </w:tabs>
            <w:rPr>
              <w:rFonts w:cstheme="minorBidi"/>
              <w:noProof/>
              <w:lang w:val="en-IL" w:eastAsia="en-IL" w:bidi="he-IL"/>
            </w:rPr>
          </w:pPr>
          <w:hyperlink w:anchor="_Toc93032214" w:history="1">
            <w:r w:rsidRPr="000A0A3F">
              <w:rPr>
                <w:rStyle w:val="Hyperlink"/>
                <w:rFonts w:eastAsia="Times New Roman"/>
                <w:noProof/>
              </w:rPr>
              <w:t>7.</w:t>
            </w:r>
            <w:r>
              <w:rPr>
                <w:rFonts w:cstheme="minorBidi"/>
                <w:noProof/>
                <w:lang w:val="en-IL" w:eastAsia="en-IL" w:bidi="he-IL"/>
              </w:rPr>
              <w:tab/>
            </w:r>
            <w:r w:rsidRPr="000A0A3F">
              <w:rPr>
                <w:rStyle w:val="Hyperlink"/>
                <w:rFonts w:eastAsia="Times New Roman"/>
                <w:noProof/>
              </w:rPr>
              <w:t>Conceptual Architecture</w:t>
            </w:r>
            <w:r>
              <w:rPr>
                <w:noProof/>
                <w:webHidden/>
              </w:rPr>
              <w:tab/>
            </w:r>
            <w:r>
              <w:rPr>
                <w:noProof/>
                <w:webHidden/>
              </w:rPr>
              <w:fldChar w:fldCharType="begin"/>
            </w:r>
            <w:r>
              <w:rPr>
                <w:noProof/>
                <w:webHidden/>
              </w:rPr>
              <w:instrText xml:space="preserve"> PAGEREF _Toc93032214 \h </w:instrText>
            </w:r>
            <w:r>
              <w:rPr>
                <w:noProof/>
                <w:webHidden/>
              </w:rPr>
            </w:r>
            <w:r>
              <w:rPr>
                <w:noProof/>
                <w:webHidden/>
              </w:rPr>
              <w:fldChar w:fldCharType="separate"/>
            </w:r>
            <w:r>
              <w:rPr>
                <w:noProof/>
                <w:webHidden/>
              </w:rPr>
              <w:t>10</w:t>
            </w:r>
            <w:r>
              <w:rPr>
                <w:noProof/>
                <w:webHidden/>
              </w:rPr>
              <w:fldChar w:fldCharType="end"/>
            </w:r>
          </w:hyperlink>
        </w:p>
        <w:p w14:paraId="1FE7803C" w14:textId="0A329AEC" w:rsidR="005B3357" w:rsidRDefault="005B3357">
          <w:pPr>
            <w:pStyle w:val="TOC1"/>
            <w:tabs>
              <w:tab w:val="left" w:pos="440"/>
              <w:tab w:val="right" w:leader="dot" w:pos="9350"/>
            </w:tabs>
            <w:rPr>
              <w:rFonts w:cstheme="minorBidi"/>
              <w:noProof/>
              <w:lang w:val="en-IL" w:eastAsia="en-IL" w:bidi="he-IL"/>
            </w:rPr>
          </w:pPr>
          <w:hyperlink w:anchor="_Toc93032215" w:history="1">
            <w:r w:rsidRPr="000A0A3F">
              <w:rPr>
                <w:rStyle w:val="Hyperlink"/>
                <w:rFonts w:eastAsia="Times New Roman"/>
                <w:noProof/>
              </w:rPr>
              <w:t>8.</w:t>
            </w:r>
            <w:r>
              <w:rPr>
                <w:rFonts w:cstheme="minorBidi"/>
                <w:noProof/>
                <w:lang w:val="en-IL" w:eastAsia="en-IL" w:bidi="he-IL"/>
              </w:rPr>
              <w:tab/>
            </w:r>
            <w:r w:rsidRPr="000A0A3F">
              <w:rPr>
                <w:rStyle w:val="Hyperlink"/>
                <w:rFonts w:eastAsia="Times New Roman"/>
                <w:noProof/>
              </w:rPr>
              <w:t>Architecture Analysis (Microservices)</w:t>
            </w:r>
            <w:r>
              <w:rPr>
                <w:noProof/>
                <w:webHidden/>
              </w:rPr>
              <w:tab/>
            </w:r>
            <w:r>
              <w:rPr>
                <w:noProof/>
                <w:webHidden/>
              </w:rPr>
              <w:fldChar w:fldCharType="begin"/>
            </w:r>
            <w:r>
              <w:rPr>
                <w:noProof/>
                <w:webHidden/>
              </w:rPr>
              <w:instrText xml:space="preserve"> PAGEREF _Toc93032215 \h </w:instrText>
            </w:r>
            <w:r>
              <w:rPr>
                <w:noProof/>
                <w:webHidden/>
              </w:rPr>
            </w:r>
            <w:r>
              <w:rPr>
                <w:noProof/>
                <w:webHidden/>
              </w:rPr>
              <w:fldChar w:fldCharType="separate"/>
            </w:r>
            <w:r>
              <w:rPr>
                <w:noProof/>
                <w:webHidden/>
              </w:rPr>
              <w:t>11</w:t>
            </w:r>
            <w:r>
              <w:rPr>
                <w:noProof/>
                <w:webHidden/>
              </w:rPr>
              <w:fldChar w:fldCharType="end"/>
            </w:r>
          </w:hyperlink>
        </w:p>
        <w:p w14:paraId="0F2F35FF" w14:textId="351C663B" w:rsidR="005B3357" w:rsidRDefault="005B3357">
          <w:pPr>
            <w:pStyle w:val="TOC2"/>
            <w:tabs>
              <w:tab w:val="left" w:pos="880"/>
              <w:tab w:val="right" w:leader="dot" w:pos="9350"/>
            </w:tabs>
            <w:rPr>
              <w:rFonts w:cstheme="minorBidi"/>
              <w:noProof/>
              <w:lang w:val="en-IL" w:eastAsia="en-IL" w:bidi="he-IL"/>
            </w:rPr>
          </w:pPr>
          <w:hyperlink w:anchor="_Toc93032216" w:history="1">
            <w:r w:rsidRPr="000A0A3F">
              <w:rPr>
                <w:rStyle w:val="Hyperlink"/>
                <w:noProof/>
                <w14:scene3d>
                  <w14:camera w14:prst="orthographicFront"/>
                  <w14:lightRig w14:rig="threePt" w14:dir="t">
                    <w14:rot w14:lat="0" w14:lon="0" w14:rev="0"/>
                  </w14:lightRig>
                </w14:scene3d>
              </w:rPr>
              <w:t>8.1.</w:t>
            </w:r>
            <w:r>
              <w:rPr>
                <w:rFonts w:cstheme="minorBidi"/>
                <w:noProof/>
                <w:lang w:val="en-IL" w:eastAsia="en-IL" w:bidi="he-IL"/>
              </w:rPr>
              <w:tab/>
            </w:r>
            <w:r w:rsidRPr="000A0A3F">
              <w:rPr>
                <w:rStyle w:val="Hyperlink"/>
                <w:noProof/>
              </w:rPr>
              <w:t>Service Responsibilities</w:t>
            </w:r>
            <w:r>
              <w:rPr>
                <w:noProof/>
                <w:webHidden/>
              </w:rPr>
              <w:tab/>
            </w:r>
            <w:r>
              <w:rPr>
                <w:noProof/>
                <w:webHidden/>
              </w:rPr>
              <w:fldChar w:fldCharType="begin"/>
            </w:r>
            <w:r>
              <w:rPr>
                <w:noProof/>
                <w:webHidden/>
              </w:rPr>
              <w:instrText xml:space="preserve"> PAGEREF _Toc93032216 \h </w:instrText>
            </w:r>
            <w:r>
              <w:rPr>
                <w:noProof/>
                <w:webHidden/>
              </w:rPr>
            </w:r>
            <w:r>
              <w:rPr>
                <w:noProof/>
                <w:webHidden/>
              </w:rPr>
              <w:fldChar w:fldCharType="separate"/>
            </w:r>
            <w:r>
              <w:rPr>
                <w:noProof/>
                <w:webHidden/>
              </w:rPr>
              <w:t>24</w:t>
            </w:r>
            <w:r>
              <w:rPr>
                <w:noProof/>
                <w:webHidden/>
              </w:rPr>
              <w:fldChar w:fldCharType="end"/>
            </w:r>
          </w:hyperlink>
        </w:p>
        <w:p w14:paraId="213733F5" w14:textId="20F268C9" w:rsidR="005B3357" w:rsidRDefault="005B3357">
          <w:pPr>
            <w:pStyle w:val="TOC1"/>
            <w:tabs>
              <w:tab w:val="left" w:pos="440"/>
              <w:tab w:val="right" w:leader="dot" w:pos="9350"/>
            </w:tabs>
            <w:rPr>
              <w:rFonts w:cstheme="minorBidi"/>
              <w:noProof/>
              <w:lang w:val="en-IL" w:eastAsia="en-IL" w:bidi="he-IL"/>
            </w:rPr>
          </w:pPr>
          <w:hyperlink w:anchor="_Toc93032217" w:history="1">
            <w:r w:rsidRPr="000A0A3F">
              <w:rPr>
                <w:rStyle w:val="Hyperlink"/>
                <w:noProof/>
              </w:rPr>
              <w:t>9.</w:t>
            </w:r>
            <w:r>
              <w:rPr>
                <w:rFonts w:cstheme="minorBidi"/>
                <w:noProof/>
                <w:lang w:val="en-IL" w:eastAsia="en-IL" w:bidi="he-IL"/>
              </w:rPr>
              <w:tab/>
            </w:r>
            <w:r w:rsidRPr="000A0A3F">
              <w:rPr>
                <w:rStyle w:val="Hyperlink"/>
                <w:noProof/>
              </w:rPr>
              <w:t>Implementation Strategy</w:t>
            </w:r>
            <w:r>
              <w:rPr>
                <w:noProof/>
                <w:webHidden/>
              </w:rPr>
              <w:tab/>
            </w:r>
            <w:r>
              <w:rPr>
                <w:noProof/>
                <w:webHidden/>
              </w:rPr>
              <w:fldChar w:fldCharType="begin"/>
            </w:r>
            <w:r>
              <w:rPr>
                <w:noProof/>
                <w:webHidden/>
              </w:rPr>
              <w:instrText xml:space="preserve"> PAGEREF _Toc93032217 \h </w:instrText>
            </w:r>
            <w:r>
              <w:rPr>
                <w:noProof/>
                <w:webHidden/>
              </w:rPr>
            </w:r>
            <w:r>
              <w:rPr>
                <w:noProof/>
                <w:webHidden/>
              </w:rPr>
              <w:fldChar w:fldCharType="separate"/>
            </w:r>
            <w:r>
              <w:rPr>
                <w:noProof/>
                <w:webHidden/>
              </w:rPr>
              <w:t>25</w:t>
            </w:r>
            <w:r>
              <w:rPr>
                <w:noProof/>
                <w:webHidden/>
              </w:rPr>
              <w:fldChar w:fldCharType="end"/>
            </w:r>
          </w:hyperlink>
        </w:p>
        <w:p w14:paraId="5DD0F9F2" w14:textId="31E71835" w:rsidR="005B3357" w:rsidRDefault="005B3357">
          <w:pPr>
            <w:pStyle w:val="TOC1"/>
            <w:tabs>
              <w:tab w:val="left" w:pos="660"/>
              <w:tab w:val="right" w:leader="dot" w:pos="9350"/>
            </w:tabs>
            <w:rPr>
              <w:rFonts w:cstheme="minorBidi"/>
              <w:noProof/>
              <w:lang w:val="en-IL" w:eastAsia="en-IL" w:bidi="he-IL"/>
            </w:rPr>
          </w:pPr>
          <w:hyperlink w:anchor="_Toc93032218" w:history="1">
            <w:r w:rsidRPr="000A0A3F">
              <w:rPr>
                <w:rStyle w:val="Hyperlink"/>
                <w:noProof/>
              </w:rPr>
              <w:t>10.</w:t>
            </w:r>
            <w:r>
              <w:rPr>
                <w:rFonts w:cstheme="minorBidi"/>
                <w:noProof/>
                <w:lang w:val="en-IL" w:eastAsia="en-IL" w:bidi="he-IL"/>
              </w:rPr>
              <w:tab/>
            </w:r>
            <w:r w:rsidRPr="000A0A3F">
              <w:rPr>
                <w:rStyle w:val="Hyperlink"/>
                <w:noProof/>
              </w:rPr>
              <w:t>Cross cutting concerns</w:t>
            </w:r>
            <w:r>
              <w:rPr>
                <w:noProof/>
                <w:webHidden/>
              </w:rPr>
              <w:tab/>
            </w:r>
            <w:r>
              <w:rPr>
                <w:noProof/>
                <w:webHidden/>
              </w:rPr>
              <w:fldChar w:fldCharType="begin"/>
            </w:r>
            <w:r>
              <w:rPr>
                <w:noProof/>
                <w:webHidden/>
              </w:rPr>
              <w:instrText xml:space="preserve"> PAGEREF _Toc93032218 \h </w:instrText>
            </w:r>
            <w:r>
              <w:rPr>
                <w:noProof/>
                <w:webHidden/>
              </w:rPr>
            </w:r>
            <w:r>
              <w:rPr>
                <w:noProof/>
                <w:webHidden/>
              </w:rPr>
              <w:fldChar w:fldCharType="separate"/>
            </w:r>
            <w:r>
              <w:rPr>
                <w:noProof/>
                <w:webHidden/>
              </w:rPr>
              <w:t>25</w:t>
            </w:r>
            <w:r>
              <w:rPr>
                <w:noProof/>
                <w:webHidden/>
              </w:rPr>
              <w:fldChar w:fldCharType="end"/>
            </w:r>
          </w:hyperlink>
        </w:p>
        <w:p w14:paraId="35119EBE" w14:textId="7F152DF9" w:rsidR="005B3357" w:rsidRDefault="005B3357">
          <w:pPr>
            <w:pStyle w:val="TOC2"/>
            <w:tabs>
              <w:tab w:val="left" w:pos="1100"/>
              <w:tab w:val="right" w:leader="dot" w:pos="9350"/>
            </w:tabs>
            <w:rPr>
              <w:rFonts w:cstheme="minorBidi"/>
              <w:noProof/>
              <w:lang w:val="en-IL" w:eastAsia="en-IL" w:bidi="he-IL"/>
            </w:rPr>
          </w:pPr>
          <w:hyperlink w:anchor="_Toc93032219" w:history="1">
            <w:r w:rsidRPr="000A0A3F">
              <w:rPr>
                <w:rStyle w:val="Hyperlink"/>
                <w:noProof/>
                <w14:scene3d>
                  <w14:camera w14:prst="orthographicFront"/>
                  <w14:lightRig w14:rig="threePt" w14:dir="t">
                    <w14:rot w14:lat="0" w14:lon="0" w14:rev="0"/>
                  </w14:lightRig>
                </w14:scene3d>
              </w:rPr>
              <w:t>10.1.</w:t>
            </w:r>
            <w:r>
              <w:rPr>
                <w:rFonts w:cstheme="minorBidi"/>
                <w:noProof/>
                <w:lang w:val="en-IL" w:eastAsia="en-IL" w:bidi="he-IL"/>
              </w:rPr>
              <w:tab/>
            </w:r>
            <w:r w:rsidRPr="000A0A3F">
              <w:rPr>
                <w:rStyle w:val="Hyperlink"/>
                <w:noProof/>
              </w:rPr>
              <w:t>Hosting</w:t>
            </w:r>
            <w:r>
              <w:rPr>
                <w:noProof/>
                <w:webHidden/>
              </w:rPr>
              <w:tab/>
            </w:r>
            <w:r>
              <w:rPr>
                <w:noProof/>
                <w:webHidden/>
              </w:rPr>
              <w:fldChar w:fldCharType="begin"/>
            </w:r>
            <w:r>
              <w:rPr>
                <w:noProof/>
                <w:webHidden/>
              </w:rPr>
              <w:instrText xml:space="preserve"> PAGEREF _Toc93032219 \h </w:instrText>
            </w:r>
            <w:r>
              <w:rPr>
                <w:noProof/>
                <w:webHidden/>
              </w:rPr>
            </w:r>
            <w:r>
              <w:rPr>
                <w:noProof/>
                <w:webHidden/>
              </w:rPr>
              <w:fldChar w:fldCharType="separate"/>
            </w:r>
            <w:r>
              <w:rPr>
                <w:noProof/>
                <w:webHidden/>
              </w:rPr>
              <w:t>25</w:t>
            </w:r>
            <w:r>
              <w:rPr>
                <w:noProof/>
                <w:webHidden/>
              </w:rPr>
              <w:fldChar w:fldCharType="end"/>
            </w:r>
          </w:hyperlink>
        </w:p>
        <w:p w14:paraId="0003B319" w14:textId="09647381" w:rsidR="005B3357" w:rsidRDefault="005B3357">
          <w:pPr>
            <w:pStyle w:val="TOC2"/>
            <w:tabs>
              <w:tab w:val="left" w:pos="1100"/>
              <w:tab w:val="right" w:leader="dot" w:pos="9350"/>
            </w:tabs>
            <w:rPr>
              <w:rFonts w:cstheme="minorBidi"/>
              <w:noProof/>
              <w:lang w:val="en-IL" w:eastAsia="en-IL" w:bidi="he-IL"/>
            </w:rPr>
          </w:pPr>
          <w:hyperlink w:anchor="_Toc93032220" w:history="1">
            <w:r w:rsidRPr="000A0A3F">
              <w:rPr>
                <w:rStyle w:val="Hyperlink"/>
                <w:noProof/>
                <w14:scene3d>
                  <w14:camera w14:prst="orthographicFront"/>
                  <w14:lightRig w14:rig="threePt" w14:dir="t">
                    <w14:rot w14:lat="0" w14:lon="0" w14:rev="0"/>
                  </w14:lightRig>
                </w14:scene3d>
              </w:rPr>
              <w:t>10.2.</w:t>
            </w:r>
            <w:r>
              <w:rPr>
                <w:rFonts w:cstheme="minorBidi"/>
                <w:noProof/>
                <w:lang w:val="en-IL" w:eastAsia="en-IL" w:bidi="he-IL"/>
              </w:rPr>
              <w:tab/>
            </w:r>
            <w:r w:rsidRPr="000A0A3F">
              <w:rPr>
                <w:rStyle w:val="Hyperlink"/>
                <w:noProof/>
              </w:rPr>
              <w:t>Logging</w:t>
            </w:r>
            <w:r>
              <w:rPr>
                <w:noProof/>
                <w:webHidden/>
              </w:rPr>
              <w:tab/>
            </w:r>
            <w:r>
              <w:rPr>
                <w:noProof/>
                <w:webHidden/>
              </w:rPr>
              <w:fldChar w:fldCharType="begin"/>
            </w:r>
            <w:r>
              <w:rPr>
                <w:noProof/>
                <w:webHidden/>
              </w:rPr>
              <w:instrText xml:space="preserve"> PAGEREF _Toc93032220 \h </w:instrText>
            </w:r>
            <w:r>
              <w:rPr>
                <w:noProof/>
                <w:webHidden/>
              </w:rPr>
            </w:r>
            <w:r>
              <w:rPr>
                <w:noProof/>
                <w:webHidden/>
              </w:rPr>
              <w:fldChar w:fldCharType="separate"/>
            </w:r>
            <w:r>
              <w:rPr>
                <w:noProof/>
                <w:webHidden/>
              </w:rPr>
              <w:t>25</w:t>
            </w:r>
            <w:r>
              <w:rPr>
                <w:noProof/>
                <w:webHidden/>
              </w:rPr>
              <w:fldChar w:fldCharType="end"/>
            </w:r>
          </w:hyperlink>
        </w:p>
        <w:p w14:paraId="28FA71EB" w14:textId="12C97A9A" w:rsidR="005B3357" w:rsidRDefault="005B3357">
          <w:pPr>
            <w:pStyle w:val="TOC2"/>
            <w:tabs>
              <w:tab w:val="left" w:pos="1100"/>
              <w:tab w:val="right" w:leader="dot" w:pos="9350"/>
            </w:tabs>
            <w:rPr>
              <w:rFonts w:cstheme="minorBidi"/>
              <w:noProof/>
              <w:lang w:val="en-IL" w:eastAsia="en-IL" w:bidi="he-IL"/>
            </w:rPr>
          </w:pPr>
          <w:hyperlink w:anchor="_Toc93032221" w:history="1">
            <w:r w:rsidRPr="000A0A3F">
              <w:rPr>
                <w:rStyle w:val="Hyperlink"/>
                <w:noProof/>
                <w14:scene3d>
                  <w14:camera w14:prst="orthographicFront"/>
                  <w14:lightRig w14:rig="threePt" w14:dir="t">
                    <w14:rot w14:lat="0" w14:lon="0" w14:rev="0"/>
                  </w14:lightRig>
                </w14:scene3d>
              </w:rPr>
              <w:t>10.3.</w:t>
            </w:r>
            <w:r>
              <w:rPr>
                <w:rFonts w:cstheme="minorBidi"/>
                <w:noProof/>
                <w:lang w:val="en-IL" w:eastAsia="en-IL" w:bidi="he-IL"/>
              </w:rPr>
              <w:tab/>
            </w:r>
            <w:r w:rsidRPr="000A0A3F">
              <w:rPr>
                <w:rStyle w:val="Hyperlink"/>
                <w:noProof/>
              </w:rPr>
              <w:t>Software Analytics</w:t>
            </w:r>
            <w:r>
              <w:rPr>
                <w:noProof/>
                <w:webHidden/>
              </w:rPr>
              <w:tab/>
            </w:r>
            <w:r>
              <w:rPr>
                <w:noProof/>
                <w:webHidden/>
              </w:rPr>
              <w:fldChar w:fldCharType="begin"/>
            </w:r>
            <w:r>
              <w:rPr>
                <w:noProof/>
                <w:webHidden/>
              </w:rPr>
              <w:instrText xml:space="preserve"> PAGEREF _Toc93032221 \h </w:instrText>
            </w:r>
            <w:r>
              <w:rPr>
                <w:noProof/>
                <w:webHidden/>
              </w:rPr>
            </w:r>
            <w:r>
              <w:rPr>
                <w:noProof/>
                <w:webHidden/>
              </w:rPr>
              <w:fldChar w:fldCharType="separate"/>
            </w:r>
            <w:r>
              <w:rPr>
                <w:noProof/>
                <w:webHidden/>
              </w:rPr>
              <w:t>26</w:t>
            </w:r>
            <w:r>
              <w:rPr>
                <w:noProof/>
                <w:webHidden/>
              </w:rPr>
              <w:fldChar w:fldCharType="end"/>
            </w:r>
          </w:hyperlink>
        </w:p>
        <w:p w14:paraId="2AF101D1" w14:textId="3717AD7D" w:rsidR="005B3357" w:rsidRDefault="005B3357">
          <w:pPr>
            <w:pStyle w:val="TOC2"/>
            <w:tabs>
              <w:tab w:val="left" w:pos="1100"/>
              <w:tab w:val="right" w:leader="dot" w:pos="9350"/>
            </w:tabs>
            <w:rPr>
              <w:rFonts w:cstheme="minorBidi"/>
              <w:noProof/>
              <w:lang w:val="en-IL" w:eastAsia="en-IL" w:bidi="he-IL"/>
            </w:rPr>
          </w:pPr>
          <w:hyperlink w:anchor="_Toc93032222" w:history="1">
            <w:r w:rsidRPr="000A0A3F">
              <w:rPr>
                <w:rStyle w:val="Hyperlink"/>
                <w:noProof/>
                <w14:scene3d>
                  <w14:camera w14:prst="orthographicFront"/>
                  <w14:lightRig w14:rig="threePt" w14:dir="t">
                    <w14:rot w14:lat="0" w14:lon="0" w14:rev="0"/>
                  </w14:lightRig>
                </w14:scene3d>
              </w:rPr>
              <w:t>10.4.</w:t>
            </w:r>
            <w:r>
              <w:rPr>
                <w:rFonts w:cstheme="minorBidi"/>
                <w:noProof/>
                <w:lang w:val="en-IL" w:eastAsia="en-IL" w:bidi="he-IL"/>
              </w:rPr>
              <w:tab/>
            </w:r>
            <w:r w:rsidRPr="000A0A3F">
              <w:rPr>
                <w:rStyle w:val="Hyperlink"/>
                <w:noProof/>
              </w:rPr>
              <w:t>Identity (SSO) &amp; Security</w:t>
            </w:r>
            <w:r>
              <w:rPr>
                <w:noProof/>
                <w:webHidden/>
              </w:rPr>
              <w:tab/>
            </w:r>
            <w:r>
              <w:rPr>
                <w:noProof/>
                <w:webHidden/>
              </w:rPr>
              <w:fldChar w:fldCharType="begin"/>
            </w:r>
            <w:r>
              <w:rPr>
                <w:noProof/>
                <w:webHidden/>
              </w:rPr>
              <w:instrText xml:space="preserve"> PAGEREF _Toc93032222 \h </w:instrText>
            </w:r>
            <w:r>
              <w:rPr>
                <w:noProof/>
                <w:webHidden/>
              </w:rPr>
            </w:r>
            <w:r>
              <w:rPr>
                <w:noProof/>
                <w:webHidden/>
              </w:rPr>
              <w:fldChar w:fldCharType="separate"/>
            </w:r>
            <w:r>
              <w:rPr>
                <w:noProof/>
                <w:webHidden/>
              </w:rPr>
              <w:t>26</w:t>
            </w:r>
            <w:r>
              <w:rPr>
                <w:noProof/>
                <w:webHidden/>
              </w:rPr>
              <w:fldChar w:fldCharType="end"/>
            </w:r>
          </w:hyperlink>
        </w:p>
        <w:p w14:paraId="7ADF6E20" w14:textId="679839AF" w:rsidR="005B3357" w:rsidRDefault="005B3357">
          <w:pPr>
            <w:pStyle w:val="TOC2"/>
            <w:tabs>
              <w:tab w:val="left" w:pos="1100"/>
              <w:tab w:val="right" w:leader="dot" w:pos="9350"/>
            </w:tabs>
            <w:rPr>
              <w:rFonts w:cstheme="minorBidi"/>
              <w:noProof/>
              <w:lang w:val="en-IL" w:eastAsia="en-IL" w:bidi="he-IL"/>
            </w:rPr>
          </w:pPr>
          <w:hyperlink w:anchor="_Toc93032223" w:history="1">
            <w:r w:rsidRPr="000A0A3F">
              <w:rPr>
                <w:rStyle w:val="Hyperlink"/>
                <w:noProof/>
                <w14:scene3d>
                  <w14:camera w14:prst="orthographicFront"/>
                  <w14:lightRig w14:rig="threePt" w14:dir="t">
                    <w14:rot w14:lat="0" w14:lon="0" w14:rev="0"/>
                  </w14:lightRig>
                </w14:scene3d>
              </w:rPr>
              <w:t>10.5.</w:t>
            </w:r>
            <w:r>
              <w:rPr>
                <w:rFonts w:cstheme="minorBidi"/>
                <w:noProof/>
                <w:lang w:val="en-IL" w:eastAsia="en-IL" w:bidi="he-IL"/>
              </w:rPr>
              <w:tab/>
            </w:r>
            <w:r w:rsidRPr="000A0A3F">
              <w:rPr>
                <w:rStyle w:val="Hyperlink"/>
                <w:noProof/>
              </w:rPr>
              <w:t>Manageability, Administration and Telemetry (KPI)</w:t>
            </w:r>
            <w:r>
              <w:rPr>
                <w:noProof/>
                <w:webHidden/>
              </w:rPr>
              <w:tab/>
            </w:r>
            <w:r>
              <w:rPr>
                <w:noProof/>
                <w:webHidden/>
              </w:rPr>
              <w:fldChar w:fldCharType="begin"/>
            </w:r>
            <w:r>
              <w:rPr>
                <w:noProof/>
                <w:webHidden/>
              </w:rPr>
              <w:instrText xml:space="preserve"> PAGEREF _Toc93032223 \h </w:instrText>
            </w:r>
            <w:r>
              <w:rPr>
                <w:noProof/>
                <w:webHidden/>
              </w:rPr>
            </w:r>
            <w:r>
              <w:rPr>
                <w:noProof/>
                <w:webHidden/>
              </w:rPr>
              <w:fldChar w:fldCharType="separate"/>
            </w:r>
            <w:r>
              <w:rPr>
                <w:noProof/>
                <w:webHidden/>
              </w:rPr>
              <w:t>26</w:t>
            </w:r>
            <w:r>
              <w:rPr>
                <w:noProof/>
                <w:webHidden/>
              </w:rPr>
              <w:fldChar w:fldCharType="end"/>
            </w:r>
          </w:hyperlink>
        </w:p>
        <w:p w14:paraId="6890B6D9" w14:textId="390A4A33" w:rsidR="005B3357" w:rsidRDefault="005B3357">
          <w:pPr>
            <w:pStyle w:val="TOC2"/>
            <w:tabs>
              <w:tab w:val="left" w:pos="1100"/>
              <w:tab w:val="right" w:leader="dot" w:pos="9350"/>
            </w:tabs>
            <w:rPr>
              <w:rFonts w:cstheme="minorBidi"/>
              <w:noProof/>
              <w:lang w:val="en-IL" w:eastAsia="en-IL" w:bidi="he-IL"/>
            </w:rPr>
          </w:pPr>
          <w:hyperlink w:anchor="_Toc93032224" w:history="1">
            <w:r w:rsidRPr="000A0A3F">
              <w:rPr>
                <w:rStyle w:val="Hyperlink"/>
                <w:noProof/>
                <w14:scene3d>
                  <w14:camera w14:prst="orthographicFront"/>
                  <w14:lightRig w14:rig="threePt" w14:dir="t">
                    <w14:rot w14:lat="0" w14:lon="0" w14:rev="0"/>
                  </w14:lightRig>
                </w14:scene3d>
              </w:rPr>
              <w:t>10.6.</w:t>
            </w:r>
            <w:r>
              <w:rPr>
                <w:rFonts w:cstheme="minorBidi"/>
                <w:noProof/>
                <w:lang w:val="en-IL" w:eastAsia="en-IL" w:bidi="he-IL"/>
              </w:rPr>
              <w:tab/>
            </w:r>
            <w:r w:rsidRPr="000A0A3F">
              <w:rPr>
                <w:rStyle w:val="Hyperlink"/>
                <w:noProof/>
              </w:rPr>
              <w:t>Caching</w:t>
            </w:r>
            <w:r>
              <w:rPr>
                <w:noProof/>
                <w:webHidden/>
              </w:rPr>
              <w:tab/>
            </w:r>
            <w:r>
              <w:rPr>
                <w:noProof/>
                <w:webHidden/>
              </w:rPr>
              <w:fldChar w:fldCharType="begin"/>
            </w:r>
            <w:r>
              <w:rPr>
                <w:noProof/>
                <w:webHidden/>
              </w:rPr>
              <w:instrText xml:space="preserve"> PAGEREF _Toc93032224 \h </w:instrText>
            </w:r>
            <w:r>
              <w:rPr>
                <w:noProof/>
                <w:webHidden/>
              </w:rPr>
            </w:r>
            <w:r>
              <w:rPr>
                <w:noProof/>
                <w:webHidden/>
              </w:rPr>
              <w:fldChar w:fldCharType="separate"/>
            </w:r>
            <w:r>
              <w:rPr>
                <w:noProof/>
                <w:webHidden/>
              </w:rPr>
              <w:t>26</w:t>
            </w:r>
            <w:r>
              <w:rPr>
                <w:noProof/>
                <w:webHidden/>
              </w:rPr>
              <w:fldChar w:fldCharType="end"/>
            </w:r>
          </w:hyperlink>
        </w:p>
        <w:p w14:paraId="12C396C0" w14:textId="3E80B145" w:rsidR="005B3357" w:rsidRDefault="005B3357">
          <w:pPr>
            <w:pStyle w:val="TOC2"/>
            <w:tabs>
              <w:tab w:val="left" w:pos="1100"/>
              <w:tab w:val="right" w:leader="dot" w:pos="9350"/>
            </w:tabs>
            <w:rPr>
              <w:rFonts w:cstheme="minorBidi"/>
              <w:noProof/>
              <w:lang w:val="en-IL" w:eastAsia="en-IL" w:bidi="he-IL"/>
            </w:rPr>
          </w:pPr>
          <w:hyperlink w:anchor="_Toc93032225" w:history="1">
            <w:r w:rsidRPr="000A0A3F">
              <w:rPr>
                <w:rStyle w:val="Hyperlink"/>
                <w:noProof/>
                <w14:scene3d>
                  <w14:camera w14:prst="orthographicFront"/>
                  <w14:lightRig w14:rig="threePt" w14:dir="t">
                    <w14:rot w14:lat="0" w14:lon="0" w14:rev="0"/>
                  </w14:lightRig>
                </w14:scene3d>
              </w:rPr>
              <w:t>10.7.</w:t>
            </w:r>
            <w:r>
              <w:rPr>
                <w:rFonts w:cstheme="minorBidi"/>
                <w:noProof/>
                <w:lang w:val="en-IL" w:eastAsia="en-IL" w:bidi="he-IL"/>
              </w:rPr>
              <w:tab/>
            </w:r>
            <w:r w:rsidRPr="000A0A3F">
              <w:rPr>
                <w:rStyle w:val="Hyperlink"/>
                <w:noProof/>
              </w:rPr>
              <w:t>Storage (No SQL/SQL/Blob)</w:t>
            </w:r>
            <w:r>
              <w:rPr>
                <w:noProof/>
                <w:webHidden/>
              </w:rPr>
              <w:tab/>
            </w:r>
            <w:r>
              <w:rPr>
                <w:noProof/>
                <w:webHidden/>
              </w:rPr>
              <w:fldChar w:fldCharType="begin"/>
            </w:r>
            <w:r>
              <w:rPr>
                <w:noProof/>
                <w:webHidden/>
              </w:rPr>
              <w:instrText xml:space="preserve"> PAGEREF _Toc93032225 \h </w:instrText>
            </w:r>
            <w:r>
              <w:rPr>
                <w:noProof/>
                <w:webHidden/>
              </w:rPr>
            </w:r>
            <w:r>
              <w:rPr>
                <w:noProof/>
                <w:webHidden/>
              </w:rPr>
              <w:fldChar w:fldCharType="separate"/>
            </w:r>
            <w:r>
              <w:rPr>
                <w:noProof/>
                <w:webHidden/>
              </w:rPr>
              <w:t>26</w:t>
            </w:r>
            <w:r>
              <w:rPr>
                <w:noProof/>
                <w:webHidden/>
              </w:rPr>
              <w:fldChar w:fldCharType="end"/>
            </w:r>
          </w:hyperlink>
        </w:p>
        <w:p w14:paraId="747AF726" w14:textId="1C421BEE" w:rsidR="005B3357" w:rsidRDefault="005B3357">
          <w:pPr>
            <w:pStyle w:val="TOC2"/>
            <w:tabs>
              <w:tab w:val="left" w:pos="1100"/>
              <w:tab w:val="right" w:leader="dot" w:pos="9350"/>
            </w:tabs>
            <w:rPr>
              <w:rFonts w:cstheme="minorBidi"/>
              <w:noProof/>
              <w:lang w:val="en-IL" w:eastAsia="en-IL" w:bidi="he-IL"/>
            </w:rPr>
          </w:pPr>
          <w:hyperlink w:anchor="_Toc93032226" w:history="1">
            <w:r w:rsidRPr="000A0A3F">
              <w:rPr>
                <w:rStyle w:val="Hyperlink"/>
                <w:noProof/>
                <w14:scene3d>
                  <w14:camera w14:prst="orthographicFront"/>
                  <w14:lightRig w14:rig="threePt" w14:dir="t">
                    <w14:rot w14:lat="0" w14:lon="0" w14:rev="0"/>
                  </w14:lightRig>
                </w14:scene3d>
              </w:rPr>
              <w:t>10.8.</w:t>
            </w:r>
            <w:r>
              <w:rPr>
                <w:rFonts w:cstheme="minorBidi"/>
                <w:noProof/>
                <w:lang w:val="en-IL" w:eastAsia="en-IL" w:bidi="he-IL"/>
              </w:rPr>
              <w:tab/>
            </w:r>
            <w:r w:rsidRPr="000A0A3F">
              <w:rPr>
                <w:rStyle w:val="Hyperlink"/>
                <w:noProof/>
              </w:rPr>
              <w:t>Queuing</w:t>
            </w:r>
            <w:r>
              <w:rPr>
                <w:noProof/>
                <w:webHidden/>
              </w:rPr>
              <w:tab/>
            </w:r>
            <w:r>
              <w:rPr>
                <w:noProof/>
                <w:webHidden/>
              </w:rPr>
              <w:fldChar w:fldCharType="begin"/>
            </w:r>
            <w:r>
              <w:rPr>
                <w:noProof/>
                <w:webHidden/>
              </w:rPr>
              <w:instrText xml:space="preserve"> PAGEREF _Toc93032226 \h </w:instrText>
            </w:r>
            <w:r>
              <w:rPr>
                <w:noProof/>
                <w:webHidden/>
              </w:rPr>
            </w:r>
            <w:r>
              <w:rPr>
                <w:noProof/>
                <w:webHidden/>
              </w:rPr>
              <w:fldChar w:fldCharType="separate"/>
            </w:r>
            <w:r>
              <w:rPr>
                <w:noProof/>
                <w:webHidden/>
              </w:rPr>
              <w:t>26</w:t>
            </w:r>
            <w:r>
              <w:rPr>
                <w:noProof/>
                <w:webHidden/>
              </w:rPr>
              <w:fldChar w:fldCharType="end"/>
            </w:r>
          </w:hyperlink>
        </w:p>
        <w:p w14:paraId="2C685DDF" w14:textId="39AC97EC" w:rsidR="005B3357" w:rsidRDefault="005B3357">
          <w:pPr>
            <w:pStyle w:val="TOC2"/>
            <w:tabs>
              <w:tab w:val="left" w:pos="1100"/>
              <w:tab w:val="right" w:leader="dot" w:pos="9350"/>
            </w:tabs>
            <w:rPr>
              <w:rFonts w:cstheme="minorBidi"/>
              <w:noProof/>
              <w:lang w:val="en-IL" w:eastAsia="en-IL" w:bidi="he-IL"/>
            </w:rPr>
          </w:pPr>
          <w:hyperlink w:anchor="_Toc93032227" w:history="1">
            <w:r w:rsidRPr="000A0A3F">
              <w:rPr>
                <w:rStyle w:val="Hyperlink"/>
                <w:noProof/>
                <w14:scene3d>
                  <w14:camera w14:prst="orthographicFront"/>
                  <w14:lightRig w14:rig="threePt" w14:dir="t">
                    <w14:rot w14:lat="0" w14:lon="0" w14:rev="0"/>
                  </w14:lightRig>
                </w14:scene3d>
              </w:rPr>
              <w:t>10.9.</w:t>
            </w:r>
            <w:r>
              <w:rPr>
                <w:rFonts w:cstheme="minorBidi"/>
                <w:noProof/>
                <w:lang w:val="en-IL" w:eastAsia="en-IL" w:bidi="he-IL"/>
              </w:rPr>
              <w:tab/>
            </w:r>
            <w:r w:rsidRPr="000A0A3F">
              <w:rPr>
                <w:rStyle w:val="Hyperlink"/>
                <w:noProof/>
              </w:rPr>
              <w:t>Inversion of Control Containers (IoC), Dependency Injection (DI) &amp; Plugin Framework</w:t>
            </w:r>
            <w:r>
              <w:rPr>
                <w:noProof/>
                <w:webHidden/>
              </w:rPr>
              <w:tab/>
            </w:r>
            <w:r>
              <w:rPr>
                <w:noProof/>
                <w:webHidden/>
              </w:rPr>
              <w:fldChar w:fldCharType="begin"/>
            </w:r>
            <w:r>
              <w:rPr>
                <w:noProof/>
                <w:webHidden/>
              </w:rPr>
              <w:instrText xml:space="preserve"> PAGEREF _Toc93032227 \h </w:instrText>
            </w:r>
            <w:r>
              <w:rPr>
                <w:noProof/>
                <w:webHidden/>
              </w:rPr>
            </w:r>
            <w:r>
              <w:rPr>
                <w:noProof/>
                <w:webHidden/>
              </w:rPr>
              <w:fldChar w:fldCharType="separate"/>
            </w:r>
            <w:r>
              <w:rPr>
                <w:noProof/>
                <w:webHidden/>
              </w:rPr>
              <w:t>26</w:t>
            </w:r>
            <w:r>
              <w:rPr>
                <w:noProof/>
                <w:webHidden/>
              </w:rPr>
              <w:fldChar w:fldCharType="end"/>
            </w:r>
          </w:hyperlink>
        </w:p>
        <w:p w14:paraId="3AE61199" w14:textId="146C2B54" w:rsidR="005B3357" w:rsidRDefault="005B3357">
          <w:pPr>
            <w:pStyle w:val="TOC1"/>
            <w:tabs>
              <w:tab w:val="left" w:pos="660"/>
              <w:tab w:val="right" w:leader="dot" w:pos="9350"/>
            </w:tabs>
            <w:rPr>
              <w:rFonts w:cstheme="minorBidi"/>
              <w:noProof/>
              <w:lang w:val="en-IL" w:eastAsia="en-IL" w:bidi="he-IL"/>
            </w:rPr>
          </w:pPr>
          <w:hyperlink w:anchor="_Toc93032228" w:history="1">
            <w:r w:rsidRPr="000A0A3F">
              <w:rPr>
                <w:rStyle w:val="Hyperlink"/>
                <w:noProof/>
              </w:rPr>
              <w:t>11.</w:t>
            </w:r>
            <w:r>
              <w:rPr>
                <w:rFonts w:cstheme="minorBidi"/>
                <w:noProof/>
                <w:lang w:val="en-IL" w:eastAsia="en-IL" w:bidi="he-IL"/>
              </w:rPr>
              <w:tab/>
            </w:r>
            <w:r w:rsidRPr="000A0A3F">
              <w:rPr>
                <w:rStyle w:val="Hyperlink"/>
                <w:noProof/>
              </w:rPr>
              <w:t>UI technology</w:t>
            </w:r>
            <w:r>
              <w:rPr>
                <w:noProof/>
                <w:webHidden/>
              </w:rPr>
              <w:tab/>
            </w:r>
            <w:r>
              <w:rPr>
                <w:noProof/>
                <w:webHidden/>
              </w:rPr>
              <w:fldChar w:fldCharType="begin"/>
            </w:r>
            <w:r>
              <w:rPr>
                <w:noProof/>
                <w:webHidden/>
              </w:rPr>
              <w:instrText xml:space="preserve"> PAGEREF _Toc93032228 \h </w:instrText>
            </w:r>
            <w:r>
              <w:rPr>
                <w:noProof/>
                <w:webHidden/>
              </w:rPr>
            </w:r>
            <w:r>
              <w:rPr>
                <w:noProof/>
                <w:webHidden/>
              </w:rPr>
              <w:fldChar w:fldCharType="separate"/>
            </w:r>
            <w:r>
              <w:rPr>
                <w:noProof/>
                <w:webHidden/>
              </w:rPr>
              <w:t>26</w:t>
            </w:r>
            <w:r>
              <w:rPr>
                <w:noProof/>
                <w:webHidden/>
              </w:rPr>
              <w:fldChar w:fldCharType="end"/>
            </w:r>
          </w:hyperlink>
        </w:p>
        <w:p w14:paraId="273DEF67" w14:textId="13FB8475" w:rsidR="005B3357" w:rsidRDefault="005B3357">
          <w:pPr>
            <w:pStyle w:val="TOC1"/>
            <w:tabs>
              <w:tab w:val="left" w:pos="660"/>
              <w:tab w:val="right" w:leader="dot" w:pos="9350"/>
            </w:tabs>
            <w:rPr>
              <w:rFonts w:cstheme="minorBidi"/>
              <w:noProof/>
              <w:lang w:val="en-IL" w:eastAsia="en-IL" w:bidi="he-IL"/>
            </w:rPr>
          </w:pPr>
          <w:hyperlink w:anchor="_Toc93032229" w:history="1">
            <w:r w:rsidRPr="000A0A3F">
              <w:rPr>
                <w:rStyle w:val="Hyperlink"/>
                <w:noProof/>
              </w:rPr>
              <w:t>12.</w:t>
            </w:r>
            <w:r>
              <w:rPr>
                <w:rFonts w:cstheme="minorBidi"/>
                <w:noProof/>
                <w:lang w:val="en-IL" w:eastAsia="en-IL" w:bidi="he-IL"/>
              </w:rPr>
              <w:tab/>
            </w:r>
            <w:r w:rsidRPr="000A0A3F">
              <w:rPr>
                <w:rStyle w:val="Hyperlink"/>
                <w:noProof/>
              </w:rPr>
              <w:t>Risk Mitigation</w:t>
            </w:r>
            <w:r>
              <w:rPr>
                <w:noProof/>
                <w:webHidden/>
              </w:rPr>
              <w:tab/>
            </w:r>
            <w:r>
              <w:rPr>
                <w:noProof/>
                <w:webHidden/>
              </w:rPr>
              <w:fldChar w:fldCharType="begin"/>
            </w:r>
            <w:r>
              <w:rPr>
                <w:noProof/>
                <w:webHidden/>
              </w:rPr>
              <w:instrText xml:space="preserve"> PAGEREF _Toc93032229 \h </w:instrText>
            </w:r>
            <w:r>
              <w:rPr>
                <w:noProof/>
                <w:webHidden/>
              </w:rPr>
            </w:r>
            <w:r>
              <w:rPr>
                <w:noProof/>
                <w:webHidden/>
              </w:rPr>
              <w:fldChar w:fldCharType="separate"/>
            </w:r>
            <w:r>
              <w:rPr>
                <w:noProof/>
                <w:webHidden/>
              </w:rPr>
              <w:t>26</w:t>
            </w:r>
            <w:r>
              <w:rPr>
                <w:noProof/>
                <w:webHidden/>
              </w:rPr>
              <w:fldChar w:fldCharType="end"/>
            </w:r>
          </w:hyperlink>
        </w:p>
        <w:p w14:paraId="0E160D93" w14:textId="29288415" w:rsidR="005B3357" w:rsidRDefault="005B3357">
          <w:pPr>
            <w:pStyle w:val="TOC2"/>
            <w:tabs>
              <w:tab w:val="left" w:pos="1100"/>
              <w:tab w:val="right" w:leader="dot" w:pos="9350"/>
            </w:tabs>
            <w:rPr>
              <w:rFonts w:cstheme="minorBidi"/>
              <w:noProof/>
              <w:lang w:val="en-IL" w:eastAsia="en-IL" w:bidi="he-IL"/>
            </w:rPr>
          </w:pPr>
          <w:hyperlink w:anchor="_Toc93032230" w:history="1">
            <w:r w:rsidRPr="000A0A3F">
              <w:rPr>
                <w:rStyle w:val="Hyperlink"/>
                <w:noProof/>
                <w14:scene3d>
                  <w14:camera w14:prst="orthographicFront"/>
                  <w14:lightRig w14:rig="threePt" w14:dir="t">
                    <w14:rot w14:lat="0" w14:lon="0" w14:rev="0"/>
                  </w14:lightRig>
                </w14:scene3d>
              </w:rPr>
              <w:t>12.1.</w:t>
            </w:r>
            <w:r>
              <w:rPr>
                <w:rFonts w:cstheme="minorBidi"/>
                <w:noProof/>
                <w:lang w:val="en-IL" w:eastAsia="en-IL" w:bidi="he-IL"/>
              </w:rPr>
              <w:tab/>
            </w:r>
            <w:r w:rsidRPr="000A0A3F">
              <w:rPr>
                <w:rStyle w:val="Hyperlink"/>
                <w:noProof/>
              </w:rPr>
              <w:t>Overview</w:t>
            </w:r>
            <w:r>
              <w:rPr>
                <w:noProof/>
                <w:webHidden/>
              </w:rPr>
              <w:tab/>
            </w:r>
            <w:r>
              <w:rPr>
                <w:noProof/>
                <w:webHidden/>
              </w:rPr>
              <w:fldChar w:fldCharType="begin"/>
            </w:r>
            <w:r>
              <w:rPr>
                <w:noProof/>
                <w:webHidden/>
              </w:rPr>
              <w:instrText xml:space="preserve"> PAGEREF _Toc93032230 \h </w:instrText>
            </w:r>
            <w:r>
              <w:rPr>
                <w:noProof/>
                <w:webHidden/>
              </w:rPr>
            </w:r>
            <w:r>
              <w:rPr>
                <w:noProof/>
                <w:webHidden/>
              </w:rPr>
              <w:fldChar w:fldCharType="separate"/>
            </w:r>
            <w:r>
              <w:rPr>
                <w:noProof/>
                <w:webHidden/>
              </w:rPr>
              <w:t>26</w:t>
            </w:r>
            <w:r>
              <w:rPr>
                <w:noProof/>
                <w:webHidden/>
              </w:rPr>
              <w:fldChar w:fldCharType="end"/>
            </w:r>
          </w:hyperlink>
        </w:p>
        <w:p w14:paraId="7F137AFE" w14:textId="401D38C9" w:rsidR="005B3357" w:rsidRDefault="005B3357">
          <w:pPr>
            <w:pStyle w:val="TOC1"/>
            <w:tabs>
              <w:tab w:val="left" w:pos="660"/>
              <w:tab w:val="right" w:leader="dot" w:pos="9350"/>
            </w:tabs>
            <w:rPr>
              <w:rFonts w:cstheme="minorBidi"/>
              <w:noProof/>
              <w:lang w:val="en-IL" w:eastAsia="en-IL" w:bidi="he-IL"/>
            </w:rPr>
          </w:pPr>
          <w:hyperlink w:anchor="_Toc93032231" w:history="1">
            <w:r w:rsidRPr="000A0A3F">
              <w:rPr>
                <w:rStyle w:val="Hyperlink"/>
                <w:noProof/>
              </w:rPr>
              <w:t>13.</w:t>
            </w:r>
            <w:r>
              <w:rPr>
                <w:rFonts w:cstheme="minorBidi"/>
                <w:noProof/>
                <w:lang w:val="en-IL" w:eastAsia="en-IL" w:bidi="he-IL"/>
              </w:rPr>
              <w:tab/>
            </w:r>
            <w:r w:rsidRPr="000A0A3F">
              <w:rPr>
                <w:rStyle w:val="Hyperlink"/>
                <w:noProof/>
              </w:rPr>
              <w:t>Summary</w:t>
            </w:r>
            <w:r>
              <w:rPr>
                <w:noProof/>
                <w:webHidden/>
              </w:rPr>
              <w:tab/>
            </w:r>
            <w:r>
              <w:rPr>
                <w:noProof/>
                <w:webHidden/>
              </w:rPr>
              <w:fldChar w:fldCharType="begin"/>
            </w:r>
            <w:r>
              <w:rPr>
                <w:noProof/>
                <w:webHidden/>
              </w:rPr>
              <w:instrText xml:space="preserve"> PAGEREF _Toc93032231 \h </w:instrText>
            </w:r>
            <w:r>
              <w:rPr>
                <w:noProof/>
                <w:webHidden/>
              </w:rPr>
            </w:r>
            <w:r>
              <w:rPr>
                <w:noProof/>
                <w:webHidden/>
              </w:rPr>
              <w:fldChar w:fldCharType="separate"/>
            </w:r>
            <w:r>
              <w:rPr>
                <w:noProof/>
                <w:webHidden/>
              </w:rPr>
              <w:t>27</w:t>
            </w:r>
            <w:r>
              <w:rPr>
                <w:noProof/>
                <w:webHidden/>
              </w:rPr>
              <w:fldChar w:fldCharType="end"/>
            </w:r>
          </w:hyperlink>
        </w:p>
        <w:p w14:paraId="6094A410" w14:textId="29626420" w:rsidR="00C11D10" w:rsidRDefault="00C11D10" w:rsidP="00D5348E">
          <w:r>
            <w:rPr>
              <w:b/>
              <w:bCs/>
              <w:noProof/>
            </w:rPr>
            <w:fldChar w:fldCharType="end"/>
          </w:r>
        </w:p>
      </w:sdtContent>
    </w:sdt>
    <w:p w14:paraId="6F282789" w14:textId="59BAA38A" w:rsidR="0032493F" w:rsidRDefault="0032493F" w:rsidP="00D5348E"/>
    <w:p w14:paraId="4AA46FA1" w14:textId="331CD7AE" w:rsidR="00A1541E" w:rsidRDefault="00A1541E" w:rsidP="00A1541E">
      <w:pPr>
        <w:pStyle w:val="TOCHeading"/>
      </w:pPr>
      <w:r>
        <w:t>Table of Diagrams</w:t>
      </w:r>
    </w:p>
    <w:p w14:paraId="5DDEE33F" w14:textId="6BAFED8B" w:rsidR="0032493F" w:rsidRDefault="0032493F">
      <w:pPr>
        <w:pStyle w:val="TableofFigures"/>
        <w:tabs>
          <w:tab w:val="right" w:leader="dot" w:pos="9350"/>
        </w:tabs>
        <w:rPr>
          <w:noProof/>
        </w:rPr>
      </w:pPr>
      <w:r>
        <w:fldChar w:fldCharType="begin"/>
      </w:r>
      <w:r>
        <w:instrText xml:space="preserve"> TOC \h \z \c "Figure" </w:instrText>
      </w:r>
      <w:r>
        <w:fldChar w:fldCharType="separate"/>
      </w:r>
      <w:hyperlink w:anchor="_Toc93030215" w:history="1">
        <w:r w:rsidRPr="00522925">
          <w:rPr>
            <w:rStyle w:val="Hyperlink"/>
            <w:noProof/>
          </w:rPr>
          <w:t>Figure 1 Conceptual Architecture</w:t>
        </w:r>
        <w:r>
          <w:rPr>
            <w:noProof/>
            <w:webHidden/>
          </w:rPr>
          <w:tab/>
        </w:r>
        <w:r>
          <w:rPr>
            <w:noProof/>
            <w:webHidden/>
          </w:rPr>
          <w:fldChar w:fldCharType="begin"/>
        </w:r>
        <w:r>
          <w:rPr>
            <w:noProof/>
            <w:webHidden/>
          </w:rPr>
          <w:instrText xml:space="preserve"> PAGEREF _Toc93030215 \h </w:instrText>
        </w:r>
        <w:r>
          <w:rPr>
            <w:noProof/>
            <w:webHidden/>
          </w:rPr>
        </w:r>
        <w:r>
          <w:rPr>
            <w:noProof/>
            <w:webHidden/>
          </w:rPr>
          <w:fldChar w:fldCharType="separate"/>
        </w:r>
        <w:r>
          <w:rPr>
            <w:noProof/>
            <w:webHidden/>
          </w:rPr>
          <w:t>7</w:t>
        </w:r>
        <w:r>
          <w:rPr>
            <w:noProof/>
            <w:webHidden/>
          </w:rPr>
          <w:fldChar w:fldCharType="end"/>
        </w:r>
      </w:hyperlink>
    </w:p>
    <w:p w14:paraId="4AC0C04D" w14:textId="575FC183" w:rsidR="0032493F" w:rsidRDefault="0032493F">
      <w:pPr>
        <w:pStyle w:val="TableofFigures"/>
        <w:tabs>
          <w:tab w:val="right" w:leader="dot" w:pos="9350"/>
        </w:tabs>
        <w:rPr>
          <w:noProof/>
        </w:rPr>
      </w:pPr>
      <w:hyperlink w:anchor="_Toc93030216" w:history="1">
        <w:r w:rsidRPr="00522925">
          <w:rPr>
            <w:rStyle w:val="Hyperlink"/>
            <w:noProof/>
          </w:rPr>
          <w:t>Figure 2 All Services</w:t>
        </w:r>
        <w:r>
          <w:rPr>
            <w:noProof/>
            <w:webHidden/>
          </w:rPr>
          <w:tab/>
        </w:r>
        <w:r>
          <w:rPr>
            <w:noProof/>
            <w:webHidden/>
          </w:rPr>
          <w:fldChar w:fldCharType="begin"/>
        </w:r>
        <w:r>
          <w:rPr>
            <w:noProof/>
            <w:webHidden/>
          </w:rPr>
          <w:instrText xml:space="preserve"> PAGEREF _Toc93030216 \h </w:instrText>
        </w:r>
        <w:r>
          <w:rPr>
            <w:noProof/>
            <w:webHidden/>
          </w:rPr>
        </w:r>
        <w:r>
          <w:rPr>
            <w:noProof/>
            <w:webHidden/>
          </w:rPr>
          <w:fldChar w:fldCharType="separate"/>
        </w:r>
        <w:r>
          <w:rPr>
            <w:noProof/>
            <w:webHidden/>
          </w:rPr>
          <w:t>8</w:t>
        </w:r>
        <w:r>
          <w:rPr>
            <w:noProof/>
            <w:webHidden/>
          </w:rPr>
          <w:fldChar w:fldCharType="end"/>
        </w:r>
      </w:hyperlink>
    </w:p>
    <w:p w14:paraId="5F9E30B3" w14:textId="6A8DF330" w:rsidR="0032493F" w:rsidRDefault="0032493F">
      <w:pPr>
        <w:pStyle w:val="TableofFigures"/>
        <w:tabs>
          <w:tab w:val="right" w:leader="dot" w:pos="9350"/>
        </w:tabs>
        <w:rPr>
          <w:noProof/>
        </w:rPr>
      </w:pPr>
      <w:hyperlink w:anchor="_Toc93030217" w:history="1">
        <w:r w:rsidRPr="00522925">
          <w:rPr>
            <w:rStyle w:val="Hyperlink"/>
            <w:noProof/>
          </w:rPr>
          <w:t>Figure 3 A User registration</w:t>
        </w:r>
        <w:r>
          <w:rPr>
            <w:noProof/>
            <w:webHidden/>
          </w:rPr>
          <w:tab/>
        </w:r>
        <w:r>
          <w:rPr>
            <w:noProof/>
            <w:webHidden/>
          </w:rPr>
          <w:fldChar w:fldCharType="begin"/>
        </w:r>
        <w:r>
          <w:rPr>
            <w:noProof/>
            <w:webHidden/>
          </w:rPr>
          <w:instrText xml:space="preserve"> PAGEREF _Toc93030217 \h </w:instrText>
        </w:r>
        <w:r>
          <w:rPr>
            <w:noProof/>
            <w:webHidden/>
          </w:rPr>
        </w:r>
        <w:r>
          <w:rPr>
            <w:noProof/>
            <w:webHidden/>
          </w:rPr>
          <w:fldChar w:fldCharType="separate"/>
        </w:r>
        <w:r>
          <w:rPr>
            <w:noProof/>
            <w:webHidden/>
          </w:rPr>
          <w:t>9</w:t>
        </w:r>
        <w:r>
          <w:rPr>
            <w:noProof/>
            <w:webHidden/>
          </w:rPr>
          <w:fldChar w:fldCharType="end"/>
        </w:r>
      </w:hyperlink>
    </w:p>
    <w:p w14:paraId="52BF1DFD" w14:textId="4332F03C" w:rsidR="0032493F" w:rsidRDefault="0032493F">
      <w:pPr>
        <w:pStyle w:val="TableofFigures"/>
        <w:tabs>
          <w:tab w:val="right" w:leader="dot" w:pos="9350"/>
        </w:tabs>
        <w:rPr>
          <w:noProof/>
        </w:rPr>
      </w:pPr>
      <w:hyperlink w:anchor="_Toc93030218" w:history="1">
        <w:r w:rsidRPr="00522925">
          <w:rPr>
            <w:rStyle w:val="Hyperlink"/>
            <w:noProof/>
          </w:rPr>
          <w:t>Figure 4 Creating Campaign</w:t>
        </w:r>
        <w:r>
          <w:rPr>
            <w:noProof/>
            <w:webHidden/>
          </w:rPr>
          <w:tab/>
        </w:r>
        <w:r>
          <w:rPr>
            <w:noProof/>
            <w:webHidden/>
          </w:rPr>
          <w:fldChar w:fldCharType="begin"/>
        </w:r>
        <w:r>
          <w:rPr>
            <w:noProof/>
            <w:webHidden/>
          </w:rPr>
          <w:instrText xml:space="preserve"> PAGEREF _Toc93030218 \h </w:instrText>
        </w:r>
        <w:r>
          <w:rPr>
            <w:noProof/>
            <w:webHidden/>
          </w:rPr>
        </w:r>
        <w:r>
          <w:rPr>
            <w:noProof/>
            <w:webHidden/>
          </w:rPr>
          <w:fldChar w:fldCharType="separate"/>
        </w:r>
        <w:r>
          <w:rPr>
            <w:noProof/>
            <w:webHidden/>
          </w:rPr>
          <w:t>10</w:t>
        </w:r>
        <w:r>
          <w:rPr>
            <w:noProof/>
            <w:webHidden/>
          </w:rPr>
          <w:fldChar w:fldCharType="end"/>
        </w:r>
      </w:hyperlink>
    </w:p>
    <w:p w14:paraId="08EE6062" w14:textId="1C6A3737" w:rsidR="0032493F" w:rsidRDefault="0032493F">
      <w:pPr>
        <w:pStyle w:val="TableofFigures"/>
        <w:tabs>
          <w:tab w:val="right" w:leader="dot" w:pos="9350"/>
        </w:tabs>
        <w:rPr>
          <w:noProof/>
        </w:rPr>
      </w:pPr>
      <w:hyperlink w:anchor="_Toc93030219" w:history="1">
        <w:r w:rsidRPr="00522925">
          <w:rPr>
            <w:rStyle w:val="Hyperlink"/>
            <w:noProof/>
          </w:rPr>
          <w:t>Figure 5 Donate Goods</w:t>
        </w:r>
        <w:r>
          <w:rPr>
            <w:noProof/>
            <w:webHidden/>
          </w:rPr>
          <w:tab/>
        </w:r>
        <w:r>
          <w:rPr>
            <w:noProof/>
            <w:webHidden/>
          </w:rPr>
          <w:fldChar w:fldCharType="begin"/>
        </w:r>
        <w:r>
          <w:rPr>
            <w:noProof/>
            <w:webHidden/>
          </w:rPr>
          <w:instrText xml:space="preserve"> PAGEREF _Toc93030219 \h </w:instrText>
        </w:r>
        <w:r>
          <w:rPr>
            <w:noProof/>
            <w:webHidden/>
          </w:rPr>
        </w:r>
        <w:r>
          <w:rPr>
            <w:noProof/>
            <w:webHidden/>
          </w:rPr>
          <w:fldChar w:fldCharType="separate"/>
        </w:r>
        <w:r>
          <w:rPr>
            <w:noProof/>
            <w:webHidden/>
          </w:rPr>
          <w:t>11</w:t>
        </w:r>
        <w:r>
          <w:rPr>
            <w:noProof/>
            <w:webHidden/>
          </w:rPr>
          <w:fldChar w:fldCharType="end"/>
        </w:r>
      </w:hyperlink>
    </w:p>
    <w:p w14:paraId="3BF4518A" w14:textId="74B7252A" w:rsidR="0032493F" w:rsidRDefault="0032493F">
      <w:pPr>
        <w:pStyle w:val="TableofFigures"/>
        <w:tabs>
          <w:tab w:val="right" w:leader="dot" w:pos="9350"/>
        </w:tabs>
        <w:rPr>
          <w:noProof/>
        </w:rPr>
      </w:pPr>
      <w:hyperlink w:anchor="_Toc93030220" w:history="1">
        <w:r w:rsidRPr="00522925">
          <w:rPr>
            <w:rStyle w:val="Hyperlink"/>
            <w:noProof/>
          </w:rPr>
          <w:t>Figure 6 Get the list of campaigns</w:t>
        </w:r>
        <w:r>
          <w:rPr>
            <w:noProof/>
            <w:webHidden/>
          </w:rPr>
          <w:tab/>
        </w:r>
        <w:r>
          <w:rPr>
            <w:noProof/>
            <w:webHidden/>
          </w:rPr>
          <w:fldChar w:fldCharType="begin"/>
        </w:r>
        <w:r>
          <w:rPr>
            <w:noProof/>
            <w:webHidden/>
          </w:rPr>
          <w:instrText xml:space="preserve"> PAGEREF _Toc93030220 \h </w:instrText>
        </w:r>
        <w:r>
          <w:rPr>
            <w:noProof/>
            <w:webHidden/>
          </w:rPr>
        </w:r>
        <w:r>
          <w:rPr>
            <w:noProof/>
            <w:webHidden/>
          </w:rPr>
          <w:fldChar w:fldCharType="separate"/>
        </w:r>
        <w:r>
          <w:rPr>
            <w:noProof/>
            <w:webHidden/>
          </w:rPr>
          <w:t>12</w:t>
        </w:r>
        <w:r>
          <w:rPr>
            <w:noProof/>
            <w:webHidden/>
          </w:rPr>
          <w:fldChar w:fldCharType="end"/>
        </w:r>
      </w:hyperlink>
    </w:p>
    <w:p w14:paraId="26E8EEFB" w14:textId="151A6ABA" w:rsidR="0032493F" w:rsidRDefault="0032493F">
      <w:pPr>
        <w:pStyle w:val="TableofFigures"/>
        <w:tabs>
          <w:tab w:val="right" w:leader="dot" w:pos="9350"/>
        </w:tabs>
        <w:rPr>
          <w:noProof/>
        </w:rPr>
      </w:pPr>
      <w:hyperlink w:anchor="_Toc93030221" w:history="1">
        <w:r w:rsidRPr="00522925">
          <w:rPr>
            <w:rStyle w:val="Hyperlink"/>
            <w:noProof/>
          </w:rPr>
          <w:t>Figure 7 The users that bought gifts</w:t>
        </w:r>
        <w:r>
          <w:rPr>
            <w:noProof/>
            <w:webHidden/>
          </w:rPr>
          <w:tab/>
        </w:r>
        <w:r>
          <w:rPr>
            <w:noProof/>
            <w:webHidden/>
          </w:rPr>
          <w:fldChar w:fldCharType="begin"/>
        </w:r>
        <w:r>
          <w:rPr>
            <w:noProof/>
            <w:webHidden/>
          </w:rPr>
          <w:instrText xml:space="preserve"> PAGEREF _Toc93030221 \h </w:instrText>
        </w:r>
        <w:r>
          <w:rPr>
            <w:noProof/>
            <w:webHidden/>
          </w:rPr>
        </w:r>
        <w:r>
          <w:rPr>
            <w:noProof/>
            <w:webHidden/>
          </w:rPr>
          <w:fldChar w:fldCharType="separate"/>
        </w:r>
        <w:r>
          <w:rPr>
            <w:noProof/>
            <w:webHidden/>
          </w:rPr>
          <w:t>13</w:t>
        </w:r>
        <w:r>
          <w:rPr>
            <w:noProof/>
            <w:webHidden/>
          </w:rPr>
          <w:fldChar w:fldCharType="end"/>
        </w:r>
      </w:hyperlink>
    </w:p>
    <w:p w14:paraId="5124D079" w14:textId="1F78B6B4" w:rsidR="0032493F" w:rsidRDefault="0032493F">
      <w:pPr>
        <w:pStyle w:val="TableofFigures"/>
        <w:tabs>
          <w:tab w:val="right" w:leader="dot" w:pos="9350"/>
        </w:tabs>
        <w:rPr>
          <w:noProof/>
        </w:rPr>
      </w:pPr>
      <w:hyperlink w:anchor="_Toc93030222" w:history="1">
        <w:r w:rsidRPr="00522925">
          <w:rPr>
            <w:rStyle w:val="Hyperlink"/>
            <w:noProof/>
          </w:rPr>
          <w:t>Figure 8 An activist buys a product</w:t>
        </w:r>
        <w:r>
          <w:rPr>
            <w:noProof/>
            <w:webHidden/>
          </w:rPr>
          <w:tab/>
        </w:r>
        <w:r>
          <w:rPr>
            <w:noProof/>
            <w:webHidden/>
          </w:rPr>
          <w:fldChar w:fldCharType="begin"/>
        </w:r>
        <w:r>
          <w:rPr>
            <w:noProof/>
            <w:webHidden/>
          </w:rPr>
          <w:instrText xml:space="preserve"> PAGEREF _Toc93030222 \h </w:instrText>
        </w:r>
        <w:r>
          <w:rPr>
            <w:noProof/>
            <w:webHidden/>
          </w:rPr>
        </w:r>
        <w:r>
          <w:rPr>
            <w:noProof/>
            <w:webHidden/>
          </w:rPr>
          <w:fldChar w:fldCharType="separate"/>
        </w:r>
        <w:r>
          <w:rPr>
            <w:noProof/>
            <w:webHidden/>
          </w:rPr>
          <w:t>14</w:t>
        </w:r>
        <w:r>
          <w:rPr>
            <w:noProof/>
            <w:webHidden/>
          </w:rPr>
          <w:fldChar w:fldCharType="end"/>
        </w:r>
      </w:hyperlink>
    </w:p>
    <w:p w14:paraId="0C5EA221" w14:textId="62EF214A" w:rsidR="0032493F" w:rsidRDefault="0032493F">
      <w:pPr>
        <w:pStyle w:val="TableofFigures"/>
        <w:tabs>
          <w:tab w:val="right" w:leader="dot" w:pos="9350"/>
        </w:tabs>
        <w:rPr>
          <w:noProof/>
        </w:rPr>
      </w:pPr>
      <w:hyperlink w:anchor="_Toc93030223" w:history="1">
        <w:r w:rsidRPr="00522925">
          <w:rPr>
            <w:rStyle w:val="Hyperlink"/>
            <w:noProof/>
          </w:rPr>
          <w:t>Figure 9 An activist donates a gift</w:t>
        </w:r>
        <w:r>
          <w:rPr>
            <w:noProof/>
            <w:webHidden/>
          </w:rPr>
          <w:tab/>
        </w:r>
        <w:r>
          <w:rPr>
            <w:noProof/>
            <w:webHidden/>
          </w:rPr>
          <w:fldChar w:fldCharType="begin"/>
        </w:r>
        <w:r>
          <w:rPr>
            <w:noProof/>
            <w:webHidden/>
          </w:rPr>
          <w:instrText xml:space="preserve"> PAGEREF _Toc93030223 \h </w:instrText>
        </w:r>
        <w:r>
          <w:rPr>
            <w:noProof/>
            <w:webHidden/>
          </w:rPr>
        </w:r>
        <w:r>
          <w:rPr>
            <w:noProof/>
            <w:webHidden/>
          </w:rPr>
          <w:fldChar w:fldCharType="separate"/>
        </w:r>
        <w:r>
          <w:rPr>
            <w:noProof/>
            <w:webHidden/>
          </w:rPr>
          <w:t>15</w:t>
        </w:r>
        <w:r>
          <w:rPr>
            <w:noProof/>
            <w:webHidden/>
          </w:rPr>
          <w:fldChar w:fldCharType="end"/>
        </w:r>
      </w:hyperlink>
    </w:p>
    <w:p w14:paraId="257E7C3E" w14:textId="7C10DEEE" w:rsidR="0032493F" w:rsidRDefault="0032493F">
      <w:pPr>
        <w:pStyle w:val="TableofFigures"/>
        <w:tabs>
          <w:tab w:val="right" w:leader="dot" w:pos="9350"/>
        </w:tabs>
        <w:rPr>
          <w:noProof/>
        </w:rPr>
      </w:pPr>
      <w:hyperlink w:anchor="_Toc93030224" w:history="1">
        <w:r w:rsidRPr="00522925">
          <w:rPr>
            <w:rStyle w:val="Hyperlink"/>
            <w:noProof/>
          </w:rPr>
          <w:t>Figure 10 Send a gift</w:t>
        </w:r>
        <w:r>
          <w:rPr>
            <w:noProof/>
            <w:webHidden/>
          </w:rPr>
          <w:tab/>
        </w:r>
        <w:r>
          <w:rPr>
            <w:noProof/>
            <w:webHidden/>
          </w:rPr>
          <w:fldChar w:fldCharType="begin"/>
        </w:r>
        <w:r>
          <w:rPr>
            <w:noProof/>
            <w:webHidden/>
          </w:rPr>
          <w:instrText xml:space="preserve"> PAGEREF _Toc93030224 \h </w:instrText>
        </w:r>
        <w:r>
          <w:rPr>
            <w:noProof/>
            <w:webHidden/>
          </w:rPr>
        </w:r>
        <w:r>
          <w:rPr>
            <w:noProof/>
            <w:webHidden/>
          </w:rPr>
          <w:fldChar w:fldCharType="separate"/>
        </w:r>
        <w:r>
          <w:rPr>
            <w:noProof/>
            <w:webHidden/>
          </w:rPr>
          <w:t>16</w:t>
        </w:r>
        <w:r>
          <w:rPr>
            <w:noProof/>
            <w:webHidden/>
          </w:rPr>
          <w:fldChar w:fldCharType="end"/>
        </w:r>
      </w:hyperlink>
    </w:p>
    <w:p w14:paraId="00712F78" w14:textId="7F5B52A9" w:rsidR="0032493F" w:rsidRDefault="0032493F">
      <w:pPr>
        <w:pStyle w:val="TableofFigures"/>
        <w:tabs>
          <w:tab w:val="right" w:leader="dot" w:pos="9350"/>
        </w:tabs>
        <w:rPr>
          <w:noProof/>
        </w:rPr>
      </w:pPr>
      <w:hyperlink w:anchor="_Toc93030225" w:history="1">
        <w:r w:rsidRPr="00522925">
          <w:rPr>
            <w:rStyle w:val="Hyperlink"/>
            <w:noProof/>
          </w:rPr>
          <w:t>Figure 11 Process Tweets</w:t>
        </w:r>
        <w:r>
          <w:rPr>
            <w:noProof/>
            <w:webHidden/>
          </w:rPr>
          <w:tab/>
        </w:r>
        <w:r>
          <w:rPr>
            <w:noProof/>
            <w:webHidden/>
          </w:rPr>
          <w:fldChar w:fldCharType="begin"/>
        </w:r>
        <w:r>
          <w:rPr>
            <w:noProof/>
            <w:webHidden/>
          </w:rPr>
          <w:instrText xml:space="preserve"> PAGEREF _Toc93030225 \h </w:instrText>
        </w:r>
        <w:r>
          <w:rPr>
            <w:noProof/>
            <w:webHidden/>
          </w:rPr>
        </w:r>
        <w:r>
          <w:rPr>
            <w:noProof/>
            <w:webHidden/>
          </w:rPr>
          <w:fldChar w:fldCharType="separate"/>
        </w:r>
        <w:r>
          <w:rPr>
            <w:noProof/>
            <w:webHidden/>
          </w:rPr>
          <w:t>17</w:t>
        </w:r>
        <w:r>
          <w:rPr>
            <w:noProof/>
            <w:webHidden/>
          </w:rPr>
          <w:fldChar w:fldCharType="end"/>
        </w:r>
      </w:hyperlink>
    </w:p>
    <w:p w14:paraId="1136B303" w14:textId="4F91BD77" w:rsidR="0032493F" w:rsidRDefault="0032493F">
      <w:pPr>
        <w:pStyle w:val="TableofFigures"/>
        <w:tabs>
          <w:tab w:val="right" w:leader="dot" w:pos="9350"/>
        </w:tabs>
        <w:rPr>
          <w:noProof/>
        </w:rPr>
      </w:pPr>
      <w:hyperlink w:anchor="_Toc93030226" w:history="1">
        <w:r w:rsidRPr="00522925">
          <w:rPr>
            <w:rStyle w:val="Hyperlink"/>
            <w:noProof/>
          </w:rPr>
          <w:t>Figure 12 Show Balance</w:t>
        </w:r>
        <w:r>
          <w:rPr>
            <w:noProof/>
            <w:webHidden/>
          </w:rPr>
          <w:tab/>
        </w:r>
        <w:r>
          <w:rPr>
            <w:noProof/>
            <w:webHidden/>
          </w:rPr>
          <w:fldChar w:fldCharType="begin"/>
        </w:r>
        <w:r>
          <w:rPr>
            <w:noProof/>
            <w:webHidden/>
          </w:rPr>
          <w:instrText xml:space="preserve"> PAGEREF _Toc93030226 \h </w:instrText>
        </w:r>
        <w:r>
          <w:rPr>
            <w:noProof/>
            <w:webHidden/>
          </w:rPr>
        </w:r>
        <w:r>
          <w:rPr>
            <w:noProof/>
            <w:webHidden/>
          </w:rPr>
          <w:fldChar w:fldCharType="separate"/>
        </w:r>
        <w:r>
          <w:rPr>
            <w:noProof/>
            <w:webHidden/>
          </w:rPr>
          <w:t>18</w:t>
        </w:r>
        <w:r>
          <w:rPr>
            <w:noProof/>
            <w:webHidden/>
          </w:rPr>
          <w:fldChar w:fldCharType="end"/>
        </w:r>
      </w:hyperlink>
    </w:p>
    <w:p w14:paraId="7A7E3834" w14:textId="61BB0E2F" w:rsidR="0032493F" w:rsidRDefault="0032493F">
      <w:pPr>
        <w:pStyle w:val="TableofFigures"/>
        <w:tabs>
          <w:tab w:val="right" w:leader="dot" w:pos="9350"/>
        </w:tabs>
        <w:rPr>
          <w:noProof/>
        </w:rPr>
      </w:pPr>
      <w:hyperlink w:anchor="_Toc93030227" w:history="1">
        <w:r w:rsidRPr="00522925">
          <w:rPr>
            <w:rStyle w:val="Hyperlink"/>
            <w:noProof/>
          </w:rPr>
          <w:t>Figure 13 Update Report</w:t>
        </w:r>
        <w:r>
          <w:rPr>
            <w:noProof/>
            <w:webHidden/>
          </w:rPr>
          <w:tab/>
        </w:r>
        <w:r>
          <w:rPr>
            <w:noProof/>
            <w:webHidden/>
          </w:rPr>
          <w:fldChar w:fldCharType="begin"/>
        </w:r>
        <w:r>
          <w:rPr>
            <w:noProof/>
            <w:webHidden/>
          </w:rPr>
          <w:instrText xml:space="preserve"> PAGEREF _Toc93030227 \h </w:instrText>
        </w:r>
        <w:r>
          <w:rPr>
            <w:noProof/>
            <w:webHidden/>
          </w:rPr>
        </w:r>
        <w:r>
          <w:rPr>
            <w:noProof/>
            <w:webHidden/>
          </w:rPr>
          <w:fldChar w:fldCharType="separate"/>
        </w:r>
        <w:r>
          <w:rPr>
            <w:noProof/>
            <w:webHidden/>
          </w:rPr>
          <w:t>19</w:t>
        </w:r>
        <w:r>
          <w:rPr>
            <w:noProof/>
            <w:webHidden/>
          </w:rPr>
          <w:fldChar w:fldCharType="end"/>
        </w:r>
      </w:hyperlink>
    </w:p>
    <w:p w14:paraId="573F1E7C" w14:textId="40C87F94" w:rsidR="0032493F" w:rsidRDefault="0032493F">
      <w:pPr>
        <w:pStyle w:val="TableofFigures"/>
        <w:tabs>
          <w:tab w:val="right" w:leader="dot" w:pos="9350"/>
        </w:tabs>
        <w:rPr>
          <w:noProof/>
        </w:rPr>
      </w:pPr>
      <w:hyperlink w:anchor="_Toc93030228" w:history="1">
        <w:r w:rsidRPr="00522925">
          <w:rPr>
            <w:rStyle w:val="Hyperlink"/>
            <w:noProof/>
          </w:rPr>
          <w:t>Figure 14 Generate Report</w:t>
        </w:r>
        <w:r>
          <w:rPr>
            <w:noProof/>
            <w:webHidden/>
          </w:rPr>
          <w:tab/>
        </w:r>
        <w:r>
          <w:rPr>
            <w:noProof/>
            <w:webHidden/>
          </w:rPr>
          <w:fldChar w:fldCharType="begin"/>
        </w:r>
        <w:r>
          <w:rPr>
            <w:noProof/>
            <w:webHidden/>
          </w:rPr>
          <w:instrText xml:space="preserve"> PAGEREF _Toc93030228 \h </w:instrText>
        </w:r>
        <w:r>
          <w:rPr>
            <w:noProof/>
            <w:webHidden/>
          </w:rPr>
        </w:r>
        <w:r>
          <w:rPr>
            <w:noProof/>
            <w:webHidden/>
          </w:rPr>
          <w:fldChar w:fldCharType="separate"/>
        </w:r>
        <w:r>
          <w:rPr>
            <w:noProof/>
            <w:webHidden/>
          </w:rPr>
          <w:t>20</w:t>
        </w:r>
        <w:r>
          <w:rPr>
            <w:noProof/>
            <w:webHidden/>
          </w:rPr>
          <w:fldChar w:fldCharType="end"/>
        </w:r>
      </w:hyperlink>
    </w:p>
    <w:p w14:paraId="6C7F21FC" w14:textId="05E627EB" w:rsidR="001B4E13" w:rsidRDefault="0032493F" w:rsidP="00D5348E">
      <w:r>
        <w:fldChar w:fldCharType="end"/>
      </w:r>
      <w:r w:rsidR="001B4E13">
        <w:br w:type="page"/>
      </w:r>
    </w:p>
    <w:p w14:paraId="6996135F" w14:textId="4FACC374" w:rsidR="00A1541E" w:rsidRDefault="00757C22" w:rsidP="00757C22">
      <w:pPr>
        <w:pStyle w:val="Heading1"/>
        <w:rPr>
          <w:lang w:bidi="ar-SA"/>
        </w:rPr>
      </w:pPr>
      <w:bookmarkStart w:id="1" w:name="_Toc93032201"/>
      <w:r w:rsidRPr="00757C22">
        <w:rPr>
          <w:lang w:bidi="ar-SA"/>
        </w:rPr>
        <w:lastRenderedPageBreak/>
        <w:t>Definitions, Acronyms</w:t>
      </w:r>
      <w:r w:rsidR="00927B3A">
        <w:rPr>
          <w:lang w:bidi="ar-SA"/>
        </w:rPr>
        <w:t>,</w:t>
      </w:r>
      <w:r w:rsidRPr="00757C22">
        <w:rPr>
          <w:lang w:bidi="ar-SA"/>
        </w:rPr>
        <w:t xml:space="preserve"> and Abbreviations</w:t>
      </w:r>
      <w:bookmarkEnd w:id="1"/>
    </w:p>
    <w:tbl>
      <w:tblPr>
        <w:tblStyle w:val="List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255"/>
        <w:gridCol w:w="4484"/>
        <w:gridCol w:w="2278"/>
      </w:tblGrid>
      <w:tr w:rsidR="00C3452F" w14:paraId="282DE8C7" w14:textId="77777777" w:rsidTr="005149C6">
        <w:trPr>
          <w:cnfStyle w:val="100000000000" w:firstRow="1" w:lastRow="0" w:firstColumn="0" w:lastColumn="0" w:oddVBand="0" w:evenVBand="0" w:oddHBand="0" w:evenHBand="0" w:firstRowFirstColumn="0" w:firstRowLastColumn="0" w:lastRowFirstColumn="0" w:lastRowLastColumn="0"/>
        </w:trPr>
        <w:tc>
          <w:tcPr>
            <w:tcW w:w="2255" w:type="dxa"/>
            <w:tcBorders>
              <w:top w:val="none" w:sz="0" w:space="0" w:color="auto"/>
              <w:left w:val="none" w:sz="0" w:space="0" w:color="auto"/>
              <w:bottom w:val="none" w:sz="0" w:space="0" w:color="auto"/>
            </w:tcBorders>
          </w:tcPr>
          <w:p w14:paraId="7E1469A3" w14:textId="77777777" w:rsidR="00C3452F" w:rsidRDefault="00C3452F" w:rsidP="00C3452F">
            <w:r>
              <w:t>Term</w:t>
            </w:r>
          </w:p>
        </w:tc>
        <w:tc>
          <w:tcPr>
            <w:tcW w:w="4484" w:type="dxa"/>
            <w:tcBorders>
              <w:top w:val="none" w:sz="0" w:space="0" w:color="auto"/>
              <w:bottom w:val="none" w:sz="0" w:space="0" w:color="auto"/>
            </w:tcBorders>
          </w:tcPr>
          <w:p w14:paraId="70259E1A" w14:textId="77777777" w:rsidR="00C3452F" w:rsidRDefault="00C3452F" w:rsidP="00C3452F">
            <w:r>
              <w:t>Description</w:t>
            </w:r>
          </w:p>
        </w:tc>
        <w:tc>
          <w:tcPr>
            <w:tcW w:w="2278" w:type="dxa"/>
            <w:tcBorders>
              <w:top w:val="none" w:sz="0" w:space="0" w:color="auto"/>
              <w:bottom w:val="none" w:sz="0" w:space="0" w:color="auto"/>
              <w:right w:val="none" w:sz="0" w:space="0" w:color="auto"/>
            </w:tcBorders>
          </w:tcPr>
          <w:p w14:paraId="6E2F5071" w14:textId="77777777" w:rsidR="00C3452F" w:rsidRDefault="00C3452F" w:rsidP="00C3452F">
            <w:r>
              <w:t>Comments</w:t>
            </w:r>
          </w:p>
        </w:tc>
      </w:tr>
      <w:tr w:rsidR="0022473A" w14:paraId="050C4F70" w14:textId="77777777" w:rsidTr="005149C6">
        <w:trPr>
          <w:cnfStyle w:val="000000100000" w:firstRow="0" w:lastRow="0" w:firstColumn="0" w:lastColumn="0" w:oddVBand="0" w:evenVBand="0" w:oddHBand="1" w:evenHBand="0" w:firstRowFirstColumn="0" w:firstRowLastColumn="0" w:lastRowFirstColumn="0" w:lastRowLastColumn="0"/>
        </w:trPr>
        <w:tc>
          <w:tcPr>
            <w:tcW w:w="2255" w:type="dxa"/>
          </w:tcPr>
          <w:p w14:paraId="22334A78" w14:textId="372DC768" w:rsidR="0022473A" w:rsidRDefault="0022473A" w:rsidP="00C3452F">
            <w:proofErr w:type="spellStart"/>
            <w:r>
              <w:t>ProLobby</w:t>
            </w:r>
            <w:proofErr w:type="spellEnd"/>
          </w:p>
        </w:tc>
        <w:tc>
          <w:tcPr>
            <w:tcW w:w="4484" w:type="dxa"/>
          </w:tcPr>
          <w:p w14:paraId="24BC99B0" w14:textId="1BE5D22E" w:rsidR="0022473A" w:rsidRDefault="0022473A" w:rsidP="00C3452F">
            <w:r>
              <w:t>The startup company</w:t>
            </w:r>
          </w:p>
        </w:tc>
        <w:tc>
          <w:tcPr>
            <w:tcW w:w="2278" w:type="dxa"/>
          </w:tcPr>
          <w:p w14:paraId="7260C256" w14:textId="77777777" w:rsidR="0022473A" w:rsidRDefault="0022473A" w:rsidP="00C3452F"/>
        </w:tc>
      </w:tr>
      <w:tr w:rsidR="0022473A" w14:paraId="4498DB2C" w14:textId="77777777" w:rsidTr="005149C6">
        <w:tc>
          <w:tcPr>
            <w:tcW w:w="2255" w:type="dxa"/>
          </w:tcPr>
          <w:p w14:paraId="6065559D" w14:textId="73D7C9E1" w:rsidR="0022473A" w:rsidRDefault="00071F99" w:rsidP="00C3452F">
            <w:proofErr w:type="spellStart"/>
            <w:r w:rsidRPr="00CA2422">
              <w:rPr>
                <w:rFonts w:ascii="Calibri" w:eastAsia="Calibri" w:hAnsi="Calibri" w:cs="Arial"/>
              </w:rPr>
              <w:t>PromoIt</w:t>
            </w:r>
            <w:proofErr w:type="spellEnd"/>
          </w:p>
        </w:tc>
        <w:tc>
          <w:tcPr>
            <w:tcW w:w="4484" w:type="dxa"/>
          </w:tcPr>
          <w:p w14:paraId="2A9261CC" w14:textId="301364F1" w:rsidR="0022473A" w:rsidRDefault="00071F99" w:rsidP="00C3452F">
            <w:r>
              <w:t>The system that we build</w:t>
            </w:r>
          </w:p>
        </w:tc>
        <w:tc>
          <w:tcPr>
            <w:tcW w:w="2278" w:type="dxa"/>
          </w:tcPr>
          <w:p w14:paraId="4CBE88F4" w14:textId="77777777" w:rsidR="0022473A" w:rsidRDefault="0022473A" w:rsidP="00C3452F"/>
        </w:tc>
      </w:tr>
      <w:tr w:rsidR="00071F99" w14:paraId="377FE895" w14:textId="77777777" w:rsidTr="005149C6">
        <w:trPr>
          <w:cnfStyle w:val="000000100000" w:firstRow="0" w:lastRow="0" w:firstColumn="0" w:lastColumn="0" w:oddVBand="0" w:evenVBand="0" w:oddHBand="1" w:evenHBand="0" w:firstRowFirstColumn="0" w:firstRowLastColumn="0" w:lastRowFirstColumn="0" w:lastRowLastColumn="0"/>
        </w:trPr>
        <w:tc>
          <w:tcPr>
            <w:tcW w:w="2255" w:type="dxa"/>
          </w:tcPr>
          <w:p w14:paraId="730AC07F" w14:textId="54E0D088" w:rsidR="00071F99" w:rsidRPr="00CA2422" w:rsidRDefault="00071F99" w:rsidP="00C3452F">
            <w:pPr>
              <w:rPr>
                <w:rFonts w:ascii="Calibri" w:eastAsia="Calibri" w:hAnsi="Calibri" w:cs="Arial"/>
              </w:rPr>
            </w:pPr>
            <w:r>
              <w:rPr>
                <w:rFonts w:ascii="Calibri" w:eastAsia="Calibri" w:hAnsi="Calibri" w:cs="Arial"/>
              </w:rPr>
              <w:t>M</w:t>
            </w:r>
            <w:r w:rsidR="005B3357">
              <w:rPr>
                <w:rFonts w:ascii="Calibri" w:eastAsia="Calibri" w:hAnsi="Calibri" w:cs="Arial"/>
              </w:rPr>
              <w:t>VP</w:t>
            </w:r>
          </w:p>
        </w:tc>
        <w:tc>
          <w:tcPr>
            <w:tcW w:w="4484" w:type="dxa"/>
          </w:tcPr>
          <w:p w14:paraId="7E87AC9D" w14:textId="414746F0" w:rsidR="00071F99" w:rsidRDefault="00071F99" w:rsidP="00C3452F">
            <w:r>
              <w:t>Minimal Viable Product</w:t>
            </w:r>
          </w:p>
        </w:tc>
        <w:tc>
          <w:tcPr>
            <w:tcW w:w="2278" w:type="dxa"/>
          </w:tcPr>
          <w:p w14:paraId="35F5F334" w14:textId="77777777" w:rsidR="00071F99" w:rsidRDefault="00071F99" w:rsidP="00C3452F"/>
        </w:tc>
      </w:tr>
      <w:tr w:rsidR="00C3452F" w14:paraId="4F04C745" w14:textId="77777777" w:rsidTr="005149C6">
        <w:tc>
          <w:tcPr>
            <w:tcW w:w="2255" w:type="dxa"/>
          </w:tcPr>
          <w:p w14:paraId="0447D929" w14:textId="4FE31924" w:rsidR="00C3452F" w:rsidRPr="00393F33" w:rsidRDefault="00C3452F" w:rsidP="00C3452F">
            <w:r>
              <w:t>M</w:t>
            </w:r>
            <w:r w:rsidR="00927B3A">
              <w:t>S</w:t>
            </w:r>
            <w:r w:rsidR="005B3357">
              <w:t>A</w:t>
            </w:r>
          </w:p>
        </w:tc>
        <w:tc>
          <w:tcPr>
            <w:tcW w:w="4484" w:type="dxa"/>
          </w:tcPr>
          <w:p w14:paraId="5362BC94" w14:textId="53864AD6" w:rsidR="00C3452F" w:rsidRPr="00393F33" w:rsidRDefault="00C3452F" w:rsidP="00C3452F">
            <w:r>
              <w:t>Micro Service Architecture</w:t>
            </w:r>
          </w:p>
        </w:tc>
        <w:tc>
          <w:tcPr>
            <w:tcW w:w="2278" w:type="dxa"/>
          </w:tcPr>
          <w:p w14:paraId="0DE96CEF" w14:textId="77777777" w:rsidR="00C3452F" w:rsidRPr="00393F33" w:rsidRDefault="00C3452F" w:rsidP="00C3452F"/>
        </w:tc>
      </w:tr>
      <w:tr w:rsidR="00C3452F" w14:paraId="5D2285F3" w14:textId="77777777" w:rsidTr="005149C6">
        <w:trPr>
          <w:cnfStyle w:val="000000100000" w:firstRow="0" w:lastRow="0" w:firstColumn="0" w:lastColumn="0" w:oddVBand="0" w:evenVBand="0" w:oddHBand="1" w:evenHBand="0" w:firstRowFirstColumn="0" w:firstRowLastColumn="0" w:lastRowFirstColumn="0" w:lastRowLastColumn="0"/>
        </w:trPr>
        <w:tc>
          <w:tcPr>
            <w:tcW w:w="2255" w:type="dxa"/>
          </w:tcPr>
          <w:p w14:paraId="055D6F9F" w14:textId="7A76BFAC" w:rsidR="00C3452F" w:rsidRPr="00393F33" w:rsidRDefault="00687CA2" w:rsidP="00C3452F">
            <w:r>
              <w:t>Azure Functions</w:t>
            </w:r>
          </w:p>
        </w:tc>
        <w:tc>
          <w:tcPr>
            <w:tcW w:w="4484" w:type="dxa"/>
          </w:tcPr>
          <w:p w14:paraId="6C8FDA29" w14:textId="5336D8C1" w:rsidR="00C3452F" w:rsidRDefault="00687CA2" w:rsidP="00C3452F">
            <w:r>
              <w:t>A serverless component that executes code on trigger</w:t>
            </w:r>
          </w:p>
        </w:tc>
        <w:tc>
          <w:tcPr>
            <w:tcW w:w="2278" w:type="dxa"/>
          </w:tcPr>
          <w:p w14:paraId="65B147F6" w14:textId="77777777" w:rsidR="00C3452F" w:rsidRPr="00393F33" w:rsidRDefault="00C3452F" w:rsidP="00C3452F"/>
        </w:tc>
      </w:tr>
      <w:tr w:rsidR="00C3452F" w14:paraId="306DFF6B" w14:textId="77777777" w:rsidTr="005149C6">
        <w:tc>
          <w:tcPr>
            <w:tcW w:w="2255" w:type="dxa"/>
          </w:tcPr>
          <w:p w14:paraId="1079B676" w14:textId="77777777" w:rsidR="00C3452F" w:rsidRPr="00393F33" w:rsidRDefault="00C3452F" w:rsidP="00C3452F">
            <w:r>
              <w:t>REST</w:t>
            </w:r>
          </w:p>
        </w:tc>
        <w:tc>
          <w:tcPr>
            <w:tcW w:w="4484" w:type="dxa"/>
          </w:tcPr>
          <w:p w14:paraId="28599806" w14:textId="77777777" w:rsidR="00C3452F" w:rsidRPr="00393F33" w:rsidRDefault="00C3452F" w:rsidP="00C3452F">
            <w:r>
              <w:t>Representational state transfer</w:t>
            </w:r>
          </w:p>
        </w:tc>
        <w:tc>
          <w:tcPr>
            <w:tcW w:w="2278" w:type="dxa"/>
          </w:tcPr>
          <w:p w14:paraId="1029D8C7" w14:textId="77777777" w:rsidR="00C3452F" w:rsidRPr="00393F33" w:rsidRDefault="00C3452F" w:rsidP="00C3452F"/>
        </w:tc>
      </w:tr>
      <w:tr w:rsidR="00071F99" w14:paraId="5DCE54DF" w14:textId="77777777" w:rsidTr="005149C6">
        <w:trPr>
          <w:cnfStyle w:val="000000100000" w:firstRow="0" w:lastRow="0" w:firstColumn="0" w:lastColumn="0" w:oddVBand="0" w:evenVBand="0" w:oddHBand="1" w:evenHBand="0" w:firstRowFirstColumn="0" w:firstRowLastColumn="0" w:lastRowFirstColumn="0" w:lastRowLastColumn="0"/>
        </w:trPr>
        <w:tc>
          <w:tcPr>
            <w:tcW w:w="2255" w:type="dxa"/>
          </w:tcPr>
          <w:p w14:paraId="333C5054" w14:textId="77777777" w:rsidR="00C3452F" w:rsidRPr="00393F33" w:rsidRDefault="00C3452F" w:rsidP="00C3452F">
            <w:r>
              <w:t>Reporting</w:t>
            </w:r>
          </w:p>
        </w:tc>
        <w:tc>
          <w:tcPr>
            <w:tcW w:w="4484" w:type="dxa"/>
          </w:tcPr>
          <w:p w14:paraId="2BE263E2" w14:textId="77777777" w:rsidR="00C3452F" w:rsidRPr="00393F33" w:rsidRDefault="00C3452F" w:rsidP="00C3452F">
            <w:r>
              <w:t>Data Mining &amp; Report generation</w:t>
            </w:r>
          </w:p>
        </w:tc>
        <w:tc>
          <w:tcPr>
            <w:tcW w:w="2278" w:type="dxa"/>
          </w:tcPr>
          <w:p w14:paraId="271EA5E0" w14:textId="77777777" w:rsidR="00C3452F" w:rsidRPr="00393F33" w:rsidRDefault="00C3452F" w:rsidP="00C3452F"/>
        </w:tc>
      </w:tr>
      <w:tr w:rsidR="00C3452F" w14:paraId="7DB54670" w14:textId="77777777" w:rsidTr="005149C6">
        <w:tc>
          <w:tcPr>
            <w:tcW w:w="2255" w:type="dxa"/>
          </w:tcPr>
          <w:p w14:paraId="4F9AC853" w14:textId="77777777" w:rsidR="00C3452F" w:rsidRDefault="00C3452F" w:rsidP="00C3452F">
            <w:r>
              <w:t>DTO</w:t>
            </w:r>
          </w:p>
        </w:tc>
        <w:tc>
          <w:tcPr>
            <w:tcW w:w="4484" w:type="dxa"/>
          </w:tcPr>
          <w:p w14:paraId="000405C7" w14:textId="77777777" w:rsidR="00C3452F" w:rsidRDefault="00C3452F" w:rsidP="00C3452F">
            <w:r>
              <w:t>Data Transfer Object</w:t>
            </w:r>
          </w:p>
        </w:tc>
        <w:tc>
          <w:tcPr>
            <w:tcW w:w="2278" w:type="dxa"/>
          </w:tcPr>
          <w:p w14:paraId="355E4CCE" w14:textId="77777777" w:rsidR="00C3452F" w:rsidRPr="00393F33" w:rsidRDefault="00C3452F" w:rsidP="00C3452F"/>
        </w:tc>
      </w:tr>
      <w:tr w:rsidR="00071F99" w14:paraId="35199F13" w14:textId="77777777" w:rsidTr="005149C6">
        <w:trPr>
          <w:cnfStyle w:val="000000100000" w:firstRow="0" w:lastRow="0" w:firstColumn="0" w:lastColumn="0" w:oddVBand="0" w:evenVBand="0" w:oddHBand="1" w:evenHBand="0" w:firstRowFirstColumn="0" w:firstRowLastColumn="0" w:lastRowFirstColumn="0" w:lastRowLastColumn="0"/>
        </w:trPr>
        <w:tc>
          <w:tcPr>
            <w:tcW w:w="2255" w:type="dxa"/>
          </w:tcPr>
          <w:p w14:paraId="2E5C28EB" w14:textId="77777777" w:rsidR="00C3452F" w:rsidRDefault="00C3452F" w:rsidP="00C3452F">
            <w:r>
              <w:t>IoC</w:t>
            </w:r>
          </w:p>
        </w:tc>
        <w:tc>
          <w:tcPr>
            <w:tcW w:w="4484" w:type="dxa"/>
          </w:tcPr>
          <w:p w14:paraId="209A82BC" w14:textId="77777777" w:rsidR="00C3452F" w:rsidRDefault="00C3452F" w:rsidP="00C3452F">
            <w:r>
              <w:t>Inversion of Control</w:t>
            </w:r>
          </w:p>
        </w:tc>
        <w:tc>
          <w:tcPr>
            <w:tcW w:w="2278" w:type="dxa"/>
          </w:tcPr>
          <w:p w14:paraId="62962516" w14:textId="77777777" w:rsidR="00C3452F" w:rsidRPr="00393F33" w:rsidRDefault="00C3452F" w:rsidP="00C3452F"/>
        </w:tc>
      </w:tr>
      <w:tr w:rsidR="00C3452F" w14:paraId="5C24B055" w14:textId="77777777" w:rsidTr="005149C6">
        <w:tc>
          <w:tcPr>
            <w:tcW w:w="2255" w:type="dxa"/>
          </w:tcPr>
          <w:p w14:paraId="32F86CD3" w14:textId="703517C1" w:rsidR="00C3452F" w:rsidRDefault="008B6CD0" w:rsidP="00C3452F">
            <w:r>
              <w:t>Application Management Service</w:t>
            </w:r>
            <w:r w:rsidR="00AB7ACA">
              <w:t xml:space="preserve"> (A</w:t>
            </w:r>
            <w:r w:rsidR="00927B3A">
              <w:t>K</w:t>
            </w:r>
            <w:r w:rsidR="00AB7ACA">
              <w:t>A API Gateway)</w:t>
            </w:r>
          </w:p>
        </w:tc>
        <w:tc>
          <w:tcPr>
            <w:tcW w:w="4484" w:type="dxa"/>
          </w:tcPr>
          <w:p w14:paraId="7F73BB15" w14:textId="56486393" w:rsidR="00C3452F" w:rsidRDefault="008B6CD0" w:rsidP="00C3452F">
            <w:r>
              <w:t>A cloud/local API gateway that route</w:t>
            </w:r>
            <w:r w:rsidR="00A34D75">
              <w:t>s</w:t>
            </w:r>
            <w:r>
              <w:t xml:space="preserve"> API requests to target services</w:t>
            </w:r>
          </w:p>
        </w:tc>
        <w:tc>
          <w:tcPr>
            <w:tcW w:w="2278" w:type="dxa"/>
          </w:tcPr>
          <w:p w14:paraId="15DD0C11" w14:textId="77777777" w:rsidR="00C3452F" w:rsidRPr="00393F33" w:rsidRDefault="00C3452F" w:rsidP="00C3452F"/>
        </w:tc>
      </w:tr>
      <w:tr w:rsidR="00071F99" w14:paraId="2A9FC4E2" w14:textId="77777777" w:rsidTr="005149C6">
        <w:trPr>
          <w:cnfStyle w:val="000000100000" w:firstRow="0" w:lastRow="0" w:firstColumn="0" w:lastColumn="0" w:oddVBand="0" w:evenVBand="0" w:oddHBand="1" w:evenHBand="0" w:firstRowFirstColumn="0" w:firstRowLastColumn="0" w:lastRowFirstColumn="0" w:lastRowLastColumn="0"/>
        </w:trPr>
        <w:tc>
          <w:tcPr>
            <w:tcW w:w="2255" w:type="dxa"/>
          </w:tcPr>
          <w:p w14:paraId="068D83A6" w14:textId="31CA3475" w:rsidR="00C3452F" w:rsidRDefault="00C3452F" w:rsidP="00C3452F"/>
        </w:tc>
        <w:tc>
          <w:tcPr>
            <w:tcW w:w="4484" w:type="dxa"/>
          </w:tcPr>
          <w:p w14:paraId="7E0037D1" w14:textId="419D3906" w:rsidR="00C3452F" w:rsidRDefault="00C3452F" w:rsidP="00C3452F"/>
        </w:tc>
        <w:tc>
          <w:tcPr>
            <w:tcW w:w="2278" w:type="dxa"/>
          </w:tcPr>
          <w:p w14:paraId="696A35D3" w14:textId="77777777" w:rsidR="00C3452F" w:rsidRPr="00393F33" w:rsidRDefault="00C3452F" w:rsidP="00C3452F"/>
        </w:tc>
      </w:tr>
      <w:tr w:rsidR="00C3452F" w14:paraId="5E9C50A7" w14:textId="77777777" w:rsidTr="005149C6">
        <w:tc>
          <w:tcPr>
            <w:tcW w:w="2255" w:type="dxa"/>
          </w:tcPr>
          <w:p w14:paraId="4E50D4CA" w14:textId="354B3AA8" w:rsidR="00C3452F" w:rsidRPr="00AE0589" w:rsidRDefault="00C3452F" w:rsidP="00C3452F"/>
        </w:tc>
        <w:tc>
          <w:tcPr>
            <w:tcW w:w="4484" w:type="dxa"/>
          </w:tcPr>
          <w:p w14:paraId="0E001630" w14:textId="47A17BB0" w:rsidR="00C3452F" w:rsidRDefault="00C3452F" w:rsidP="00C3452F"/>
        </w:tc>
        <w:tc>
          <w:tcPr>
            <w:tcW w:w="2278" w:type="dxa"/>
          </w:tcPr>
          <w:p w14:paraId="345FE9E2" w14:textId="77777777" w:rsidR="00C3452F" w:rsidRPr="00393F33" w:rsidRDefault="00C3452F" w:rsidP="00C3452F"/>
        </w:tc>
      </w:tr>
      <w:tr w:rsidR="00071F99" w14:paraId="36F72DF0" w14:textId="77777777" w:rsidTr="005149C6">
        <w:trPr>
          <w:cnfStyle w:val="000000100000" w:firstRow="0" w:lastRow="0" w:firstColumn="0" w:lastColumn="0" w:oddVBand="0" w:evenVBand="0" w:oddHBand="1" w:evenHBand="0" w:firstRowFirstColumn="0" w:firstRowLastColumn="0" w:lastRowFirstColumn="0" w:lastRowLastColumn="0"/>
        </w:trPr>
        <w:tc>
          <w:tcPr>
            <w:tcW w:w="2255" w:type="dxa"/>
          </w:tcPr>
          <w:p w14:paraId="2DCEF06F" w14:textId="221603D1" w:rsidR="00C3452F" w:rsidRPr="00AE0589" w:rsidRDefault="00C3452F" w:rsidP="00C3452F"/>
        </w:tc>
        <w:tc>
          <w:tcPr>
            <w:tcW w:w="4484" w:type="dxa"/>
          </w:tcPr>
          <w:p w14:paraId="76EA9D06" w14:textId="1912E6FB" w:rsidR="00C3452F" w:rsidRDefault="00C3452F" w:rsidP="00C3452F"/>
        </w:tc>
        <w:tc>
          <w:tcPr>
            <w:tcW w:w="2278" w:type="dxa"/>
          </w:tcPr>
          <w:p w14:paraId="2196F30E" w14:textId="77777777" w:rsidR="00C3452F" w:rsidRPr="00393F33" w:rsidRDefault="00C3452F" w:rsidP="00C3452F"/>
        </w:tc>
      </w:tr>
      <w:tr w:rsidR="00C3452F" w14:paraId="40125926" w14:textId="77777777" w:rsidTr="005149C6">
        <w:tc>
          <w:tcPr>
            <w:tcW w:w="2255" w:type="dxa"/>
          </w:tcPr>
          <w:p w14:paraId="43AA1F76" w14:textId="34674EBF" w:rsidR="00C3452F" w:rsidRPr="00AE0589" w:rsidRDefault="00C3452F" w:rsidP="00C3452F"/>
        </w:tc>
        <w:tc>
          <w:tcPr>
            <w:tcW w:w="4484" w:type="dxa"/>
          </w:tcPr>
          <w:p w14:paraId="7085D272" w14:textId="0533EF13" w:rsidR="00C3452F" w:rsidRDefault="00C3452F" w:rsidP="00C3452F"/>
        </w:tc>
        <w:tc>
          <w:tcPr>
            <w:tcW w:w="2278" w:type="dxa"/>
          </w:tcPr>
          <w:p w14:paraId="58E764C9" w14:textId="77777777" w:rsidR="00C3452F" w:rsidRPr="00393F33" w:rsidRDefault="00C3452F" w:rsidP="00C3452F"/>
        </w:tc>
      </w:tr>
      <w:tr w:rsidR="00071F99" w14:paraId="34BB8AD3" w14:textId="77777777" w:rsidTr="005149C6">
        <w:trPr>
          <w:cnfStyle w:val="000000100000" w:firstRow="0" w:lastRow="0" w:firstColumn="0" w:lastColumn="0" w:oddVBand="0" w:evenVBand="0" w:oddHBand="1" w:evenHBand="0" w:firstRowFirstColumn="0" w:firstRowLastColumn="0" w:lastRowFirstColumn="0" w:lastRowLastColumn="0"/>
        </w:trPr>
        <w:tc>
          <w:tcPr>
            <w:tcW w:w="2255" w:type="dxa"/>
          </w:tcPr>
          <w:p w14:paraId="1AF2D063" w14:textId="39B8394F" w:rsidR="00C3452F" w:rsidRDefault="00C3452F" w:rsidP="00C3452F"/>
        </w:tc>
        <w:tc>
          <w:tcPr>
            <w:tcW w:w="4484" w:type="dxa"/>
          </w:tcPr>
          <w:p w14:paraId="703127AD" w14:textId="7A44BA9E" w:rsidR="00C3452F" w:rsidRDefault="00C3452F" w:rsidP="00C3452F"/>
        </w:tc>
        <w:tc>
          <w:tcPr>
            <w:tcW w:w="2278" w:type="dxa"/>
          </w:tcPr>
          <w:p w14:paraId="28CBFD27" w14:textId="77777777" w:rsidR="00C3452F" w:rsidRPr="00393F33" w:rsidRDefault="00C3452F" w:rsidP="00C3452F"/>
        </w:tc>
      </w:tr>
      <w:tr w:rsidR="00C3452F" w14:paraId="2265F1A1" w14:textId="77777777" w:rsidTr="005149C6">
        <w:tc>
          <w:tcPr>
            <w:tcW w:w="2255" w:type="dxa"/>
          </w:tcPr>
          <w:p w14:paraId="19C98956" w14:textId="77777777" w:rsidR="00C3452F" w:rsidRDefault="00C3452F" w:rsidP="00C3452F"/>
        </w:tc>
        <w:tc>
          <w:tcPr>
            <w:tcW w:w="4484" w:type="dxa"/>
          </w:tcPr>
          <w:p w14:paraId="63A6630F" w14:textId="77777777" w:rsidR="00C3452F" w:rsidRPr="002C3FF6" w:rsidRDefault="00C3452F" w:rsidP="00C3452F"/>
        </w:tc>
        <w:tc>
          <w:tcPr>
            <w:tcW w:w="2278" w:type="dxa"/>
          </w:tcPr>
          <w:p w14:paraId="013326D9" w14:textId="77777777" w:rsidR="00C3452F" w:rsidRPr="00393F33" w:rsidRDefault="00C3452F" w:rsidP="00C3452F"/>
        </w:tc>
      </w:tr>
      <w:tr w:rsidR="00071F99" w14:paraId="155AFA82" w14:textId="77777777" w:rsidTr="005149C6">
        <w:trPr>
          <w:cnfStyle w:val="000000100000" w:firstRow="0" w:lastRow="0" w:firstColumn="0" w:lastColumn="0" w:oddVBand="0" w:evenVBand="0" w:oddHBand="1" w:evenHBand="0" w:firstRowFirstColumn="0" w:firstRowLastColumn="0" w:lastRowFirstColumn="0" w:lastRowLastColumn="0"/>
        </w:trPr>
        <w:tc>
          <w:tcPr>
            <w:tcW w:w="2255" w:type="dxa"/>
          </w:tcPr>
          <w:p w14:paraId="3BF37A11" w14:textId="77777777" w:rsidR="00C3452F" w:rsidRDefault="00C3452F" w:rsidP="00C3452F"/>
        </w:tc>
        <w:tc>
          <w:tcPr>
            <w:tcW w:w="4484" w:type="dxa"/>
          </w:tcPr>
          <w:p w14:paraId="069EB595" w14:textId="77777777" w:rsidR="00C3452F" w:rsidRDefault="00C3452F" w:rsidP="00C3452F"/>
        </w:tc>
        <w:tc>
          <w:tcPr>
            <w:tcW w:w="2278" w:type="dxa"/>
          </w:tcPr>
          <w:p w14:paraId="11A8D75E" w14:textId="77777777" w:rsidR="00C3452F" w:rsidRPr="00393F33" w:rsidRDefault="00C3452F" w:rsidP="00C3452F"/>
        </w:tc>
      </w:tr>
      <w:tr w:rsidR="00C3452F" w14:paraId="14FAFD13" w14:textId="77777777" w:rsidTr="005149C6">
        <w:tc>
          <w:tcPr>
            <w:tcW w:w="2255" w:type="dxa"/>
          </w:tcPr>
          <w:p w14:paraId="5E48FA08" w14:textId="77777777" w:rsidR="00C3452F" w:rsidRDefault="00C3452F" w:rsidP="00C3452F"/>
        </w:tc>
        <w:tc>
          <w:tcPr>
            <w:tcW w:w="4484" w:type="dxa"/>
          </w:tcPr>
          <w:p w14:paraId="30ACF693" w14:textId="77777777" w:rsidR="00C3452F" w:rsidRDefault="00C3452F" w:rsidP="00C3452F"/>
        </w:tc>
        <w:tc>
          <w:tcPr>
            <w:tcW w:w="2278" w:type="dxa"/>
          </w:tcPr>
          <w:p w14:paraId="767C2DEE" w14:textId="77777777" w:rsidR="00C3452F" w:rsidRPr="00393F33" w:rsidRDefault="00C3452F" w:rsidP="00C3452F"/>
        </w:tc>
      </w:tr>
    </w:tbl>
    <w:p w14:paraId="6ACE0EA3" w14:textId="77777777" w:rsidR="00C3452F" w:rsidRPr="00C3452F" w:rsidRDefault="00C3452F" w:rsidP="00C3452F">
      <w:pPr>
        <w:rPr>
          <w:lang w:bidi="ar-SA"/>
        </w:rPr>
      </w:pPr>
    </w:p>
    <w:p w14:paraId="31A6DB90" w14:textId="6941F5E2" w:rsidR="001B4E13" w:rsidRDefault="001B4E13" w:rsidP="00D5348E">
      <w:pPr>
        <w:rPr>
          <w:rFonts w:asciiTheme="majorHAnsi" w:eastAsiaTheme="majorEastAsia" w:hAnsiTheme="majorHAnsi" w:cstheme="majorBidi"/>
          <w:color w:val="6B911C" w:themeColor="accent1" w:themeShade="BF"/>
          <w:sz w:val="32"/>
          <w:szCs w:val="32"/>
        </w:rPr>
      </w:pPr>
      <w:r>
        <w:rPr>
          <w:rFonts w:asciiTheme="majorHAnsi" w:eastAsiaTheme="majorEastAsia" w:hAnsiTheme="majorHAnsi" w:cstheme="majorBidi"/>
          <w:color w:val="6B911C" w:themeColor="accent1" w:themeShade="BF"/>
          <w:sz w:val="32"/>
          <w:szCs w:val="32"/>
        </w:rPr>
        <w:br w:type="page"/>
      </w:r>
    </w:p>
    <w:p w14:paraId="2282BF63" w14:textId="77777777" w:rsidR="00825D33" w:rsidRDefault="00825D33" w:rsidP="00D5348E">
      <w:pPr>
        <w:rPr>
          <w:rFonts w:asciiTheme="majorHAnsi" w:eastAsiaTheme="majorEastAsia" w:hAnsiTheme="majorHAnsi" w:cstheme="majorBidi"/>
          <w:color w:val="6B911C" w:themeColor="accent1" w:themeShade="BF"/>
          <w:sz w:val="32"/>
          <w:szCs w:val="32"/>
        </w:rPr>
      </w:pPr>
    </w:p>
    <w:p w14:paraId="6D39658E" w14:textId="429F1897" w:rsidR="00B777B4" w:rsidRPr="00B777B4" w:rsidRDefault="00B777B4" w:rsidP="00FB70D5">
      <w:pPr>
        <w:pStyle w:val="Heading1"/>
      </w:pPr>
      <w:bookmarkStart w:id="2" w:name="_Toc93032202"/>
      <w:r>
        <w:t>Introduction</w:t>
      </w:r>
      <w:bookmarkEnd w:id="2"/>
    </w:p>
    <w:p w14:paraId="45A52E4A" w14:textId="6E3D04C1" w:rsidR="00CA2422" w:rsidRPr="00CA2422" w:rsidRDefault="00CA2422" w:rsidP="00D5348E">
      <w:pPr>
        <w:rPr>
          <w:rFonts w:ascii="Calibri" w:eastAsia="Calibri" w:hAnsi="Calibri" w:cs="Arial"/>
        </w:rPr>
      </w:pPr>
      <w:r w:rsidRPr="00CA2422">
        <w:rPr>
          <w:rFonts w:ascii="Calibri" w:eastAsia="Calibri" w:hAnsi="Calibri" w:cs="Arial"/>
        </w:rPr>
        <w:t xml:space="preserve">The </w:t>
      </w:r>
      <w:proofErr w:type="spellStart"/>
      <w:r w:rsidRPr="00CA2422">
        <w:rPr>
          <w:rFonts w:ascii="Calibri" w:eastAsia="Calibri" w:hAnsi="Calibri" w:cs="Arial"/>
        </w:rPr>
        <w:t>ProLobby</w:t>
      </w:r>
      <w:proofErr w:type="spellEnd"/>
      <w:r w:rsidRPr="00CA2422">
        <w:rPr>
          <w:rFonts w:ascii="Calibri" w:eastAsia="Calibri" w:hAnsi="Calibri" w:cs="Arial"/>
        </w:rPr>
        <w:t xml:space="preserve"> Company is seeking to build a new system – </w:t>
      </w:r>
      <w:r w:rsidR="005B3357">
        <w:rPr>
          <w:rFonts w:ascii="Calibri" w:eastAsia="Calibri" w:hAnsi="Calibri" w:cs="Arial"/>
        </w:rPr>
        <w:t>“</w:t>
      </w:r>
      <w:proofErr w:type="spellStart"/>
      <w:r w:rsidRPr="00CA2422">
        <w:rPr>
          <w:rFonts w:ascii="Calibri" w:eastAsia="Calibri" w:hAnsi="Calibri" w:cs="Arial"/>
        </w:rPr>
        <w:t>PromoIt</w:t>
      </w:r>
      <w:proofErr w:type="spellEnd"/>
      <w:r w:rsidR="005B3357">
        <w:rPr>
          <w:rFonts w:ascii="Calibri" w:eastAsia="Calibri" w:hAnsi="Calibri" w:cs="Arial"/>
        </w:rPr>
        <w:t>”</w:t>
      </w:r>
      <w:r w:rsidRPr="00CA2422">
        <w:rPr>
          <w:rFonts w:ascii="Calibri" w:eastAsia="Calibri" w:hAnsi="Calibri" w:cs="Arial"/>
        </w:rPr>
        <w:t xml:space="preserve"> that handles the social promotion of the non-profit organization and other related campaigns. The first version of the System – The Minimal Viable Product (M</w:t>
      </w:r>
      <w:r w:rsidR="005B3357">
        <w:rPr>
          <w:rFonts w:ascii="Calibri" w:eastAsia="Calibri" w:hAnsi="Calibri" w:cs="Arial"/>
        </w:rPr>
        <w:t>VP</w:t>
      </w:r>
      <w:r w:rsidRPr="00CA2422">
        <w:rPr>
          <w:rFonts w:ascii="Calibri" w:eastAsia="Calibri" w:hAnsi="Calibri" w:cs="Arial"/>
        </w:rPr>
        <w:t>), is limited, but it can be extended in the future. For the first version, we only use the Twitter social network.</w:t>
      </w:r>
    </w:p>
    <w:p w14:paraId="6CEDA3CC" w14:textId="03EBEBBC" w:rsidR="00CA2422" w:rsidRDefault="00CA2422" w:rsidP="00D5348E">
      <w:pPr>
        <w:rPr>
          <w:rFonts w:ascii="Calibri" w:eastAsia="Calibri" w:hAnsi="Calibri" w:cs="Arial"/>
        </w:rPr>
      </w:pPr>
      <w:r w:rsidRPr="00CA2422">
        <w:rPr>
          <w:rFonts w:ascii="Calibri" w:eastAsia="Calibri" w:hAnsi="Calibri" w:cs="Arial"/>
        </w:rPr>
        <w:t>The system</w:t>
      </w:r>
      <w:r w:rsidR="005B3357">
        <w:rPr>
          <w:rFonts w:ascii="Calibri" w:eastAsia="Calibri" w:hAnsi="Calibri" w:cs="Arial"/>
        </w:rPr>
        <w:t>’</w:t>
      </w:r>
      <w:r w:rsidRPr="00CA2422">
        <w:rPr>
          <w:rFonts w:ascii="Calibri" w:eastAsia="Calibri" w:hAnsi="Calibri" w:cs="Arial"/>
        </w:rPr>
        <w:t>s goal is to promote social campaigns. The means to do so involves onboarding business organizations that donate products, onboarding non-profit organizations that want to promote campaigns, and onboarding social activists – users of Twitter that can promote those campaigns.</w:t>
      </w:r>
    </w:p>
    <w:p w14:paraId="22EA74D5" w14:textId="1790D5D0" w:rsidR="00B777B4" w:rsidRDefault="00B777B4" w:rsidP="00D5348E">
      <w:pPr>
        <w:rPr>
          <w:rFonts w:ascii="Calibri" w:eastAsia="Calibri" w:hAnsi="Calibri" w:cs="Arial"/>
        </w:rPr>
      </w:pPr>
    </w:p>
    <w:p w14:paraId="2A675C83" w14:textId="3A2F88E1" w:rsidR="00B777B4" w:rsidRDefault="00B777B4" w:rsidP="00D5348E">
      <w:pPr>
        <w:pStyle w:val="Heading1"/>
        <w:rPr>
          <w:rFonts w:eastAsia="Calibri"/>
        </w:rPr>
      </w:pPr>
      <w:bookmarkStart w:id="3" w:name="_Toc93032203"/>
      <w:r>
        <w:rPr>
          <w:rFonts w:eastAsia="Calibri"/>
        </w:rPr>
        <w:t>Requirements</w:t>
      </w:r>
      <w:bookmarkEnd w:id="3"/>
    </w:p>
    <w:p w14:paraId="04CFE779" w14:textId="13380ED6" w:rsidR="00CA2422" w:rsidRPr="00CA2422" w:rsidRDefault="00CA2422" w:rsidP="00D5348E">
      <w:pPr>
        <w:pStyle w:val="Heading2"/>
        <w:rPr>
          <w:rFonts w:eastAsia="Times New Roman"/>
        </w:rPr>
      </w:pPr>
      <w:bookmarkStart w:id="4" w:name="_Toc93032204"/>
      <w:r w:rsidRPr="00CA2422">
        <w:rPr>
          <w:rFonts w:eastAsia="Times New Roman"/>
        </w:rPr>
        <w:t>The system users:</w:t>
      </w:r>
      <w:bookmarkEnd w:id="4"/>
    </w:p>
    <w:p w14:paraId="36EFAD41" w14:textId="77777777" w:rsidR="00CA2422" w:rsidRPr="00CA2422" w:rsidRDefault="00CA2422" w:rsidP="00D5348E">
      <w:pPr>
        <w:numPr>
          <w:ilvl w:val="0"/>
          <w:numId w:val="4"/>
        </w:numPr>
        <w:contextualSpacing/>
        <w:rPr>
          <w:rFonts w:ascii="Calibri" w:eastAsia="Calibri" w:hAnsi="Calibri" w:cs="Arial"/>
        </w:rPr>
      </w:pPr>
      <w:proofErr w:type="spellStart"/>
      <w:r w:rsidRPr="00CA2422">
        <w:rPr>
          <w:rFonts w:ascii="Calibri" w:eastAsia="Calibri" w:hAnsi="Calibri" w:cs="Arial"/>
        </w:rPr>
        <w:t>ProLobby</w:t>
      </w:r>
      <w:proofErr w:type="spellEnd"/>
      <w:r w:rsidRPr="00CA2422">
        <w:rPr>
          <w:rFonts w:ascii="Calibri" w:eastAsia="Calibri" w:hAnsi="Calibri" w:cs="Arial"/>
        </w:rPr>
        <w:t xml:space="preserve"> Owner – the company representative. This user manages the system.</w:t>
      </w:r>
    </w:p>
    <w:p w14:paraId="23D6551B" w14:textId="77777777" w:rsidR="00CA2422" w:rsidRPr="00CA2422" w:rsidRDefault="00CA2422" w:rsidP="00D5348E">
      <w:pPr>
        <w:numPr>
          <w:ilvl w:val="0"/>
          <w:numId w:val="4"/>
        </w:numPr>
        <w:contextualSpacing/>
        <w:rPr>
          <w:rFonts w:ascii="Calibri" w:eastAsia="Calibri" w:hAnsi="Calibri" w:cs="Arial"/>
        </w:rPr>
      </w:pPr>
      <w:r w:rsidRPr="00CA2422">
        <w:rPr>
          <w:rFonts w:ascii="Calibri" w:eastAsia="Calibri" w:hAnsi="Calibri" w:cs="Arial"/>
        </w:rPr>
        <w:t>Non-Profit Organization Representative – the user that creates a campaign</w:t>
      </w:r>
    </w:p>
    <w:p w14:paraId="708BB304" w14:textId="77777777" w:rsidR="00CA2422" w:rsidRPr="00CA2422" w:rsidRDefault="00CA2422" w:rsidP="00D5348E">
      <w:pPr>
        <w:numPr>
          <w:ilvl w:val="0"/>
          <w:numId w:val="4"/>
        </w:numPr>
        <w:contextualSpacing/>
        <w:rPr>
          <w:rFonts w:ascii="Calibri" w:eastAsia="Calibri" w:hAnsi="Calibri" w:cs="Arial"/>
        </w:rPr>
      </w:pPr>
      <w:r w:rsidRPr="00CA2422">
        <w:rPr>
          <w:rFonts w:ascii="Calibri" w:eastAsia="Calibri" w:hAnsi="Calibri" w:cs="Arial"/>
        </w:rPr>
        <w:t>Business Company Representative – the user that represents a company that donates products for campaigns</w:t>
      </w:r>
    </w:p>
    <w:p w14:paraId="3A5F81DC" w14:textId="77777777" w:rsidR="00CA2422" w:rsidRPr="00CA2422" w:rsidRDefault="00CA2422" w:rsidP="00D5348E">
      <w:pPr>
        <w:numPr>
          <w:ilvl w:val="0"/>
          <w:numId w:val="4"/>
        </w:numPr>
        <w:contextualSpacing/>
        <w:rPr>
          <w:rFonts w:ascii="Calibri" w:eastAsia="Calibri" w:hAnsi="Calibri" w:cs="Arial"/>
        </w:rPr>
      </w:pPr>
      <w:r w:rsidRPr="00CA2422">
        <w:rPr>
          <w:rFonts w:ascii="Calibri" w:eastAsia="Calibri" w:hAnsi="Calibri" w:cs="Arial"/>
        </w:rPr>
        <w:t>Social Activists – Twitter users that promote campaigns</w:t>
      </w:r>
    </w:p>
    <w:p w14:paraId="7D05B3DA" w14:textId="77777777" w:rsidR="00CA2422" w:rsidRPr="00CA2422" w:rsidRDefault="00CA2422" w:rsidP="00D5348E">
      <w:pPr>
        <w:rPr>
          <w:rFonts w:ascii="Calibri" w:eastAsia="Calibri" w:hAnsi="Calibri" w:cs="Arial"/>
        </w:rPr>
      </w:pPr>
    </w:p>
    <w:p w14:paraId="5ED1B7B7" w14:textId="77777777" w:rsidR="00CA2422" w:rsidRPr="00CA2422" w:rsidRDefault="00CA2422" w:rsidP="00D5348E">
      <w:pPr>
        <w:pStyle w:val="Heading2"/>
        <w:rPr>
          <w:rFonts w:eastAsia="Times New Roman"/>
        </w:rPr>
      </w:pPr>
      <w:bookmarkStart w:id="5" w:name="_Toc93032205"/>
      <w:r w:rsidRPr="00CA2422">
        <w:rPr>
          <w:rFonts w:eastAsia="Times New Roman"/>
        </w:rPr>
        <w:t>User Stories (Functional Requirements)</w:t>
      </w:r>
      <w:bookmarkEnd w:id="5"/>
    </w:p>
    <w:p w14:paraId="2E81DBB2" w14:textId="1D8D9DFD"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t>As a non-profit representative, I</w:t>
      </w:r>
      <w:r w:rsidR="005B3357">
        <w:rPr>
          <w:rFonts w:ascii="Calibri" w:eastAsia="Calibri" w:hAnsi="Calibri" w:cs="Arial"/>
        </w:rPr>
        <w:t>’</w:t>
      </w:r>
      <w:r w:rsidRPr="00CA2422">
        <w:rPr>
          <w:rFonts w:ascii="Calibri" w:eastAsia="Calibri" w:hAnsi="Calibri" w:cs="Arial"/>
        </w:rPr>
        <w:t>d like to register to the system to be able to create a campaign</w:t>
      </w:r>
    </w:p>
    <w:p w14:paraId="46D60AF0" w14:textId="5B992965" w:rsidR="00CA2422" w:rsidRPr="00CA2422" w:rsidRDefault="00CA2422" w:rsidP="00D5348E">
      <w:pPr>
        <w:numPr>
          <w:ilvl w:val="1"/>
          <w:numId w:val="3"/>
        </w:numPr>
        <w:contextualSpacing/>
        <w:rPr>
          <w:rFonts w:ascii="Calibri" w:eastAsia="Calibri" w:hAnsi="Calibri" w:cs="Arial"/>
        </w:rPr>
      </w:pPr>
      <w:r w:rsidRPr="00CA2422">
        <w:rPr>
          <w:rFonts w:ascii="Calibri" w:eastAsia="Calibri" w:hAnsi="Calibri" w:cs="Arial"/>
        </w:rPr>
        <w:t>I</w:t>
      </w:r>
      <w:r w:rsidR="005B3357">
        <w:rPr>
          <w:rFonts w:ascii="Calibri" w:eastAsia="Calibri" w:hAnsi="Calibri" w:cs="Arial"/>
        </w:rPr>
        <w:t>’</w:t>
      </w:r>
      <w:r w:rsidRPr="00CA2422">
        <w:rPr>
          <w:rFonts w:ascii="Calibri" w:eastAsia="Calibri" w:hAnsi="Calibri" w:cs="Arial"/>
        </w:rPr>
        <w:t>ll provide a name, email, and a link to my organization</w:t>
      </w:r>
      <w:r w:rsidR="005B3357">
        <w:rPr>
          <w:rFonts w:ascii="Calibri" w:eastAsia="Calibri" w:hAnsi="Calibri" w:cs="Arial"/>
        </w:rPr>
        <w:t>’</w:t>
      </w:r>
      <w:r w:rsidRPr="00CA2422">
        <w:rPr>
          <w:rFonts w:ascii="Calibri" w:eastAsia="Calibri" w:hAnsi="Calibri" w:cs="Arial"/>
        </w:rPr>
        <w:t>s Website</w:t>
      </w:r>
    </w:p>
    <w:p w14:paraId="1C6E79C6" w14:textId="32876114"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t>As a non-profit organization representative, I</w:t>
      </w:r>
      <w:r w:rsidR="005B3357">
        <w:rPr>
          <w:rFonts w:ascii="Calibri" w:eastAsia="Calibri" w:hAnsi="Calibri" w:cs="Arial"/>
        </w:rPr>
        <w:t>’</w:t>
      </w:r>
      <w:r w:rsidRPr="00CA2422">
        <w:rPr>
          <w:rFonts w:ascii="Calibri" w:eastAsia="Calibri" w:hAnsi="Calibri" w:cs="Arial"/>
        </w:rPr>
        <w:t>d like to create a campaign</w:t>
      </w:r>
    </w:p>
    <w:p w14:paraId="55425993" w14:textId="45393AC7" w:rsidR="00CA2422" w:rsidRPr="00CA2422" w:rsidRDefault="00CA2422" w:rsidP="00D5348E">
      <w:pPr>
        <w:numPr>
          <w:ilvl w:val="1"/>
          <w:numId w:val="3"/>
        </w:numPr>
        <w:contextualSpacing/>
        <w:rPr>
          <w:rFonts w:ascii="Calibri" w:eastAsia="Calibri" w:hAnsi="Calibri" w:cs="Arial"/>
        </w:rPr>
      </w:pPr>
      <w:r w:rsidRPr="00CA2422">
        <w:rPr>
          <w:rFonts w:ascii="Calibri" w:eastAsia="Calibri" w:hAnsi="Calibri" w:cs="Arial"/>
        </w:rPr>
        <w:t>I</w:t>
      </w:r>
      <w:r w:rsidR="005B3357">
        <w:rPr>
          <w:rFonts w:ascii="Calibri" w:eastAsia="Calibri" w:hAnsi="Calibri" w:cs="Arial"/>
        </w:rPr>
        <w:t>’</w:t>
      </w:r>
      <w:r w:rsidRPr="00CA2422">
        <w:rPr>
          <w:rFonts w:ascii="Calibri" w:eastAsia="Calibri" w:hAnsi="Calibri" w:cs="Arial"/>
        </w:rPr>
        <w:t>ll provide a link (URL) to the campaign landing page and the campaign hashtag</w:t>
      </w:r>
    </w:p>
    <w:p w14:paraId="6D734287" w14:textId="2EC3F10F"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t>As a business company representative, I</w:t>
      </w:r>
      <w:r w:rsidR="005B3357">
        <w:rPr>
          <w:rFonts w:ascii="Calibri" w:eastAsia="Calibri" w:hAnsi="Calibri" w:cs="Arial"/>
        </w:rPr>
        <w:t>’</w:t>
      </w:r>
      <w:r w:rsidRPr="00CA2422">
        <w:rPr>
          <w:rFonts w:ascii="Calibri" w:eastAsia="Calibri" w:hAnsi="Calibri" w:cs="Arial"/>
        </w:rPr>
        <w:t>d like to register to the system so I can donate products</w:t>
      </w:r>
    </w:p>
    <w:p w14:paraId="79CC24FC" w14:textId="5C2F00A4"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t>As a business company representative, I</w:t>
      </w:r>
      <w:r w:rsidR="005B3357">
        <w:rPr>
          <w:rFonts w:ascii="Calibri" w:eastAsia="Calibri" w:hAnsi="Calibri" w:cs="Arial"/>
        </w:rPr>
        <w:t>’</w:t>
      </w:r>
      <w:r w:rsidRPr="00CA2422">
        <w:rPr>
          <w:rFonts w:ascii="Calibri" w:eastAsia="Calibri" w:hAnsi="Calibri" w:cs="Arial"/>
        </w:rPr>
        <w:t>d like to donate goods to a set of chosen campaigns</w:t>
      </w:r>
    </w:p>
    <w:p w14:paraId="27B3BFC6" w14:textId="1BE6DB3B" w:rsidR="00CA2422" w:rsidRPr="00CA2422" w:rsidRDefault="00CA2422" w:rsidP="00D5348E">
      <w:pPr>
        <w:numPr>
          <w:ilvl w:val="1"/>
          <w:numId w:val="3"/>
        </w:numPr>
        <w:contextualSpacing/>
        <w:rPr>
          <w:rFonts w:ascii="Calibri" w:eastAsia="Calibri" w:hAnsi="Calibri" w:cs="Arial"/>
        </w:rPr>
      </w:pPr>
      <w:r w:rsidRPr="00CA2422">
        <w:rPr>
          <w:rFonts w:ascii="Calibri" w:eastAsia="Calibri" w:hAnsi="Calibri" w:cs="Arial"/>
        </w:rPr>
        <w:t>I</w:t>
      </w:r>
      <w:r w:rsidR="005B3357">
        <w:rPr>
          <w:rFonts w:ascii="Calibri" w:eastAsia="Calibri" w:hAnsi="Calibri" w:cs="Arial"/>
        </w:rPr>
        <w:t>’</w:t>
      </w:r>
      <w:r w:rsidRPr="00CA2422">
        <w:rPr>
          <w:rFonts w:ascii="Calibri" w:eastAsia="Calibri" w:hAnsi="Calibri" w:cs="Arial"/>
        </w:rPr>
        <w:t>ll provide the amount of product and the value (price in dollars) of each product that I provide to each campaign</w:t>
      </w:r>
    </w:p>
    <w:p w14:paraId="35D0DBE2" w14:textId="65FEDCCF"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t>As a business company representative, I</w:t>
      </w:r>
      <w:r w:rsidR="005B3357">
        <w:rPr>
          <w:rFonts w:ascii="Calibri" w:eastAsia="Calibri" w:hAnsi="Calibri" w:cs="Arial"/>
        </w:rPr>
        <w:t>’</w:t>
      </w:r>
      <w:r w:rsidRPr="00CA2422">
        <w:rPr>
          <w:rFonts w:ascii="Calibri" w:eastAsia="Calibri" w:hAnsi="Calibri" w:cs="Arial"/>
        </w:rPr>
        <w:t>d like to get the list of users and products that I need to ship so I can supply them</w:t>
      </w:r>
    </w:p>
    <w:p w14:paraId="2890357C" w14:textId="77777777" w:rsidR="00CA2422" w:rsidRPr="00CA2422" w:rsidRDefault="00CA2422" w:rsidP="00D5348E">
      <w:pPr>
        <w:numPr>
          <w:ilvl w:val="1"/>
          <w:numId w:val="3"/>
        </w:numPr>
        <w:contextualSpacing/>
        <w:rPr>
          <w:rFonts w:ascii="Calibri" w:eastAsia="Calibri" w:hAnsi="Calibri" w:cs="Arial"/>
        </w:rPr>
      </w:pPr>
      <w:r w:rsidRPr="00CA2422">
        <w:rPr>
          <w:rFonts w:ascii="Calibri" w:eastAsia="Calibri" w:hAnsi="Calibri" w:cs="Arial"/>
        </w:rPr>
        <w:t>The data includes the product id and the user details</w:t>
      </w:r>
    </w:p>
    <w:p w14:paraId="3F609B5B" w14:textId="60C70E7A"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t>As a business company representative, I</w:t>
      </w:r>
      <w:r w:rsidR="005B3357">
        <w:rPr>
          <w:rFonts w:ascii="Calibri" w:eastAsia="Calibri" w:hAnsi="Calibri" w:cs="Arial"/>
        </w:rPr>
        <w:t>’</w:t>
      </w:r>
      <w:r w:rsidRPr="00CA2422">
        <w:rPr>
          <w:rFonts w:ascii="Calibri" w:eastAsia="Calibri" w:hAnsi="Calibri" w:cs="Arial"/>
        </w:rPr>
        <w:t>d like to inform the system that I sent a product to a user so that the system can finish the transaction</w:t>
      </w:r>
    </w:p>
    <w:p w14:paraId="7834CC92" w14:textId="78CC0607"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t>As a social activist, I</w:t>
      </w:r>
      <w:r w:rsidR="005B3357">
        <w:rPr>
          <w:rFonts w:ascii="Calibri" w:eastAsia="Calibri" w:hAnsi="Calibri" w:cs="Arial"/>
        </w:rPr>
        <w:t>’</w:t>
      </w:r>
      <w:r w:rsidRPr="00CA2422">
        <w:rPr>
          <w:rFonts w:ascii="Calibri" w:eastAsia="Calibri" w:hAnsi="Calibri" w:cs="Arial"/>
        </w:rPr>
        <w:t>d like to register to the system to earn money and to be able to use the money to buy products</w:t>
      </w:r>
    </w:p>
    <w:p w14:paraId="1C98E711" w14:textId="771509DB" w:rsidR="00CA2422" w:rsidRPr="00CA2422" w:rsidRDefault="00CA2422" w:rsidP="00D5348E">
      <w:pPr>
        <w:numPr>
          <w:ilvl w:val="1"/>
          <w:numId w:val="3"/>
        </w:numPr>
        <w:contextualSpacing/>
        <w:rPr>
          <w:rFonts w:ascii="Calibri" w:eastAsia="Calibri" w:hAnsi="Calibri" w:cs="Arial"/>
        </w:rPr>
      </w:pPr>
      <w:r w:rsidRPr="00CA2422">
        <w:rPr>
          <w:rFonts w:ascii="Calibri" w:eastAsia="Calibri" w:hAnsi="Calibri" w:cs="Arial"/>
        </w:rPr>
        <w:t>I</w:t>
      </w:r>
      <w:r w:rsidR="005B3357">
        <w:rPr>
          <w:rFonts w:ascii="Calibri" w:eastAsia="Calibri" w:hAnsi="Calibri" w:cs="Arial"/>
        </w:rPr>
        <w:t>’</w:t>
      </w:r>
      <w:r w:rsidRPr="00CA2422">
        <w:rPr>
          <w:rFonts w:ascii="Calibri" w:eastAsia="Calibri" w:hAnsi="Calibri" w:cs="Arial"/>
        </w:rPr>
        <w:t>ll provide my Email, Address, and Phone Number</w:t>
      </w:r>
    </w:p>
    <w:p w14:paraId="30E52B8D" w14:textId="40C38FB7"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t>As a social activist, I</w:t>
      </w:r>
      <w:r w:rsidR="005B3357">
        <w:rPr>
          <w:rFonts w:ascii="Calibri" w:eastAsia="Calibri" w:hAnsi="Calibri" w:cs="Arial"/>
        </w:rPr>
        <w:t>’</w:t>
      </w:r>
      <w:r w:rsidRPr="00CA2422">
        <w:rPr>
          <w:rFonts w:ascii="Calibri" w:eastAsia="Calibri" w:hAnsi="Calibri" w:cs="Arial"/>
        </w:rPr>
        <w:t>d like to tweet about a campaign, so I</w:t>
      </w:r>
      <w:r w:rsidR="005B3357">
        <w:rPr>
          <w:rFonts w:ascii="Calibri" w:eastAsia="Calibri" w:hAnsi="Calibri" w:cs="Arial"/>
        </w:rPr>
        <w:t>’</w:t>
      </w:r>
      <w:r w:rsidRPr="00CA2422">
        <w:rPr>
          <w:rFonts w:ascii="Calibri" w:eastAsia="Calibri" w:hAnsi="Calibri" w:cs="Arial"/>
        </w:rPr>
        <w:t xml:space="preserve">ll promote it </w:t>
      </w:r>
      <w:proofErr w:type="gramStart"/>
      <w:r w:rsidRPr="00CA2422">
        <w:rPr>
          <w:rFonts w:ascii="Calibri" w:eastAsia="Calibri" w:hAnsi="Calibri" w:cs="Arial"/>
        </w:rPr>
        <w:t>and also</w:t>
      </w:r>
      <w:proofErr w:type="gramEnd"/>
      <w:r w:rsidRPr="00CA2422">
        <w:rPr>
          <w:rFonts w:ascii="Calibri" w:eastAsia="Calibri" w:hAnsi="Calibri" w:cs="Arial"/>
        </w:rPr>
        <w:t xml:space="preserve"> earn money</w:t>
      </w:r>
    </w:p>
    <w:p w14:paraId="62C498C9" w14:textId="5E598F2B"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t xml:space="preserve">As the </w:t>
      </w:r>
      <w:proofErr w:type="spellStart"/>
      <w:r w:rsidRPr="00CA2422">
        <w:rPr>
          <w:rFonts w:ascii="Calibri" w:eastAsia="Calibri" w:hAnsi="Calibri" w:cs="Arial"/>
        </w:rPr>
        <w:t>ProLobby</w:t>
      </w:r>
      <w:proofErr w:type="spellEnd"/>
      <w:r w:rsidRPr="00CA2422">
        <w:rPr>
          <w:rFonts w:ascii="Calibri" w:eastAsia="Calibri" w:hAnsi="Calibri" w:cs="Arial"/>
        </w:rPr>
        <w:t xml:space="preserve"> owner, I</w:t>
      </w:r>
      <w:r w:rsidR="005B3357">
        <w:rPr>
          <w:rFonts w:ascii="Calibri" w:eastAsia="Calibri" w:hAnsi="Calibri" w:cs="Arial"/>
        </w:rPr>
        <w:t>’</w:t>
      </w:r>
      <w:r w:rsidRPr="00CA2422">
        <w:rPr>
          <w:rFonts w:ascii="Calibri" w:eastAsia="Calibri" w:hAnsi="Calibri" w:cs="Arial"/>
        </w:rPr>
        <w:t>d like the system to give a dollar to the social activist for each tweet that promotes a campaign and to each following retweets</w:t>
      </w:r>
    </w:p>
    <w:p w14:paraId="2B264BAF" w14:textId="77777777" w:rsidR="00CA2422" w:rsidRPr="00CA2422" w:rsidRDefault="00CA2422" w:rsidP="00D5348E">
      <w:pPr>
        <w:numPr>
          <w:ilvl w:val="1"/>
          <w:numId w:val="3"/>
        </w:numPr>
        <w:contextualSpacing/>
        <w:rPr>
          <w:rFonts w:ascii="Calibri" w:eastAsia="Calibri" w:hAnsi="Calibri" w:cs="Arial"/>
        </w:rPr>
      </w:pPr>
      <w:r w:rsidRPr="00CA2422">
        <w:rPr>
          <w:rFonts w:ascii="Calibri" w:eastAsia="Calibri" w:hAnsi="Calibri" w:cs="Arial"/>
        </w:rPr>
        <w:t xml:space="preserve">The tweet </w:t>
      </w:r>
      <w:proofErr w:type="gramStart"/>
      <w:r w:rsidRPr="00CA2422">
        <w:rPr>
          <w:rFonts w:ascii="Calibri" w:eastAsia="Calibri" w:hAnsi="Calibri" w:cs="Arial"/>
        </w:rPr>
        <w:t>has to</w:t>
      </w:r>
      <w:proofErr w:type="gramEnd"/>
      <w:r w:rsidRPr="00CA2422">
        <w:rPr>
          <w:rFonts w:ascii="Calibri" w:eastAsia="Calibri" w:hAnsi="Calibri" w:cs="Arial"/>
        </w:rPr>
        <w:t xml:space="preserve"> have the link and hashtag to the campaign page</w:t>
      </w:r>
    </w:p>
    <w:p w14:paraId="77324B4B" w14:textId="31A88C3B"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lastRenderedPageBreak/>
        <w:t>As a social activist, I</w:t>
      </w:r>
      <w:r w:rsidR="005B3357">
        <w:rPr>
          <w:rFonts w:ascii="Calibri" w:eastAsia="Calibri" w:hAnsi="Calibri" w:cs="Arial"/>
        </w:rPr>
        <w:t>’</w:t>
      </w:r>
      <w:r w:rsidRPr="00CA2422">
        <w:rPr>
          <w:rFonts w:ascii="Calibri" w:eastAsia="Calibri" w:hAnsi="Calibri" w:cs="Arial"/>
        </w:rPr>
        <w:t>d like to buy products so I can spend the money I earned</w:t>
      </w:r>
    </w:p>
    <w:p w14:paraId="5F7F6A77" w14:textId="094CDAFD"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t xml:space="preserve">As the </w:t>
      </w:r>
      <w:proofErr w:type="spellStart"/>
      <w:r w:rsidRPr="00CA2422">
        <w:rPr>
          <w:rFonts w:ascii="Calibri" w:eastAsia="Calibri" w:hAnsi="Calibri" w:cs="Arial"/>
        </w:rPr>
        <w:t>ProLobby</w:t>
      </w:r>
      <w:proofErr w:type="spellEnd"/>
      <w:r w:rsidRPr="00CA2422">
        <w:rPr>
          <w:rFonts w:ascii="Calibri" w:eastAsia="Calibri" w:hAnsi="Calibri" w:cs="Arial"/>
        </w:rPr>
        <w:t xml:space="preserve"> owner, I</w:t>
      </w:r>
      <w:r w:rsidR="005B3357">
        <w:rPr>
          <w:rFonts w:ascii="Calibri" w:eastAsia="Calibri" w:hAnsi="Calibri" w:cs="Arial"/>
        </w:rPr>
        <w:t>’</w:t>
      </w:r>
      <w:r w:rsidRPr="00CA2422">
        <w:rPr>
          <w:rFonts w:ascii="Calibri" w:eastAsia="Calibri" w:hAnsi="Calibri" w:cs="Arial"/>
        </w:rPr>
        <w:t>d like the system to issue a tweet whenever a social activist uses the points to buy a product</w:t>
      </w:r>
    </w:p>
    <w:p w14:paraId="36243890" w14:textId="77777777" w:rsidR="00CA2422" w:rsidRPr="00CA2422" w:rsidRDefault="00CA2422" w:rsidP="00D5348E">
      <w:pPr>
        <w:numPr>
          <w:ilvl w:val="1"/>
          <w:numId w:val="3"/>
        </w:numPr>
        <w:contextualSpacing/>
        <w:rPr>
          <w:rFonts w:ascii="Calibri" w:eastAsia="Calibri" w:hAnsi="Calibri" w:cs="Arial"/>
        </w:rPr>
      </w:pPr>
      <w:r w:rsidRPr="00CA2422">
        <w:rPr>
          <w:rFonts w:ascii="Calibri" w:eastAsia="Calibri" w:hAnsi="Calibri" w:cs="Arial"/>
        </w:rPr>
        <w:t>The tweet includes the Twitter handle of the social activist and the business company</w:t>
      </w:r>
    </w:p>
    <w:p w14:paraId="269AC448" w14:textId="3220F504"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t>As a social activist, I</w:t>
      </w:r>
      <w:r w:rsidR="005B3357">
        <w:rPr>
          <w:rFonts w:ascii="Calibri" w:eastAsia="Calibri" w:hAnsi="Calibri" w:cs="Arial"/>
        </w:rPr>
        <w:t>’</w:t>
      </w:r>
      <w:r w:rsidRPr="00CA2422">
        <w:rPr>
          <w:rFonts w:ascii="Calibri" w:eastAsia="Calibri" w:hAnsi="Calibri" w:cs="Arial"/>
        </w:rPr>
        <w:t>d like to know my earning status</w:t>
      </w:r>
      <w:r w:rsidR="00A34D75">
        <w:rPr>
          <w:rFonts w:ascii="Calibri" w:eastAsia="Calibri" w:hAnsi="Calibri" w:cs="Arial"/>
        </w:rPr>
        <w:t>,</w:t>
      </w:r>
      <w:r w:rsidRPr="00CA2422">
        <w:rPr>
          <w:rFonts w:ascii="Calibri" w:eastAsia="Calibri" w:hAnsi="Calibri" w:cs="Arial"/>
        </w:rPr>
        <w:t xml:space="preserve"> so I know my balance</w:t>
      </w:r>
    </w:p>
    <w:p w14:paraId="1A68BB13" w14:textId="5F17FE78"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t>As a social activist, I</w:t>
      </w:r>
      <w:r w:rsidR="005B3357">
        <w:rPr>
          <w:rFonts w:ascii="Calibri" w:eastAsia="Calibri" w:hAnsi="Calibri" w:cs="Arial"/>
        </w:rPr>
        <w:t>’</w:t>
      </w:r>
      <w:r w:rsidRPr="00CA2422">
        <w:rPr>
          <w:rFonts w:ascii="Calibri" w:eastAsia="Calibri" w:hAnsi="Calibri" w:cs="Arial"/>
        </w:rPr>
        <w:t>d like to donate a product to my chosen campaign so that I can promote it</w:t>
      </w:r>
    </w:p>
    <w:p w14:paraId="3EDD953B" w14:textId="77777777" w:rsidR="00CA2422" w:rsidRPr="00CA2422" w:rsidRDefault="00CA2422" w:rsidP="00D5348E">
      <w:pPr>
        <w:numPr>
          <w:ilvl w:val="1"/>
          <w:numId w:val="3"/>
        </w:numPr>
        <w:contextualSpacing/>
        <w:rPr>
          <w:rFonts w:ascii="Calibri" w:eastAsia="Calibri" w:hAnsi="Calibri" w:cs="Arial"/>
        </w:rPr>
      </w:pPr>
      <w:r w:rsidRPr="00CA2422">
        <w:rPr>
          <w:rFonts w:ascii="Calibri" w:eastAsia="Calibri" w:hAnsi="Calibri" w:cs="Arial"/>
        </w:rPr>
        <w:t xml:space="preserve">I can earn money, buy a </w:t>
      </w:r>
      <w:proofErr w:type="gramStart"/>
      <w:r w:rsidRPr="00CA2422">
        <w:rPr>
          <w:rFonts w:ascii="Calibri" w:eastAsia="Calibri" w:hAnsi="Calibri" w:cs="Arial"/>
        </w:rPr>
        <w:t>product</w:t>
      </w:r>
      <w:proofErr w:type="gramEnd"/>
      <w:r w:rsidRPr="00CA2422">
        <w:rPr>
          <w:rFonts w:ascii="Calibri" w:eastAsia="Calibri" w:hAnsi="Calibri" w:cs="Arial"/>
        </w:rPr>
        <w:t xml:space="preserve"> and donate it to a campaign, so the campaign now has more products attached to it</w:t>
      </w:r>
    </w:p>
    <w:p w14:paraId="55B2BD4B" w14:textId="6B9BBF5F" w:rsidR="00CA2422" w:rsidRPr="00CA2422" w:rsidRDefault="00CA2422" w:rsidP="00D5348E">
      <w:pPr>
        <w:numPr>
          <w:ilvl w:val="0"/>
          <w:numId w:val="3"/>
        </w:numPr>
        <w:contextualSpacing/>
        <w:rPr>
          <w:rFonts w:ascii="Calibri" w:eastAsia="Calibri" w:hAnsi="Calibri" w:cs="Arial"/>
        </w:rPr>
      </w:pPr>
      <w:r w:rsidRPr="00CA2422">
        <w:rPr>
          <w:rFonts w:ascii="Calibri" w:eastAsia="Calibri" w:hAnsi="Calibri" w:cs="Arial"/>
        </w:rPr>
        <w:t xml:space="preserve">As the </w:t>
      </w:r>
      <w:proofErr w:type="spellStart"/>
      <w:r w:rsidRPr="00CA2422">
        <w:rPr>
          <w:rFonts w:ascii="Calibri" w:eastAsia="Calibri" w:hAnsi="Calibri" w:cs="Arial"/>
        </w:rPr>
        <w:t>ProLobby</w:t>
      </w:r>
      <w:proofErr w:type="spellEnd"/>
      <w:r w:rsidRPr="00CA2422">
        <w:rPr>
          <w:rFonts w:ascii="Calibri" w:eastAsia="Calibri" w:hAnsi="Calibri" w:cs="Arial"/>
        </w:rPr>
        <w:t xml:space="preserve"> owner, I</w:t>
      </w:r>
      <w:r w:rsidR="005B3357">
        <w:rPr>
          <w:rFonts w:ascii="Calibri" w:eastAsia="Calibri" w:hAnsi="Calibri" w:cs="Arial"/>
        </w:rPr>
        <w:t>’</w:t>
      </w:r>
      <w:r w:rsidRPr="00CA2422">
        <w:rPr>
          <w:rFonts w:ascii="Calibri" w:eastAsia="Calibri" w:hAnsi="Calibri" w:cs="Arial"/>
        </w:rPr>
        <w:t>d like the system to provide the report about:</w:t>
      </w:r>
    </w:p>
    <w:p w14:paraId="4514BD50" w14:textId="77777777" w:rsidR="00CA2422" w:rsidRPr="00CA2422" w:rsidRDefault="00CA2422" w:rsidP="00D5348E">
      <w:pPr>
        <w:numPr>
          <w:ilvl w:val="1"/>
          <w:numId w:val="3"/>
        </w:numPr>
        <w:contextualSpacing/>
        <w:rPr>
          <w:rFonts w:ascii="Calibri" w:eastAsia="Calibri" w:hAnsi="Calibri" w:cs="Arial"/>
        </w:rPr>
      </w:pPr>
      <w:r w:rsidRPr="00CA2422">
        <w:rPr>
          <w:rFonts w:ascii="Calibri" w:eastAsia="Calibri" w:hAnsi="Calibri" w:cs="Arial"/>
        </w:rPr>
        <w:t>Campaigns</w:t>
      </w:r>
    </w:p>
    <w:p w14:paraId="47AF8273" w14:textId="77777777" w:rsidR="00CA2422" w:rsidRPr="00CA2422" w:rsidRDefault="00CA2422" w:rsidP="00D5348E">
      <w:pPr>
        <w:numPr>
          <w:ilvl w:val="1"/>
          <w:numId w:val="3"/>
        </w:numPr>
        <w:contextualSpacing/>
        <w:rPr>
          <w:rFonts w:ascii="Calibri" w:eastAsia="Calibri" w:hAnsi="Calibri" w:cs="Arial"/>
        </w:rPr>
      </w:pPr>
      <w:r w:rsidRPr="00CA2422">
        <w:rPr>
          <w:rFonts w:ascii="Calibri" w:eastAsia="Calibri" w:hAnsi="Calibri" w:cs="Arial"/>
        </w:rPr>
        <w:t>Users</w:t>
      </w:r>
    </w:p>
    <w:p w14:paraId="332C4E32" w14:textId="77777777" w:rsidR="00CA2422" w:rsidRPr="00CA2422" w:rsidRDefault="00CA2422" w:rsidP="00D5348E">
      <w:pPr>
        <w:numPr>
          <w:ilvl w:val="1"/>
          <w:numId w:val="3"/>
        </w:numPr>
        <w:contextualSpacing/>
        <w:rPr>
          <w:rFonts w:ascii="Calibri" w:eastAsia="Calibri" w:hAnsi="Calibri" w:cs="Arial"/>
        </w:rPr>
      </w:pPr>
      <w:r w:rsidRPr="00CA2422">
        <w:rPr>
          <w:rFonts w:ascii="Calibri" w:eastAsia="Calibri" w:hAnsi="Calibri" w:cs="Arial"/>
        </w:rPr>
        <w:t>Tweets</w:t>
      </w:r>
    </w:p>
    <w:p w14:paraId="45C09487" w14:textId="77777777" w:rsidR="00CA2422" w:rsidRPr="00CA2422" w:rsidRDefault="00CA2422" w:rsidP="00D5348E">
      <w:pPr>
        <w:rPr>
          <w:rFonts w:ascii="Calibri" w:eastAsia="Calibri" w:hAnsi="Calibri" w:cs="Arial"/>
        </w:rPr>
      </w:pPr>
    </w:p>
    <w:p w14:paraId="080EDA02" w14:textId="77777777" w:rsidR="00CA2422" w:rsidRPr="00CA2422" w:rsidRDefault="00CA2422" w:rsidP="00D5348E">
      <w:pPr>
        <w:pStyle w:val="Heading2"/>
        <w:rPr>
          <w:rFonts w:eastAsia="Times New Roman"/>
        </w:rPr>
      </w:pPr>
      <w:bookmarkStart w:id="6" w:name="_Toc93032206"/>
      <w:r w:rsidRPr="00CA2422">
        <w:rPr>
          <w:rFonts w:eastAsia="Times New Roman"/>
        </w:rPr>
        <w:t>Non-Functional Requirements</w:t>
      </w:r>
      <w:bookmarkEnd w:id="6"/>
    </w:p>
    <w:p w14:paraId="3CCE45D6" w14:textId="2423017C" w:rsidR="00CA2422" w:rsidRPr="00CA2422" w:rsidRDefault="00CA2422" w:rsidP="00D5348E">
      <w:pPr>
        <w:numPr>
          <w:ilvl w:val="0"/>
          <w:numId w:val="6"/>
        </w:numPr>
        <w:contextualSpacing/>
        <w:rPr>
          <w:rFonts w:ascii="Calibri" w:eastAsia="Calibri" w:hAnsi="Calibri" w:cs="Arial"/>
        </w:rPr>
      </w:pPr>
      <w:r w:rsidRPr="00CA2422">
        <w:rPr>
          <w:rFonts w:ascii="Calibri" w:eastAsia="Calibri" w:hAnsi="Calibri" w:cs="Arial"/>
        </w:rPr>
        <w:t>Scale - The M</w:t>
      </w:r>
      <w:r w:rsidR="00927B3A">
        <w:rPr>
          <w:rFonts w:ascii="Calibri" w:eastAsia="Calibri" w:hAnsi="Calibri" w:cs="Arial"/>
        </w:rPr>
        <w:t>VP</w:t>
      </w:r>
      <w:r w:rsidRPr="00CA2422">
        <w:rPr>
          <w:rFonts w:ascii="Calibri" w:eastAsia="Calibri" w:hAnsi="Calibri" w:cs="Arial"/>
        </w:rPr>
        <w:t xml:space="preserve"> version can serve a few users concurrently running on the same machine. However, in the future, the system must handle thousands of users without changing the system code</w:t>
      </w:r>
    </w:p>
    <w:p w14:paraId="5059E4AE" w14:textId="0F5432AD" w:rsidR="00CA2422" w:rsidRPr="00CA2422" w:rsidRDefault="00CA2422" w:rsidP="00D5348E">
      <w:pPr>
        <w:numPr>
          <w:ilvl w:val="0"/>
          <w:numId w:val="6"/>
        </w:numPr>
        <w:contextualSpacing/>
        <w:rPr>
          <w:rFonts w:ascii="Calibri" w:eastAsia="Calibri" w:hAnsi="Calibri" w:cs="Arial"/>
        </w:rPr>
      </w:pPr>
      <w:r w:rsidRPr="00CA2422">
        <w:rPr>
          <w:rFonts w:ascii="Calibri" w:eastAsia="Calibri" w:hAnsi="Calibri" w:cs="Arial"/>
        </w:rPr>
        <w:t>High Availability (H</w:t>
      </w:r>
      <w:r w:rsidR="00927B3A">
        <w:rPr>
          <w:rFonts w:ascii="Calibri" w:eastAsia="Calibri" w:hAnsi="Calibri" w:cs="Arial"/>
        </w:rPr>
        <w:t>A</w:t>
      </w:r>
      <w:r w:rsidRPr="00CA2422">
        <w:rPr>
          <w:rFonts w:ascii="Calibri" w:eastAsia="Calibri" w:hAnsi="Calibri" w:cs="Arial"/>
        </w:rPr>
        <w:t>) – The M</w:t>
      </w:r>
      <w:r w:rsidR="00927B3A">
        <w:rPr>
          <w:rFonts w:ascii="Calibri" w:eastAsia="Calibri" w:hAnsi="Calibri" w:cs="Arial"/>
        </w:rPr>
        <w:t>VP</w:t>
      </w:r>
      <w:r w:rsidRPr="00CA2422">
        <w:rPr>
          <w:rFonts w:ascii="Calibri" w:eastAsia="Calibri" w:hAnsi="Calibri" w:cs="Arial"/>
        </w:rPr>
        <w:t xml:space="preserve"> version runs on a single P</w:t>
      </w:r>
      <w:r w:rsidR="00927B3A">
        <w:rPr>
          <w:rFonts w:ascii="Calibri" w:eastAsia="Calibri" w:hAnsi="Calibri" w:cs="Arial"/>
        </w:rPr>
        <w:t>C</w:t>
      </w:r>
      <w:r w:rsidRPr="00CA2422">
        <w:rPr>
          <w:rFonts w:ascii="Calibri" w:eastAsia="Calibri" w:hAnsi="Calibri" w:cs="Arial"/>
        </w:rPr>
        <w:t xml:space="preserve"> and does not provide H</w:t>
      </w:r>
      <w:r w:rsidR="00927B3A">
        <w:rPr>
          <w:rFonts w:ascii="Calibri" w:eastAsia="Calibri" w:hAnsi="Calibri" w:cs="Arial"/>
        </w:rPr>
        <w:t>A</w:t>
      </w:r>
      <w:r w:rsidR="00A34D75">
        <w:rPr>
          <w:rFonts w:ascii="Calibri" w:eastAsia="Calibri" w:hAnsi="Calibri" w:cs="Arial"/>
        </w:rPr>
        <w:t>.</w:t>
      </w:r>
      <w:r w:rsidRPr="00CA2422">
        <w:rPr>
          <w:rFonts w:ascii="Calibri" w:eastAsia="Calibri" w:hAnsi="Calibri" w:cs="Arial"/>
        </w:rPr>
        <w:t xml:space="preserve"> However, using the same code and services in the </w:t>
      </w:r>
      <w:r w:rsidR="00A34D75">
        <w:rPr>
          <w:rFonts w:ascii="Calibri" w:eastAsia="Calibri" w:hAnsi="Calibri" w:cs="Arial"/>
        </w:rPr>
        <w:t>C</w:t>
      </w:r>
      <w:r w:rsidRPr="00CA2422">
        <w:rPr>
          <w:rFonts w:ascii="Calibri" w:eastAsia="Calibri" w:hAnsi="Calibri" w:cs="Arial"/>
        </w:rPr>
        <w:t>loud should provide HA.</w:t>
      </w:r>
    </w:p>
    <w:p w14:paraId="23A6BB0F" w14:textId="77777777" w:rsidR="00CA2422" w:rsidRPr="00CA2422" w:rsidRDefault="00CA2422" w:rsidP="00D5348E">
      <w:pPr>
        <w:numPr>
          <w:ilvl w:val="0"/>
          <w:numId w:val="6"/>
        </w:numPr>
        <w:contextualSpacing/>
        <w:rPr>
          <w:rFonts w:ascii="Calibri" w:eastAsia="Calibri" w:hAnsi="Calibri" w:cs="Arial"/>
        </w:rPr>
      </w:pPr>
      <w:r w:rsidRPr="00CA2422">
        <w:rPr>
          <w:rFonts w:ascii="Calibri" w:eastAsia="Calibri" w:hAnsi="Calibri" w:cs="Arial"/>
        </w:rPr>
        <w:t xml:space="preserve">Observability – Each operation and each error should issue a log using the standard .NET Microsoft </w:t>
      </w:r>
      <w:hyperlink r:id="rId11" w:history="1">
        <w:proofErr w:type="spellStart"/>
        <w:r w:rsidRPr="00CA2422">
          <w:rPr>
            <w:rFonts w:ascii="Calibri" w:eastAsia="Calibri" w:hAnsi="Calibri" w:cs="Arial"/>
            <w:color w:val="0563C1"/>
            <w:u w:val="single"/>
          </w:rPr>
          <w:t>ILogger</w:t>
        </w:r>
        <w:proofErr w:type="spellEnd"/>
      </w:hyperlink>
    </w:p>
    <w:p w14:paraId="4E62EBBD" w14:textId="361A0A7A" w:rsidR="00CA2422" w:rsidRPr="00CA2422" w:rsidRDefault="00CA2422" w:rsidP="00D5348E">
      <w:pPr>
        <w:numPr>
          <w:ilvl w:val="0"/>
          <w:numId w:val="6"/>
        </w:numPr>
        <w:contextualSpacing/>
        <w:rPr>
          <w:rFonts w:ascii="Calibri" w:eastAsia="Calibri" w:hAnsi="Calibri" w:cs="Arial"/>
        </w:rPr>
      </w:pPr>
      <w:r w:rsidRPr="00CA2422">
        <w:rPr>
          <w:rFonts w:ascii="Calibri" w:eastAsia="Calibri" w:hAnsi="Calibri" w:cs="Arial"/>
        </w:rPr>
        <w:t xml:space="preserve">The Cost of Operation when running in the </w:t>
      </w:r>
      <w:r w:rsidR="00A34D75">
        <w:rPr>
          <w:rFonts w:ascii="Calibri" w:eastAsia="Calibri" w:hAnsi="Calibri" w:cs="Arial"/>
        </w:rPr>
        <w:t>C</w:t>
      </w:r>
      <w:r w:rsidRPr="00CA2422">
        <w:rPr>
          <w:rFonts w:ascii="Calibri" w:eastAsia="Calibri" w:hAnsi="Calibri" w:cs="Arial"/>
        </w:rPr>
        <w:t>loud should be considered. The customer wants to know the cost of operation for a system that handle 20 campaigns, 10 business customers, and 1000 activists</w:t>
      </w:r>
    </w:p>
    <w:p w14:paraId="43FAA1D4" w14:textId="23C9FC9D" w:rsidR="00CA2422" w:rsidRPr="00CA2422" w:rsidRDefault="00CA2422" w:rsidP="00D5348E">
      <w:pPr>
        <w:numPr>
          <w:ilvl w:val="0"/>
          <w:numId w:val="5"/>
        </w:numPr>
        <w:contextualSpacing/>
        <w:rPr>
          <w:rFonts w:ascii="Calibri" w:eastAsia="Calibri" w:hAnsi="Calibri" w:cs="Arial"/>
        </w:rPr>
      </w:pPr>
      <w:r w:rsidRPr="00CA2422">
        <w:rPr>
          <w:rFonts w:ascii="Calibri" w:eastAsia="Calibri" w:hAnsi="Calibri" w:cs="Arial"/>
        </w:rPr>
        <w:t>Security – No need to secure the system in the M</w:t>
      </w:r>
      <w:r w:rsidR="00927B3A">
        <w:rPr>
          <w:rFonts w:ascii="Calibri" w:eastAsia="Calibri" w:hAnsi="Calibri" w:cs="Arial"/>
        </w:rPr>
        <w:t>V</w:t>
      </w:r>
      <w:r w:rsidR="005B3357">
        <w:rPr>
          <w:rFonts w:ascii="Calibri" w:eastAsia="Calibri" w:hAnsi="Calibri" w:cs="Arial"/>
        </w:rPr>
        <w:t>P.</w:t>
      </w:r>
    </w:p>
    <w:p w14:paraId="011F18A3" w14:textId="16B3284E" w:rsidR="00CA2422" w:rsidRPr="00CA2422" w:rsidRDefault="00CA2422" w:rsidP="00D5348E">
      <w:pPr>
        <w:numPr>
          <w:ilvl w:val="0"/>
          <w:numId w:val="5"/>
        </w:numPr>
        <w:contextualSpacing/>
        <w:rPr>
          <w:rFonts w:ascii="Calibri" w:eastAsia="Calibri" w:hAnsi="Calibri" w:cs="Arial"/>
        </w:rPr>
      </w:pPr>
      <w:r w:rsidRPr="00CA2422">
        <w:rPr>
          <w:rFonts w:ascii="Calibri" w:eastAsia="Calibri" w:hAnsi="Calibri" w:cs="Arial"/>
        </w:rPr>
        <w:t>Usability - The user interface can be based on a Console or a simple WinForms app for the M</w:t>
      </w:r>
      <w:r w:rsidR="00927B3A">
        <w:rPr>
          <w:rFonts w:ascii="Calibri" w:eastAsia="Calibri" w:hAnsi="Calibri" w:cs="Arial"/>
        </w:rPr>
        <w:t>V</w:t>
      </w:r>
      <w:r w:rsidR="005B3357">
        <w:rPr>
          <w:rFonts w:ascii="Calibri" w:eastAsia="Calibri" w:hAnsi="Calibri" w:cs="Arial"/>
        </w:rPr>
        <w:t>P.</w:t>
      </w:r>
    </w:p>
    <w:p w14:paraId="2100D7CB" w14:textId="0264EB4C" w:rsidR="00CA2422" w:rsidRDefault="00CA2422" w:rsidP="00D5348E">
      <w:pPr>
        <w:numPr>
          <w:ilvl w:val="0"/>
          <w:numId w:val="6"/>
        </w:numPr>
        <w:contextualSpacing/>
        <w:rPr>
          <w:rFonts w:ascii="Calibri" w:eastAsia="Calibri" w:hAnsi="Calibri" w:cs="Arial"/>
        </w:rPr>
      </w:pPr>
      <w:r w:rsidRPr="00CA2422">
        <w:rPr>
          <w:rFonts w:ascii="Calibri" w:eastAsia="Calibri" w:hAnsi="Calibri" w:cs="Arial"/>
        </w:rPr>
        <w:t>Hosting - The System runs on the P</w:t>
      </w:r>
      <w:r w:rsidR="00927B3A">
        <w:rPr>
          <w:rFonts w:ascii="Calibri" w:eastAsia="Calibri" w:hAnsi="Calibri" w:cs="Arial"/>
        </w:rPr>
        <w:t>C</w:t>
      </w:r>
      <w:r w:rsidRPr="00CA2422">
        <w:rPr>
          <w:rFonts w:ascii="Calibri" w:eastAsia="Calibri" w:hAnsi="Calibri" w:cs="Arial"/>
        </w:rPr>
        <w:t>, but it uses cloud services hosted locally or .NET facilities</w:t>
      </w:r>
    </w:p>
    <w:p w14:paraId="612A770C" w14:textId="77777777" w:rsidR="00B777B4" w:rsidRPr="00CA2422" w:rsidRDefault="00B777B4" w:rsidP="00D5348E">
      <w:pPr>
        <w:contextualSpacing/>
        <w:rPr>
          <w:rFonts w:ascii="Calibri" w:eastAsia="Calibri" w:hAnsi="Calibri" w:cs="Arial"/>
        </w:rPr>
      </w:pPr>
    </w:p>
    <w:p w14:paraId="38635187" w14:textId="77777777" w:rsidR="00CA2422" w:rsidRPr="00CA2422" w:rsidRDefault="00CA2422" w:rsidP="00D5348E">
      <w:pPr>
        <w:pStyle w:val="Heading2"/>
        <w:rPr>
          <w:rFonts w:eastAsia="Times New Roman"/>
        </w:rPr>
      </w:pPr>
      <w:bookmarkStart w:id="7" w:name="_Toc93032207"/>
      <w:r w:rsidRPr="00CA2422">
        <w:rPr>
          <w:rFonts w:eastAsia="Times New Roman"/>
        </w:rPr>
        <w:t>Assumptions &amp; Constraints:</w:t>
      </w:r>
      <w:bookmarkEnd w:id="7"/>
    </w:p>
    <w:p w14:paraId="553B71A9" w14:textId="77777777" w:rsidR="00CA2422" w:rsidRPr="00CA2422" w:rsidRDefault="00CA2422" w:rsidP="00D5348E">
      <w:pPr>
        <w:numPr>
          <w:ilvl w:val="0"/>
          <w:numId w:val="5"/>
        </w:numPr>
        <w:contextualSpacing/>
        <w:rPr>
          <w:rFonts w:ascii="Calibri" w:eastAsia="Calibri" w:hAnsi="Calibri" w:cs="Arial"/>
        </w:rPr>
      </w:pPr>
      <w:r w:rsidRPr="00CA2422">
        <w:rPr>
          <w:rFonts w:ascii="Calibri" w:eastAsia="Calibri" w:hAnsi="Calibri" w:cs="Arial"/>
        </w:rPr>
        <w:t>Optional local (cloud) services include:</w:t>
      </w:r>
    </w:p>
    <w:p w14:paraId="648438CF" w14:textId="01045309" w:rsidR="00CA2422" w:rsidRPr="00CA2422" w:rsidRDefault="00673630" w:rsidP="00D5348E">
      <w:pPr>
        <w:numPr>
          <w:ilvl w:val="1"/>
          <w:numId w:val="5"/>
        </w:numPr>
        <w:contextualSpacing/>
        <w:rPr>
          <w:rFonts w:ascii="Calibri" w:eastAsia="Calibri" w:hAnsi="Calibri" w:cs="Arial"/>
        </w:rPr>
      </w:pPr>
      <w:hyperlink r:id="rId12" w:history="1">
        <w:r w:rsidR="00CA2422" w:rsidRPr="00CA2422">
          <w:rPr>
            <w:rFonts w:ascii="Calibri" w:eastAsia="Calibri" w:hAnsi="Calibri" w:cs="Arial"/>
            <w:color w:val="0563C1"/>
            <w:u w:val="single"/>
          </w:rPr>
          <w:t>https://docs.microsoft.com/en-us/azure/azure-functions/functions-develop-local</w:t>
        </w:r>
      </w:hyperlink>
      <w:r w:rsidR="00CA2422" w:rsidRPr="00CA2422">
        <w:rPr>
          <w:rFonts w:ascii="Calibri" w:eastAsia="Calibri" w:hAnsi="Calibri" w:cs="Arial"/>
        </w:rPr>
        <w:t xml:space="preserve"> or </w:t>
      </w:r>
      <w:hyperlink r:id="rId13" w:history="1">
        <w:r w:rsidR="00CA2422" w:rsidRPr="00CA2422">
          <w:rPr>
            <w:rFonts w:ascii="Calibri" w:eastAsia="Calibri" w:hAnsi="Calibri" w:cs="Arial"/>
            <w:color w:val="0563C1"/>
            <w:u w:val="single"/>
          </w:rPr>
          <w:t>https://docs.microsoft.com/en-us/aspnet/core/fundamentals/minimal-apis?view=aspnetcore-6.0</w:t>
        </w:r>
      </w:hyperlink>
    </w:p>
    <w:p w14:paraId="3F8443ED" w14:textId="77777777" w:rsidR="00CA2422" w:rsidRPr="00CA2422" w:rsidRDefault="00CA2422" w:rsidP="00D5348E">
      <w:pPr>
        <w:numPr>
          <w:ilvl w:val="2"/>
          <w:numId w:val="5"/>
        </w:numPr>
        <w:contextualSpacing/>
        <w:rPr>
          <w:rFonts w:ascii="Calibri" w:eastAsia="Calibri" w:hAnsi="Calibri" w:cs="Arial"/>
        </w:rPr>
      </w:pPr>
      <w:r w:rsidRPr="00CA2422">
        <w:rPr>
          <w:rFonts w:ascii="Calibri" w:eastAsia="Calibri" w:hAnsi="Calibri" w:cs="Arial"/>
        </w:rPr>
        <w:t>REST API</w:t>
      </w:r>
    </w:p>
    <w:p w14:paraId="502EB60F" w14:textId="1DF23F36" w:rsidR="00CA2422" w:rsidRPr="00CA2422" w:rsidRDefault="00673630" w:rsidP="00D5348E">
      <w:pPr>
        <w:numPr>
          <w:ilvl w:val="1"/>
          <w:numId w:val="5"/>
        </w:numPr>
        <w:contextualSpacing/>
        <w:rPr>
          <w:rFonts w:ascii="Calibri" w:eastAsia="Calibri" w:hAnsi="Calibri" w:cs="Arial"/>
        </w:rPr>
      </w:pPr>
      <w:hyperlink r:id="rId14" w:history="1">
        <w:r w:rsidR="00CA2422" w:rsidRPr="00CA2422">
          <w:rPr>
            <w:rFonts w:ascii="Calibri" w:eastAsia="Calibri" w:hAnsi="Calibri" w:cs="Arial"/>
            <w:color w:val="0563C1"/>
            <w:u w:val="single"/>
          </w:rPr>
          <w:t>https://github.com/Azure/Azurite</w:t>
        </w:r>
      </w:hyperlink>
      <w:r w:rsidR="00CA2422" w:rsidRPr="00CA2422">
        <w:rPr>
          <w:rFonts w:ascii="Calibri" w:eastAsia="Calibri" w:hAnsi="Calibri" w:cs="Arial"/>
        </w:rPr>
        <w:t xml:space="preserve"> or </w:t>
      </w:r>
      <w:hyperlink r:id="rId15" w:history="1">
        <w:r w:rsidR="00CA2422" w:rsidRPr="00CA2422">
          <w:rPr>
            <w:rFonts w:ascii="Calibri" w:eastAsia="Calibri" w:hAnsi="Calibri" w:cs="Arial"/>
            <w:color w:val="0563C1"/>
            <w:u w:val="single"/>
          </w:rPr>
          <w:t>https://docs.microsoft.com/en-us/azure/storage/common/storage-use-emulator</w:t>
        </w:r>
      </w:hyperlink>
    </w:p>
    <w:p w14:paraId="2B0B4AEC" w14:textId="716FC445" w:rsidR="00CA2422" w:rsidRPr="00CA2422" w:rsidRDefault="00CA2422" w:rsidP="00D5348E">
      <w:pPr>
        <w:numPr>
          <w:ilvl w:val="2"/>
          <w:numId w:val="5"/>
        </w:numPr>
        <w:contextualSpacing/>
        <w:rPr>
          <w:rFonts w:ascii="Calibri" w:eastAsia="Calibri" w:hAnsi="Calibri" w:cs="Arial"/>
        </w:rPr>
      </w:pPr>
      <w:r w:rsidRPr="00CA2422">
        <w:rPr>
          <w:rFonts w:ascii="Calibri" w:eastAsia="Calibri" w:hAnsi="Calibri" w:cs="Arial"/>
        </w:rPr>
        <w:t xml:space="preserve">You can use Storage Queue for queuing mechanism. If a better mechanism is required, use </w:t>
      </w:r>
      <w:hyperlink r:id="rId16" w:history="1">
        <w:r w:rsidRPr="00CA2422">
          <w:rPr>
            <w:rFonts w:ascii="Calibri" w:eastAsia="Calibri" w:hAnsi="Calibri" w:cs="Arial"/>
            <w:color w:val="0563C1"/>
            <w:u w:val="single"/>
          </w:rPr>
          <w:t>https://www.rabbitmq.com</w:t>
        </w:r>
      </w:hyperlink>
    </w:p>
    <w:p w14:paraId="6B4601AB" w14:textId="67C9859C" w:rsidR="00CA2422" w:rsidRPr="00CA2422" w:rsidRDefault="00673630" w:rsidP="00D5348E">
      <w:pPr>
        <w:numPr>
          <w:ilvl w:val="1"/>
          <w:numId w:val="5"/>
        </w:numPr>
        <w:contextualSpacing/>
        <w:rPr>
          <w:rFonts w:ascii="Calibri" w:eastAsia="Calibri" w:hAnsi="Calibri" w:cs="Arial"/>
        </w:rPr>
      </w:pPr>
      <w:hyperlink r:id="rId17" w:history="1">
        <w:r w:rsidR="00CA2422" w:rsidRPr="00CA2422">
          <w:rPr>
            <w:rFonts w:ascii="Calibri" w:eastAsia="Calibri" w:hAnsi="Calibri" w:cs="Arial"/>
            <w:color w:val="0563C1"/>
            <w:u w:val="single"/>
          </w:rPr>
          <w:t>https://docs.microsoft.com/en-us/azure/cosmos-db/local-emulator?tabs=ssl-netstd21</w:t>
        </w:r>
      </w:hyperlink>
    </w:p>
    <w:p w14:paraId="77BAF753" w14:textId="77777777" w:rsidR="00CA2422" w:rsidRPr="00CA2422" w:rsidRDefault="00CA2422" w:rsidP="00D5348E">
      <w:pPr>
        <w:numPr>
          <w:ilvl w:val="1"/>
          <w:numId w:val="5"/>
        </w:numPr>
        <w:contextualSpacing/>
        <w:rPr>
          <w:rFonts w:ascii="Calibri" w:eastAsia="Calibri" w:hAnsi="Calibri" w:cs="Arial"/>
        </w:rPr>
      </w:pPr>
      <w:r w:rsidRPr="00CA2422">
        <w:rPr>
          <w:rFonts w:ascii="Calibri" w:eastAsia="Calibri" w:hAnsi="Calibri" w:cs="Arial"/>
        </w:rPr>
        <w:t xml:space="preserve">You can use any SQL DB or MongoDB if required instead of using the </w:t>
      </w:r>
      <w:proofErr w:type="spellStart"/>
      <w:r w:rsidRPr="00CA2422">
        <w:rPr>
          <w:rFonts w:ascii="Calibri" w:eastAsia="Calibri" w:hAnsi="Calibri" w:cs="Arial"/>
        </w:rPr>
        <w:t>CosmosDB</w:t>
      </w:r>
      <w:proofErr w:type="spellEnd"/>
      <w:r w:rsidRPr="00CA2422">
        <w:rPr>
          <w:rFonts w:ascii="Calibri" w:eastAsia="Calibri" w:hAnsi="Calibri" w:cs="Arial"/>
        </w:rPr>
        <w:t xml:space="preserve"> emulator</w:t>
      </w:r>
    </w:p>
    <w:p w14:paraId="5AAF353E" w14:textId="2B0AF495" w:rsidR="00CA2422" w:rsidRPr="00B777B4" w:rsidRDefault="00CA2422" w:rsidP="00D5348E">
      <w:pPr>
        <w:numPr>
          <w:ilvl w:val="0"/>
          <w:numId w:val="5"/>
        </w:numPr>
        <w:contextualSpacing/>
        <w:rPr>
          <w:rFonts w:ascii="Calibri" w:eastAsia="Calibri" w:hAnsi="Calibri" w:cs="Arial"/>
        </w:rPr>
      </w:pPr>
      <w:r w:rsidRPr="00CA2422">
        <w:rPr>
          <w:rFonts w:ascii="Calibri" w:eastAsia="Calibri" w:hAnsi="Calibri" w:cs="Arial"/>
        </w:rPr>
        <w:t xml:space="preserve">Create and use </w:t>
      </w:r>
      <w:hyperlink r:id="rId18" w:history="1">
        <w:r w:rsidRPr="00CA2422">
          <w:rPr>
            <w:rFonts w:ascii="Calibri" w:eastAsia="Calibri" w:hAnsi="Calibri" w:cs="Arial"/>
            <w:color w:val="0563C1"/>
            <w:u w:val="single"/>
          </w:rPr>
          <w:t>Twitter developer account</w:t>
        </w:r>
      </w:hyperlink>
    </w:p>
    <w:p w14:paraId="5E55BF4F" w14:textId="77777777" w:rsidR="00B777B4" w:rsidRPr="00CA2422" w:rsidRDefault="00B777B4" w:rsidP="00D5348E">
      <w:pPr>
        <w:contextualSpacing/>
        <w:rPr>
          <w:rFonts w:ascii="Calibri" w:eastAsia="Calibri" w:hAnsi="Calibri" w:cs="Arial"/>
        </w:rPr>
      </w:pPr>
    </w:p>
    <w:p w14:paraId="0E9A82BD" w14:textId="77777777" w:rsidR="00CA2422" w:rsidRPr="00CA2422" w:rsidRDefault="00CA2422" w:rsidP="00D5348E">
      <w:pPr>
        <w:pStyle w:val="Heading2"/>
        <w:rPr>
          <w:rFonts w:eastAsia="Times New Roman"/>
        </w:rPr>
      </w:pPr>
      <w:bookmarkStart w:id="8" w:name="_Toc93032208"/>
      <w:r w:rsidRPr="00CA2422">
        <w:rPr>
          <w:rFonts w:eastAsia="Times New Roman"/>
        </w:rPr>
        <w:lastRenderedPageBreak/>
        <w:t>The development process and DevOps</w:t>
      </w:r>
      <w:bookmarkEnd w:id="8"/>
    </w:p>
    <w:p w14:paraId="58963FC3" w14:textId="77777777" w:rsidR="00CA2422" w:rsidRPr="00CA2422" w:rsidRDefault="00CA2422" w:rsidP="00D5348E">
      <w:pPr>
        <w:rPr>
          <w:rFonts w:ascii="Calibri" w:eastAsia="Calibri" w:hAnsi="Calibri" w:cs="Arial"/>
        </w:rPr>
      </w:pPr>
      <w:r w:rsidRPr="00CA2422">
        <w:rPr>
          <w:rFonts w:ascii="Calibri" w:eastAsia="Calibri" w:hAnsi="Calibri" w:cs="Arial"/>
        </w:rPr>
        <w:t>The development team has two developers. The process starts by analyzing the requirements and creating the system architecture, i.e., the list of Azure Function apps or Minimal APIs apps responsible for implementing the system, the data structure, algorithms, databases, queues, and any other foundation resource.</w:t>
      </w:r>
    </w:p>
    <w:p w14:paraId="1718F109" w14:textId="77777777" w:rsidR="00CA2422" w:rsidRPr="00CA2422" w:rsidRDefault="00CA2422" w:rsidP="00D5348E">
      <w:pPr>
        <w:rPr>
          <w:rFonts w:ascii="Calibri" w:eastAsia="Calibri" w:hAnsi="Calibri" w:cs="Arial"/>
        </w:rPr>
      </w:pPr>
      <w:r w:rsidRPr="00CA2422">
        <w:rPr>
          <w:rFonts w:ascii="Calibri" w:eastAsia="Calibri" w:hAnsi="Calibri" w:cs="Arial"/>
        </w:rPr>
        <w:t>After having the system diagram, create a list of development tasks, sorted by priority. Each time a developer finishes a task, it takes the next development task in the list.</w:t>
      </w:r>
    </w:p>
    <w:p w14:paraId="32E3ADE7" w14:textId="77777777" w:rsidR="00CA2422" w:rsidRPr="00CA2422" w:rsidRDefault="00CA2422" w:rsidP="00D5348E">
      <w:pPr>
        <w:rPr>
          <w:rFonts w:ascii="Calibri" w:eastAsia="Calibri" w:hAnsi="Calibri" w:cs="Arial"/>
        </w:rPr>
      </w:pPr>
      <w:r w:rsidRPr="00CA2422">
        <w:rPr>
          <w:rFonts w:ascii="Calibri" w:eastAsia="Calibri" w:hAnsi="Calibri" w:cs="Arial"/>
        </w:rPr>
        <w:t>Use one of your GitHub accounts and create the development environment, i.e., the GitHub repository. Now, clone the project to each developer machine. Each time a developer starts a new task, the developer creates a task branch. Each time the developer finishes a task, the developer creates a pull request. After the second team member approve the task (by doing a code review), the pull request is merged into the master branch.</w:t>
      </w:r>
    </w:p>
    <w:p w14:paraId="63934345" w14:textId="77777777" w:rsidR="00CA2422" w:rsidRPr="00CA2422" w:rsidRDefault="00CA2422" w:rsidP="00D5348E">
      <w:pPr>
        <w:rPr>
          <w:rFonts w:ascii="Calibri" w:eastAsia="Calibri" w:hAnsi="Calibri" w:cs="Arial"/>
        </w:rPr>
      </w:pPr>
      <w:r w:rsidRPr="00CA2422">
        <w:rPr>
          <w:rFonts w:ascii="Calibri" w:eastAsia="Calibri" w:hAnsi="Calibri" w:cs="Arial"/>
        </w:rPr>
        <w:t xml:space="preserve">Read more about the process </w:t>
      </w:r>
      <w:hyperlink r:id="rId19" w:history="1">
        <w:r w:rsidRPr="00CA2422">
          <w:rPr>
            <w:rFonts w:ascii="Calibri" w:eastAsia="Calibri" w:hAnsi="Calibri" w:cs="Arial"/>
            <w:color w:val="0563C1"/>
            <w:u w:val="single"/>
          </w:rPr>
          <w:t>here</w:t>
        </w:r>
      </w:hyperlink>
      <w:r w:rsidRPr="00CA2422">
        <w:rPr>
          <w:rFonts w:ascii="Calibri" w:eastAsia="Calibri" w:hAnsi="Calibri" w:cs="Arial"/>
        </w:rPr>
        <w:t>.</w:t>
      </w:r>
    </w:p>
    <w:p w14:paraId="23888B6E" w14:textId="77660389" w:rsidR="00CA2422" w:rsidRPr="00CA2422" w:rsidRDefault="00CA2422" w:rsidP="00D5348E">
      <w:pPr>
        <w:pStyle w:val="Heading2"/>
        <w:rPr>
          <w:rFonts w:eastAsia="Times New Roman"/>
        </w:rPr>
      </w:pPr>
      <w:bookmarkStart w:id="9" w:name="_Toc93032209"/>
      <w:r w:rsidRPr="00CA2422">
        <w:rPr>
          <w:rFonts w:eastAsia="Times New Roman"/>
        </w:rPr>
        <w:t>Testing</w:t>
      </w:r>
      <w:bookmarkEnd w:id="9"/>
    </w:p>
    <w:p w14:paraId="4859BAE0" w14:textId="77777777" w:rsidR="00CA2422" w:rsidRPr="00CA2422" w:rsidRDefault="00CA2422" w:rsidP="00D5348E">
      <w:pPr>
        <w:rPr>
          <w:rFonts w:ascii="Calibri" w:eastAsia="Calibri" w:hAnsi="Calibri" w:cs="Arial"/>
        </w:rPr>
      </w:pPr>
      <w:r w:rsidRPr="00CA2422">
        <w:rPr>
          <w:rFonts w:ascii="Calibri" w:eastAsia="Calibri" w:hAnsi="Calibri" w:cs="Arial"/>
        </w:rPr>
        <w:t xml:space="preserve">Write integration tests by invoking the APIs from a </w:t>
      </w:r>
      <w:hyperlink r:id="rId20" w:history="1">
        <w:r w:rsidRPr="00CA2422">
          <w:rPr>
            <w:rFonts w:ascii="Calibri" w:eastAsia="Calibri" w:hAnsi="Calibri" w:cs="Arial"/>
            <w:color w:val="0563C1"/>
            <w:u w:val="single"/>
          </w:rPr>
          <w:t>xUnit.net</w:t>
        </w:r>
      </w:hyperlink>
      <w:r w:rsidRPr="00CA2422">
        <w:rPr>
          <w:rFonts w:ascii="Calibri" w:eastAsia="Calibri" w:hAnsi="Calibri" w:cs="Arial"/>
        </w:rPr>
        <w:t xml:space="preserve"> project. In addition, you can use </w:t>
      </w:r>
      <w:hyperlink r:id="rId21" w:history="1">
        <w:r w:rsidRPr="00CA2422">
          <w:rPr>
            <w:rFonts w:ascii="Calibri" w:eastAsia="Calibri" w:hAnsi="Calibri" w:cs="Arial"/>
            <w:color w:val="0563C1"/>
            <w:u w:val="single"/>
          </w:rPr>
          <w:t>ApprovalTests.net</w:t>
        </w:r>
      </w:hyperlink>
      <w:r w:rsidRPr="00CA2422">
        <w:rPr>
          <w:rFonts w:ascii="Calibri" w:eastAsia="Calibri" w:hAnsi="Calibri" w:cs="Arial"/>
        </w:rPr>
        <w:t xml:space="preserve"> to simplify the testing process. You may need to mock cloud resources and the Twitter APIs.</w:t>
      </w:r>
    </w:p>
    <w:p w14:paraId="3562FAE4" w14:textId="6C7C1231" w:rsidR="00CA2422" w:rsidRPr="0094383B" w:rsidRDefault="00CA2422" w:rsidP="0094383B">
      <w:pPr>
        <w:pStyle w:val="Heading2"/>
        <w:rPr>
          <w:rFonts w:eastAsia="Times New Roman"/>
        </w:rPr>
      </w:pPr>
      <w:bookmarkStart w:id="10" w:name="_Toc93032210"/>
      <w:r w:rsidRPr="0094383B">
        <w:rPr>
          <w:rFonts w:eastAsia="Times New Roman"/>
        </w:rPr>
        <w:t>DevOps</w:t>
      </w:r>
      <w:bookmarkEnd w:id="10"/>
    </w:p>
    <w:p w14:paraId="313FDCAA" w14:textId="3917A18A" w:rsidR="00CA2422" w:rsidRPr="00CA2422" w:rsidRDefault="00CA2422" w:rsidP="00D5348E">
      <w:pPr>
        <w:rPr>
          <w:rFonts w:ascii="Calibri" w:eastAsia="Calibri" w:hAnsi="Calibri" w:cs="Arial"/>
        </w:rPr>
      </w:pPr>
      <w:r w:rsidRPr="00CA2422">
        <w:rPr>
          <w:rFonts w:ascii="Calibri" w:eastAsia="Calibri" w:hAnsi="Calibri" w:cs="Arial"/>
        </w:rPr>
        <w:t xml:space="preserve">Use </w:t>
      </w:r>
      <w:hyperlink r:id="rId22" w:history="1">
        <w:r w:rsidRPr="00CA2422">
          <w:rPr>
            <w:rFonts w:ascii="Calibri" w:eastAsia="Calibri" w:hAnsi="Calibri" w:cs="Arial"/>
            <w:color w:val="0563C1"/>
            <w:u w:val="single"/>
          </w:rPr>
          <w:t>GitHub Actions</w:t>
        </w:r>
      </w:hyperlink>
      <w:r w:rsidRPr="00CA2422">
        <w:rPr>
          <w:rFonts w:ascii="Calibri" w:eastAsia="Calibri" w:hAnsi="Calibri" w:cs="Arial"/>
        </w:rPr>
        <w:t xml:space="preserve"> to </w:t>
      </w:r>
      <w:hyperlink r:id="rId23" w:history="1">
        <w:r w:rsidRPr="00CA2422">
          <w:rPr>
            <w:rFonts w:ascii="Calibri" w:eastAsia="Calibri" w:hAnsi="Calibri" w:cs="Arial"/>
            <w:color w:val="0563C1"/>
            <w:u w:val="single"/>
          </w:rPr>
          <w:t>build and test</w:t>
        </w:r>
      </w:hyperlink>
      <w:r w:rsidRPr="00CA2422">
        <w:rPr>
          <w:rFonts w:ascii="Calibri" w:eastAsia="Calibri" w:hAnsi="Calibri" w:cs="Arial"/>
        </w:rPr>
        <w:t xml:space="preserve"> the code on each pull-request merge.</w:t>
      </w:r>
    </w:p>
    <w:bookmarkEnd w:id="0"/>
    <w:p w14:paraId="7A012572" w14:textId="77777777" w:rsidR="00CA2422" w:rsidRPr="00CA2422" w:rsidRDefault="00CA2422" w:rsidP="00D5348E">
      <w:pPr>
        <w:rPr>
          <w:rFonts w:ascii="Calibri" w:eastAsia="Calibri" w:hAnsi="Calibri" w:cs="Arial"/>
        </w:rPr>
      </w:pPr>
    </w:p>
    <w:p w14:paraId="4033B8E8" w14:textId="77777777" w:rsidR="003D3AB9" w:rsidRDefault="003D3AB9">
      <w:pPr>
        <w:rPr>
          <w:rFonts w:asciiTheme="majorHAnsi" w:eastAsiaTheme="majorEastAsia" w:hAnsiTheme="majorHAnsi" w:cstheme="majorBidi"/>
          <w:color w:val="6B911C" w:themeColor="accent1" w:themeShade="BF"/>
          <w:sz w:val="32"/>
          <w:szCs w:val="32"/>
        </w:rPr>
      </w:pPr>
      <w:bookmarkStart w:id="11" w:name="_Toc469065248"/>
      <w:r>
        <w:br w:type="page"/>
      </w:r>
    </w:p>
    <w:p w14:paraId="183944B0" w14:textId="11A357DB" w:rsidR="003D3AB9" w:rsidRDefault="003D3AB9" w:rsidP="003D3AB9">
      <w:pPr>
        <w:pStyle w:val="Heading1"/>
      </w:pPr>
      <w:bookmarkStart w:id="12" w:name="_Toc93032211"/>
      <w:r>
        <w:lastRenderedPageBreak/>
        <w:t>High</w:t>
      </w:r>
      <w:r w:rsidR="00B54994">
        <w:t>-</w:t>
      </w:r>
      <w:r>
        <w:t>Level Design</w:t>
      </w:r>
      <w:bookmarkEnd w:id="11"/>
      <w:bookmarkEnd w:id="12"/>
    </w:p>
    <w:p w14:paraId="680CD19A" w14:textId="15DE4E49" w:rsidR="003D3AB9" w:rsidRDefault="003D3AB9" w:rsidP="003D3AB9">
      <w:r>
        <w:t xml:space="preserve">The analysis process is based on </w:t>
      </w:r>
      <w:r w:rsidR="000435BF">
        <w:t xml:space="preserve">the </w:t>
      </w:r>
      <w:r>
        <w:t xml:space="preserve">IDesign method, with which we captured the requirement and created the IDesign flows. </w:t>
      </w:r>
    </w:p>
    <w:p w14:paraId="4ED1ED97" w14:textId="77777777" w:rsidR="003D3AB9" w:rsidRDefault="003D3AB9" w:rsidP="003D3AB9">
      <w:pPr>
        <w:pStyle w:val="Heading2"/>
      </w:pPr>
      <w:bookmarkStart w:id="13" w:name="_Toc469065249"/>
      <w:bookmarkStart w:id="14" w:name="_Toc93032212"/>
      <w:r>
        <w:t>IDesign Method</w:t>
      </w:r>
      <w:bookmarkEnd w:id="13"/>
      <w:bookmarkEnd w:id="14"/>
    </w:p>
    <w:p w14:paraId="6694A23B" w14:textId="77777777" w:rsidR="003D3AB9" w:rsidRDefault="003D3AB9" w:rsidP="003D3AB9">
      <w:pPr>
        <w:rPr>
          <w:rFonts w:cs="Times New Roman"/>
          <w:color w:val="000000" w:themeColor="text1"/>
          <w:lang w:eastAsia="he-IL"/>
        </w:rPr>
      </w:pPr>
      <w:r>
        <w:t xml:space="preserve">The IDesign method dictates that </w:t>
      </w:r>
      <w:r w:rsidRPr="79D2F87A">
        <w:rPr>
          <w:rFonts w:ascii="Times New Roman" w:eastAsia="Times New Roman" w:hAnsi="Times New Roman" w:cs="Times New Roman"/>
          <w:color w:val="000000" w:themeColor="text1"/>
          <w:lang w:eastAsia="he-IL"/>
        </w:rPr>
        <w:t>each micro-service belongs to one of three distinguished layers:</w:t>
      </w:r>
    </w:p>
    <w:p w14:paraId="6F208C3E" w14:textId="77777777" w:rsidR="003D3AB9" w:rsidRDefault="003D3AB9" w:rsidP="003D3AB9">
      <w:pPr>
        <w:pStyle w:val="ListParagraph"/>
        <w:numPr>
          <w:ilvl w:val="0"/>
          <w:numId w:val="10"/>
        </w:numPr>
        <w:spacing w:after="0" w:line="240" w:lineRule="auto"/>
        <w:contextualSpacing w:val="0"/>
        <w:rPr>
          <w:color w:val="000000" w:themeColor="text1"/>
          <w:lang w:eastAsia="he-IL"/>
        </w:rPr>
      </w:pPr>
      <w:r w:rsidRPr="79D2F87A">
        <w:rPr>
          <w:color w:val="000000" w:themeColor="text1"/>
          <w:lang w:eastAsia="he-IL"/>
        </w:rPr>
        <w:t>The Business Logic Layer – The What:</w:t>
      </w:r>
    </w:p>
    <w:p w14:paraId="4EB12C6B" w14:textId="79D10C3A" w:rsidR="003D3AB9" w:rsidRDefault="003D3AB9" w:rsidP="003D3AB9">
      <w:pPr>
        <w:pStyle w:val="ListParagraph"/>
        <w:numPr>
          <w:ilvl w:val="1"/>
          <w:numId w:val="10"/>
        </w:numPr>
        <w:spacing w:after="0" w:line="240" w:lineRule="auto"/>
        <w:rPr>
          <w:color w:val="000000" w:themeColor="text1"/>
          <w:lang w:eastAsia="he-IL"/>
        </w:rPr>
      </w:pPr>
      <w:r w:rsidRPr="79D2F87A">
        <w:rPr>
          <w:color w:val="000000" w:themeColor="text1"/>
          <w:lang w:eastAsia="he-IL"/>
        </w:rPr>
        <w:t xml:space="preserve">There is </w:t>
      </w:r>
      <w:r w:rsidR="000435BF">
        <w:rPr>
          <w:color w:val="000000" w:themeColor="text1"/>
          <w:lang w:eastAsia="he-IL"/>
        </w:rPr>
        <w:t>the</w:t>
      </w:r>
      <w:r w:rsidRPr="79D2F87A">
        <w:rPr>
          <w:color w:val="000000" w:themeColor="text1"/>
          <w:lang w:eastAsia="he-IL"/>
        </w:rPr>
        <w:t xml:space="preserve"> main manager microservice that handles each request business flow.</w:t>
      </w:r>
    </w:p>
    <w:p w14:paraId="7E01F57C" w14:textId="77777777" w:rsidR="003D3AB9" w:rsidRDefault="003D3AB9" w:rsidP="003D3AB9">
      <w:pPr>
        <w:pStyle w:val="ListParagraph"/>
        <w:numPr>
          <w:ilvl w:val="1"/>
          <w:numId w:val="10"/>
        </w:numPr>
        <w:spacing w:after="0" w:line="240" w:lineRule="auto"/>
        <w:rPr>
          <w:color w:val="000000" w:themeColor="text1"/>
          <w:lang w:eastAsia="he-IL"/>
        </w:rPr>
      </w:pPr>
      <w:r w:rsidRPr="79D2F87A">
        <w:rPr>
          <w:color w:val="000000" w:themeColor="text1"/>
          <w:lang w:eastAsia="he-IL"/>
        </w:rPr>
        <w:t>Strive to asynchronous calls between managers.</w:t>
      </w:r>
    </w:p>
    <w:p w14:paraId="2C33967A" w14:textId="63CF0627" w:rsidR="003D3AB9" w:rsidRDefault="003D3AB9" w:rsidP="003D3AB9">
      <w:pPr>
        <w:pStyle w:val="ListParagraph"/>
        <w:numPr>
          <w:ilvl w:val="1"/>
          <w:numId w:val="10"/>
        </w:numPr>
        <w:spacing w:after="0" w:line="240" w:lineRule="auto"/>
        <w:rPr>
          <w:color w:val="000000" w:themeColor="text1"/>
          <w:lang w:eastAsia="he-IL"/>
        </w:rPr>
      </w:pPr>
      <w:r w:rsidRPr="79D2F87A">
        <w:rPr>
          <w:color w:val="000000" w:themeColor="text1"/>
          <w:lang w:eastAsia="he-IL"/>
        </w:rPr>
        <w:t>Managers use engine microservices to fulfill requests.</w:t>
      </w:r>
    </w:p>
    <w:p w14:paraId="522086AF" w14:textId="694B5B38" w:rsidR="003D3AB9" w:rsidRDefault="003D3AB9" w:rsidP="003D3AB9">
      <w:pPr>
        <w:pStyle w:val="ListParagraph"/>
        <w:numPr>
          <w:ilvl w:val="1"/>
          <w:numId w:val="10"/>
        </w:numPr>
        <w:spacing w:after="0" w:line="240" w:lineRule="auto"/>
        <w:rPr>
          <w:color w:val="000000" w:themeColor="text1"/>
          <w:lang w:eastAsia="he-IL"/>
        </w:rPr>
      </w:pPr>
      <w:r w:rsidRPr="79D2F87A">
        <w:rPr>
          <w:color w:val="000000" w:themeColor="text1"/>
          <w:lang w:eastAsia="he-IL"/>
        </w:rPr>
        <w:t>Managers implement call</w:t>
      </w:r>
      <w:r w:rsidR="00523373">
        <w:rPr>
          <w:color w:val="000000" w:themeColor="text1"/>
          <w:lang w:eastAsia="he-IL"/>
        </w:rPr>
        <w:t>-</w:t>
      </w:r>
      <w:r w:rsidRPr="79D2F87A">
        <w:rPr>
          <w:color w:val="000000" w:themeColor="text1"/>
          <w:lang w:eastAsia="he-IL"/>
        </w:rPr>
        <w:t>back contracts that engines declare or use pub/sub mechanism to enable communications from the layer below.</w:t>
      </w:r>
    </w:p>
    <w:p w14:paraId="44DBC28A" w14:textId="0AF76AB5" w:rsidR="003D3AB9" w:rsidRDefault="003D3AB9" w:rsidP="003D3AB9">
      <w:pPr>
        <w:pStyle w:val="ListParagraph"/>
        <w:numPr>
          <w:ilvl w:val="1"/>
          <w:numId w:val="10"/>
        </w:numPr>
        <w:spacing w:after="0" w:line="240" w:lineRule="auto"/>
        <w:rPr>
          <w:color w:val="000000" w:themeColor="text1"/>
          <w:lang w:eastAsia="he-IL"/>
        </w:rPr>
      </w:pPr>
      <w:r w:rsidRPr="79D2F87A">
        <w:rPr>
          <w:color w:val="000000" w:themeColor="text1"/>
          <w:lang w:eastAsia="he-IL"/>
        </w:rPr>
        <w:t>Sometimes managers can be implemented as a Workflow or can use a Workflow to orchestrate the requests.</w:t>
      </w:r>
    </w:p>
    <w:p w14:paraId="3DC2EF3D" w14:textId="67DC325D" w:rsidR="003D3AB9" w:rsidRDefault="00D314FA" w:rsidP="003D3AB9">
      <w:pPr>
        <w:pStyle w:val="ListParagraph"/>
        <w:numPr>
          <w:ilvl w:val="1"/>
          <w:numId w:val="10"/>
        </w:numPr>
        <w:spacing w:after="0" w:line="240" w:lineRule="auto"/>
        <w:rPr>
          <w:color w:val="000000" w:themeColor="text1"/>
          <w:lang w:eastAsia="he-IL"/>
        </w:rPr>
      </w:pPr>
      <w:r>
        <w:rPr>
          <w:color w:val="000000" w:themeColor="text1"/>
          <w:lang w:eastAsia="he-IL"/>
        </w:rPr>
        <w:t xml:space="preserve">The </w:t>
      </w:r>
      <w:r w:rsidR="003D3AB9" w:rsidRPr="79D2F87A">
        <w:rPr>
          <w:color w:val="000000" w:themeColor="text1"/>
          <w:lang w:eastAsia="he-IL"/>
        </w:rPr>
        <w:t xml:space="preserve">Manager calls an engine when </w:t>
      </w:r>
      <w:r>
        <w:rPr>
          <w:color w:val="000000" w:themeColor="text1"/>
          <w:lang w:eastAsia="he-IL"/>
        </w:rPr>
        <w:t>a need is</w:t>
      </w:r>
      <w:r w:rsidR="003D3AB9" w:rsidRPr="79D2F87A">
        <w:rPr>
          <w:color w:val="000000" w:themeColor="text1"/>
          <w:lang w:eastAsia="he-IL"/>
        </w:rPr>
        <w:t xml:space="preserve"> to process a specific business logic scenario. </w:t>
      </w:r>
      <w:r>
        <w:rPr>
          <w:color w:val="000000" w:themeColor="text1"/>
          <w:lang w:eastAsia="he-IL"/>
        </w:rPr>
        <w:t>For example, i</w:t>
      </w:r>
      <w:r w:rsidR="003D3AB9" w:rsidRPr="79D2F87A">
        <w:rPr>
          <w:color w:val="000000" w:themeColor="text1"/>
          <w:lang w:eastAsia="he-IL"/>
        </w:rPr>
        <w:t>t can directly call a resource accessor microservice when only CRUD operations are needed.</w:t>
      </w:r>
    </w:p>
    <w:p w14:paraId="7A60DF75" w14:textId="77777777" w:rsidR="003D3AB9" w:rsidRDefault="003D3AB9" w:rsidP="003D3AB9">
      <w:pPr>
        <w:pStyle w:val="ListParagraph"/>
        <w:numPr>
          <w:ilvl w:val="0"/>
          <w:numId w:val="10"/>
        </w:numPr>
        <w:spacing w:after="0" w:line="240" w:lineRule="auto"/>
        <w:contextualSpacing w:val="0"/>
        <w:rPr>
          <w:color w:val="000000" w:themeColor="text1"/>
          <w:lang w:eastAsia="he-IL"/>
        </w:rPr>
      </w:pPr>
      <w:r w:rsidRPr="79D2F87A">
        <w:rPr>
          <w:color w:val="000000" w:themeColor="text1"/>
          <w:lang w:eastAsia="he-IL"/>
        </w:rPr>
        <w:t>The Engines Layer – The How:</w:t>
      </w:r>
    </w:p>
    <w:p w14:paraId="716985B6" w14:textId="58C30370" w:rsidR="003D3AB9" w:rsidRDefault="003D3AB9" w:rsidP="003D3AB9">
      <w:pPr>
        <w:pStyle w:val="ListParagraph"/>
        <w:numPr>
          <w:ilvl w:val="1"/>
          <w:numId w:val="10"/>
        </w:numPr>
        <w:spacing w:after="0" w:line="240" w:lineRule="auto"/>
        <w:rPr>
          <w:color w:val="000000" w:themeColor="text1"/>
          <w:lang w:eastAsia="he-IL"/>
        </w:rPr>
      </w:pPr>
      <w:r w:rsidRPr="79D2F87A">
        <w:rPr>
          <w:color w:val="000000" w:themeColor="text1"/>
          <w:lang w:eastAsia="he-IL"/>
        </w:rPr>
        <w:t>Engine microservices are responsible for the low</w:t>
      </w:r>
      <w:r w:rsidR="00EB5D8E">
        <w:rPr>
          <w:color w:val="000000" w:themeColor="text1"/>
          <w:lang w:eastAsia="he-IL"/>
        </w:rPr>
        <w:t>-</w:t>
      </w:r>
      <w:r w:rsidRPr="79D2F87A">
        <w:rPr>
          <w:color w:val="000000" w:themeColor="text1"/>
          <w:lang w:eastAsia="he-IL"/>
        </w:rPr>
        <w:t>level execution of a request.</w:t>
      </w:r>
    </w:p>
    <w:p w14:paraId="783B7AD8" w14:textId="77777777" w:rsidR="003D3AB9" w:rsidRDefault="003D3AB9" w:rsidP="003D3AB9">
      <w:pPr>
        <w:pStyle w:val="ListParagraph"/>
        <w:numPr>
          <w:ilvl w:val="1"/>
          <w:numId w:val="10"/>
        </w:numPr>
        <w:spacing w:after="0" w:line="240" w:lineRule="auto"/>
        <w:rPr>
          <w:color w:val="000000" w:themeColor="text1"/>
          <w:lang w:eastAsia="he-IL"/>
        </w:rPr>
      </w:pPr>
      <w:r w:rsidRPr="79D2F87A">
        <w:rPr>
          <w:color w:val="000000" w:themeColor="text1"/>
          <w:lang w:eastAsia="he-IL"/>
        </w:rPr>
        <w:t xml:space="preserve">Engines do not call managers directly.  </w:t>
      </w:r>
    </w:p>
    <w:p w14:paraId="1CE4A7AF" w14:textId="68399173" w:rsidR="003D3AB9" w:rsidRDefault="003D3AB9" w:rsidP="003D3AB9">
      <w:pPr>
        <w:pStyle w:val="ListParagraph"/>
        <w:numPr>
          <w:ilvl w:val="1"/>
          <w:numId w:val="10"/>
        </w:numPr>
        <w:spacing w:after="0" w:line="240" w:lineRule="auto"/>
        <w:rPr>
          <w:color w:val="000000" w:themeColor="text1"/>
          <w:lang w:eastAsia="he-IL"/>
        </w:rPr>
      </w:pPr>
      <w:r w:rsidRPr="79D2F87A">
        <w:rPr>
          <w:color w:val="000000" w:themeColor="text1"/>
          <w:lang w:eastAsia="he-IL"/>
        </w:rPr>
        <w:t>Engines call lower</w:t>
      </w:r>
      <w:r w:rsidR="00EB5D8E">
        <w:rPr>
          <w:color w:val="000000" w:themeColor="text1"/>
          <w:lang w:eastAsia="he-IL"/>
        </w:rPr>
        <w:t>-</w:t>
      </w:r>
      <w:r w:rsidRPr="79D2F87A">
        <w:rPr>
          <w:color w:val="000000" w:themeColor="text1"/>
          <w:lang w:eastAsia="he-IL"/>
        </w:rPr>
        <w:t>level Accessors, such as D</w:t>
      </w:r>
      <w:r w:rsidR="00927B3A">
        <w:rPr>
          <w:color w:val="000000" w:themeColor="text1"/>
          <w:lang w:eastAsia="he-IL"/>
        </w:rPr>
        <w:t>B</w:t>
      </w:r>
      <w:r w:rsidRPr="79D2F87A">
        <w:rPr>
          <w:color w:val="000000" w:themeColor="text1"/>
          <w:lang w:eastAsia="he-IL"/>
        </w:rPr>
        <w:t xml:space="preserve"> Accessors, File System Accessors</w:t>
      </w:r>
      <w:r w:rsidR="00EB5D8E">
        <w:rPr>
          <w:color w:val="000000" w:themeColor="text1"/>
          <w:lang w:eastAsia="he-IL"/>
        </w:rPr>
        <w:t>,</w:t>
      </w:r>
      <w:r w:rsidRPr="79D2F87A">
        <w:rPr>
          <w:color w:val="000000" w:themeColor="text1"/>
          <w:lang w:eastAsia="he-IL"/>
        </w:rPr>
        <w:t xml:space="preserve"> and external system Accessors</w:t>
      </w:r>
      <w:r w:rsidR="00EB5D8E">
        <w:rPr>
          <w:color w:val="000000" w:themeColor="text1"/>
          <w:lang w:eastAsia="he-IL"/>
        </w:rPr>
        <w:t>,</w:t>
      </w:r>
      <w:r w:rsidRPr="79D2F87A">
        <w:rPr>
          <w:color w:val="000000" w:themeColor="text1"/>
          <w:lang w:eastAsia="he-IL"/>
        </w:rPr>
        <w:t xml:space="preserve"> to access resources.</w:t>
      </w:r>
    </w:p>
    <w:p w14:paraId="0B0197C1" w14:textId="57DB0B85" w:rsidR="003D3AB9" w:rsidRDefault="003D3AB9" w:rsidP="003D3AB9">
      <w:pPr>
        <w:pStyle w:val="ListParagraph"/>
        <w:numPr>
          <w:ilvl w:val="1"/>
          <w:numId w:val="10"/>
        </w:numPr>
        <w:spacing w:after="0" w:line="240" w:lineRule="auto"/>
        <w:rPr>
          <w:color w:val="000000" w:themeColor="text1"/>
          <w:lang w:eastAsia="he-IL"/>
        </w:rPr>
      </w:pPr>
      <w:r w:rsidRPr="79D2F87A">
        <w:rPr>
          <w:color w:val="000000" w:themeColor="text1"/>
          <w:lang w:eastAsia="he-IL"/>
        </w:rPr>
        <w:t>Engines do not call each other directly</w:t>
      </w:r>
      <w:r w:rsidR="00EB5D8E">
        <w:rPr>
          <w:color w:val="000000" w:themeColor="text1"/>
          <w:lang w:eastAsia="he-IL"/>
        </w:rPr>
        <w:t>;</w:t>
      </w:r>
      <w:r w:rsidRPr="79D2F87A">
        <w:rPr>
          <w:color w:val="000000" w:themeColor="text1"/>
          <w:lang w:eastAsia="he-IL"/>
        </w:rPr>
        <w:t xml:space="preserve"> they do so through a manager.</w:t>
      </w:r>
    </w:p>
    <w:p w14:paraId="57277CE9" w14:textId="77777777" w:rsidR="003D3AB9" w:rsidRDefault="003D3AB9" w:rsidP="003D3AB9">
      <w:pPr>
        <w:pStyle w:val="ListParagraph"/>
        <w:numPr>
          <w:ilvl w:val="0"/>
          <w:numId w:val="10"/>
        </w:numPr>
        <w:spacing w:after="0" w:line="240" w:lineRule="auto"/>
        <w:contextualSpacing w:val="0"/>
        <w:rPr>
          <w:color w:val="000000" w:themeColor="text1"/>
          <w:lang w:eastAsia="he-IL"/>
        </w:rPr>
      </w:pPr>
      <w:r w:rsidRPr="79D2F87A">
        <w:rPr>
          <w:color w:val="000000" w:themeColor="text1"/>
          <w:lang w:eastAsia="he-IL"/>
        </w:rPr>
        <w:t>The Accessors Layer – The Whom:</w:t>
      </w:r>
    </w:p>
    <w:p w14:paraId="20EFE085" w14:textId="2EC9DBC1" w:rsidR="003D3AB9" w:rsidRDefault="003D3AB9" w:rsidP="003D3AB9">
      <w:pPr>
        <w:pStyle w:val="ListParagraph"/>
        <w:numPr>
          <w:ilvl w:val="1"/>
          <w:numId w:val="10"/>
        </w:numPr>
        <w:spacing w:after="0" w:line="240" w:lineRule="auto"/>
        <w:rPr>
          <w:color w:val="000000" w:themeColor="text1"/>
          <w:lang w:eastAsia="he-IL"/>
        </w:rPr>
      </w:pPr>
      <w:r w:rsidRPr="79D2F87A">
        <w:rPr>
          <w:color w:val="000000" w:themeColor="text1"/>
          <w:lang w:eastAsia="he-IL"/>
        </w:rPr>
        <w:t>Responsible for the connection, communication</w:t>
      </w:r>
      <w:r w:rsidR="00EB5D8E">
        <w:rPr>
          <w:color w:val="000000" w:themeColor="text1"/>
          <w:lang w:eastAsia="he-IL"/>
        </w:rPr>
        <w:t>,</w:t>
      </w:r>
      <w:r w:rsidRPr="79D2F87A">
        <w:rPr>
          <w:color w:val="000000" w:themeColor="text1"/>
          <w:lang w:eastAsia="he-IL"/>
        </w:rPr>
        <w:t xml:space="preserve"> and any other low-level resource</w:t>
      </w:r>
      <w:r w:rsidR="00EB5D8E">
        <w:rPr>
          <w:color w:val="000000" w:themeColor="text1"/>
          <w:lang w:eastAsia="he-IL"/>
        </w:rPr>
        <w:t>-</w:t>
      </w:r>
      <w:r w:rsidRPr="79D2F87A">
        <w:rPr>
          <w:color w:val="000000" w:themeColor="text1"/>
          <w:lang w:eastAsia="he-IL"/>
        </w:rPr>
        <w:t xml:space="preserve">related such as </w:t>
      </w:r>
      <w:proofErr w:type="gramStart"/>
      <w:r w:rsidRPr="79D2F87A">
        <w:rPr>
          <w:color w:val="000000" w:themeColor="text1"/>
          <w:lang w:eastAsia="he-IL"/>
        </w:rPr>
        <w:t>file-system</w:t>
      </w:r>
      <w:proofErr w:type="gramEnd"/>
      <w:r w:rsidRPr="79D2F87A">
        <w:rPr>
          <w:color w:val="000000" w:themeColor="text1"/>
          <w:lang w:eastAsia="he-IL"/>
        </w:rPr>
        <w:t>, database</w:t>
      </w:r>
      <w:r w:rsidR="00667EFE">
        <w:rPr>
          <w:color w:val="000000" w:themeColor="text1"/>
          <w:lang w:eastAsia="he-IL"/>
        </w:rPr>
        <w:t>,</w:t>
      </w:r>
      <w:r w:rsidRPr="79D2F87A">
        <w:rPr>
          <w:color w:val="000000" w:themeColor="text1"/>
          <w:lang w:eastAsia="he-IL"/>
        </w:rPr>
        <w:t xml:space="preserve"> and external systems.</w:t>
      </w:r>
    </w:p>
    <w:p w14:paraId="2D851B0B" w14:textId="133AEF4D" w:rsidR="003D3AB9" w:rsidRDefault="003D3AB9" w:rsidP="003D3AB9">
      <w:pPr>
        <w:pStyle w:val="ListParagraph"/>
        <w:numPr>
          <w:ilvl w:val="1"/>
          <w:numId w:val="10"/>
        </w:numPr>
        <w:spacing w:after="0" w:line="240" w:lineRule="auto"/>
        <w:rPr>
          <w:color w:val="000000" w:themeColor="text1"/>
          <w:lang w:eastAsia="he-IL"/>
        </w:rPr>
      </w:pPr>
      <w:r w:rsidRPr="79D2F87A">
        <w:rPr>
          <w:color w:val="000000" w:themeColor="text1"/>
          <w:lang w:eastAsia="he-IL"/>
        </w:rPr>
        <w:t xml:space="preserve">An Accessor decouples the low-level resource detail from the rest of the system. </w:t>
      </w:r>
      <w:r w:rsidR="00667EFE">
        <w:rPr>
          <w:color w:val="000000" w:themeColor="text1"/>
          <w:lang w:eastAsia="he-IL"/>
        </w:rPr>
        <w:t>Using the accessor layer</w:t>
      </w:r>
      <w:r w:rsidRPr="79D2F87A">
        <w:rPr>
          <w:color w:val="000000" w:themeColor="text1"/>
          <w:lang w:eastAsia="he-IL"/>
        </w:rPr>
        <w:t xml:space="preserve"> makes the system stable. A change in an external systems contract, protocol</w:t>
      </w:r>
      <w:r w:rsidR="00667EFE">
        <w:rPr>
          <w:color w:val="000000" w:themeColor="text1"/>
          <w:lang w:eastAsia="he-IL"/>
        </w:rPr>
        <w:t>,</w:t>
      </w:r>
      <w:r w:rsidRPr="79D2F87A">
        <w:rPr>
          <w:color w:val="000000" w:themeColor="text1"/>
          <w:lang w:eastAsia="he-IL"/>
        </w:rPr>
        <w:t xml:space="preserve"> or even a total replacement of a resource is handled by adjusting only the Accessor code.</w:t>
      </w:r>
    </w:p>
    <w:p w14:paraId="666B4ED5" w14:textId="77777777" w:rsidR="003D3AB9" w:rsidRDefault="003D3AB9" w:rsidP="003D3AB9"/>
    <w:p w14:paraId="3DBC396A" w14:textId="7B116228" w:rsidR="003D3AB9" w:rsidRDefault="003D3AB9" w:rsidP="003D3AB9">
      <w:r>
        <w:t>The benefits of using the above</w:t>
      </w:r>
      <w:r w:rsidR="00667EFE">
        <w:t>-</w:t>
      </w:r>
      <w:r>
        <w:t>layered design are:</w:t>
      </w:r>
    </w:p>
    <w:p w14:paraId="78F370E5" w14:textId="77777777" w:rsidR="003D3AB9" w:rsidRDefault="003D3AB9" w:rsidP="003D3AB9">
      <w:pPr>
        <w:pStyle w:val="ListParagraph"/>
        <w:numPr>
          <w:ilvl w:val="0"/>
          <w:numId w:val="9"/>
        </w:numPr>
        <w:spacing w:after="0" w:line="240" w:lineRule="auto"/>
        <w:contextualSpacing w:val="0"/>
        <w:rPr>
          <w:color w:val="000000" w:themeColor="text1"/>
          <w:lang w:eastAsia="he-IL"/>
        </w:rPr>
      </w:pPr>
      <w:r w:rsidRPr="79D2F87A">
        <w:rPr>
          <w:color w:val="000000" w:themeColor="text1"/>
          <w:lang w:eastAsia="he-IL"/>
        </w:rPr>
        <w:t>The system is built from autonomous micro-services:</w:t>
      </w:r>
    </w:p>
    <w:p w14:paraId="2E3EF5C8" w14:textId="77777777" w:rsidR="003D3AB9" w:rsidRDefault="003D3AB9" w:rsidP="003D3AB9">
      <w:pPr>
        <w:pStyle w:val="ListParagraph"/>
        <w:numPr>
          <w:ilvl w:val="1"/>
          <w:numId w:val="9"/>
        </w:numPr>
        <w:spacing w:after="0" w:line="240" w:lineRule="auto"/>
        <w:rPr>
          <w:color w:val="000000" w:themeColor="text1"/>
          <w:lang w:eastAsia="he-IL"/>
        </w:rPr>
      </w:pPr>
      <w:r w:rsidRPr="79D2F87A">
        <w:rPr>
          <w:color w:val="000000" w:themeColor="text1"/>
          <w:lang w:eastAsia="he-IL"/>
        </w:rPr>
        <w:t>Each of them is a management unit.</w:t>
      </w:r>
    </w:p>
    <w:p w14:paraId="4067C569" w14:textId="7C79BD55" w:rsidR="003D3AB9" w:rsidRDefault="009A67BA" w:rsidP="003D3AB9">
      <w:pPr>
        <w:pStyle w:val="ListParagraph"/>
        <w:numPr>
          <w:ilvl w:val="1"/>
          <w:numId w:val="9"/>
        </w:numPr>
        <w:spacing w:after="0" w:line="240" w:lineRule="auto"/>
        <w:rPr>
          <w:color w:val="000000" w:themeColor="text1"/>
          <w:lang w:eastAsia="he-IL"/>
        </w:rPr>
      </w:pPr>
      <w:r>
        <w:rPr>
          <w:color w:val="000000" w:themeColor="text1"/>
          <w:lang w:eastAsia="he-IL"/>
        </w:rPr>
        <w:t>We can easily get logging, lifetime management, security boundaries, and location transparency using an appropriate infrastructure</w:t>
      </w:r>
    </w:p>
    <w:p w14:paraId="680D191F" w14:textId="155BC3F8" w:rsidR="003D3AB9" w:rsidRDefault="003D3AB9" w:rsidP="003D3AB9">
      <w:pPr>
        <w:pStyle w:val="ListParagraph"/>
        <w:numPr>
          <w:ilvl w:val="1"/>
          <w:numId w:val="9"/>
        </w:numPr>
        <w:spacing w:after="0" w:line="240" w:lineRule="auto"/>
        <w:rPr>
          <w:color w:val="000000" w:themeColor="text1"/>
          <w:lang w:eastAsia="he-IL"/>
        </w:rPr>
      </w:pPr>
      <w:r w:rsidRPr="79D2F87A">
        <w:rPr>
          <w:color w:val="000000" w:themeColor="text1"/>
          <w:lang w:eastAsia="he-IL"/>
        </w:rPr>
        <w:t>No side effect</w:t>
      </w:r>
      <w:r w:rsidR="006A67FD">
        <w:rPr>
          <w:color w:val="000000" w:themeColor="text1"/>
          <w:lang w:eastAsia="he-IL"/>
        </w:rPr>
        <w:t>s</w:t>
      </w:r>
      <w:r w:rsidRPr="79D2F87A">
        <w:rPr>
          <w:color w:val="000000" w:themeColor="text1"/>
          <w:lang w:eastAsia="he-IL"/>
        </w:rPr>
        <w:t xml:space="preserve"> or bug</w:t>
      </w:r>
      <w:r w:rsidR="006A67FD">
        <w:rPr>
          <w:color w:val="000000" w:themeColor="text1"/>
          <w:lang w:eastAsia="he-IL"/>
        </w:rPr>
        <w:t>s</w:t>
      </w:r>
      <w:r w:rsidRPr="79D2F87A">
        <w:rPr>
          <w:color w:val="000000" w:themeColor="text1"/>
          <w:lang w:eastAsia="he-IL"/>
        </w:rPr>
        <w:t xml:space="preserve"> can leak between microservices</w:t>
      </w:r>
    </w:p>
    <w:p w14:paraId="59899B25" w14:textId="77777777" w:rsidR="003D3AB9" w:rsidRDefault="003D3AB9" w:rsidP="003D3AB9">
      <w:pPr>
        <w:pStyle w:val="ListParagraph"/>
        <w:numPr>
          <w:ilvl w:val="1"/>
          <w:numId w:val="9"/>
        </w:numPr>
        <w:spacing w:after="0" w:line="240" w:lineRule="auto"/>
        <w:rPr>
          <w:color w:val="000000" w:themeColor="text1"/>
          <w:lang w:eastAsia="he-IL"/>
        </w:rPr>
      </w:pPr>
      <w:r w:rsidRPr="79D2F87A">
        <w:rPr>
          <w:color w:val="000000" w:themeColor="text1"/>
          <w:lang w:eastAsia="he-IL"/>
        </w:rPr>
        <w:t>Managers can be developed, tested, and deployed separately.</w:t>
      </w:r>
    </w:p>
    <w:p w14:paraId="0F11AEF7" w14:textId="65616794" w:rsidR="003D3AB9" w:rsidRDefault="003D3AB9" w:rsidP="003D3AB9">
      <w:pPr>
        <w:pStyle w:val="ListParagraph"/>
        <w:numPr>
          <w:ilvl w:val="0"/>
          <w:numId w:val="9"/>
        </w:numPr>
        <w:spacing w:after="0" w:line="240" w:lineRule="auto"/>
        <w:contextualSpacing w:val="0"/>
        <w:rPr>
          <w:color w:val="000000" w:themeColor="text1"/>
          <w:lang w:eastAsia="he-IL"/>
        </w:rPr>
      </w:pPr>
      <w:r w:rsidRPr="79D2F87A">
        <w:rPr>
          <w:color w:val="000000" w:themeColor="text1"/>
          <w:lang w:eastAsia="he-IL"/>
        </w:rPr>
        <w:t>Engines have very small fan-in and fan-out level</w:t>
      </w:r>
      <w:r w:rsidR="006A67FD">
        <w:rPr>
          <w:color w:val="000000" w:themeColor="text1"/>
          <w:lang w:eastAsia="he-IL"/>
        </w:rPr>
        <w:t>s</w:t>
      </w:r>
      <w:r w:rsidRPr="79D2F87A">
        <w:rPr>
          <w:color w:val="000000" w:themeColor="text1"/>
          <w:lang w:eastAsia="he-IL"/>
        </w:rPr>
        <w:t>:</w:t>
      </w:r>
    </w:p>
    <w:p w14:paraId="3471E903" w14:textId="77777777" w:rsidR="003D3AB9" w:rsidRDefault="003D3AB9" w:rsidP="003D3AB9">
      <w:pPr>
        <w:pStyle w:val="ListParagraph"/>
        <w:numPr>
          <w:ilvl w:val="1"/>
          <w:numId w:val="9"/>
        </w:numPr>
        <w:spacing w:after="0" w:line="240" w:lineRule="auto"/>
        <w:rPr>
          <w:color w:val="000000" w:themeColor="text1"/>
          <w:lang w:eastAsia="he-IL"/>
        </w:rPr>
      </w:pPr>
      <w:r w:rsidRPr="79D2F87A">
        <w:rPr>
          <w:color w:val="000000" w:themeColor="text1"/>
          <w:lang w:eastAsia="he-IL"/>
        </w:rPr>
        <w:t>An Engine knows (refers to) Accessors.</w:t>
      </w:r>
    </w:p>
    <w:p w14:paraId="1104E32C" w14:textId="38604FF5" w:rsidR="003D3AB9" w:rsidRDefault="003D3AB9" w:rsidP="003D3AB9">
      <w:pPr>
        <w:pStyle w:val="ListParagraph"/>
        <w:numPr>
          <w:ilvl w:val="1"/>
          <w:numId w:val="9"/>
        </w:numPr>
        <w:spacing w:after="0" w:line="240" w:lineRule="auto"/>
        <w:rPr>
          <w:color w:val="000000" w:themeColor="text1"/>
          <w:lang w:eastAsia="he-IL"/>
        </w:rPr>
      </w:pPr>
      <w:r w:rsidRPr="79D2F87A">
        <w:rPr>
          <w:color w:val="000000" w:themeColor="text1"/>
          <w:lang w:eastAsia="he-IL"/>
        </w:rPr>
        <w:t xml:space="preserve">An Engine can use </w:t>
      </w:r>
      <w:r w:rsidR="006A67FD">
        <w:rPr>
          <w:color w:val="000000" w:themeColor="text1"/>
          <w:lang w:eastAsia="he-IL"/>
        </w:rPr>
        <w:t xml:space="preserve">a </w:t>
      </w:r>
      <w:r w:rsidRPr="79D2F87A">
        <w:rPr>
          <w:color w:val="000000" w:themeColor="text1"/>
          <w:lang w:eastAsia="he-IL"/>
        </w:rPr>
        <w:t>dependency injection mechanism for cross-cutting</w:t>
      </w:r>
      <w:r w:rsidR="006A67FD">
        <w:rPr>
          <w:color w:val="000000" w:themeColor="text1"/>
          <w:lang w:eastAsia="he-IL"/>
        </w:rPr>
        <w:t xml:space="preserve"> </w:t>
      </w:r>
      <w:r w:rsidRPr="79D2F87A">
        <w:rPr>
          <w:color w:val="000000" w:themeColor="text1"/>
          <w:lang w:eastAsia="he-IL"/>
        </w:rPr>
        <w:t>concerns and utilities such as logging, error handling, security &amp; identity mechanisms.</w:t>
      </w:r>
    </w:p>
    <w:p w14:paraId="038BC29D" w14:textId="77777777" w:rsidR="003D3AB9" w:rsidRDefault="003D3AB9" w:rsidP="003D3AB9">
      <w:pPr>
        <w:pStyle w:val="ListParagraph"/>
        <w:numPr>
          <w:ilvl w:val="1"/>
          <w:numId w:val="9"/>
        </w:numPr>
        <w:spacing w:after="0" w:line="240" w:lineRule="auto"/>
        <w:rPr>
          <w:color w:val="000000" w:themeColor="text1"/>
          <w:lang w:eastAsia="he-IL"/>
        </w:rPr>
      </w:pPr>
      <w:r w:rsidRPr="79D2F87A">
        <w:rPr>
          <w:color w:val="000000" w:themeColor="text1"/>
          <w:lang w:eastAsia="he-IL"/>
        </w:rPr>
        <w:t>One or a few managers know (refers to) each engine.</w:t>
      </w:r>
    </w:p>
    <w:p w14:paraId="23B5BA48" w14:textId="77777777" w:rsidR="003D3AB9" w:rsidRDefault="003D3AB9" w:rsidP="003D3AB9">
      <w:pPr>
        <w:pStyle w:val="ListParagraph"/>
        <w:numPr>
          <w:ilvl w:val="0"/>
          <w:numId w:val="9"/>
        </w:numPr>
        <w:spacing w:after="0" w:line="240" w:lineRule="auto"/>
        <w:contextualSpacing w:val="0"/>
        <w:rPr>
          <w:color w:val="000000" w:themeColor="text1"/>
          <w:lang w:eastAsia="he-IL"/>
        </w:rPr>
      </w:pPr>
      <w:r w:rsidRPr="79D2F87A">
        <w:rPr>
          <w:color w:val="000000" w:themeColor="text1"/>
          <w:lang w:eastAsia="he-IL"/>
        </w:rPr>
        <w:t>Accessors are stable components</w:t>
      </w:r>
    </w:p>
    <w:p w14:paraId="0DB82D4F" w14:textId="77777777" w:rsidR="003D3AB9" w:rsidRDefault="003D3AB9" w:rsidP="003D3AB9">
      <w:pPr>
        <w:pStyle w:val="ListParagraph"/>
        <w:numPr>
          <w:ilvl w:val="1"/>
          <w:numId w:val="9"/>
        </w:numPr>
        <w:spacing w:after="0" w:line="240" w:lineRule="auto"/>
        <w:rPr>
          <w:color w:val="000000" w:themeColor="text1"/>
          <w:lang w:eastAsia="he-IL"/>
        </w:rPr>
      </w:pPr>
      <w:r w:rsidRPr="79D2F87A">
        <w:rPr>
          <w:color w:val="000000" w:themeColor="text1"/>
          <w:lang w:eastAsia="he-IL"/>
        </w:rPr>
        <w:t>They do not refer to engines or managers.</w:t>
      </w:r>
    </w:p>
    <w:p w14:paraId="6DAED84F" w14:textId="61E83C6C" w:rsidR="003D3AB9" w:rsidRPr="002A0E49" w:rsidRDefault="003D3AB9" w:rsidP="003D3AB9">
      <w:pPr>
        <w:pStyle w:val="ListParagraph"/>
        <w:numPr>
          <w:ilvl w:val="1"/>
          <w:numId w:val="9"/>
        </w:numPr>
        <w:spacing w:after="0" w:line="240" w:lineRule="auto"/>
        <w:rPr>
          <w:color w:val="000000" w:themeColor="text1"/>
          <w:lang w:eastAsia="he-IL"/>
        </w:rPr>
      </w:pPr>
      <w:r w:rsidRPr="79D2F87A">
        <w:rPr>
          <w:color w:val="000000" w:themeColor="text1"/>
          <w:lang w:eastAsia="he-IL"/>
        </w:rPr>
        <w:lastRenderedPageBreak/>
        <w:t>They have dependencies only with the underlying service contract, database</w:t>
      </w:r>
      <w:r w:rsidR="006A67FD">
        <w:rPr>
          <w:color w:val="000000" w:themeColor="text1"/>
          <w:lang w:eastAsia="he-IL"/>
        </w:rPr>
        <w:t>,</w:t>
      </w:r>
      <w:r w:rsidRPr="79D2F87A">
        <w:rPr>
          <w:color w:val="000000" w:themeColor="text1"/>
          <w:lang w:eastAsia="he-IL"/>
        </w:rPr>
        <w:t xml:space="preserve"> or external system that they communicate with.</w:t>
      </w:r>
      <w:bookmarkStart w:id="15" w:name="_Toc342955535"/>
    </w:p>
    <w:p w14:paraId="67AD39C5" w14:textId="77777777" w:rsidR="003D3AB9" w:rsidRPr="002A0E49" w:rsidRDefault="003D3AB9" w:rsidP="003D3AB9">
      <w:pPr>
        <w:pStyle w:val="ListParagraph"/>
        <w:spacing w:after="0" w:line="240" w:lineRule="auto"/>
        <w:ind w:left="1440"/>
        <w:rPr>
          <w:color w:val="000000"/>
          <w:lang w:eastAsia="he-IL"/>
        </w:rPr>
      </w:pPr>
    </w:p>
    <w:p w14:paraId="7B8E2A22" w14:textId="7F59B533" w:rsidR="003D3AB9" w:rsidRPr="00A04D4F" w:rsidRDefault="003D3AB9" w:rsidP="003D3AB9">
      <w:pPr>
        <w:pStyle w:val="Heading2"/>
      </w:pPr>
      <w:bookmarkStart w:id="16" w:name="_Toc469065250"/>
      <w:bookmarkStart w:id="17" w:name="_Toc93032213"/>
      <w:r>
        <w:t>System Components &amp; Cross</w:t>
      </w:r>
      <w:r w:rsidR="00DF1CC1">
        <w:t>-</w:t>
      </w:r>
      <w:r>
        <w:t>Cutting Concerns</w:t>
      </w:r>
      <w:bookmarkEnd w:id="15"/>
      <w:bookmarkEnd w:id="16"/>
      <w:bookmarkEnd w:id="17"/>
    </w:p>
    <w:p w14:paraId="17F345F4" w14:textId="3253D671" w:rsidR="003D3AB9" w:rsidRDefault="003D3AB9" w:rsidP="003D3AB9">
      <w:r>
        <w:t>Defining the Managers, Engines, Accessors</w:t>
      </w:r>
      <w:r w:rsidR="004F1C08">
        <w:t>,</w:t>
      </w:r>
      <w:r>
        <w:t xml:space="preserve"> and Resources is a task for the high-level design stage. Usually</w:t>
      </w:r>
      <w:r w:rsidR="004F1C08">
        <w:t>,</w:t>
      </w:r>
      <w:r>
        <w:t xml:space="preserve"> </w:t>
      </w:r>
      <w:r w:rsidR="004F1C08">
        <w:t>a few managers use many engines, accessors,</w:t>
      </w:r>
      <w:r>
        <w:t xml:space="preserve"> and resources.</w:t>
      </w:r>
    </w:p>
    <w:p w14:paraId="6ACF4ED2" w14:textId="4392338C" w:rsidR="003D3AB9" w:rsidRDefault="003D3AB9" w:rsidP="003D3AB9">
      <w:r>
        <w:t xml:space="preserve">The design starts by going through the analysis model and deciding which </w:t>
      </w:r>
      <w:r w:rsidR="00D314FA">
        <w:t>M</w:t>
      </w:r>
      <w:r>
        <w:t>anager is responsible for each user story. The managers are the user story orchestrators; they activate engine routines to implement the user story tasks. For each sub-task, we need to define the engines that serve as the building block of the task. Each task needs data and communication. For each task, we define the accessors and the resources.</w:t>
      </w:r>
    </w:p>
    <w:p w14:paraId="2E0FBC6F" w14:textId="27F85B98" w:rsidR="003D3AB9" w:rsidRDefault="003D3AB9" w:rsidP="003D3AB9">
      <w:r>
        <w:t>Each microservice in the system needs many cross-cutting services such as logging, security, caching, database</w:t>
      </w:r>
      <w:r w:rsidR="004F1C08">
        <w:t>, and more</w:t>
      </w:r>
      <w:r>
        <w:t xml:space="preserve">. These cross-cutting-concerns utilities are part of the software infrastructure. </w:t>
      </w:r>
    </w:p>
    <w:p w14:paraId="2CBCC8C4" w14:textId="77777777" w:rsidR="003D3AB9" w:rsidRDefault="003D3AB9" w:rsidP="003D3AB9">
      <w:pPr>
        <w:keepNext/>
      </w:pPr>
      <w:r w:rsidRPr="00A47EE6">
        <w:rPr>
          <w:noProof/>
        </w:rPr>
        <w:drawing>
          <wp:inline distT="0" distB="0" distL="0" distR="0" wp14:anchorId="715E06F9" wp14:editId="3F3E760B">
            <wp:extent cx="5732145" cy="3182620"/>
            <wp:effectExtent l="0" t="0" r="1905"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4"/>
                    <a:stretch>
                      <a:fillRect/>
                    </a:stretch>
                  </pic:blipFill>
                  <pic:spPr>
                    <a:xfrm>
                      <a:off x="0" y="0"/>
                      <a:ext cx="5732145" cy="3182620"/>
                    </a:xfrm>
                    <a:prstGeom prst="rect">
                      <a:avLst/>
                    </a:prstGeom>
                  </pic:spPr>
                </pic:pic>
              </a:graphicData>
            </a:graphic>
          </wp:inline>
        </w:drawing>
      </w:r>
    </w:p>
    <w:p w14:paraId="616EC3E5" w14:textId="77777777" w:rsidR="003D3AB9" w:rsidRDefault="003D3AB9" w:rsidP="003D3AB9">
      <w:pPr>
        <w:pStyle w:val="Caption"/>
      </w:pPr>
      <w:bookmarkStart w:id="18" w:name="_Toc469064283"/>
      <w:r>
        <w:t xml:space="preserve">Figure </w:t>
      </w:r>
      <w:r>
        <w:fldChar w:fldCharType="begin"/>
      </w:r>
      <w:r>
        <w:instrText xml:space="preserve"> SEQ Figure \* ARABIC </w:instrText>
      </w:r>
      <w:r>
        <w:fldChar w:fldCharType="separate"/>
      </w:r>
      <w:r w:rsidRPr="79D2F87A">
        <w:t>2</w:t>
      </w:r>
      <w:r>
        <w:fldChar w:fldCharType="end"/>
      </w:r>
      <w:r>
        <w:rPr>
          <w:noProof/>
        </w:rPr>
        <w:t xml:space="preserve"> - IDesign Method Analysis Process</w:t>
      </w:r>
      <w:bookmarkEnd w:id="18"/>
    </w:p>
    <w:p w14:paraId="320C3DD8" w14:textId="6E4493D6" w:rsidR="00D46AE9" w:rsidRDefault="00D46AE9" w:rsidP="00D5348E">
      <w:pPr>
        <w:rPr>
          <w:sz w:val="28"/>
          <w:szCs w:val="28"/>
        </w:rPr>
      </w:pPr>
    </w:p>
    <w:p w14:paraId="57E8689C" w14:textId="0A0209DC" w:rsidR="00B83BD5" w:rsidRDefault="00B83BD5" w:rsidP="00D5348E">
      <w:pPr>
        <w:rPr>
          <w:sz w:val="28"/>
          <w:szCs w:val="28"/>
        </w:rPr>
      </w:pPr>
      <w:r>
        <w:rPr>
          <w:sz w:val="28"/>
          <w:szCs w:val="28"/>
        </w:rPr>
        <w:br w:type="page"/>
      </w:r>
    </w:p>
    <w:p w14:paraId="0B40E097" w14:textId="7565F164" w:rsidR="00B83BD5" w:rsidRPr="00CC53E2" w:rsidRDefault="00B83BD5" w:rsidP="00D5348E">
      <w:pPr>
        <w:pStyle w:val="Heading1"/>
        <w:rPr>
          <w:rFonts w:eastAsia="Times New Roman"/>
        </w:rPr>
      </w:pPr>
      <w:bookmarkStart w:id="19" w:name="_Toc93032214"/>
      <w:r w:rsidRPr="00CC53E2">
        <w:rPr>
          <w:rFonts w:eastAsia="Times New Roman"/>
        </w:rPr>
        <w:lastRenderedPageBreak/>
        <w:t>Conceptual Architecture</w:t>
      </w:r>
      <w:bookmarkEnd w:id="19"/>
    </w:p>
    <w:p w14:paraId="33DE67D5" w14:textId="77777777" w:rsidR="00114BC5" w:rsidRDefault="0016549D" w:rsidP="00D5348E">
      <w:pPr>
        <w:keepNext/>
      </w:pPr>
      <w:r>
        <w:rPr>
          <w:noProof/>
          <w:sz w:val="28"/>
          <w:szCs w:val="28"/>
        </w:rPr>
        <w:drawing>
          <wp:inline distT="0" distB="0" distL="0" distR="0" wp14:anchorId="02E2CE0E" wp14:editId="7A8A6DAF">
            <wp:extent cx="5943600" cy="6595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595110"/>
                    </a:xfrm>
                    <a:prstGeom prst="rect">
                      <a:avLst/>
                    </a:prstGeom>
                  </pic:spPr>
                </pic:pic>
              </a:graphicData>
            </a:graphic>
          </wp:inline>
        </w:drawing>
      </w:r>
    </w:p>
    <w:p w14:paraId="0B358844" w14:textId="36720736" w:rsidR="00B83BD5" w:rsidRPr="00040D91" w:rsidRDefault="00114BC5" w:rsidP="00D5348E">
      <w:pPr>
        <w:pStyle w:val="Caption"/>
        <w:rPr>
          <w:sz w:val="28"/>
          <w:szCs w:val="28"/>
        </w:rPr>
      </w:pPr>
      <w:bookmarkStart w:id="20" w:name="_Toc93030215"/>
      <w:r>
        <w:t xml:space="preserve">Figure </w:t>
      </w:r>
      <w:r>
        <w:fldChar w:fldCharType="begin"/>
      </w:r>
      <w:r>
        <w:instrText xml:space="preserve"> SEQ Figure \* ARABIC </w:instrText>
      </w:r>
      <w:r>
        <w:fldChar w:fldCharType="separate"/>
      </w:r>
      <w:r w:rsidR="00E4550E">
        <w:rPr>
          <w:noProof/>
        </w:rPr>
        <w:t>1</w:t>
      </w:r>
      <w:r>
        <w:fldChar w:fldCharType="end"/>
      </w:r>
      <w:r>
        <w:t xml:space="preserve"> Conceptual Architecture</w:t>
      </w:r>
      <w:bookmarkEnd w:id="20"/>
    </w:p>
    <w:p w14:paraId="1AAD4969" w14:textId="77777777" w:rsidR="00D46AE9" w:rsidRPr="00040D91" w:rsidRDefault="00D46AE9" w:rsidP="00D5348E">
      <w:pPr>
        <w:rPr>
          <w:sz w:val="28"/>
          <w:szCs w:val="28"/>
        </w:rPr>
      </w:pPr>
    </w:p>
    <w:p w14:paraId="04E5EEA1" w14:textId="77777777" w:rsidR="00D46AE9" w:rsidRPr="00040D91" w:rsidRDefault="00D46AE9" w:rsidP="00D5348E">
      <w:pPr>
        <w:rPr>
          <w:sz w:val="28"/>
          <w:szCs w:val="28"/>
        </w:rPr>
      </w:pPr>
    </w:p>
    <w:p w14:paraId="040053C9" w14:textId="77777777" w:rsidR="00D46AE9" w:rsidRPr="00040D91" w:rsidRDefault="00D46AE9" w:rsidP="00D5348E">
      <w:pPr>
        <w:rPr>
          <w:sz w:val="28"/>
          <w:szCs w:val="28"/>
        </w:rPr>
      </w:pPr>
    </w:p>
    <w:p w14:paraId="5034BB12" w14:textId="7AC42578" w:rsidR="00C11D10" w:rsidRDefault="00B777B4" w:rsidP="00D5348E">
      <w:pPr>
        <w:pStyle w:val="Heading1"/>
        <w:rPr>
          <w:rFonts w:eastAsia="Times New Roman"/>
        </w:rPr>
      </w:pPr>
      <w:bookmarkStart w:id="21" w:name="_Toc93032215"/>
      <w:r w:rsidRPr="00CC53E2">
        <w:rPr>
          <w:rFonts w:eastAsia="Times New Roman"/>
        </w:rPr>
        <w:lastRenderedPageBreak/>
        <w:t>Architecture</w:t>
      </w:r>
      <w:r>
        <w:rPr>
          <w:rFonts w:eastAsia="Times New Roman"/>
        </w:rPr>
        <w:t xml:space="preserve"> Analysis</w:t>
      </w:r>
      <w:r w:rsidR="003D3AB9">
        <w:rPr>
          <w:rFonts w:eastAsia="Times New Roman"/>
        </w:rPr>
        <w:t xml:space="preserve"> (Microservices)</w:t>
      </w:r>
      <w:bookmarkEnd w:id="21"/>
    </w:p>
    <w:p w14:paraId="51DE67A0" w14:textId="77777777" w:rsidR="003D3AB9" w:rsidRPr="003D3AB9" w:rsidRDefault="003D3AB9" w:rsidP="003D3AB9"/>
    <w:p w14:paraId="039DDADE" w14:textId="1EEEF4DE" w:rsidR="004D65E7" w:rsidRDefault="004D65E7" w:rsidP="00D5348E">
      <w:r>
        <w:rPr>
          <w:noProof/>
        </w:rPr>
        <w:drawing>
          <wp:inline distT="0" distB="0" distL="0" distR="0" wp14:anchorId="5D774962" wp14:editId="7D2CB835">
            <wp:extent cx="5312496" cy="4018994"/>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14061" cy="4020178"/>
                    </a:xfrm>
                    <a:prstGeom prst="rect">
                      <a:avLst/>
                    </a:prstGeom>
                  </pic:spPr>
                </pic:pic>
              </a:graphicData>
            </a:graphic>
          </wp:inline>
        </w:drawing>
      </w:r>
    </w:p>
    <w:p w14:paraId="59E21A77" w14:textId="54C57168" w:rsidR="004D65E7" w:rsidRDefault="004D65E7" w:rsidP="00D5348E">
      <w:pPr>
        <w:pStyle w:val="Caption"/>
      </w:pPr>
      <w:bookmarkStart w:id="22" w:name="_Toc93030216"/>
      <w:r>
        <w:t xml:space="preserve">Figure </w:t>
      </w:r>
      <w:r>
        <w:fldChar w:fldCharType="begin"/>
      </w:r>
      <w:r>
        <w:instrText xml:space="preserve"> SEQ Figure \* ARABIC </w:instrText>
      </w:r>
      <w:r>
        <w:fldChar w:fldCharType="separate"/>
      </w:r>
      <w:r w:rsidR="00E4550E">
        <w:rPr>
          <w:noProof/>
        </w:rPr>
        <w:t>2</w:t>
      </w:r>
      <w:r>
        <w:fldChar w:fldCharType="end"/>
      </w:r>
      <w:r>
        <w:t xml:space="preserve"> All Services</w:t>
      </w:r>
      <w:bookmarkEnd w:id="22"/>
    </w:p>
    <w:p w14:paraId="7399EFAD" w14:textId="738CAE4A" w:rsidR="004D65E7" w:rsidRDefault="004D65E7" w:rsidP="00D5348E"/>
    <w:p w14:paraId="6789DC3F" w14:textId="77777777" w:rsidR="005C3026" w:rsidRDefault="005C3026" w:rsidP="00D5348E">
      <w:pPr>
        <w:keepNext/>
      </w:pPr>
      <w:r>
        <w:rPr>
          <w:noProof/>
        </w:rPr>
        <w:lastRenderedPageBreak/>
        <w:drawing>
          <wp:inline distT="0" distB="0" distL="0" distR="0" wp14:anchorId="1F44E362" wp14:editId="4458B804">
            <wp:extent cx="5943600" cy="4645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645025"/>
                    </a:xfrm>
                    <a:prstGeom prst="rect">
                      <a:avLst/>
                    </a:prstGeom>
                  </pic:spPr>
                </pic:pic>
              </a:graphicData>
            </a:graphic>
          </wp:inline>
        </w:drawing>
      </w:r>
    </w:p>
    <w:p w14:paraId="77074331" w14:textId="2C6950DD" w:rsidR="004D65E7" w:rsidRDefault="005C3026" w:rsidP="00D5348E">
      <w:pPr>
        <w:pStyle w:val="Caption"/>
      </w:pPr>
      <w:bookmarkStart w:id="23" w:name="_Toc93030217"/>
      <w:r>
        <w:t xml:space="preserve">Figure </w:t>
      </w:r>
      <w:r>
        <w:fldChar w:fldCharType="begin"/>
      </w:r>
      <w:r>
        <w:instrText xml:space="preserve"> SEQ Figure \* ARABIC </w:instrText>
      </w:r>
      <w:r>
        <w:fldChar w:fldCharType="separate"/>
      </w:r>
      <w:r w:rsidR="00E4550E">
        <w:rPr>
          <w:noProof/>
        </w:rPr>
        <w:t>3</w:t>
      </w:r>
      <w:r>
        <w:fldChar w:fldCharType="end"/>
      </w:r>
      <w:r>
        <w:t xml:space="preserve"> A User registration</w:t>
      </w:r>
      <w:bookmarkEnd w:id="23"/>
    </w:p>
    <w:p w14:paraId="39206F02" w14:textId="2C4F681C" w:rsidR="005C3026" w:rsidRDefault="005C3026" w:rsidP="00D5348E"/>
    <w:p w14:paraId="13A24419" w14:textId="77777777" w:rsidR="0026149F" w:rsidRDefault="0026149F" w:rsidP="00D5348E">
      <w:pPr>
        <w:keepNext/>
      </w:pPr>
      <w:r>
        <w:rPr>
          <w:noProof/>
        </w:rPr>
        <w:lastRenderedPageBreak/>
        <w:drawing>
          <wp:inline distT="0" distB="0" distL="0" distR="0" wp14:anchorId="22742F23" wp14:editId="6A9DA02A">
            <wp:extent cx="5943600" cy="4622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0CD1DCD6" w14:textId="03580638" w:rsidR="0026149F" w:rsidRDefault="0026149F" w:rsidP="00D5348E">
      <w:pPr>
        <w:pStyle w:val="Caption"/>
      </w:pPr>
      <w:bookmarkStart w:id="24" w:name="_Toc93030218"/>
      <w:r>
        <w:t xml:space="preserve">Figure </w:t>
      </w:r>
      <w:r>
        <w:fldChar w:fldCharType="begin"/>
      </w:r>
      <w:r>
        <w:instrText xml:space="preserve"> SEQ Figure \* ARABIC </w:instrText>
      </w:r>
      <w:r>
        <w:fldChar w:fldCharType="separate"/>
      </w:r>
      <w:r w:rsidR="00E4550E">
        <w:rPr>
          <w:noProof/>
        </w:rPr>
        <w:t>4</w:t>
      </w:r>
      <w:r>
        <w:fldChar w:fldCharType="end"/>
      </w:r>
      <w:r>
        <w:t xml:space="preserve"> Creating Campaign</w:t>
      </w:r>
      <w:bookmarkEnd w:id="24"/>
    </w:p>
    <w:p w14:paraId="46A8B16F" w14:textId="50ABDAB2" w:rsidR="0026149F" w:rsidRDefault="0026149F" w:rsidP="00D5348E"/>
    <w:p w14:paraId="08AFEEBD" w14:textId="77777777" w:rsidR="00AD4F1A" w:rsidRDefault="0026149F" w:rsidP="00D5348E">
      <w:pPr>
        <w:keepNext/>
      </w:pPr>
      <w:r>
        <w:rPr>
          <w:noProof/>
        </w:rPr>
        <w:lastRenderedPageBreak/>
        <w:drawing>
          <wp:inline distT="0" distB="0" distL="0" distR="0" wp14:anchorId="53CB2C34" wp14:editId="31BC25BC">
            <wp:extent cx="5943600" cy="4622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6BF1C3AA" w14:textId="28F2BF6A" w:rsidR="0026149F" w:rsidRDefault="00AD4F1A" w:rsidP="00D5348E">
      <w:pPr>
        <w:pStyle w:val="Caption"/>
      </w:pPr>
      <w:bookmarkStart w:id="25" w:name="_Toc93030219"/>
      <w:r>
        <w:t xml:space="preserve">Figure </w:t>
      </w:r>
      <w:r>
        <w:fldChar w:fldCharType="begin"/>
      </w:r>
      <w:r>
        <w:instrText xml:space="preserve"> SEQ Figure \* ARABIC </w:instrText>
      </w:r>
      <w:r>
        <w:fldChar w:fldCharType="separate"/>
      </w:r>
      <w:r w:rsidR="00E4550E">
        <w:rPr>
          <w:noProof/>
        </w:rPr>
        <w:t>5</w:t>
      </w:r>
      <w:r>
        <w:fldChar w:fldCharType="end"/>
      </w:r>
      <w:r>
        <w:t xml:space="preserve"> Donate Goods</w:t>
      </w:r>
      <w:bookmarkEnd w:id="25"/>
    </w:p>
    <w:p w14:paraId="5259C2F9" w14:textId="5899B049" w:rsidR="00AD4F1A" w:rsidRDefault="00AD4F1A" w:rsidP="00D5348E"/>
    <w:p w14:paraId="65466A11" w14:textId="77777777" w:rsidR="00AD4F1A" w:rsidRDefault="00AD4F1A" w:rsidP="00D5348E">
      <w:pPr>
        <w:keepNext/>
      </w:pPr>
      <w:r>
        <w:rPr>
          <w:noProof/>
        </w:rPr>
        <w:lastRenderedPageBreak/>
        <w:drawing>
          <wp:inline distT="0" distB="0" distL="0" distR="0" wp14:anchorId="3AE49FC9" wp14:editId="369AEF35">
            <wp:extent cx="5943600" cy="4622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1B0CB497" w14:textId="6C4C5D05" w:rsidR="00AD4F1A" w:rsidRDefault="00AD4F1A" w:rsidP="00D5348E">
      <w:pPr>
        <w:pStyle w:val="Caption"/>
      </w:pPr>
      <w:bookmarkStart w:id="26" w:name="_Toc93030220"/>
      <w:r>
        <w:t xml:space="preserve">Figure </w:t>
      </w:r>
      <w:r>
        <w:fldChar w:fldCharType="begin"/>
      </w:r>
      <w:r>
        <w:instrText xml:space="preserve"> SEQ Figure \* ARABIC </w:instrText>
      </w:r>
      <w:r>
        <w:fldChar w:fldCharType="separate"/>
      </w:r>
      <w:r w:rsidR="00E4550E">
        <w:rPr>
          <w:noProof/>
        </w:rPr>
        <w:t>6</w:t>
      </w:r>
      <w:r>
        <w:fldChar w:fldCharType="end"/>
      </w:r>
      <w:r>
        <w:t xml:space="preserve"> Get the list of </w:t>
      </w:r>
      <w:r w:rsidR="004847C4">
        <w:t>campaigns</w:t>
      </w:r>
      <w:bookmarkEnd w:id="26"/>
    </w:p>
    <w:p w14:paraId="301954E1" w14:textId="59933EA5" w:rsidR="004847C4" w:rsidRDefault="004847C4" w:rsidP="00D5348E"/>
    <w:p w14:paraId="717A93F1" w14:textId="77777777" w:rsidR="004847C4" w:rsidRDefault="004847C4" w:rsidP="00D5348E">
      <w:pPr>
        <w:keepNext/>
      </w:pPr>
      <w:r>
        <w:rPr>
          <w:noProof/>
        </w:rPr>
        <w:lastRenderedPageBreak/>
        <w:drawing>
          <wp:inline distT="0" distB="0" distL="0" distR="0" wp14:anchorId="29D909A2" wp14:editId="399691B4">
            <wp:extent cx="5943600" cy="4622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00D72639" w14:textId="6DAF5E20" w:rsidR="004847C4" w:rsidRDefault="004847C4" w:rsidP="00D5348E">
      <w:pPr>
        <w:pStyle w:val="Caption"/>
      </w:pPr>
      <w:bookmarkStart w:id="27" w:name="_Toc93030221"/>
      <w:r>
        <w:t xml:space="preserve">Figure </w:t>
      </w:r>
      <w:r>
        <w:fldChar w:fldCharType="begin"/>
      </w:r>
      <w:r>
        <w:instrText xml:space="preserve"> SEQ Figure \* ARABIC </w:instrText>
      </w:r>
      <w:r>
        <w:fldChar w:fldCharType="separate"/>
      </w:r>
      <w:r w:rsidR="00E4550E">
        <w:rPr>
          <w:noProof/>
        </w:rPr>
        <w:t>7</w:t>
      </w:r>
      <w:r>
        <w:fldChar w:fldCharType="end"/>
      </w:r>
      <w:r>
        <w:t xml:space="preserve"> The users that bought gifts</w:t>
      </w:r>
      <w:bookmarkEnd w:id="27"/>
    </w:p>
    <w:p w14:paraId="06309E95" w14:textId="12406BF6" w:rsidR="004847C4" w:rsidRDefault="004847C4" w:rsidP="00D5348E"/>
    <w:p w14:paraId="61AF8879" w14:textId="77777777" w:rsidR="008C2ECE" w:rsidRDefault="008C2ECE" w:rsidP="00D5348E">
      <w:pPr>
        <w:keepNext/>
      </w:pPr>
      <w:r>
        <w:rPr>
          <w:noProof/>
        </w:rPr>
        <w:lastRenderedPageBreak/>
        <w:drawing>
          <wp:inline distT="0" distB="0" distL="0" distR="0" wp14:anchorId="5F796DF4" wp14:editId="013B59D6">
            <wp:extent cx="5943600" cy="4622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4C7A67D3" w14:textId="467C90E8" w:rsidR="004847C4" w:rsidRDefault="008C2ECE" w:rsidP="00D5348E">
      <w:pPr>
        <w:pStyle w:val="Caption"/>
      </w:pPr>
      <w:bookmarkStart w:id="28" w:name="_Toc93030222"/>
      <w:r>
        <w:t xml:space="preserve">Figure </w:t>
      </w:r>
      <w:r>
        <w:fldChar w:fldCharType="begin"/>
      </w:r>
      <w:r>
        <w:instrText xml:space="preserve"> SEQ Figure \* ARABIC </w:instrText>
      </w:r>
      <w:r>
        <w:fldChar w:fldCharType="separate"/>
      </w:r>
      <w:r w:rsidR="00E4550E">
        <w:rPr>
          <w:noProof/>
        </w:rPr>
        <w:t>8</w:t>
      </w:r>
      <w:r>
        <w:fldChar w:fldCharType="end"/>
      </w:r>
      <w:r>
        <w:t xml:space="preserve"> An activist buys a product</w:t>
      </w:r>
      <w:bookmarkEnd w:id="28"/>
    </w:p>
    <w:p w14:paraId="6B3720E7" w14:textId="3CF639B3" w:rsidR="008C2ECE" w:rsidRDefault="008C2ECE" w:rsidP="00D5348E"/>
    <w:p w14:paraId="120D1C24" w14:textId="77777777" w:rsidR="00EB2649" w:rsidRDefault="00E26A18" w:rsidP="00D5348E">
      <w:pPr>
        <w:keepNext/>
      </w:pPr>
      <w:r>
        <w:rPr>
          <w:noProof/>
        </w:rPr>
        <w:lastRenderedPageBreak/>
        <w:drawing>
          <wp:inline distT="0" distB="0" distL="0" distR="0" wp14:anchorId="476BF30C" wp14:editId="3AF920EC">
            <wp:extent cx="5943600"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4D106490" w14:textId="12AF7351" w:rsidR="008C2ECE" w:rsidRDefault="00EB2649" w:rsidP="00D5348E">
      <w:pPr>
        <w:pStyle w:val="Caption"/>
      </w:pPr>
      <w:bookmarkStart w:id="29" w:name="_Toc93030223"/>
      <w:r>
        <w:t xml:space="preserve">Figure </w:t>
      </w:r>
      <w:r>
        <w:fldChar w:fldCharType="begin"/>
      </w:r>
      <w:r>
        <w:instrText xml:space="preserve"> SEQ Figure \* ARABIC </w:instrText>
      </w:r>
      <w:r>
        <w:fldChar w:fldCharType="separate"/>
      </w:r>
      <w:r w:rsidR="00E4550E">
        <w:rPr>
          <w:noProof/>
        </w:rPr>
        <w:t>9</w:t>
      </w:r>
      <w:r>
        <w:fldChar w:fldCharType="end"/>
      </w:r>
      <w:r>
        <w:t xml:space="preserve"> An activist donates a gift</w:t>
      </w:r>
      <w:bookmarkEnd w:id="29"/>
    </w:p>
    <w:p w14:paraId="0E82CBBF" w14:textId="4ACF214C" w:rsidR="00EB2649" w:rsidRDefault="00EB2649" w:rsidP="00D5348E"/>
    <w:p w14:paraId="13172C54" w14:textId="77777777" w:rsidR="00327042" w:rsidRDefault="00327042" w:rsidP="00D5348E">
      <w:pPr>
        <w:keepNext/>
      </w:pPr>
      <w:r>
        <w:rPr>
          <w:noProof/>
        </w:rPr>
        <w:lastRenderedPageBreak/>
        <w:drawing>
          <wp:inline distT="0" distB="0" distL="0" distR="0" wp14:anchorId="0A928350" wp14:editId="144F951D">
            <wp:extent cx="5943600" cy="4622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073D4252" w14:textId="52E54F90" w:rsidR="00EB2649" w:rsidRDefault="00327042" w:rsidP="00D5348E">
      <w:pPr>
        <w:pStyle w:val="Caption"/>
      </w:pPr>
      <w:bookmarkStart w:id="30" w:name="_Toc93030224"/>
      <w:r>
        <w:t xml:space="preserve">Figure </w:t>
      </w:r>
      <w:r>
        <w:fldChar w:fldCharType="begin"/>
      </w:r>
      <w:r>
        <w:instrText xml:space="preserve"> SEQ Figure \* ARABIC </w:instrText>
      </w:r>
      <w:r>
        <w:fldChar w:fldCharType="separate"/>
      </w:r>
      <w:r w:rsidR="00E4550E">
        <w:rPr>
          <w:noProof/>
        </w:rPr>
        <w:t>10</w:t>
      </w:r>
      <w:r>
        <w:fldChar w:fldCharType="end"/>
      </w:r>
      <w:r>
        <w:t xml:space="preserve"> Send a gift</w:t>
      </w:r>
      <w:bookmarkEnd w:id="30"/>
    </w:p>
    <w:p w14:paraId="774E3E5A" w14:textId="0FBAFF4E" w:rsidR="00327042" w:rsidRDefault="00327042" w:rsidP="00D5348E"/>
    <w:p w14:paraId="2C8916CB" w14:textId="77777777" w:rsidR="00327042" w:rsidRDefault="00327042" w:rsidP="00D5348E">
      <w:pPr>
        <w:keepNext/>
      </w:pPr>
      <w:r>
        <w:rPr>
          <w:noProof/>
        </w:rPr>
        <w:lastRenderedPageBreak/>
        <w:drawing>
          <wp:inline distT="0" distB="0" distL="0" distR="0" wp14:anchorId="5B1024F6" wp14:editId="47AFDDF5">
            <wp:extent cx="5943600" cy="4622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13E10983" w14:textId="02734E0C" w:rsidR="00327042" w:rsidRDefault="00327042" w:rsidP="00D5348E">
      <w:pPr>
        <w:pStyle w:val="Caption"/>
      </w:pPr>
      <w:bookmarkStart w:id="31" w:name="_Toc93030225"/>
      <w:r>
        <w:t xml:space="preserve">Figure </w:t>
      </w:r>
      <w:r>
        <w:fldChar w:fldCharType="begin"/>
      </w:r>
      <w:r>
        <w:instrText xml:space="preserve"> SEQ Figure \* ARABIC </w:instrText>
      </w:r>
      <w:r>
        <w:fldChar w:fldCharType="separate"/>
      </w:r>
      <w:r w:rsidR="00E4550E">
        <w:rPr>
          <w:noProof/>
        </w:rPr>
        <w:t>11</w:t>
      </w:r>
      <w:r>
        <w:fldChar w:fldCharType="end"/>
      </w:r>
      <w:r>
        <w:t xml:space="preserve"> Process Tweets</w:t>
      </w:r>
      <w:bookmarkEnd w:id="31"/>
    </w:p>
    <w:p w14:paraId="3266D64F" w14:textId="2E385943" w:rsidR="00327042" w:rsidRDefault="00327042" w:rsidP="00D5348E"/>
    <w:p w14:paraId="4767BF4B" w14:textId="77777777" w:rsidR="00D83422" w:rsidRDefault="00D83422" w:rsidP="00D5348E">
      <w:pPr>
        <w:keepNext/>
      </w:pPr>
      <w:r>
        <w:rPr>
          <w:noProof/>
        </w:rPr>
        <w:lastRenderedPageBreak/>
        <w:drawing>
          <wp:inline distT="0" distB="0" distL="0" distR="0" wp14:anchorId="075EB8F9" wp14:editId="68F0E46C">
            <wp:extent cx="5943600" cy="4622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42C51A89" w14:textId="05D14D10" w:rsidR="00327042" w:rsidRDefault="00D83422" w:rsidP="00D5348E">
      <w:pPr>
        <w:pStyle w:val="Caption"/>
      </w:pPr>
      <w:bookmarkStart w:id="32" w:name="_Toc93030226"/>
      <w:r>
        <w:t xml:space="preserve">Figure </w:t>
      </w:r>
      <w:r>
        <w:fldChar w:fldCharType="begin"/>
      </w:r>
      <w:r>
        <w:instrText xml:space="preserve"> SEQ Figure \* ARABIC </w:instrText>
      </w:r>
      <w:r>
        <w:fldChar w:fldCharType="separate"/>
      </w:r>
      <w:r w:rsidR="00E4550E">
        <w:rPr>
          <w:noProof/>
        </w:rPr>
        <w:t>12</w:t>
      </w:r>
      <w:r>
        <w:fldChar w:fldCharType="end"/>
      </w:r>
      <w:r>
        <w:t xml:space="preserve"> Show Balance</w:t>
      </w:r>
      <w:bookmarkEnd w:id="32"/>
    </w:p>
    <w:p w14:paraId="17763D59" w14:textId="2E1C4FF5" w:rsidR="00D83422" w:rsidRDefault="00D83422" w:rsidP="00D5348E"/>
    <w:p w14:paraId="7F859165" w14:textId="77777777" w:rsidR="00D83422" w:rsidRDefault="00D83422" w:rsidP="00D5348E">
      <w:pPr>
        <w:keepNext/>
      </w:pPr>
      <w:r>
        <w:rPr>
          <w:noProof/>
        </w:rPr>
        <w:lastRenderedPageBreak/>
        <w:drawing>
          <wp:inline distT="0" distB="0" distL="0" distR="0" wp14:anchorId="5992553B" wp14:editId="4E33A0A1">
            <wp:extent cx="5943600" cy="4622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0F342E91" w14:textId="77FD359F" w:rsidR="00D83422" w:rsidRDefault="00D83422" w:rsidP="00D5348E">
      <w:pPr>
        <w:pStyle w:val="Caption"/>
      </w:pPr>
      <w:bookmarkStart w:id="33" w:name="_Toc93030227"/>
      <w:r>
        <w:t xml:space="preserve">Figure </w:t>
      </w:r>
      <w:r>
        <w:fldChar w:fldCharType="begin"/>
      </w:r>
      <w:r>
        <w:instrText xml:space="preserve"> SEQ Figure \* ARABIC </w:instrText>
      </w:r>
      <w:r>
        <w:fldChar w:fldCharType="separate"/>
      </w:r>
      <w:r w:rsidR="00E4550E">
        <w:rPr>
          <w:noProof/>
        </w:rPr>
        <w:t>13</w:t>
      </w:r>
      <w:r>
        <w:fldChar w:fldCharType="end"/>
      </w:r>
      <w:r>
        <w:t xml:space="preserve"> Update Report</w:t>
      </w:r>
      <w:bookmarkEnd w:id="33"/>
    </w:p>
    <w:p w14:paraId="67A5A1F2" w14:textId="5842C024" w:rsidR="00D83422" w:rsidRDefault="00D83422" w:rsidP="00D5348E"/>
    <w:p w14:paraId="76487510" w14:textId="77777777" w:rsidR="00E4550E" w:rsidRDefault="00E4550E" w:rsidP="00D5348E">
      <w:pPr>
        <w:keepNext/>
      </w:pPr>
      <w:r>
        <w:rPr>
          <w:noProof/>
        </w:rPr>
        <w:lastRenderedPageBreak/>
        <w:drawing>
          <wp:inline distT="0" distB="0" distL="0" distR="0" wp14:anchorId="58749C6A" wp14:editId="63E56B05">
            <wp:extent cx="5943600" cy="4622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13D20F41" w14:textId="3326C904" w:rsidR="00D83422" w:rsidRDefault="00E4550E" w:rsidP="00D5348E">
      <w:pPr>
        <w:pStyle w:val="Caption"/>
      </w:pPr>
      <w:bookmarkStart w:id="34" w:name="_Toc93030228"/>
      <w:r>
        <w:t xml:space="preserve">Figure </w:t>
      </w:r>
      <w:r>
        <w:fldChar w:fldCharType="begin"/>
      </w:r>
      <w:r>
        <w:instrText xml:space="preserve"> SEQ Figure \* ARABIC </w:instrText>
      </w:r>
      <w:r>
        <w:fldChar w:fldCharType="separate"/>
      </w:r>
      <w:r>
        <w:rPr>
          <w:noProof/>
        </w:rPr>
        <w:t>14</w:t>
      </w:r>
      <w:r>
        <w:fldChar w:fldCharType="end"/>
      </w:r>
      <w:r>
        <w:t xml:space="preserve"> Generate Report</w:t>
      </w:r>
      <w:bookmarkEnd w:id="34"/>
    </w:p>
    <w:p w14:paraId="1B259197" w14:textId="0B4F077B" w:rsidR="00E4550E" w:rsidRDefault="00E4550E" w:rsidP="00D5348E"/>
    <w:p w14:paraId="71DEA0F1" w14:textId="77777777" w:rsidR="00E4550E" w:rsidRPr="00D83422" w:rsidRDefault="00E4550E" w:rsidP="00D5348E"/>
    <w:p w14:paraId="5A5802A6" w14:textId="77777777" w:rsidR="00D83422" w:rsidRPr="00D83422" w:rsidRDefault="00D83422" w:rsidP="00D5348E"/>
    <w:p w14:paraId="555E6AF4" w14:textId="77777777" w:rsidR="00327042" w:rsidRPr="00EB2649" w:rsidRDefault="00327042" w:rsidP="00D5348E"/>
    <w:p w14:paraId="652CC89C" w14:textId="77777777" w:rsidR="00EB2649" w:rsidRPr="008C2ECE" w:rsidRDefault="00EB2649" w:rsidP="00D5348E"/>
    <w:p w14:paraId="1B9AE977" w14:textId="77777777" w:rsidR="00D46AE9" w:rsidRPr="00040D91" w:rsidRDefault="00D46AE9" w:rsidP="00D5348E">
      <w:pPr>
        <w:rPr>
          <w:sz w:val="28"/>
          <w:szCs w:val="28"/>
        </w:rPr>
      </w:pPr>
    </w:p>
    <w:p w14:paraId="20FB2A7D" w14:textId="77777777" w:rsidR="00040D91" w:rsidRPr="00040D91" w:rsidRDefault="00040D91" w:rsidP="00D5348E">
      <w:pPr>
        <w:rPr>
          <w:rFonts w:cs="Gisha"/>
          <w:sz w:val="28"/>
          <w:szCs w:val="28"/>
        </w:rPr>
      </w:pPr>
    </w:p>
    <w:p w14:paraId="5E99AFFC" w14:textId="77777777" w:rsidR="00040D91" w:rsidRPr="00040D91" w:rsidRDefault="00040D91" w:rsidP="00D5348E">
      <w:pPr>
        <w:rPr>
          <w:rFonts w:cs="Gisha"/>
          <w:sz w:val="28"/>
          <w:szCs w:val="28"/>
        </w:rPr>
      </w:pPr>
    </w:p>
    <w:p w14:paraId="490147B0" w14:textId="77777777" w:rsidR="00040D91" w:rsidRPr="00040D91" w:rsidRDefault="00040D91" w:rsidP="00D5348E">
      <w:pPr>
        <w:rPr>
          <w:rFonts w:cs="Gisha"/>
          <w:sz w:val="28"/>
          <w:szCs w:val="28"/>
        </w:rPr>
      </w:pPr>
    </w:p>
    <w:p w14:paraId="51280F6A" w14:textId="77777777" w:rsidR="00040D91" w:rsidRPr="00040D91" w:rsidRDefault="00040D91" w:rsidP="00D5348E">
      <w:pPr>
        <w:rPr>
          <w:rFonts w:cs="Gisha"/>
          <w:sz w:val="28"/>
          <w:szCs w:val="28"/>
        </w:rPr>
      </w:pPr>
    </w:p>
    <w:p w14:paraId="08E4459B" w14:textId="77777777" w:rsidR="00040D91" w:rsidRPr="00040D91" w:rsidRDefault="00040D91" w:rsidP="00D5348E">
      <w:pPr>
        <w:rPr>
          <w:rFonts w:cs="Gisha"/>
          <w:sz w:val="28"/>
          <w:szCs w:val="28"/>
        </w:rPr>
      </w:pPr>
    </w:p>
    <w:p w14:paraId="384EF498" w14:textId="77777777" w:rsidR="00040D91" w:rsidRPr="00040D91" w:rsidRDefault="00040D91" w:rsidP="00D5348E">
      <w:pPr>
        <w:rPr>
          <w:rFonts w:cs="Gisha"/>
          <w:sz w:val="28"/>
          <w:szCs w:val="28"/>
        </w:rPr>
      </w:pPr>
    </w:p>
    <w:p w14:paraId="480A4848" w14:textId="77777777" w:rsidR="00040D91" w:rsidRPr="00040D91" w:rsidRDefault="00040D91" w:rsidP="00D5348E">
      <w:pPr>
        <w:rPr>
          <w:rFonts w:cs="Gisha"/>
          <w:sz w:val="28"/>
          <w:szCs w:val="28"/>
        </w:rPr>
      </w:pPr>
    </w:p>
    <w:p w14:paraId="4D83BC8F" w14:textId="228ABEF4" w:rsidR="00040D91" w:rsidRDefault="003571B7" w:rsidP="003571B7">
      <w:pPr>
        <w:pStyle w:val="Heading2"/>
      </w:pPr>
      <w:bookmarkStart w:id="35" w:name="_Toc93032216"/>
      <w:r>
        <w:t>Service Responsibilities</w:t>
      </w:r>
      <w:bookmarkEnd w:id="35"/>
    </w:p>
    <w:p w14:paraId="44DD28D4" w14:textId="77777777" w:rsidR="002571C0" w:rsidRPr="0009750C" w:rsidRDefault="002571C0" w:rsidP="002571C0">
      <w:pPr>
        <w:pStyle w:val="ListParagraph"/>
        <w:numPr>
          <w:ilvl w:val="0"/>
          <w:numId w:val="11"/>
        </w:numPr>
        <w:rPr>
          <w:color w:val="3E7718" w:themeColor="accent2" w:themeShade="BF"/>
        </w:rPr>
      </w:pPr>
      <w:r w:rsidRPr="0009750C">
        <w:rPr>
          <w:color w:val="3E7718" w:themeColor="accent2" w:themeShade="BF"/>
        </w:rPr>
        <w:t>Managers</w:t>
      </w:r>
    </w:p>
    <w:p w14:paraId="73743816" w14:textId="77777777" w:rsidR="002571C0" w:rsidRPr="0009750C" w:rsidRDefault="002571C0" w:rsidP="002571C0">
      <w:pPr>
        <w:pStyle w:val="ListParagraph"/>
        <w:numPr>
          <w:ilvl w:val="1"/>
          <w:numId w:val="11"/>
        </w:numPr>
        <w:rPr>
          <w:color w:val="3E7718" w:themeColor="accent2" w:themeShade="BF"/>
        </w:rPr>
      </w:pPr>
      <w:r w:rsidRPr="0009750C">
        <w:rPr>
          <w:color w:val="3E7718" w:themeColor="accent2" w:themeShade="BF"/>
        </w:rPr>
        <w:t>User</w:t>
      </w:r>
    </w:p>
    <w:p w14:paraId="4C98937C" w14:textId="77777777" w:rsidR="002571C0" w:rsidRPr="008968AC" w:rsidRDefault="002571C0" w:rsidP="002571C0">
      <w:pPr>
        <w:pStyle w:val="ListParagraph"/>
        <w:numPr>
          <w:ilvl w:val="2"/>
          <w:numId w:val="11"/>
        </w:numPr>
      </w:pPr>
      <w:r w:rsidRPr="008968AC">
        <w:t>Register new users</w:t>
      </w:r>
    </w:p>
    <w:p w14:paraId="145EE0AE" w14:textId="77777777" w:rsidR="002571C0" w:rsidRPr="008968AC" w:rsidRDefault="002571C0" w:rsidP="002571C0">
      <w:pPr>
        <w:pStyle w:val="ListParagraph"/>
        <w:numPr>
          <w:ilvl w:val="2"/>
          <w:numId w:val="11"/>
        </w:numPr>
      </w:pPr>
      <w:r w:rsidRPr="008968AC">
        <w:t>Provide the social activist balance</w:t>
      </w:r>
    </w:p>
    <w:p w14:paraId="16DE2484" w14:textId="77777777" w:rsidR="002571C0" w:rsidRPr="0009750C" w:rsidRDefault="002571C0" w:rsidP="002571C0">
      <w:pPr>
        <w:pStyle w:val="ListParagraph"/>
        <w:numPr>
          <w:ilvl w:val="1"/>
          <w:numId w:val="11"/>
        </w:numPr>
        <w:rPr>
          <w:color w:val="3E7718" w:themeColor="accent2" w:themeShade="BF"/>
        </w:rPr>
      </w:pPr>
      <w:r w:rsidRPr="0009750C">
        <w:rPr>
          <w:color w:val="3E7718" w:themeColor="accent2" w:themeShade="BF"/>
        </w:rPr>
        <w:t>Campaign</w:t>
      </w:r>
    </w:p>
    <w:p w14:paraId="632BA35C" w14:textId="77777777" w:rsidR="002571C0" w:rsidRPr="008968AC" w:rsidRDefault="002571C0" w:rsidP="002571C0">
      <w:pPr>
        <w:pStyle w:val="ListParagraph"/>
        <w:numPr>
          <w:ilvl w:val="2"/>
          <w:numId w:val="11"/>
        </w:numPr>
      </w:pPr>
      <w:r w:rsidRPr="008968AC">
        <w:t>Creates a new campaign</w:t>
      </w:r>
    </w:p>
    <w:p w14:paraId="1C26DE3C" w14:textId="77777777" w:rsidR="002571C0" w:rsidRPr="008968AC" w:rsidRDefault="002571C0" w:rsidP="002571C0">
      <w:pPr>
        <w:pStyle w:val="ListParagraph"/>
        <w:numPr>
          <w:ilvl w:val="2"/>
          <w:numId w:val="11"/>
        </w:numPr>
      </w:pPr>
      <w:r w:rsidRPr="008968AC">
        <w:t>Manages gift donations</w:t>
      </w:r>
    </w:p>
    <w:p w14:paraId="1A286729" w14:textId="77777777" w:rsidR="002571C0" w:rsidRPr="008968AC" w:rsidRDefault="002571C0" w:rsidP="002571C0">
      <w:pPr>
        <w:pStyle w:val="ListParagraph"/>
        <w:numPr>
          <w:ilvl w:val="2"/>
          <w:numId w:val="11"/>
        </w:numPr>
      </w:pPr>
      <w:r w:rsidRPr="008968AC">
        <w:t>Provides the list of all running campaigns</w:t>
      </w:r>
    </w:p>
    <w:p w14:paraId="1B0A4EB0" w14:textId="77777777" w:rsidR="002571C0" w:rsidRPr="0009750C" w:rsidRDefault="002571C0" w:rsidP="002571C0">
      <w:pPr>
        <w:pStyle w:val="ListParagraph"/>
        <w:numPr>
          <w:ilvl w:val="1"/>
          <w:numId w:val="11"/>
        </w:numPr>
        <w:rPr>
          <w:color w:val="3E7718" w:themeColor="accent2" w:themeShade="BF"/>
        </w:rPr>
      </w:pPr>
      <w:r w:rsidRPr="0009750C">
        <w:rPr>
          <w:color w:val="3E7718" w:themeColor="accent2" w:themeShade="BF"/>
        </w:rPr>
        <w:t>Shop</w:t>
      </w:r>
    </w:p>
    <w:p w14:paraId="757971A7" w14:textId="77777777" w:rsidR="002571C0" w:rsidRPr="008968AC" w:rsidRDefault="002571C0" w:rsidP="002571C0">
      <w:pPr>
        <w:pStyle w:val="ListParagraph"/>
        <w:numPr>
          <w:ilvl w:val="2"/>
          <w:numId w:val="11"/>
        </w:numPr>
      </w:pPr>
      <w:r w:rsidRPr="008968AC">
        <w:t>Manages the shopping of a gift</w:t>
      </w:r>
    </w:p>
    <w:p w14:paraId="4F0A0AF4" w14:textId="77777777" w:rsidR="002571C0" w:rsidRPr="0009750C" w:rsidRDefault="002571C0" w:rsidP="002571C0">
      <w:pPr>
        <w:pStyle w:val="ListParagraph"/>
        <w:numPr>
          <w:ilvl w:val="2"/>
          <w:numId w:val="11"/>
        </w:numPr>
        <w:rPr>
          <w:color w:val="3E7718" w:themeColor="accent2" w:themeShade="BF"/>
        </w:rPr>
      </w:pPr>
      <w:r w:rsidRPr="008968AC">
        <w:t>Publish a tweet when a product is sent to an activist</w:t>
      </w:r>
    </w:p>
    <w:p w14:paraId="4F531313" w14:textId="77777777" w:rsidR="002571C0" w:rsidRPr="0009750C" w:rsidRDefault="002571C0" w:rsidP="002571C0">
      <w:pPr>
        <w:pStyle w:val="ListParagraph"/>
        <w:numPr>
          <w:ilvl w:val="1"/>
          <w:numId w:val="11"/>
        </w:numPr>
        <w:rPr>
          <w:color w:val="3E7718" w:themeColor="accent2" w:themeShade="BF"/>
        </w:rPr>
      </w:pPr>
      <w:r w:rsidRPr="0009750C">
        <w:rPr>
          <w:color w:val="3E7718" w:themeColor="accent2" w:themeShade="BF"/>
        </w:rPr>
        <w:t>Social Network</w:t>
      </w:r>
    </w:p>
    <w:p w14:paraId="410F90FA" w14:textId="77777777" w:rsidR="002571C0" w:rsidRPr="008968AC" w:rsidRDefault="002571C0" w:rsidP="002571C0">
      <w:pPr>
        <w:pStyle w:val="ListParagraph"/>
        <w:numPr>
          <w:ilvl w:val="2"/>
          <w:numId w:val="11"/>
        </w:numPr>
      </w:pPr>
      <w:r w:rsidRPr="008968AC">
        <w:t>Manage campaign tweets</w:t>
      </w:r>
    </w:p>
    <w:p w14:paraId="0D398ED4" w14:textId="77777777" w:rsidR="002571C0" w:rsidRPr="0009750C" w:rsidRDefault="002571C0" w:rsidP="002571C0">
      <w:pPr>
        <w:pStyle w:val="ListParagraph"/>
        <w:numPr>
          <w:ilvl w:val="1"/>
          <w:numId w:val="11"/>
        </w:numPr>
        <w:rPr>
          <w:color w:val="3E7718" w:themeColor="accent2" w:themeShade="BF"/>
        </w:rPr>
      </w:pPr>
      <w:r w:rsidRPr="0009750C">
        <w:rPr>
          <w:color w:val="3E7718" w:themeColor="accent2" w:themeShade="BF"/>
        </w:rPr>
        <w:t>Report</w:t>
      </w:r>
    </w:p>
    <w:p w14:paraId="742923D8" w14:textId="77777777" w:rsidR="002571C0" w:rsidRPr="008968AC" w:rsidRDefault="002571C0" w:rsidP="002571C0">
      <w:pPr>
        <w:pStyle w:val="ListParagraph"/>
        <w:numPr>
          <w:ilvl w:val="2"/>
          <w:numId w:val="11"/>
        </w:numPr>
      </w:pPr>
      <w:r w:rsidRPr="008968AC">
        <w:t>Manages reporting related queries</w:t>
      </w:r>
    </w:p>
    <w:p w14:paraId="69510496" w14:textId="77777777" w:rsidR="002571C0" w:rsidRPr="008968AC" w:rsidRDefault="002571C0" w:rsidP="002571C0">
      <w:pPr>
        <w:pStyle w:val="ListParagraph"/>
        <w:numPr>
          <w:ilvl w:val="2"/>
          <w:numId w:val="11"/>
        </w:numPr>
      </w:pPr>
      <w:r w:rsidRPr="008968AC">
        <w:t>Manage report generations</w:t>
      </w:r>
    </w:p>
    <w:p w14:paraId="6429D6B7" w14:textId="77777777" w:rsidR="002571C0" w:rsidRDefault="002571C0" w:rsidP="002571C0">
      <w:pPr>
        <w:ind w:firstLine="720"/>
      </w:pPr>
    </w:p>
    <w:p w14:paraId="341F1DB9" w14:textId="77777777" w:rsidR="002571C0" w:rsidRPr="0009750C" w:rsidRDefault="002571C0" w:rsidP="002571C0">
      <w:pPr>
        <w:pStyle w:val="ListParagraph"/>
        <w:numPr>
          <w:ilvl w:val="0"/>
          <w:numId w:val="11"/>
        </w:numPr>
        <w:rPr>
          <w:color w:val="0070C0"/>
        </w:rPr>
      </w:pPr>
      <w:r w:rsidRPr="0009750C">
        <w:rPr>
          <w:color w:val="0070C0"/>
        </w:rPr>
        <w:t>Engines</w:t>
      </w:r>
    </w:p>
    <w:p w14:paraId="28C4039F" w14:textId="77777777" w:rsidR="002571C0" w:rsidRPr="0009750C" w:rsidRDefault="002571C0" w:rsidP="002571C0">
      <w:pPr>
        <w:pStyle w:val="ListParagraph"/>
        <w:numPr>
          <w:ilvl w:val="1"/>
          <w:numId w:val="11"/>
        </w:numPr>
        <w:rPr>
          <w:color w:val="0070C0"/>
        </w:rPr>
      </w:pPr>
      <w:r w:rsidRPr="0009750C">
        <w:rPr>
          <w:color w:val="0070C0"/>
        </w:rPr>
        <w:t>URL Validation</w:t>
      </w:r>
    </w:p>
    <w:p w14:paraId="02CBB432" w14:textId="77777777" w:rsidR="002571C0" w:rsidRPr="008968AC" w:rsidRDefault="002571C0" w:rsidP="002571C0">
      <w:pPr>
        <w:pStyle w:val="ListParagraph"/>
        <w:numPr>
          <w:ilvl w:val="2"/>
          <w:numId w:val="11"/>
        </w:numPr>
      </w:pPr>
      <w:r w:rsidRPr="008968AC">
        <w:t>Validate that a campaign URL is valid</w:t>
      </w:r>
    </w:p>
    <w:p w14:paraId="5BCC95F0" w14:textId="77777777" w:rsidR="002571C0" w:rsidRPr="0009750C" w:rsidRDefault="002571C0" w:rsidP="002571C0">
      <w:pPr>
        <w:pStyle w:val="ListParagraph"/>
        <w:numPr>
          <w:ilvl w:val="1"/>
          <w:numId w:val="11"/>
        </w:numPr>
        <w:rPr>
          <w:color w:val="0070C0"/>
        </w:rPr>
      </w:pPr>
      <w:r w:rsidRPr="0009750C">
        <w:rPr>
          <w:color w:val="0070C0"/>
        </w:rPr>
        <w:t>Accounting</w:t>
      </w:r>
    </w:p>
    <w:p w14:paraId="52A105BC" w14:textId="77777777" w:rsidR="002571C0" w:rsidRPr="0009750C" w:rsidRDefault="002571C0" w:rsidP="002571C0">
      <w:pPr>
        <w:pStyle w:val="ListParagraph"/>
        <w:numPr>
          <w:ilvl w:val="2"/>
          <w:numId w:val="11"/>
        </w:numPr>
        <w:rPr>
          <w:color w:val="0070C0"/>
        </w:rPr>
      </w:pPr>
      <w:r w:rsidRPr="008968AC">
        <w:t>Update the user balance per campaign</w:t>
      </w:r>
    </w:p>
    <w:p w14:paraId="0665DD35" w14:textId="77777777" w:rsidR="002571C0" w:rsidRPr="0009750C" w:rsidRDefault="002571C0" w:rsidP="002571C0">
      <w:pPr>
        <w:pStyle w:val="ListParagraph"/>
        <w:numPr>
          <w:ilvl w:val="1"/>
          <w:numId w:val="11"/>
        </w:numPr>
        <w:rPr>
          <w:color w:val="0070C0"/>
        </w:rPr>
      </w:pPr>
      <w:r w:rsidRPr="0009750C">
        <w:rPr>
          <w:color w:val="0070C0"/>
        </w:rPr>
        <w:t>Tweet Processor</w:t>
      </w:r>
    </w:p>
    <w:p w14:paraId="0CE400EA" w14:textId="3C9A76E2" w:rsidR="002571C0" w:rsidRPr="008968AC" w:rsidRDefault="002571C0" w:rsidP="002571C0">
      <w:pPr>
        <w:pStyle w:val="ListParagraph"/>
        <w:numPr>
          <w:ilvl w:val="2"/>
          <w:numId w:val="11"/>
        </w:numPr>
      </w:pPr>
      <w:r w:rsidRPr="008968AC">
        <w:t>Validate tweet content (valid campaign hashtag and register</w:t>
      </w:r>
      <w:r w:rsidR="005A3BFE">
        <w:t>ed</w:t>
      </w:r>
      <w:r w:rsidRPr="008968AC">
        <w:t xml:space="preserve"> social activist)</w:t>
      </w:r>
    </w:p>
    <w:p w14:paraId="2203CF80" w14:textId="5600ACF6" w:rsidR="002571C0" w:rsidRPr="008968AC" w:rsidRDefault="002571C0" w:rsidP="002571C0">
      <w:pPr>
        <w:pStyle w:val="ListParagraph"/>
        <w:numPr>
          <w:ilvl w:val="2"/>
          <w:numId w:val="11"/>
        </w:numPr>
      </w:pPr>
      <w:r w:rsidRPr="008968AC">
        <w:t>Extract campaign and activist information</w:t>
      </w:r>
    </w:p>
    <w:p w14:paraId="073C27B6" w14:textId="77777777" w:rsidR="002571C0" w:rsidRPr="0009750C" w:rsidRDefault="002571C0" w:rsidP="002571C0">
      <w:pPr>
        <w:pStyle w:val="ListParagraph"/>
        <w:numPr>
          <w:ilvl w:val="1"/>
          <w:numId w:val="11"/>
        </w:numPr>
        <w:rPr>
          <w:color w:val="0070C0"/>
        </w:rPr>
      </w:pPr>
      <w:r w:rsidRPr="0009750C">
        <w:rPr>
          <w:color w:val="0070C0"/>
        </w:rPr>
        <w:t>Report Generator</w:t>
      </w:r>
    </w:p>
    <w:p w14:paraId="29CC2C2A" w14:textId="77777777" w:rsidR="002571C0" w:rsidRPr="008968AC" w:rsidRDefault="002571C0" w:rsidP="002571C0">
      <w:pPr>
        <w:pStyle w:val="ListParagraph"/>
        <w:numPr>
          <w:ilvl w:val="2"/>
          <w:numId w:val="11"/>
        </w:numPr>
      </w:pPr>
      <w:r w:rsidRPr="008968AC">
        <w:t>Generates status report</w:t>
      </w:r>
    </w:p>
    <w:p w14:paraId="18C6FFD5" w14:textId="77777777" w:rsidR="002571C0" w:rsidRDefault="002571C0" w:rsidP="002571C0"/>
    <w:p w14:paraId="2551472D" w14:textId="77777777" w:rsidR="002571C0" w:rsidRPr="003D47AE" w:rsidRDefault="002571C0" w:rsidP="002571C0">
      <w:pPr>
        <w:pStyle w:val="ListParagraph"/>
        <w:numPr>
          <w:ilvl w:val="0"/>
          <w:numId w:val="11"/>
        </w:numPr>
        <w:rPr>
          <w:color w:val="EA7666" w:themeColor="accent5" w:themeTint="99"/>
        </w:rPr>
      </w:pPr>
      <w:r w:rsidRPr="003D47AE">
        <w:rPr>
          <w:color w:val="EA7666" w:themeColor="accent5" w:themeTint="99"/>
        </w:rPr>
        <w:t>Accessor</w:t>
      </w:r>
    </w:p>
    <w:p w14:paraId="3A24570D" w14:textId="77777777" w:rsidR="002571C0" w:rsidRPr="003D47AE" w:rsidRDefault="002571C0" w:rsidP="002571C0">
      <w:pPr>
        <w:pStyle w:val="ListParagraph"/>
        <w:rPr>
          <w:color w:val="EA7666" w:themeColor="accent5" w:themeTint="99"/>
        </w:rPr>
      </w:pPr>
    </w:p>
    <w:p w14:paraId="1F2C4F10" w14:textId="77777777" w:rsidR="002571C0" w:rsidRPr="003D47AE" w:rsidRDefault="002571C0" w:rsidP="002571C0">
      <w:pPr>
        <w:pStyle w:val="ListParagraph"/>
        <w:numPr>
          <w:ilvl w:val="1"/>
          <w:numId w:val="11"/>
        </w:numPr>
        <w:rPr>
          <w:color w:val="EA7666" w:themeColor="accent5" w:themeTint="99"/>
        </w:rPr>
      </w:pPr>
      <w:bookmarkStart w:id="36" w:name="_Hlk93023389"/>
      <w:bookmarkStart w:id="37" w:name="_Hlk93023438"/>
      <w:r w:rsidRPr="003D47AE">
        <w:rPr>
          <w:color w:val="EA7666" w:themeColor="accent5" w:themeTint="99"/>
        </w:rPr>
        <w:t>User</w:t>
      </w:r>
    </w:p>
    <w:bookmarkEnd w:id="37"/>
    <w:p w14:paraId="01E1DB47" w14:textId="0531F160" w:rsidR="002571C0" w:rsidRPr="008968AC" w:rsidRDefault="002571C0" w:rsidP="002571C0">
      <w:pPr>
        <w:pStyle w:val="ListParagraph"/>
        <w:numPr>
          <w:ilvl w:val="2"/>
          <w:numId w:val="11"/>
        </w:numPr>
      </w:pPr>
      <w:r w:rsidRPr="008968AC">
        <w:t xml:space="preserve">Create </w:t>
      </w:r>
      <w:r w:rsidR="005A3BFE">
        <w:t xml:space="preserve">a </w:t>
      </w:r>
      <w:r w:rsidRPr="008968AC">
        <w:t>new user in the user D</w:t>
      </w:r>
      <w:r w:rsidR="005B3357">
        <w:t>.B.</w:t>
      </w:r>
    </w:p>
    <w:p w14:paraId="50A5EAB0" w14:textId="76390998" w:rsidR="002571C0" w:rsidRPr="008968AC" w:rsidRDefault="002571C0" w:rsidP="002571C0">
      <w:pPr>
        <w:pStyle w:val="ListParagraph"/>
        <w:numPr>
          <w:ilvl w:val="2"/>
          <w:numId w:val="11"/>
        </w:numPr>
      </w:pPr>
      <w:r w:rsidRPr="008968AC">
        <w:t>Provide user</w:t>
      </w:r>
      <w:r w:rsidR="005A3BFE">
        <w:t>-</w:t>
      </w:r>
      <w:r w:rsidRPr="008968AC">
        <w:t>related information</w:t>
      </w:r>
    </w:p>
    <w:p w14:paraId="08294F1D" w14:textId="77777777" w:rsidR="002571C0" w:rsidRPr="003D47AE" w:rsidRDefault="002571C0" w:rsidP="002571C0">
      <w:pPr>
        <w:pStyle w:val="ListParagraph"/>
        <w:numPr>
          <w:ilvl w:val="1"/>
          <w:numId w:val="11"/>
        </w:numPr>
        <w:rPr>
          <w:color w:val="EA7666" w:themeColor="accent5" w:themeTint="99"/>
        </w:rPr>
      </w:pPr>
      <w:r w:rsidRPr="003D47AE">
        <w:rPr>
          <w:color w:val="EA7666" w:themeColor="accent5" w:themeTint="99"/>
        </w:rPr>
        <w:t>Web Accessor</w:t>
      </w:r>
    </w:p>
    <w:p w14:paraId="33CCC89A" w14:textId="4C27AA4C" w:rsidR="002571C0" w:rsidRPr="008968AC" w:rsidRDefault="002571C0" w:rsidP="002571C0">
      <w:pPr>
        <w:pStyle w:val="ListParagraph"/>
        <w:numPr>
          <w:ilvl w:val="2"/>
          <w:numId w:val="11"/>
        </w:numPr>
      </w:pPr>
      <w:r w:rsidRPr="008968AC">
        <w:t xml:space="preserve">Surf the web to validate </w:t>
      </w:r>
      <w:r w:rsidR="005A3BFE">
        <w:t>URL</w:t>
      </w:r>
      <w:r w:rsidRPr="008968AC">
        <w:t>s</w:t>
      </w:r>
    </w:p>
    <w:p w14:paraId="52389735" w14:textId="77777777" w:rsidR="002571C0" w:rsidRPr="003D47AE" w:rsidRDefault="002571C0" w:rsidP="002571C0">
      <w:pPr>
        <w:pStyle w:val="ListParagraph"/>
        <w:numPr>
          <w:ilvl w:val="1"/>
          <w:numId w:val="11"/>
        </w:numPr>
        <w:rPr>
          <w:color w:val="EA7666" w:themeColor="accent5" w:themeTint="99"/>
        </w:rPr>
      </w:pPr>
      <w:r w:rsidRPr="003D47AE">
        <w:rPr>
          <w:color w:val="EA7666" w:themeColor="accent5" w:themeTint="99"/>
        </w:rPr>
        <w:t>Campaign</w:t>
      </w:r>
    </w:p>
    <w:p w14:paraId="600DAF3C" w14:textId="77777777" w:rsidR="002571C0" w:rsidRPr="008968AC" w:rsidRDefault="002571C0" w:rsidP="002571C0">
      <w:pPr>
        <w:pStyle w:val="ListParagraph"/>
        <w:numPr>
          <w:ilvl w:val="2"/>
          <w:numId w:val="11"/>
        </w:numPr>
      </w:pPr>
      <w:r w:rsidRPr="008968AC">
        <w:t>Campaign CRUD operations</w:t>
      </w:r>
    </w:p>
    <w:p w14:paraId="0808689E" w14:textId="77777777" w:rsidR="002571C0" w:rsidRPr="003D47AE" w:rsidRDefault="002571C0" w:rsidP="002571C0">
      <w:pPr>
        <w:pStyle w:val="ListParagraph"/>
        <w:numPr>
          <w:ilvl w:val="1"/>
          <w:numId w:val="11"/>
        </w:numPr>
        <w:rPr>
          <w:color w:val="EA7666" w:themeColor="accent5" w:themeTint="99"/>
        </w:rPr>
      </w:pPr>
      <w:r w:rsidRPr="003D47AE">
        <w:rPr>
          <w:color w:val="EA7666" w:themeColor="accent5" w:themeTint="99"/>
        </w:rPr>
        <w:t>Gift Accessor</w:t>
      </w:r>
    </w:p>
    <w:p w14:paraId="45A22461" w14:textId="77777777" w:rsidR="002571C0" w:rsidRPr="008968AC" w:rsidRDefault="002571C0" w:rsidP="002571C0">
      <w:pPr>
        <w:pStyle w:val="ListParagraph"/>
        <w:numPr>
          <w:ilvl w:val="2"/>
          <w:numId w:val="11"/>
        </w:numPr>
      </w:pPr>
      <w:r w:rsidRPr="008968AC">
        <w:t>CRUD for donations (goods type, amount, information, price)</w:t>
      </w:r>
    </w:p>
    <w:p w14:paraId="785A72CE" w14:textId="77777777" w:rsidR="002571C0" w:rsidRPr="008968AC" w:rsidRDefault="002571C0" w:rsidP="002571C0">
      <w:pPr>
        <w:pStyle w:val="ListParagraph"/>
        <w:numPr>
          <w:ilvl w:val="2"/>
          <w:numId w:val="11"/>
        </w:numPr>
      </w:pPr>
      <w:r w:rsidRPr="008968AC">
        <w:lastRenderedPageBreak/>
        <w:t>Mark good as shopping pending</w:t>
      </w:r>
    </w:p>
    <w:p w14:paraId="40F3334F" w14:textId="4E43681D" w:rsidR="002571C0" w:rsidRPr="003D47AE" w:rsidRDefault="002571C0" w:rsidP="002571C0">
      <w:pPr>
        <w:pStyle w:val="ListParagraph"/>
        <w:numPr>
          <w:ilvl w:val="2"/>
          <w:numId w:val="11"/>
        </w:numPr>
        <w:rPr>
          <w:color w:val="EA7666" w:themeColor="accent5" w:themeTint="99"/>
        </w:rPr>
      </w:pPr>
      <w:r w:rsidRPr="008968AC">
        <w:t>Remove the good when the business org report</w:t>
      </w:r>
      <w:r w:rsidR="005A3BFE">
        <w:t>s</w:t>
      </w:r>
      <w:r w:rsidRPr="008968AC">
        <w:t xml:space="preserve"> that the gift was sent</w:t>
      </w:r>
    </w:p>
    <w:p w14:paraId="4D043BE2" w14:textId="77777777" w:rsidR="002571C0" w:rsidRPr="003D47AE" w:rsidRDefault="002571C0" w:rsidP="002571C0">
      <w:pPr>
        <w:pStyle w:val="ListParagraph"/>
        <w:numPr>
          <w:ilvl w:val="1"/>
          <w:numId w:val="11"/>
        </w:numPr>
        <w:rPr>
          <w:color w:val="EA7666" w:themeColor="accent5" w:themeTint="99"/>
        </w:rPr>
      </w:pPr>
      <w:r w:rsidRPr="003D47AE">
        <w:rPr>
          <w:color w:val="EA7666" w:themeColor="accent5" w:themeTint="99"/>
        </w:rPr>
        <w:t>Accounting</w:t>
      </w:r>
    </w:p>
    <w:p w14:paraId="367A334E" w14:textId="77777777" w:rsidR="002571C0" w:rsidRPr="008968AC" w:rsidRDefault="002571C0" w:rsidP="002571C0">
      <w:pPr>
        <w:pStyle w:val="ListParagraph"/>
        <w:numPr>
          <w:ilvl w:val="2"/>
          <w:numId w:val="11"/>
        </w:numPr>
      </w:pPr>
      <w:r w:rsidRPr="008968AC">
        <w:t>Keep the user balance per campaign</w:t>
      </w:r>
    </w:p>
    <w:p w14:paraId="090F07E3" w14:textId="77777777" w:rsidR="002571C0" w:rsidRPr="003D47AE" w:rsidRDefault="002571C0" w:rsidP="002571C0">
      <w:pPr>
        <w:pStyle w:val="ListParagraph"/>
        <w:numPr>
          <w:ilvl w:val="1"/>
          <w:numId w:val="11"/>
        </w:numPr>
        <w:rPr>
          <w:color w:val="EA7666" w:themeColor="accent5" w:themeTint="99"/>
        </w:rPr>
      </w:pPr>
      <w:r w:rsidRPr="003D47AE">
        <w:rPr>
          <w:color w:val="EA7666" w:themeColor="accent5" w:themeTint="99"/>
        </w:rPr>
        <w:t>Twitter</w:t>
      </w:r>
    </w:p>
    <w:p w14:paraId="20AE4D0F" w14:textId="77777777" w:rsidR="002571C0" w:rsidRPr="008968AC" w:rsidRDefault="002571C0" w:rsidP="002571C0">
      <w:pPr>
        <w:pStyle w:val="ListParagraph"/>
        <w:numPr>
          <w:ilvl w:val="2"/>
          <w:numId w:val="11"/>
        </w:numPr>
      </w:pPr>
      <w:r w:rsidRPr="008968AC">
        <w:t>Read campaign tweets from Twitter</w:t>
      </w:r>
    </w:p>
    <w:bookmarkEnd w:id="36"/>
    <w:p w14:paraId="59CEF7C3" w14:textId="56A9E1AC" w:rsidR="002571C0" w:rsidRPr="008968AC" w:rsidRDefault="002571C0" w:rsidP="002571C0">
      <w:pPr>
        <w:pStyle w:val="ListParagraph"/>
        <w:numPr>
          <w:ilvl w:val="2"/>
          <w:numId w:val="11"/>
        </w:numPr>
      </w:pPr>
      <w:r w:rsidRPr="008968AC">
        <w:t xml:space="preserve">Create </w:t>
      </w:r>
      <w:r w:rsidR="005A3BFE">
        <w:t xml:space="preserve">a </w:t>
      </w:r>
      <w:r w:rsidRPr="008968AC">
        <w:t>Tweet when a gift is sent to the user or when a user donates a gift</w:t>
      </w:r>
    </w:p>
    <w:p w14:paraId="7403E055" w14:textId="77777777" w:rsidR="002571C0" w:rsidRPr="003D47AE" w:rsidRDefault="002571C0" w:rsidP="002571C0">
      <w:pPr>
        <w:pStyle w:val="ListParagraph"/>
        <w:numPr>
          <w:ilvl w:val="1"/>
          <w:numId w:val="11"/>
        </w:numPr>
        <w:rPr>
          <w:color w:val="EA7666" w:themeColor="accent5" w:themeTint="99"/>
        </w:rPr>
      </w:pPr>
      <w:r w:rsidRPr="003D47AE">
        <w:rPr>
          <w:color w:val="EA7666" w:themeColor="accent5" w:themeTint="99"/>
        </w:rPr>
        <w:t>Report</w:t>
      </w:r>
    </w:p>
    <w:p w14:paraId="53C21DAE" w14:textId="77777777" w:rsidR="002571C0" w:rsidRPr="003D47AE" w:rsidRDefault="002571C0" w:rsidP="002571C0">
      <w:pPr>
        <w:pStyle w:val="ListParagraph"/>
        <w:numPr>
          <w:ilvl w:val="2"/>
          <w:numId w:val="11"/>
        </w:numPr>
        <w:rPr>
          <w:color w:val="EA7666" w:themeColor="accent5" w:themeTint="99"/>
        </w:rPr>
      </w:pPr>
      <w:r w:rsidRPr="003D47AE">
        <w:rPr>
          <w:color w:val="EA7666" w:themeColor="accent5" w:themeTint="99"/>
        </w:rPr>
        <w:t>CRUD for reports</w:t>
      </w:r>
    </w:p>
    <w:p w14:paraId="58F97F57" w14:textId="77777777" w:rsidR="002571C0" w:rsidRDefault="002571C0" w:rsidP="002571C0"/>
    <w:p w14:paraId="7697125B" w14:textId="77777777" w:rsidR="002571C0" w:rsidRPr="003D47AE" w:rsidRDefault="002571C0" w:rsidP="002571C0">
      <w:pPr>
        <w:pStyle w:val="ListParagraph"/>
        <w:numPr>
          <w:ilvl w:val="0"/>
          <w:numId w:val="11"/>
        </w:numPr>
        <w:rPr>
          <w:color w:val="D89316"/>
        </w:rPr>
      </w:pPr>
      <w:r w:rsidRPr="003D47AE">
        <w:rPr>
          <w:color w:val="D89316"/>
        </w:rPr>
        <w:t>Resources</w:t>
      </w:r>
    </w:p>
    <w:p w14:paraId="1CA82087" w14:textId="093739D2" w:rsidR="002571C0" w:rsidRPr="003D47AE" w:rsidRDefault="002571C0" w:rsidP="002571C0">
      <w:pPr>
        <w:pStyle w:val="ListParagraph"/>
        <w:numPr>
          <w:ilvl w:val="1"/>
          <w:numId w:val="11"/>
        </w:numPr>
        <w:rPr>
          <w:color w:val="D89316"/>
        </w:rPr>
      </w:pPr>
      <w:r w:rsidRPr="003D47AE">
        <w:rPr>
          <w:color w:val="D89316"/>
        </w:rPr>
        <w:t>User D</w:t>
      </w:r>
      <w:r w:rsidR="005B3357">
        <w:rPr>
          <w:color w:val="D89316"/>
        </w:rPr>
        <w:t>B.</w:t>
      </w:r>
    </w:p>
    <w:p w14:paraId="78F48B12" w14:textId="77777777" w:rsidR="002571C0" w:rsidRPr="003D47AE" w:rsidRDefault="002571C0" w:rsidP="002571C0">
      <w:pPr>
        <w:pStyle w:val="ListParagraph"/>
        <w:numPr>
          <w:ilvl w:val="1"/>
          <w:numId w:val="11"/>
        </w:numPr>
        <w:rPr>
          <w:color w:val="D89316"/>
        </w:rPr>
      </w:pPr>
      <w:r w:rsidRPr="003D47AE">
        <w:rPr>
          <w:color w:val="D89316"/>
        </w:rPr>
        <w:t>The Internet</w:t>
      </w:r>
    </w:p>
    <w:p w14:paraId="58881BF0" w14:textId="26B1E9AF" w:rsidR="002571C0" w:rsidRPr="003D47AE" w:rsidRDefault="002571C0" w:rsidP="002571C0">
      <w:pPr>
        <w:pStyle w:val="ListParagraph"/>
        <w:numPr>
          <w:ilvl w:val="1"/>
          <w:numId w:val="11"/>
        </w:numPr>
        <w:rPr>
          <w:color w:val="D89316"/>
        </w:rPr>
      </w:pPr>
      <w:r w:rsidRPr="003D47AE">
        <w:rPr>
          <w:color w:val="D89316"/>
        </w:rPr>
        <w:t>Campaign D</w:t>
      </w:r>
      <w:r w:rsidR="005B3357">
        <w:rPr>
          <w:color w:val="D89316"/>
        </w:rPr>
        <w:t>B.</w:t>
      </w:r>
    </w:p>
    <w:p w14:paraId="78A49D53" w14:textId="125EA17D" w:rsidR="002571C0" w:rsidRPr="003D47AE" w:rsidRDefault="002571C0" w:rsidP="002571C0">
      <w:pPr>
        <w:pStyle w:val="ListParagraph"/>
        <w:numPr>
          <w:ilvl w:val="1"/>
          <w:numId w:val="11"/>
        </w:numPr>
        <w:rPr>
          <w:color w:val="D89316"/>
        </w:rPr>
      </w:pPr>
      <w:r w:rsidRPr="003D47AE">
        <w:rPr>
          <w:color w:val="D89316"/>
        </w:rPr>
        <w:t>Gift D</w:t>
      </w:r>
      <w:r w:rsidR="005B3357">
        <w:rPr>
          <w:color w:val="D89316"/>
        </w:rPr>
        <w:t>B.</w:t>
      </w:r>
    </w:p>
    <w:p w14:paraId="5E3482DE" w14:textId="5365F3C1" w:rsidR="002571C0" w:rsidRPr="003D47AE" w:rsidRDefault="002571C0" w:rsidP="002571C0">
      <w:pPr>
        <w:pStyle w:val="ListParagraph"/>
        <w:numPr>
          <w:ilvl w:val="1"/>
          <w:numId w:val="11"/>
        </w:numPr>
        <w:rPr>
          <w:color w:val="D89316"/>
        </w:rPr>
      </w:pPr>
      <w:r w:rsidRPr="003D47AE">
        <w:rPr>
          <w:color w:val="D89316"/>
        </w:rPr>
        <w:t>Balance D</w:t>
      </w:r>
      <w:r w:rsidR="005B3357">
        <w:rPr>
          <w:color w:val="D89316"/>
        </w:rPr>
        <w:t>B.</w:t>
      </w:r>
    </w:p>
    <w:p w14:paraId="1F8D7975" w14:textId="77777777" w:rsidR="002571C0" w:rsidRPr="003D47AE" w:rsidRDefault="002571C0" w:rsidP="002571C0">
      <w:pPr>
        <w:pStyle w:val="ListParagraph"/>
        <w:numPr>
          <w:ilvl w:val="1"/>
          <w:numId w:val="11"/>
        </w:numPr>
        <w:rPr>
          <w:color w:val="D89316"/>
        </w:rPr>
      </w:pPr>
      <w:r w:rsidRPr="003D47AE">
        <w:rPr>
          <w:color w:val="D89316"/>
        </w:rPr>
        <w:t>Twitter</w:t>
      </w:r>
    </w:p>
    <w:p w14:paraId="11794C2F" w14:textId="09450790" w:rsidR="002571C0" w:rsidRPr="003D47AE" w:rsidRDefault="002571C0" w:rsidP="002571C0">
      <w:pPr>
        <w:pStyle w:val="ListParagraph"/>
        <w:numPr>
          <w:ilvl w:val="1"/>
          <w:numId w:val="11"/>
        </w:numPr>
        <w:rPr>
          <w:color w:val="D89316"/>
        </w:rPr>
      </w:pPr>
      <w:r w:rsidRPr="003D47AE">
        <w:rPr>
          <w:color w:val="D89316"/>
        </w:rPr>
        <w:t>Report D</w:t>
      </w:r>
      <w:r w:rsidR="005B3357">
        <w:rPr>
          <w:color w:val="D89316"/>
        </w:rPr>
        <w:t>B.</w:t>
      </w:r>
    </w:p>
    <w:p w14:paraId="6E28892E" w14:textId="77777777" w:rsidR="003D47AE" w:rsidRPr="003D47AE" w:rsidRDefault="003D47AE" w:rsidP="003D47AE">
      <w:pPr>
        <w:rPr>
          <w:color w:val="3E7718" w:themeColor="accent2" w:themeShade="BF"/>
        </w:rPr>
      </w:pPr>
    </w:p>
    <w:p w14:paraId="3FCC49D1" w14:textId="77777777" w:rsidR="002571C0" w:rsidRPr="002571C0" w:rsidRDefault="002571C0" w:rsidP="002571C0"/>
    <w:p w14:paraId="01637235" w14:textId="78830B65" w:rsidR="00D767AE" w:rsidRDefault="00D767AE" w:rsidP="00D767AE">
      <w:pPr>
        <w:pStyle w:val="Heading1"/>
        <w:rPr>
          <w:rFonts w:eastAsiaTheme="minorEastAsia"/>
        </w:rPr>
      </w:pPr>
      <w:bookmarkStart w:id="38" w:name="_Toc469065259"/>
      <w:bookmarkStart w:id="39" w:name="_Toc93032217"/>
      <w:r w:rsidRPr="79D2F87A">
        <w:rPr>
          <w:rFonts w:eastAsiaTheme="minorEastAsia"/>
        </w:rPr>
        <w:t>Implementation Strategy</w:t>
      </w:r>
      <w:bookmarkEnd w:id="38"/>
      <w:bookmarkEnd w:id="39"/>
    </w:p>
    <w:p w14:paraId="56591395" w14:textId="4A7F93BA" w:rsidR="00BC4AD0" w:rsidRDefault="00BC4AD0" w:rsidP="00BC4AD0">
      <w:r>
        <w:t xml:space="preserve">Since we don’t have a cloud account yet, we </w:t>
      </w:r>
      <w:r w:rsidR="00777B85">
        <w:t>intend to</w:t>
      </w:r>
      <w:r>
        <w:t xml:space="preserve"> develop the application to run on the local P</w:t>
      </w:r>
      <w:r w:rsidR="00927B3A">
        <w:t>C</w:t>
      </w:r>
      <w:r w:rsidR="00777B85">
        <w:t>.</w:t>
      </w:r>
      <w:r w:rsidR="002E6D52">
        <w:t xml:space="preserve"> H</w:t>
      </w:r>
      <w:r>
        <w:t xml:space="preserve">owever, we </w:t>
      </w:r>
      <w:r w:rsidR="002E6D52">
        <w:t>en</w:t>
      </w:r>
      <w:r>
        <w:t xml:space="preserve">sure that the system can be deployed in the </w:t>
      </w:r>
      <w:r w:rsidR="00A34D75">
        <w:t>C</w:t>
      </w:r>
      <w:r>
        <w:t>loud and benefit from the Cloud</w:t>
      </w:r>
      <w:r w:rsidR="00777B85">
        <w:t>-</w:t>
      </w:r>
      <w:r>
        <w:t>managed services and scale.</w:t>
      </w:r>
    </w:p>
    <w:p w14:paraId="03F7594F" w14:textId="73CDA71A" w:rsidR="00BC4AD0" w:rsidRDefault="00BC4AD0" w:rsidP="00BC4AD0">
      <w:r>
        <w:t xml:space="preserve">Each Get operation is served synchronously (request-reply). </w:t>
      </w:r>
      <w:r w:rsidR="00777B85">
        <w:t>Likewise, e</w:t>
      </w:r>
      <w:r>
        <w:t>ach insert, update or delete message is served asynchronously.</w:t>
      </w:r>
    </w:p>
    <w:p w14:paraId="337B7164" w14:textId="6969558C" w:rsidR="00BC4AD0" w:rsidRDefault="00BC4AD0" w:rsidP="00BC4AD0">
      <w:r>
        <w:t>The reporting system gets the different change events and build</w:t>
      </w:r>
      <w:r w:rsidR="00777B85">
        <w:t>s</w:t>
      </w:r>
      <w:r>
        <w:t xml:space="preserve"> the report database. T</w:t>
      </w:r>
      <w:r w:rsidR="00777B85">
        <w:t>hen, t</w:t>
      </w:r>
      <w:r>
        <w:t>he user can query the report database for status requests.</w:t>
      </w:r>
    </w:p>
    <w:p w14:paraId="2638D085" w14:textId="6047836C" w:rsidR="00BC4AD0" w:rsidRDefault="00BC4AD0" w:rsidP="00BC4AD0">
      <w:r>
        <w:t xml:space="preserve">The system is built for extensibility. New social networks can be added without </w:t>
      </w:r>
      <w:r w:rsidR="00777B85">
        <w:t>a</w:t>
      </w:r>
      <w:r>
        <w:t>ffecting most of the system services.</w:t>
      </w:r>
    </w:p>
    <w:p w14:paraId="7D002845" w14:textId="5D382FF4" w:rsidR="00BC4AD0" w:rsidRDefault="00BC4AD0" w:rsidP="00BC4AD0">
      <w:r>
        <w:t>The system is implemented using C# with .NET 6.0.</w:t>
      </w:r>
    </w:p>
    <w:p w14:paraId="5799FC75" w14:textId="77777777" w:rsidR="00BC4AD0" w:rsidRPr="00BC4AD0" w:rsidRDefault="00BC4AD0" w:rsidP="00BC4AD0"/>
    <w:p w14:paraId="10B51F54" w14:textId="1D8ECE20" w:rsidR="00D767AE" w:rsidRPr="00793126" w:rsidRDefault="00D767AE" w:rsidP="00D767AE">
      <w:pPr>
        <w:pStyle w:val="Heading1"/>
        <w:rPr>
          <w:rFonts w:eastAsiaTheme="minorEastAsia"/>
        </w:rPr>
      </w:pPr>
      <w:bookmarkStart w:id="40" w:name="_Toc469065260"/>
      <w:bookmarkStart w:id="41" w:name="_Toc93032218"/>
      <w:r w:rsidRPr="79D2F87A">
        <w:rPr>
          <w:rFonts w:eastAsiaTheme="minorEastAsia"/>
        </w:rPr>
        <w:t>Cross</w:t>
      </w:r>
      <w:r w:rsidR="00777B85">
        <w:rPr>
          <w:rFonts w:eastAsiaTheme="minorEastAsia"/>
        </w:rPr>
        <w:t>-</w:t>
      </w:r>
      <w:r w:rsidRPr="79D2F87A">
        <w:rPr>
          <w:rFonts w:eastAsiaTheme="minorEastAsia"/>
        </w:rPr>
        <w:t>cutting concerns</w:t>
      </w:r>
      <w:bookmarkEnd w:id="40"/>
      <w:bookmarkEnd w:id="41"/>
    </w:p>
    <w:p w14:paraId="0F7F8D25" w14:textId="77777777" w:rsidR="00D767AE" w:rsidRDefault="00D767AE" w:rsidP="00D767AE">
      <w:pPr>
        <w:pStyle w:val="Heading2"/>
      </w:pPr>
      <w:bookmarkStart w:id="42" w:name="_Toc469065261"/>
      <w:bookmarkStart w:id="43" w:name="_Toc93032219"/>
      <w:r>
        <w:t>Hosting</w:t>
      </w:r>
      <w:bookmarkEnd w:id="42"/>
      <w:bookmarkEnd w:id="43"/>
    </w:p>
    <w:p w14:paraId="2B567DB0" w14:textId="038880FE" w:rsidR="00D767AE" w:rsidRPr="008E564B" w:rsidRDefault="00BC4AD0" w:rsidP="00D767AE">
      <w:r>
        <w:t xml:space="preserve">We use Azure Function Apps for our </w:t>
      </w:r>
      <w:r w:rsidR="00AA5AFB">
        <w:t>primary</w:t>
      </w:r>
      <w:r>
        <w:t xml:space="preserve"> hosting facility.</w:t>
      </w:r>
    </w:p>
    <w:p w14:paraId="30209A16" w14:textId="77777777" w:rsidR="00D767AE" w:rsidRDefault="00D767AE" w:rsidP="00D767AE">
      <w:pPr>
        <w:pStyle w:val="Heading2"/>
      </w:pPr>
      <w:bookmarkStart w:id="44" w:name="_Toc469065262"/>
      <w:bookmarkStart w:id="45" w:name="_Toc93032220"/>
      <w:r>
        <w:t>Logging</w:t>
      </w:r>
      <w:bookmarkEnd w:id="44"/>
      <w:bookmarkEnd w:id="45"/>
    </w:p>
    <w:p w14:paraId="6DC40CF7" w14:textId="3CA7903F" w:rsidR="00D767AE" w:rsidRPr="0014534E" w:rsidRDefault="007F7A5B" w:rsidP="00D767AE">
      <w:r>
        <w:t xml:space="preserve">We use the Microsoft .NET </w:t>
      </w:r>
      <w:proofErr w:type="spellStart"/>
      <w:r>
        <w:t>ILogging</w:t>
      </w:r>
      <w:proofErr w:type="spellEnd"/>
      <w:r>
        <w:t xml:space="preserve"> mechanism. When the system is deploy</w:t>
      </w:r>
      <w:r w:rsidR="00AA5AFB">
        <w:t>ed</w:t>
      </w:r>
      <w:r>
        <w:t xml:space="preserve"> to the </w:t>
      </w:r>
      <w:r w:rsidR="00A34D75">
        <w:t>C</w:t>
      </w:r>
      <w:r>
        <w:t>loud, Azure Application insights gather</w:t>
      </w:r>
      <w:r w:rsidR="005D0B14">
        <w:t>s</w:t>
      </w:r>
      <w:r>
        <w:t xml:space="preserve"> the </w:t>
      </w:r>
      <w:proofErr w:type="spellStart"/>
      <w:r>
        <w:t>ILogging</w:t>
      </w:r>
      <w:proofErr w:type="spellEnd"/>
      <w:r>
        <w:t xml:space="preserve"> information.</w:t>
      </w:r>
    </w:p>
    <w:p w14:paraId="15324ACE" w14:textId="77777777" w:rsidR="00D767AE" w:rsidRDefault="00D767AE" w:rsidP="00D767AE">
      <w:pPr>
        <w:pStyle w:val="Heading2"/>
      </w:pPr>
      <w:bookmarkStart w:id="46" w:name="_Toc469065263"/>
      <w:bookmarkStart w:id="47" w:name="_Toc93032221"/>
      <w:r>
        <w:lastRenderedPageBreak/>
        <w:t>Software Analytics</w:t>
      </w:r>
      <w:bookmarkEnd w:id="46"/>
      <w:bookmarkEnd w:id="47"/>
    </w:p>
    <w:p w14:paraId="456C8A0A" w14:textId="7FF387A4" w:rsidR="00D767AE" w:rsidRDefault="00AA5AFB" w:rsidP="00D767AE">
      <w:r>
        <w:t>W</w:t>
      </w:r>
      <w:r w:rsidR="005D0B14">
        <w:t>hen the system is deploy</w:t>
      </w:r>
      <w:r>
        <w:t>ed</w:t>
      </w:r>
      <w:r w:rsidR="005D0B14">
        <w:t xml:space="preserve"> to the Cloud</w:t>
      </w:r>
      <w:r>
        <w:t>,</w:t>
      </w:r>
      <w:r w:rsidR="005D0B14">
        <w:t xml:space="preserve"> we use Azure Application Insights for all analytics aspects.</w:t>
      </w:r>
    </w:p>
    <w:p w14:paraId="6FF88D3A" w14:textId="77777777" w:rsidR="00D767AE" w:rsidRDefault="00D767AE" w:rsidP="00D767AE">
      <w:pPr>
        <w:pStyle w:val="Heading2"/>
      </w:pPr>
      <w:bookmarkStart w:id="48" w:name="_Toc469065264"/>
      <w:bookmarkStart w:id="49" w:name="_Toc93032222"/>
      <w:r>
        <w:t>Identity (SSO) &amp; Security</w:t>
      </w:r>
      <w:bookmarkEnd w:id="48"/>
      <w:bookmarkEnd w:id="49"/>
    </w:p>
    <w:p w14:paraId="2D4EE3FB" w14:textId="0E4F67BD" w:rsidR="00D767AE" w:rsidRPr="00FF16D3" w:rsidRDefault="005D0B14" w:rsidP="00D767AE">
      <w:r>
        <w:t xml:space="preserve">As mentioned above, </w:t>
      </w:r>
      <w:r w:rsidR="00AA5AFB">
        <w:t xml:space="preserve">a straightforward local </w:t>
      </w:r>
      <w:proofErr w:type="gramStart"/>
      <w:r w:rsidR="00AA5AFB">
        <w:t>user name</w:t>
      </w:r>
      <w:proofErr w:type="gramEnd"/>
      <w:r w:rsidR="00AA5AFB">
        <w:t>/password mechanism is implemented for the MVP</w:t>
      </w:r>
      <w:r>
        <w:t>.</w:t>
      </w:r>
    </w:p>
    <w:p w14:paraId="468CDC0A" w14:textId="242C9476" w:rsidR="00D767AE" w:rsidRDefault="00D767AE" w:rsidP="00D767AE">
      <w:pPr>
        <w:pStyle w:val="Heading2"/>
      </w:pPr>
      <w:bookmarkStart w:id="50" w:name="_Toc469065265"/>
      <w:bookmarkStart w:id="51" w:name="_Toc93032223"/>
      <w:r>
        <w:t>Manageability, Administration</w:t>
      </w:r>
      <w:r w:rsidR="00AA5AFB">
        <w:t>,</w:t>
      </w:r>
      <w:r>
        <w:t xml:space="preserve"> and Telemetry (KPI)</w:t>
      </w:r>
      <w:bookmarkEnd w:id="50"/>
      <w:bookmarkEnd w:id="51"/>
    </w:p>
    <w:p w14:paraId="55A4090B" w14:textId="096844FC" w:rsidR="005D0B14" w:rsidRPr="005D0B14" w:rsidRDefault="005D0B14" w:rsidP="005D0B14">
      <w:r>
        <w:t>For the M</w:t>
      </w:r>
      <w:r w:rsidR="00927B3A">
        <w:t>VP</w:t>
      </w:r>
      <w:r>
        <w:t xml:space="preserve">, the only management ability is to view the current system status. </w:t>
      </w:r>
      <w:r w:rsidR="006B39E7">
        <w:t>Then, l</w:t>
      </w:r>
      <w:r>
        <w:t>ater other administration needs can be fulfilled.</w:t>
      </w:r>
    </w:p>
    <w:p w14:paraId="18AC97D4" w14:textId="77777777" w:rsidR="00D767AE" w:rsidRPr="005A2D58" w:rsidRDefault="00D767AE" w:rsidP="00D767AE">
      <w:pPr>
        <w:pStyle w:val="Heading2"/>
      </w:pPr>
      <w:bookmarkStart w:id="52" w:name="_Toc469065266"/>
      <w:bookmarkStart w:id="53" w:name="_Toc93032224"/>
      <w:r>
        <w:t>Caching</w:t>
      </w:r>
      <w:bookmarkEnd w:id="53"/>
      <w:r>
        <w:t xml:space="preserve"> </w:t>
      </w:r>
      <w:bookmarkEnd w:id="52"/>
    </w:p>
    <w:p w14:paraId="3049610E" w14:textId="5E64BDE7" w:rsidR="00D767AE" w:rsidRDefault="00CA5808" w:rsidP="00D767AE">
      <w:r>
        <w:t>For the M</w:t>
      </w:r>
      <w:r w:rsidR="00927B3A">
        <w:t>VP</w:t>
      </w:r>
      <w:r w:rsidR="006B39E7">
        <w:t>,</w:t>
      </w:r>
      <w:r>
        <w:t xml:space="preserve"> caching is not needed. In case of high</w:t>
      </w:r>
      <w:r w:rsidR="006B39E7">
        <w:t>-</w:t>
      </w:r>
      <w:r>
        <w:t>performance requirements, a Redis cache can be used</w:t>
      </w:r>
    </w:p>
    <w:p w14:paraId="0A1D230A" w14:textId="77777777" w:rsidR="00D767AE" w:rsidRDefault="00D767AE" w:rsidP="00D767AE">
      <w:pPr>
        <w:pStyle w:val="Heading2"/>
      </w:pPr>
      <w:bookmarkStart w:id="54" w:name="_Toc469065267"/>
      <w:bookmarkStart w:id="55" w:name="_Toc93032225"/>
      <w:r>
        <w:t>Storage (No SQL/SQL/Blob)</w:t>
      </w:r>
      <w:bookmarkEnd w:id="55"/>
      <w:r>
        <w:t xml:space="preserve"> </w:t>
      </w:r>
      <w:bookmarkEnd w:id="54"/>
    </w:p>
    <w:p w14:paraId="1AD5FF04" w14:textId="1E526AC1" w:rsidR="00D767AE" w:rsidRPr="00FF16D3" w:rsidRDefault="000B146A" w:rsidP="00D767AE">
      <w:pPr>
        <w:rPr>
          <w:rtl/>
        </w:rPr>
      </w:pPr>
      <w:r>
        <w:t xml:space="preserve">Most of the databases are based on </w:t>
      </w:r>
      <w:proofErr w:type="spellStart"/>
      <w:r>
        <w:t>CosmosDB</w:t>
      </w:r>
      <w:proofErr w:type="spellEnd"/>
      <w:r>
        <w:t xml:space="preserve"> collections. The reporting D</w:t>
      </w:r>
      <w:r w:rsidR="00927B3A">
        <w:t>B</w:t>
      </w:r>
      <w:r>
        <w:t xml:space="preserve"> is based on </w:t>
      </w:r>
      <w:proofErr w:type="spellStart"/>
      <w:r>
        <w:t>MySql</w:t>
      </w:r>
      <w:proofErr w:type="spellEnd"/>
      <w:r>
        <w:t>.</w:t>
      </w:r>
    </w:p>
    <w:p w14:paraId="1EA501C4" w14:textId="77777777" w:rsidR="00D767AE" w:rsidRDefault="00D767AE" w:rsidP="00D767AE">
      <w:pPr>
        <w:pStyle w:val="Heading2"/>
      </w:pPr>
      <w:bookmarkStart w:id="56" w:name="_Toc469065268"/>
      <w:bookmarkStart w:id="57" w:name="_Toc93032226"/>
      <w:r>
        <w:t>Queuing</w:t>
      </w:r>
      <w:bookmarkEnd w:id="57"/>
      <w:r>
        <w:t xml:space="preserve"> </w:t>
      </w:r>
      <w:bookmarkEnd w:id="56"/>
    </w:p>
    <w:p w14:paraId="3B41705B" w14:textId="49B1560F" w:rsidR="00D767AE" w:rsidRPr="00D6243D" w:rsidRDefault="00A266CD" w:rsidP="00D767AE">
      <w:r>
        <w:t>Azure Storage Queue is the mechanism for the first release.</w:t>
      </w:r>
    </w:p>
    <w:p w14:paraId="588016B8" w14:textId="77777777" w:rsidR="00D767AE" w:rsidRDefault="00D767AE" w:rsidP="00D767AE">
      <w:pPr>
        <w:pStyle w:val="Heading2"/>
      </w:pPr>
      <w:bookmarkStart w:id="58" w:name="_Toc469065269"/>
      <w:bookmarkStart w:id="59" w:name="_Toc93032227"/>
      <w:r>
        <w:t>Inversion of Control Containers (IoC), Dependency Injection (DI) &amp; Plugin Framework</w:t>
      </w:r>
      <w:bookmarkEnd w:id="58"/>
      <w:bookmarkEnd w:id="59"/>
    </w:p>
    <w:p w14:paraId="44F46B82" w14:textId="7BC0C214" w:rsidR="00D767AE" w:rsidRPr="0014534E" w:rsidRDefault="00A266CD" w:rsidP="00D767AE">
      <w:r>
        <w:t>We use the .NET Dependency Injection library.</w:t>
      </w:r>
    </w:p>
    <w:p w14:paraId="07155CEB" w14:textId="637773AA" w:rsidR="00D767AE" w:rsidRDefault="00D767AE" w:rsidP="00D767AE">
      <w:pPr>
        <w:pStyle w:val="Heading1"/>
      </w:pPr>
      <w:bookmarkStart w:id="60" w:name="_Toc469065273"/>
      <w:bookmarkStart w:id="61" w:name="_Toc93032228"/>
      <w:r>
        <w:t>U</w:t>
      </w:r>
      <w:r w:rsidR="00927B3A">
        <w:t>I</w:t>
      </w:r>
      <w:r>
        <w:t xml:space="preserve"> technology</w:t>
      </w:r>
      <w:bookmarkEnd w:id="60"/>
      <w:bookmarkEnd w:id="61"/>
    </w:p>
    <w:p w14:paraId="3048220B" w14:textId="0D7BEC61" w:rsidR="00A266CD" w:rsidRPr="00A266CD" w:rsidRDefault="00A266CD" w:rsidP="00A266CD">
      <w:r>
        <w:t>For the M</w:t>
      </w:r>
      <w:r w:rsidR="00927B3A">
        <w:t>VP</w:t>
      </w:r>
      <w:r w:rsidR="006B39E7">
        <w:t>,</w:t>
      </w:r>
      <w:r>
        <w:t xml:space="preserve"> simple Console applications serve the various users.</w:t>
      </w:r>
    </w:p>
    <w:p w14:paraId="13051D5C" w14:textId="77777777" w:rsidR="00D767AE" w:rsidRDefault="00D767AE" w:rsidP="00D767AE">
      <w:pPr>
        <w:pStyle w:val="Heading1"/>
      </w:pPr>
      <w:bookmarkStart w:id="62" w:name="_Toc469065274"/>
      <w:bookmarkStart w:id="63" w:name="_Toc93032229"/>
      <w:r>
        <w:t>Risk Mitigation</w:t>
      </w:r>
      <w:bookmarkEnd w:id="62"/>
      <w:bookmarkEnd w:id="63"/>
    </w:p>
    <w:p w14:paraId="4643FCAE" w14:textId="77777777" w:rsidR="00D767AE" w:rsidRDefault="00D767AE" w:rsidP="00D767AE">
      <w:pPr>
        <w:pStyle w:val="Heading2"/>
      </w:pPr>
      <w:bookmarkStart w:id="64" w:name="_Toc469065275"/>
      <w:bookmarkStart w:id="65" w:name="_Toc93032230"/>
      <w:r>
        <w:t>Overview</w:t>
      </w:r>
      <w:bookmarkEnd w:id="64"/>
      <w:bookmarkEnd w:id="65"/>
    </w:p>
    <w:p w14:paraId="39418A22" w14:textId="25DA5EA0" w:rsidR="00D767AE" w:rsidRDefault="00D767AE" w:rsidP="00D767AE">
      <w:r>
        <w:t>The proposed solution is based on new technology and concepts. These new concepts answer the main functional and non-functional requirements</w:t>
      </w:r>
      <w:r w:rsidR="006B39E7">
        <w:t>, such as changing and updating</w:t>
      </w:r>
      <w:r>
        <w:t xml:space="preserve"> the application functionality in an agile, </w:t>
      </w:r>
      <w:r w:rsidR="008224A6">
        <w:t>fast,</w:t>
      </w:r>
      <w:r>
        <w:t xml:space="preserve"> and controlled way. To achieve these goals</w:t>
      </w:r>
      <w:r w:rsidR="006B39E7">
        <w:t>,</w:t>
      </w:r>
      <w:r>
        <w:t xml:space="preserve"> a </w:t>
      </w:r>
      <w:r w:rsidR="008224A6">
        <w:t>modern</w:t>
      </w:r>
      <w:r>
        <w:t xml:space="preserve"> development process is necessary. This comes with risks that need to be discovered, </w:t>
      </w:r>
      <w:r w:rsidR="008224A6">
        <w:t>analyzed,</w:t>
      </w:r>
      <w:r>
        <w:t xml:space="preserve"> and mitigated.</w:t>
      </w:r>
    </w:p>
    <w:p w14:paraId="225D1BE9" w14:textId="6B07C6FD" w:rsidR="00D767AE" w:rsidRDefault="00D767AE" w:rsidP="00D767AE"/>
    <w:tbl>
      <w:tblPr>
        <w:tblStyle w:val="GridTable4-Accent51"/>
        <w:tblW w:w="9587" w:type="dxa"/>
        <w:tblLook w:val="04A0" w:firstRow="1" w:lastRow="0" w:firstColumn="1" w:lastColumn="0" w:noHBand="0" w:noVBand="1"/>
      </w:tblPr>
      <w:tblGrid>
        <w:gridCol w:w="1629"/>
        <w:gridCol w:w="1338"/>
        <w:gridCol w:w="1405"/>
        <w:gridCol w:w="3022"/>
        <w:gridCol w:w="2193"/>
      </w:tblGrid>
      <w:tr w:rsidR="00D767AE" w14:paraId="24696AB5" w14:textId="77777777" w:rsidTr="00233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14:paraId="69048026" w14:textId="77777777" w:rsidR="00D767AE" w:rsidRDefault="00D767AE" w:rsidP="005149C6">
            <w:r>
              <w:t>Risk</w:t>
            </w:r>
          </w:p>
        </w:tc>
        <w:tc>
          <w:tcPr>
            <w:tcW w:w="1338" w:type="dxa"/>
          </w:tcPr>
          <w:p w14:paraId="6CB52F15" w14:textId="77777777" w:rsidR="00D767AE" w:rsidRDefault="00D767AE" w:rsidP="005149C6">
            <w:pPr>
              <w:cnfStyle w:val="100000000000" w:firstRow="1" w:lastRow="0" w:firstColumn="0" w:lastColumn="0" w:oddVBand="0" w:evenVBand="0" w:oddHBand="0" w:evenHBand="0" w:firstRowFirstColumn="0" w:firstRowLastColumn="0" w:lastRowFirstColumn="0" w:lastRowLastColumn="0"/>
            </w:pPr>
            <w:r>
              <w:t>Probability</w:t>
            </w:r>
          </w:p>
        </w:tc>
        <w:tc>
          <w:tcPr>
            <w:tcW w:w="1405" w:type="dxa"/>
          </w:tcPr>
          <w:p w14:paraId="7DDC2D70" w14:textId="77777777" w:rsidR="00D767AE" w:rsidRDefault="00D767AE" w:rsidP="005149C6">
            <w:pPr>
              <w:cnfStyle w:val="100000000000" w:firstRow="1" w:lastRow="0" w:firstColumn="0" w:lastColumn="0" w:oddVBand="0" w:evenVBand="0" w:oddHBand="0" w:evenHBand="0" w:firstRowFirstColumn="0" w:firstRowLastColumn="0" w:lastRowFirstColumn="0" w:lastRowLastColumn="0"/>
            </w:pPr>
            <w:proofErr w:type="gramStart"/>
            <w:r>
              <w:t>Severity(</w:t>
            </w:r>
            <w:proofErr w:type="gramEnd"/>
            <w:r>
              <w:t>1-5)</w:t>
            </w:r>
          </w:p>
        </w:tc>
        <w:tc>
          <w:tcPr>
            <w:tcW w:w="3022" w:type="dxa"/>
          </w:tcPr>
          <w:p w14:paraId="02C828CA" w14:textId="77777777" w:rsidR="00D767AE" w:rsidRDefault="00D767AE" w:rsidP="005149C6">
            <w:pPr>
              <w:cnfStyle w:val="100000000000" w:firstRow="1" w:lastRow="0" w:firstColumn="0" w:lastColumn="0" w:oddVBand="0" w:evenVBand="0" w:oddHBand="0" w:evenHBand="0" w:firstRowFirstColumn="0" w:firstRowLastColumn="0" w:lastRowFirstColumn="0" w:lastRowLastColumn="0"/>
            </w:pPr>
            <w:r>
              <w:t>Mitigation Plan</w:t>
            </w:r>
          </w:p>
        </w:tc>
        <w:tc>
          <w:tcPr>
            <w:tcW w:w="2193" w:type="dxa"/>
          </w:tcPr>
          <w:p w14:paraId="53D16DAD" w14:textId="77777777" w:rsidR="00D767AE" w:rsidRDefault="00D767AE" w:rsidP="005149C6">
            <w:pPr>
              <w:cnfStyle w:val="100000000000" w:firstRow="1" w:lastRow="0" w:firstColumn="0" w:lastColumn="0" w:oddVBand="0" w:evenVBand="0" w:oddHBand="0" w:evenHBand="0" w:firstRowFirstColumn="0" w:firstRowLastColumn="0" w:lastRowFirstColumn="0" w:lastRowLastColumn="0"/>
            </w:pPr>
            <w:r>
              <w:t>Comments</w:t>
            </w:r>
          </w:p>
        </w:tc>
      </w:tr>
      <w:tr w:rsidR="00D767AE" w14:paraId="1D9FE954" w14:textId="77777777" w:rsidTr="00233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14:paraId="7B2F5899" w14:textId="77777777" w:rsidR="00D767AE" w:rsidRDefault="00D767AE" w:rsidP="005149C6">
            <w:r>
              <w:t>Dev Team new technology knowledge</w:t>
            </w:r>
          </w:p>
        </w:tc>
        <w:tc>
          <w:tcPr>
            <w:tcW w:w="1338" w:type="dxa"/>
          </w:tcPr>
          <w:p w14:paraId="6266E449" w14:textId="77777777" w:rsidR="00D767AE" w:rsidRDefault="00D767AE" w:rsidP="005149C6">
            <w:pPr>
              <w:cnfStyle w:val="000000100000" w:firstRow="0" w:lastRow="0" w:firstColumn="0" w:lastColumn="0" w:oddVBand="0" w:evenVBand="0" w:oddHBand="1" w:evenHBand="0" w:firstRowFirstColumn="0" w:firstRowLastColumn="0" w:lastRowFirstColumn="0" w:lastRowLastColumn="0"/>
            </w:pPr>
            <w:r>
              <w:t>80%</w:t>
            </w:r>
          </w:p>
        </w:tc>
        <w:tc>
          <w:tcPr>
            <w:tcW w:w="1405" w:type="dxa"/>
          </w:tcPr>
          <w:p w14:paraId="2050A45B" w14:textId="77777777" w:rsidR="00D767AE" w:rsidRDefault="00D767AE" w:rsidP="005149C6">
            <w:pPr>
              <w:cnfStyle w:val="000000100000" w:firstRow="0" w:lastRow="0" w:firstColumn="0" w:lastColumn="0" w:oddVBand="0" w:evenVBand="0" w:oddHBand="1" w:evenHBand="0" w:firstRowFirstColumn="0" w:firstRowLastColumn="0" w:lastRowFirstColumn="0" w:lastRowLastColumn="0"/>
            </w:pPr>
            <w:r>
              <w:t>3</w:t>
            </w:r>
          </w:p>
        </w:tc>
        <w:tc>
          <w:tcPr>
            <w:tcW w:w="3022" w:type="dxa"/>
          </w:tcPr>
          <w:p w14:paraId="50BDF6BF" w14:textId="77777777" w:rsidR="00D767AE" w:rsidRDefault="00D767AE" w:rsidP="005149C6">
            <w:pPr>
              <w:cnfStyle w:val="000000100000" w:firstRow="0" w:lastRow="0" w:firstColumn="0" w:lastColumn="0" w:oddVBand="0" w:evenVBand="0" w:oddHBand="1" w:evenHBand="0" w:firstRowFirstColumn="0" w:firstRowLastColumn="0" w:lastRowFirstColumn="0" w:lastRowLastColumn="0"/>
            </w:pPr>
            <w:r>
              <w:t xml:space="preserve">Mentoring &amp; Training. </w:t>
            </w:r>
          </w:p>
          <w:p w14:paraId="22AFE65D" w14:textId="77777777" w:rsidR="00D767AE" w:rsidRDefault="00D767AE" w:rsidP="005149C6">
            <w:pPr>
              <w:cnfStyle w:val="000000100000" w:firstRow="0" w:lastRow="0" w:firstColumn="0" w:lastColumn="0" w:oddVBand="0" w:evenVBand="0" w:oddHBand="1" w:evenHBand="0" w:firstRowFirstColumn="0" w:firstRowLastColumn="0" w:lastRowFirstColumn="0" w:lastRowLastColumn="0"/>
            </w:pPr>
          </w:p>
        </w:tc>
        <w:tc>
          <w:tcPr>
            <w:tcW w:w="2193" w:type="dxa"/>
          </w:tcPr>
          <w:p w14:paraId="5125439E" w14:textId="77777777" w:rsidR="00D767AE" w:rsidRDefault="00D767AE" w:rsidP="005149C6">
            <w:pPr>
              <w:cnfStyle w:val="000000100000" w:firstRow="0" w:lastRow="0" w:firstColumn="0" w:lastColumn="0" w:oddVBand="0" w:evenVBand="0" w:oddHBand="1" w:evenHBand="0" w:firstRowFirstColumn="0" w:firstRowLastColumn="0" w:lastRowFirstColumn="0" w:lastRowLastColumn="0"/>
            </w:pPr>
          </w:p>
        </w:tc>
      </w:tr>
      <w:tr w:rsidR="00D767AE" w14:paraId="2EB16310" w14:textId="77777777" w:rsidTr="00233F81">
        <w:tc>
          <w:tcPr>
            <w:cnfStyle w:val="001000000000" w:firstRow="0" w:lastRow="0" w:firstColumn="1" w:lastColumn="0" w:oddVBand="0" w:evenVBand="0" w:oddHBand="0" w:evenHBand="0" w:firstRowFirstColumn="0" w:firstRowLastColumn="0" w:lastRowFirstColumn="0" w:lastRowLastColumn="0"/>
            <w:tcW w:w="1629" w:type="dxa"/>
          </w:tcPr>
          <w:p w14:paraId="1AC708B2" w14:textId="77777777" w:rsidR="00D767AE" w:rsidRDefault="00D767AE" w:rsidP="005149C6"/>
        </w:tc>
        <w:tc>
          <w:tcPr>
            <w:tcW w:w="1338" w:type="dxa"/>
          </w:tcPr>
          <w:p w14:paraId="60A54B96" w14:textId="77777777" w:rsidR="00D767AE" w:rsidRDefault="00D767AE" w:rsidP="005149C6">
            <w:pPr>
              <w:cnfStyle w:val="000000000000" w:firstRow="0" w:lastRow="0" w:firstColumn="0" w:lastColumn="0" w:oddVBand="0" w:evenVBand="0" w:oddHBand="0" w:evenHBand="0" w:firstRowFirstColumn="0" w:firstRowLastColumn="0" w:lastRowFirstColumn="0" w:lastRowLastColumn="0"/>
            </w:pPr>
          </w:p>
        </w:tc>
        <w:tc>
          <w:tcPr>
            <w:tcW w:w="1405" w:type="dxa"/>
          </w:tcPr>
          <w:p w14:paraId="405198CD" w14:textId="77777777" w:rsidR="00D767AE" w:rsidRDefault="00D767AE" w:rsidP="005149C6">
            <w:pPr>
              <w:cnfStyle w:val="000000000000" w:firstRow="0" w:lastRow="0" w:firstColumn="0" w:lastColumn="0" w:oddVBand="0" w:evenVBand="0" w:oddHBand="0" w:evenHBand="0" w:firstRowFirstColumn="0" w:firstRowLastColumn="0" w:lastRowFirstColumn="0" w:lastRowLastColumn="0"/>
            </w:pPr>
          </w:p>
        </w:tc>
        <w:tc>
          <w:tcPr>
            <w:tcW w:w="3022" w:type="dxa"/>
          </w:tcPr>
          <w:p w14:paraId="155FCC1D" w14:textId="77777777" w:rsidR="00D767AE" w:rsidRDefault="00D767AE" w:rsidP="005149C6">
            <w:pPr>
              <w:cnfStyle w:val="000000000000" w:firstRow="0" w:lastRow="0" w:firstColumn="0" w:lastColumn="0" w:oddVBand="0" w:evenVBand="0" w:oddHBand="0" w:evenHBand="0" w:firstRowFirstColumn="0" w:firstRowLastColumn="0" w:lastRowFirstColumn="0" w:lastRowLastColumn="0"/>
            </w:pPr>
          </w:p>
        </w:tc>
        <w:tc>
          <w:tcPr>
            <w:tcW w:w="2193" w:type="dxa"/>
          </w:tcPr>
          <w:p w14:paraId="17262DA2" w14:textId="77777777" w:rsidR="00D767AE" w:rsidRDefault="00D767AE" w:rsidP="005149C6">
            <w:pPr>
              <w:cnfStyle w:val="000000000000" w:firstRow="0" w:lastRow="0" w:firstColumn="0" w:lastColumn="0" w:oddVBand="0" w:evenVBand="0" w:oddHBand="0" w:evenHBand="0" w:firstRowFirstColumn="0" w:firstRowLastColumn="0" w:lastRowFirstColumn="0" w:lastRowLastColumn="0"/>
            </w:pPr>
          </w:p>
        </w:tc>
      </w:tr>
      <w:tr w:rsidR="00D767AE" w14:paraId="180EC927" w14:textId="77777777" w:rsidTr="00233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14:paraId="66323407" w14:textId="5225C7CA" w:rsidR="00D767AE" w:rsidRDefault="00C261DA" w:rsidP="005149C6">
            <w:r>
              <w:lastRenderedPageBreak/>
              <w:t>Based on Cloud Services Simulation</w:t>
            </w:r>
          </w:p>
        </w:tc>
        <w:tc>
          <w:tcPr>
            <w:tcW w:w="1338" w:type="dxa"/>
          </w:tcPr>
          <w:p w14:paraId="2F02DADE" w14:textId="77777777" w:rsidR="00D767AE" w:rsidRDefault="00D767AE" w:rsidP="005149C6">
            <w:pPr>
              <w:cnfStyle w:val="000000100000" w:firstRow="0" w:lastRow="0" w:firstColumn="0" w:lastColumn="0" w:oddVBand="0" w:evenVBand="0" w:oddHBand="1" w:evenHBand="0" w:firstRowFirstColumn="0" w:firstRowLastColumn="0" w:lastRowFirstColumn="0" w:lastRowLastColumn="0"/>
            </w:pPr>
            <w:r>
              <w:t>70%</w:t>
            </w:r>
          </w:p>
        </w:tc>
        <w:tc>
          <w:tcPr>
            <w:tcW w:w="1405" w:type="dxa"/>
          </w:tcPr>
          <w:p w14:paraId="1B9346D3" w14:textId="77777777" w:rsidR="00D767AE" w:rsidRDefault="00D767AE" w:rsidP="005149C6">
            <w:pPr>
              <w:cnfStyle w:val="000000100000" w:firstRow="0" w:lastRow="0" w:firstColumn="0" w:lastColumn="0" w:oddVBand="0" w:evenVBand="0" w:oddHBand="1" w:evenHBand="0" w:firstRowFirstColumn="0" w:firstRowLastColumn="0" w:lastRowFirstColumn="0" w:lastRowLastColumn="0"/>
            </w:pPr>
            <w:r>
              <w:t>5</w:t>
            </w:r>
          </w:p>
        </w:tc>
        <w:tc>
          <w:tcPr>
            <w:tcW w:w="3022" w:type="dxa"/>
          </w:tcPr>
          <w:p w14:paraId="2BB2AC20" w14:textId="2990B052" w:rsidR="00D767AE" w:rsidRDefault="00C261DA" w:rsidP="005149C6">
            <w:pPr>
              <w:cnfStyle w:val="000000100000" w:firstRow="0" w:lastRow="0" w:firstColumn="0" w:lastColumn="0" w:oddVBand="0" w:evenVBand="0" w:oddHBand="1" w:evenHBand="0" w:firstRowFirstColumn="0" w:firstRowLastColumn="0" w:lastRowFirstColumn="0" w:lastRowLastColumn="0"/>
            </w:pPr>
            <w:r>
              <w:t xml:space="preserve">Test each cloud simulation before use. Replace cloud mechanisms with on-prem if we can’t use the simulation. For example, use </w:t>
            </w:r>
            <w:proofErr w:type="spellStart"/>
            <w:r>
              <w:t>RabitMQ</w:t>
            </w:r>
            <w:proofErr w:type="spellEnd"/>
            <w:r>
              <w:t xml:space="preserve"> instead of Azure Storage Queue.</w:t>
            </w:r>
          </w:p>
        </w:tc>
        <w:tc>
          <w:tcPr>
            <w:tcW w:w="2193" w:type="dxa"/>
          </w:tcPr>
          <w:p w14:paraId="00820BE4" w14:textId="2F19E65A" w:rsidR="00D767AE" w:rsidRDefault="00C261DA" w:rsidP="005149C6">
            <w:pPr>
              <w:cnfStyle w:val="000000100000" w:firstRow="0" w:lastRow="0" w:firstColumn="0" w:lastColumn="0" w:oddVBand="0" w:evenVBand="0" w:oddHBand="1" w:evenHBand="0" w:firstRowFirstColumn="0" w:firstRowLastColumn="0" w:lastRowFirstColumn="0" w:lastRowLastColumn="0"/>
            </w:pPr>
            <w:r>
              <w:t xml:space="preserve">Since we are not deploying to Azure but want to exercise cloud services, we </w:t>
            </w:r>
            <w:r w:rsidR="00CE6F95">
              <w:t xml:space="preserve">plan to </w:t>
            </w:r>
            <w:r>
              <w:t>use Cloud Services Simulators</w:t>
            </w:r>
            <w:r w:rsidR="0071232E">
              <w:t>,</w:t>
            </w:r>
            <w:r>
              <w:t xml:space="preserve"> which may behave different</w:t>
            </w:r>
            <w:r w:rsidR="0071232E">
              <w:t>ly</w:t>
            </w:r>
            <w:r>
              <w:t xml:space="preserve"> than the cloud counterparts.</w:t>
            </w:r>
          </w:p>
        </w:tc>
      </w:tr>
      <w:tr w:rsidR="00D767AE" w14:paraId="46291295" w14:textId="77777777" w:rsidTr="00233F81">
        <w:tc>
          <w:tcPr>
            <w:cnfStyle w:val="001000000000" w:firstRow="0" w:lastRow="0" w:firstColumn="1" w:lastColumn="0" w:oddVBand="0" w:evenVBand="0" w:oddHBand="0" w:evenHBand="0" w:firstRowFirstColumn="0" w:firstRowLastColumn="0" w:lastRowFirstColumn="0" w:lastRowLastColumn="0"/>
            <w:tcW w:w="1629" w:type="dxa"/>
          </w:tcPr>
          <w:p w14:paraId="7AF5FD14" w14:textId="7D3A1C4D" w:rsidR="00D767AE" w:rsidRDefault="00233F81" w:rsidP="005149C6">
            <w:r>
              <w:t xml:space="preserve">Project </w:t>
            </w:r>
            <w:r w:rsidR="00E97774">
              <w:t>Duration</w:t>
            </w:r>
          </w:p>
        </w:tc>
        <w:tc>
          <w:tcPr>
            <w:tcW w:w="1338" w:type="dxa"/>
          </w:tcPr>
          <w:p w14:paraId="49FAEC10" w14:textId="12736C2C" w:rsidR="00D767AE" w:rsidRDefault="00E97774" w:rsidP="005149C6">
            <w:pPr>
              <w:cnfStyle w:val="000000000000" w:firstRow="0" w:lastRow="0" w:firstColumn="0" w:lastColumn="0" w:oddVBand="0" w:evenVBand="0" w:oddHBand="0" w:evenHBand="0" w:firstRowFirstColumn="0" w:firstRowLastColumn="0" w:lastRowFirstColumn="0" w:lastRowLastColumn="0"/>
            </w:pPr>
            <w:r>
              <w:t>30%</w:t>
            </w:r>
          </w:p>
        </w:tc>
        <w:tc>
          <w:tcPr>
            <w:tcW w:w="1405" w:type="dxa"/>
          </w:tcPr>
          <w:p w14:paraId="3A3F0F22" w14:textId="71098044" w:rsidR="00D767AE" w:rsidRDefault="00E97774" w:rsidP="005149C6">
            <w:pPr>
              <w:cnfStyle w:val="000000000000" w:firstRow="0" w:lastRow="0" w:firstColumn="0" w:lastColumn="0" w:oddVBand="0" w:evenVBand="0" w:oddHBand="0" w:evenHBand="0" w:firstRowFirstColumn="0" w:firstRowLastColumn="0" w:lastRowFirstColumn="0" w:lastRowLastColumn="0"/>
            </w:pPr>
            <w:r>
              <w:t>3</w:t>
            </w:r>
          </w:p>
        </w:tc>
        <w:tc>
          <w:tcPr>
            <w:tcW w:w="3022" w:type="dxa"/>
          </w:tcPr>
          <w:p w14:paraId="203465B8" w14:textId="551D94CA" w:rsidR="00D767AE" w:rsidRDefault="00E97774" w:rsidP="005149C6">
            <w:pPr>
              <w:cnfStyle w:val="000000000000" w:firstRow="0" w:lastRow="0" w:firstColumn="0" w:lastColumn="0" w:oddVBand="0" w:evenVBand="0" w:oddHBand="0" w:evenHBand="0" w:firstRowFirstColumn="0" w:firstRowLastColumn="0" w:lastRowFirstColumn="0" w:lastRowLastColumn="0"/>
            </w:pPr>
            <w:r>
              <w:t>It is a short project. We must focus on simple solutions and make sure that we implement the M</w:t>
            </w:r>
            <w:r w:rsidR="00927B3A">
              <w:t>V</w:t>
            </w:r>
            <w:r>
              <w:t>P</w:t>
            </w:r>
            <w:r w:rsidR="003B027C">
              <w:t>.</w:t>
            </w:r>
          </w:p>
        </w:tc>
        <w:tc>
          <w:tcPr>
            <w:tcW w:w="2193" w:type="dxa"/>
          </w:tcPr>
          <w:p w14:paraId="152EF992" w14:textId="77777777" w:rsidR="00D767AE" w:rsidRDefault="00D767AE" w:rsidP="005149C6">
            <w:pPr>
              <w:cnfStyle w:val="000000000000" w:firstRow="0" w:lastRow="0" w:firstColumn="0" w:lastColumn="0" w:oddVBand="0" w:evenVBand="0" w:oddHBand="0" w:evenHBand="0" w:firstRowFirstColumn="0" w:firstRowLastColumn="0" w:lastRowFirstColumn="0" w:lastRowLastColumn="0"/>
            </w:pPr>
          </w:p>
        </w:tc>
      </w:tr>
      <w:tr w:rsidR="00D767AE" w14:paraId="2BF308D4" w14:textId="77777777" w:rsidTr="00233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14:paraId="30BAAEFA" w14:textId="77777777" w:rsidR="00D767AE" w:rsidRDefault="00D767AE" w:rsidP="005149C6"/>
        </w:tc>
        <w:tc>
          <w:tcPr>
            <w:tcW w:w="1338" w:type="dxa"/>
          </w:tcPr>
          <w:p w14:paraId="04D7864A" w14:textId="77777777" w:rsidR="00D767AE" w:rsidRDefault="00D767AE" w:rsidP="005149C6">
            <w:pPr>
              <w:cnfStyle w:val="000000100000" w:firstRow="0" w:lastRow="0" w:firstColumn="0" w:lastColumn="0" w:oddVBand="0" w:evenVBand="0" w:oddHBand="1" w:evenHBand="0" w:firstRowFirstColumn="0" w:firstRowLastColumn="0" w:lastRowFirstColumn="0" w:lastRowLastColumn="0"/>
            </w:pPr>
          </w:p>
        </w:tc>
        <w:tc>
          <w:tcPr>
            <w:tcW w:w="1405" w:type="dxa"/>
          </w:tcPr>
          <w:p w14:paraId="5B4773B6" w14:textId="77777777" w:rsidR="00D767AE" w:rsidRDefault="00D767AE" w:rsidP="005149C6">
            <w:pPr>
              <w:cnfStyle w:val="000000100000" w:firstRow="0" w:lastRow="0" w:firstColumn="0" w:lastColumn="0" w:oddVBand="0" w:evenVBand="0" w:oddHBand="1" w:evenHBand="0" w:firstRowFirstColumn="0" w:firstRowLastColumn="0" w:lastRowFirstColumn="0" w:lastRowLastColumn="0"/>
            </w:pPr>
          </w:p>
        </w:tc>
        <w:tc>
          <w:tcPr>
            <w:tcW w:w="3022" w:type="dxa"/>
          </w:tcPr>
          <w:p w14:paraId="5F2EFB1C" w14:textId="77777777" w:rsidR="00D767AE" w:rsidRDefault="00D767AE" w:rsidP="005149C6">
            <w:pPr>
              <w:cnfStyle w:val="000000100000" w:firstRow="0" w:lastRow="0" w:firstColumn="0" w:lastColumn="0" w:oddVBand="0" w:evenVBand="0" w:oddHBand="1" w:evenHBand="0" w:firstRowFirstColumn="0" w:firstRowLastColumn="0" w:lastRowFirstColumn="0" w:lastRowLastColumn="0"/>
            </w:pPr>
          </w:p>
        </w:tc>
        <w:tc>
          <w:tcPr>
            <w:tcW w:w="2193" w:type="dxa"/>
          </w:tcPr>
          <w:p w14:paraId="286453E4" w14:textId="77777777" w:rsidR="00D767AE" w:rsidRDefault="00D767AE" w:rsidP="005149C6">
            <w:pPr>
              <w:keepNext/>
              <w:cnfStyle w:val="000000100000" w:firstRow="0" w:lastRow="0" w:firstColumn="0" w:lastColumn="0" w:oddVBand="0" w:evenVBand="0" w:oddHBand="1" w:evenHBand="0" w:firstRowFirstColumn="0" w:firstRowLastColumn="0" w:lastRowFirstColumn="0" w:lastRowLastColumn="0"/>
            </w:pPr>
          </w:p>
        </w:tc>
      </w:tr>
    </w:tbl>
    <w:p w14:paraId="25A66CEE" w14:textId="77777777" w:rsidR="00D767AE" w:rsidRDefault="00D767AE" w:rsidP="00D767AE">
      <w:pPr>
        <w:pStyle w:val="Caption"/>
      </w:pPr>
      <w:r>
        <w:t xml:space="preserve">Table </w:t>
      </w:r>
      <w:r>
        <w:fldChar w:fldCharType="begin"/>
      </w:r>
      <w:r>
        <w:instrText xml:space="preserve"> SEQ Table \* ARABIC </w:instrText>
      </w:r>
      <w:r>
        <w:fldChar w:fldCharType="separate"/>
      </w:r>
      <w:r w:rsidRPr="79D2F87A">
        <w:t>4</w:t>
      </w:r>
      <w:r>
        <w:fldChar w:fldCharType="end"/>
      </w:r>
      <w:r>
        <w:rPr>
          <w:noProof/>
        </w:rPr>
        <w:t xml:space="preserve"> - Risk Analysis</w:t>
      </w:r>
    </w:p>
    <w:p w14:paraId="7CADBDF9" w14:textId="77777777" w:rsidR="00D767AE" w:rsidRDefault="00D767AE" w:rsidP="00D767AE"/>
    <w:p w14:paraId="305DFFA8" w14:textId="77777777" w:rsidR="00D767AE" w:rsidRPr="008512E0" w:rsidRDefault="00D767AE" w:rsidP="00D767AE"/>
    <w:p w14:paraId="21258FCC" w14:textId="77777777" w:rsidR="00D767AE" w:rsidRPr="00125E1F" w:rsidRDefault="00D767AE" w:rsidP="00D767AE"/>
    <w:p w14:paraId="390A4EB1" w14:textId="77777777" w:rsidR="00D767AE" w:rsidRDefault="00D767AE" w:rsidP="00D767AE">
      <w:pPr>
        <w:pStyle w:val="Heading1"/>
      </w:pPr>
      <w:bookmarkStart w:id="66" w:name="_Toc469065276"/>
      <w:bookmarkStart w:id="67" w:name="_Toc93032231"/>
      <w:r>
        <w:t>Summary</w:t>
      </w:r>
      <w:bookmarkEnd w:id="66"/>
      <w:bookmarkEnd w:id="67"/>
    </w:p>
    <w:p w14:paraId="63AFBE64" w14:textId="77777777" w:rsidR="00D767AE" w:rsidRDefault="00D767AE" w:rsidP="00D767AE"/>
    <w:p w14:paraId="3ED3E5A3" w14:textId="12858A88" w:rsidR="003A2D4F" w:rsidRPr="00CA2422" w:rsidRDefault="003A2D4F" w:rsidP="00DE6234">
      <w:pPr>
        <w:rPr>
          <w:rFonts w:ascii="Calibri" w:eastAsia="Calibri" w:hAnsi="Calibri" w:cs="Arial"/>
        </w:rPr>
      </w:pPr>
      <w:r w:rsidRPr="00CA2422">
        <w:rPr>
          <w:rFonts w:ascii="Calibri" w:eastAsia="Calibri" w:hAnsi="Calibri" w:cs="Arial"/>
        </w:rPr>
        <w:t xml:space="preserve">The </w:t>
      </w:r>
      <w:proofErr w:type="spellStart"/>
      <w:r w:rsidRPr="00CA2422">
        <w:rPr>
          <w:rFonts w:ascii="Calibri" w:eastAsia="Calibri" w:hAnsi="Calibri" w:cs="Arial"/>
        </w:rPr>
        <w:t>ProLobby</w:t>
      </w:r>
      <w:proofErr w:type="spellEnd"/>
      <w:r w:rsidRPr="00CA2422">
        <w:rPr>
          <w:rFonts w:ascii="Calibri" w:eastAsia="Calibri" w:hAnsi="Calibri" w:cs="Arial"/>
        </w:rPr>
        <w:t xml:space="preserve"> Company is seeking to build a new system – </w:t>
      </w:r>
      <w:r w:rsidR="005B3357">
        <w:rPr>
          <w:rFonts w:ascii="Calibri" w:eastAsia="Calibri" w:hAnsi="Calibri" w:cs="Arial"/>
        </w:rPr>
        <w:t>“</w:t>
      </w:r>
      <w:proofErr w:type="spellStart"/>
      <w:r w:rsidRPr="00CA2422">
        <w:rPr>
          <w:rFonts w:ascii="Calibri" w:eastAsia="Calibri" w:hAnsi="Calibri" w:cs="Arial"/>
        </w:rPr>
        <w:t>PromoIt</w:t>
      </w:r>
      <w:proofErr w:type="spellEnd"/>
      <w:r w:rsidR="005B3357">
        <w:rPr>
          <w:rFonts w:ascii="Calibri" w:eastAsia="Calibri" w:hAnsi="Calibri" w:cs="Arial"/>
        </w:rPr>
        <w:t>”</w:t>
      </w:r>
      <w:r w:rsidRPr="00CA2422">
        <w:rPr>
          <w:rFonts w:ascii="Calibri" w:eastAsia="Calibri" w:hAnsi="Calibri" w:cs="Arial"/>
        </w:rPr>
        <w:t xml:space="preserve"> that handles the social promotion of the non-profit organization and other related campaigns. </w:t>
      </w:r>
      <w:r>
        <w:rPr>
          <w:rFonts w:ascii="Calibri" w:eastAsia="Calibri" w:hAnsi="Calibri" w:cs="Arial"/>
        </w:rPr>
        <w:t xml:space="preserve">We </w:t>
      </w:r>
      <w:r w:rsidR="0071232E">
        <w:rPr>
          <w:rFonts w:ascii="Calibri" w:eastAsia="Calibri" w:hAnsi="Calibri" w:cs="Arial"/>
        </w:rPr>
        <w:t xml:space="preserve">are intended to </w:t>
      </w:r>
      <w:r>
        <w:rPr>
          <w:rFonts w:ascii="Calibri" w:eastAsia="Calibri" w:hAnsi="Calibri" w:cs="Arial"/>
        </w:rPr>
        <w:t>build t</w:t>
      </w:r>
      <w:r w:rsidRPr="00CA2422">
        <w:rPr>
          <w:rFonts w:ascii="Calibri" w:eastAsia="Calibri" w:hAnsi="Calibri" w:cs="Arial"/>
        </w:rPr>
        <w:t xml:space="preserve">he first version of the System – The Minimal Viable Product (MVP), </w:t>
      </w:r>
      <w:r w:rsidR="00DE6234">
        <w:rPr>
          <w:rFonts w:ascii="Calibri" w:eastAsia="Calibri" w:hAnsi="Calibri" w:cs="Arial"/>
        </w:rPr>
        <w:t xml:space="preserve">following this architecture and high-level design document. </w:t>
      </w:r>
    </w:p>
    <w:p w14:paraId="621D6E16" w14:textId="724EA9B6" w:rsidR="003A2D4F" w:rsidRDefault="00DE6234" w:rsidP="00CB15F0">
      <w:pPr>
        <w:rPr>
          <w:rFonts w:ascii="Calibri" w:eastAsia="Calibri" w:hAnsi="Calibri" w:cs="Arial"/>
        </w:rPr>
      </w:pPr>
      <w:r>
        <w:rPr>
          <w:rFonts w:ascii="Calibri" w:eastAsia="Calibri" w:hAnsi="Calibri" w:cs="Arial"/>
        </w:rPr>
        <w:t xml:space="preserve">With the system that we build, </w:t>
      </w:r>
      <w:r w:rsidR="00015866">
        <w:rPr>
          <w:rFonts w:ascii="Calibri" w:eastAsia="Calibri" w:hAnsi="Calibri" w:cs="Arial"/>
        </w:rPr>
        <w:t xml:space="preserve">users </w:t>
      </w:r>
      <w:r w:rsidR="004F1C08">
        <w:rPr>
          <w:rFonts w:ascii="Calibri" w:eastAsia="Calibri" w:hAnsi="Calibri" w:cs="Arial"/>
        </w:rPr>
        <w:t>can</w:t>
      </w:r>
      <w:r w:rsidR="00015866">
        <w:rPr>
          <w:rFonts w:ascii="Calibri" w:eastAsia="Calibri" w:hAnsi="Calibri" w:cs="Arial"/>
        </w:rPr>
        <w:t xml:space="preserve"> promote </w:t>
      </w:r>
      <w:r w:rsidR="003A2D4F" w:rsidRPr="00CA2422">
        <w:rPr>
          <w:rFonts w:ascii="Calibri" w:eastAsia="Calibri" w:hAnsi="Calibri" w:cs="Arial"/>
        </w:rPr>
        <w:t xml:space="preserve">social campaigns. </w:t>
      </w:r>
      <w:r w:rsidR="00015866">
        <w:rPr>
          <w:rFonts w:ascii="Calibri" w:eastAsia="Calibri" w:hAnsi="Calibri" w:cs="Arial"/>
        </w:rPr>
        <w:t xml:space="preserve">We </w:t>
      </w:r>
      <w:r w:rsidR="004F1C08">
        <w:rPr>
          <w:rFonts w:ascii="Calibri" w:eastAsia="Calibri" w:hAnsi="Calibri" w:cs="Arial"/>
        </w:rPr>
        <w:t>are proud to be part of such a project and help</w:t>
      </w:r>
      <w:r w:rsidR="00CB15F0">
        <w:rPr>
          <w:rFonts w:ascii="Calibri" w:eastAsia="Calibri" w:hAnsi="Calibri" w:cs="Arial"/>
        </w:rPr>
        <w:t xml:space="preserve"> achieve such </w:t>
      </w:r>
      <w:r w:rsidR="00015866">
        <w:rPr>
          <w:rFonts w:ascii="Calibri" w:eastAsia="Calibri" w:hAnsi="Calibri" w:cs="Arial"/>
        </w:rPr>
        <w:t xml:space="preserve">a </w:t>
      </w:r>
      <w:r w:rsidR="00CB15F0">
        <w:rPr>
          <w:rFonts w:ascii="Calibri" w:eastAsia="Calibri" w:hAnsi="Calibri" w:cs="Arial"/>
        </w:rPr>
        <w:t>great goal!</w:t>
      </w:r>
    </w:p>
    <w:p w14:paraId="34B08EAC" w14:textId="77777777" w:rsidR="003571B7" w:rsidRDefault="003571B7" w:rsidP="00D5348E">
      <w:pPr>
        <w:rPr>
          <w:rFonts w:cs="Gisha"/>
          <w:sz w:val="28"/>
          <w:szCs w:val="28"/>
        </w:rPr>
      </w:pPr>
    </w:p>
    <w:p w14:paraId="296E2309" w14:textId="77777777" w:rsidR="00C63DD6" w:rsidRPr="00040D91" w:rsidRDefault="00C63DD6" w:rsidP="00D5348E">
      <w:pPr>
        <w:rPr>
          <w:rFonts w:cs="Gisha"/>
          <w:sz w:val="28"/>
          <w:szCs w:val="28"/>
        </w:rPr>
      </w:pPr>
    </w:p>
    <w:p w14:paraId="51E5A1F3" w14:textId="77777777" w:rsidR="00040D91" w:rsidRPr="00040D91" w:rsidRDefault="00040D91" w:rsidP="00D5348E">
      <w:pPr>
        <w:rPr>
          <w:rFonts w:cs="Gisha"/>
          <w:sz w:val="28"/>
          <w:szCs w:val="28"/>
        </w:rPr>
      </w:pPr>
    </w:p>
    <w:p w14:paraId="7182C59C" w14:textId="77777777" w:rsidR="00040D91" w:rsidRPr="00040D91" w:rsidRDefault="00040D91" w:rsidP="00D5348E">
      <w:pPr>
        <w:rPr>
          <w:rFonts w:cs="Gisha"/>
          <w:sz w:val="28"/>
          <w:szCs w:val="28"/>
        </w:rPr>
      </w:pPr>
    </w:p>
    <w:p w14:paraId="40E3E5D0" w14:textId="77777777" w:rsidR="00040D91" w:rsidRPr="00040D91" w:rsidRDefault="00040D91" w:rsidP="00D5348E">
      <w:pPr>
        <w:rPr>
          <w:rFonts w:cs="Gisha"/>
          <w:sz w:val="28"/>
          <w:szCs w:val="28"/>
        </w:rPr>
      </w:pPr>
    </w:p>
    <w:sectPr w:rsidR="00040D91" w:rsidRPr="00040D91" w:rsidSect="00005B42">
      <w:headerReference w:type="default" r:id="rId39"/>
      <w:footerReference w:type="default" r:id="rId40"/>
      <w:pgSz w:w="12240" w:h="15840"/>
      <w:pgMar w:top="1440" w:right="1440" w:bottom="1440" w:left="1440" w:header="720" w:footer="5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C7281" w14:textId="77777777" w:rsidR="00673630" w:rsidRDefault="00673630" w:rsidP="00BF0786">
      <w:pPr>
        <w:spacing w:after="0" w:line="240" w:lineRule="auto"/>
      </w:pPr>
      <w:r>
        <w:separator/>
      </w:r>
    </w:p>
  </w:endnote>
  <w:endnote w:type="continuationSeparator" w:id="0">
    <w:p w14:paraId="74C5BC89" w14:textId="77777777" w:rsidR="00673630" w:rsidRDefault="00673630" w:rsidP="00BF0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5585"/>
      <w:docPartObj>
        <w:docPartGallery w:val="Page Numbers (Bottom of Page)"/>
        <w:docPartUnique/>
      </w:docPartObj>
    </w:sdtPr>
    <w:sdtEndPr>
      <w:rPr>
        <w:noProof/>
      </w:rPr>
    </w:sdtEndPr>
    <w:sdtContent>
      <w:p w14:paraId="64E2D5CA" w14:textId="77777777" w:rsidR="00D46AE9" w:rsidRDefault="00005B42" w:rsidP="00D46AE9">
        <w:r>
          <w:rPr>
            <w:noProof/>
          </w:rPr>
          <mc:AlternateContent>
            <mc:Choice Requires="wps">
              <w:drawing>
                <wp:anchor distT="0" distB="0" distL="114300" distR="114300" simplePos="0" relativeHeight="251662336" behindDoc="0" locked="0" layoutInCell="1" allowOverlap="1" wp14:anchorId="3C4FC3A1" wp14:editId="5B10D539">
                  <wp:simplePos x="0" y="0"/>
                  <wp:positionH relativeFrom="column">
                    <wp:posOffset>-690563</wp:posOffset>
                  </wp:positionH>
                  <wp:positionV relativeFrom="paragraph">
                    <wp:posOffset>-126047</wp:posOffset>
                  </wp:positionV>
                  <wp:extent cx="7229475" cy="952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7229475" cy="952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78AA3" id="Straight Connector 1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4.4pt,-9.9pt" to="514.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" strokecolor="black [3213]" strokeweight=".5pt">
                  <v:stroke endcap="round"/>
                </v:line>
              </w:pict>
            </mc:Fallback>
          </mc:AlternateContent>
        </w:r>
        <w:r>
          <w:rPr>
            <w:noProof/>
          </w:rPr>
          <mc:AlternateContent>
            <mc:Choice Requires="wpg">
              <w:drawing>
                <wp:anchor distT="0" distB="0" distL="114300" distR="114300" simplePos="0" relativeHeight="251661312" behindDoc="0" locked="0" layoutInCell="1" allowOverlap="1" wp14:anchorId="2FD0CE77" wp14:editId="788D6E23">
                  <wp:simplePos x="0" y="0"/>
                  <wp:positionH relativeFrom="column">
                    <wp:posOffset>3881120</wp:posOffset>
                  </wp:positionH>
                  <wp:positionV relativeFrom="paragraph">
                    <wp:posOffset>7303</wp:posOffset>
                  </wp:positionV>
                  <wp:extent cx="177800" cy="177800"/>
                  <wp:effectExtent l="0" t="0" r="12700" b="1270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7800" cy="177800"/>
                            <a:chOff x="0" y="0"/>
                            <a:chExt cx="177800" cy="177800"/>
                          </a:xfrm>
                        </wpg:grpSpPr>
                        <wpg:grpSp>
                          <wpg:cNvPr id="64" name="globe"/>
                          <wpg:cNvGrpSpPr/>
                          <wpg:grpSpPr>
                            <a:xfrm flipH="1" flipV="1">
                              <a:off x="39624" y="41148"/>
                              <a:ext cx="97790" cy="97790"/>
                              <a:chOff x="0" y="0"/>
                              <a:chExt cx="1370014" cy="1373186"/>
                            </a:xfrm>
                          </wpg:grpSpPr>
                          <wps:wsp>
                            <wps:cNvPr id="65" name="Freeform 65"/>
                            <wps:cNvSpPr>
                              <a:spLocks/>
                            </wps:cNvSpPr>
                            <wps:spPr bwMode="auto">
                              <a:xfrm>
                                <a:off x="0" y="0"/>
                                <a:ext cx="1370014" cy="1373186"/>
                              </a:xfrm>
                              <a:custGeom>
                                <a:avLst/>
                                <a:gdLst>
                                  <a:gd name="T0" fmla="*/ 92 w 92"/>
                                  <a:gd name="T1" fmla="*/ 46 h 92"/>
                                  <a:gd name="T2" fmla="*/ 46 w 92"/>
                                  <a:gd name="T3" fmla="*/ 92 h 92"/>
                                  <a:gd name="T4" fmla="*/ 0 w 92"/>
                                  <a:gd name="T5" fmla="*/ 45 h 92"/>
                                  <a:gd name="T6" fmla="*/ 44 w 92"/>
                                  <a:gd name="T7" fmla="*/ 0 h 92"/>
                                  <a:gd name="T8" fmla="*/ 46 w 92"/>
                                  <a:gd name="T9" fmla="*/ 0 h 92"/>
                                  <a:gd name="T10" fmla="*/ 92 w 92"/>
                                  <a:gd name="T11" fmla="*/ 46 h 92"/>
                                </a:gdLst>
                                <a:ahLst/>
                                <a:cxnLst>
                                  <a:cxn ang="0">
                                    <a:pos x="T0" y="T1"/>
                                  </a:cxn>
                                  <a:cxn ang="0">
                                    <a:pos x="T2" y="T3"/>
                                  </a:cxn>
                                  <a:cxn ang="0">
                                    <a:pos x="T4" y="T5"/>
                                  </a:cxn>
                                  <a:cxn ang="0">
                                    <a:pos x="T6" y="T7"/>
                                  </a:cxn>
                                  <a:cxn ang="0">
                                    <a:pos x="T8" y="T9"/>
                                  </a:cxn>
                                  <a:cxn ang="0">
                                    <a:pos x="T10" y="T11"/>
                                  </a:cxn>
                                </a:cxnLst>
                                <a:rect l="0" t="0" r="r" b="b"/>
                                <a:pathLst>
                                  <a:path w="92" h="92">
                                    <a:moveTo>
                                      <a:pt x="92" y="46"/>
                                    </a:moveTo>
                                    <a:cubicBezTo>
                                      <a:pt x="92" y="71"/>
                                      <a:pt x="71" y="92"/>
                                      <a:pt x="46" y="92"/>
                                    </a:cubicBezTo>
                                    <a:cubicBezTo>
                                      <a:pt x="20" y="92"/>
                                      <a:pt x="0" y="71"/>
                                      <a:pt x="0" y="45"/>
                                    </a:cubicBezTo>
                                    <a:cubicBezTo>
                                      <a:pt x="0" y="20"/>
                                      <a:pt x="19" y="1"/>
                                      <a:pt x="44" y="0"/>
                                    </a:cubicBezTo>
                                    <a:cubicBezTo>
                                      <a:pt x="45" y="0"/>
                                      <a:pt x="45" y="0"/>
                                      <a:pt x="46" y="0"/>
                                    </a:cubicBezTo>
                                    <a:cubicBezTo>
                                      <a:pt x="71" y="0"/>
                                      <a:pt x="92" y="20"/>
                                      <a:pt x="92" y="46"/>
                                    </a:cubicBezTo>
                                    <a:close/>
                                  </a:path>
                                </a:pathLst>
                              </a:custGeom>
                              <a:noFill/>
                              <a:ln w="6350" cap="flat">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298459" y="0"/>
                                <a:ext cx="357185" cy="1373186"/>
                              </a:xfrm>
                              <a:custGeom>
                                <a:avLst/>
                                <a:gdLst>
                                  <a:gd name="T0" fmla="*/ 24 w 24"/>
                                  <a:gd name="T1" fmla="*/ 0 h 92"/>
                                  <a:gd name="T2" fmla="*/ 24 w 24"/>
                                  <a:gd name="T3" fmla="*/ 92 h 92"/>
                                </a:gdLst>
                                <a:ahLst/>
                                <a:cxnLst>
                                  <a:cxn ang="0">
                                    <a:pos x="T0" y="T1"/>
                                  </a:cxn>
                                  <a:cxn ang="0">
                                    <a:pos x="T2" y="T3"/>
                                  </a:cxn>
                                </a:cxnLst>
                                <a:rect l="0" t="0" r="r" b="b"/>
                                <a:pathLst>
                                  <a:path w="24" h="92">
                                    <a:moveTo>
                                      <a:pt x="24" y="0"/>
                                    </a:moveTo>
                                    <a:cubicBezTo>
                                      <a:pt x="0" y="26"/>
                                      <a:pt x="0" y="60"/>
                                      <a:pt x="24" y="92"/>
                                    </a:cubicBezTo>
                                  </a:path>
                                </a:pathLst>
                              </a:custGeom>
                              <a:noFill/>
                              <a:ln w="6350" cap="flat">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714370" y="0"/>
                                <a:ext cx="358776" cy="1373186"/>
                              </a:xfrm>
                              <a:custGeom>
                                <a:avLst/>
                                <a:gdLst>
                                  <a:gd name="T0" fmla="*/ 0 w 24"/>
                                  <a:gd name="T1" fmla="*/ 0 h 92"/>
                                  <a:gd name="T2" fmla="*/ 0 w 24"/>
                                  <a:gd name="T3" fmla="*/ 92 h 92"/>
                                </a:gdLst>
                                <a:ahLst/>
                                <a:cxnLst>
                                  <a:cxn ang="0">
                                    <a:pos x="T0" y="T1"/>
                                  </a:cxn>
                                  <a:cxn ang="0">
                                    <a:pos x="T2" y="T3"/>
                                  </a:cxn>
                                </a:cxnLst>
                                <a:rect l="0" t="0" r="r" b="b"/>
                                <a:pathLst>
                                  <a:path w="24" h="92">
                                    <a:moveTo>
                                      <a:pt x="0" y="0"/>
                                    </a:moveTo>
                                    <a:cubicBezTo>
                                      <a:pt x="24" y="26"/>
                                      <a:pt x="24" y="60"/>
                                      <a:pt x="0" y="92"/>
                                    </a:cubicBezTo>
                                  </a:path>
                                </a:pathLst>
                              </a:custGeom>
                              <a:noFill/>
                              <a:ln w="6350" cap="flat">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68" name="Line 8"/>
                            <wps:cNvCnPr/>
                            <wps:spPr bwMode="auto">
                              <a:xfrm>
                                <a:off x="119071" y="298443"/>
                                <a:ext cx="1131886" cy="0"/>
                              </a:xfrm>
                              <a:prstGeom prst="line">
                                <a:avLst/>
                              </a:prstGeom>
                              <a:noFill/>
                              <a:ln w="6350" cap="flat">
                                <a:solidFill>
                                  <a:schemeClr val="tx1"/>
                                </a:solidFill>
                                <a:prstDash val="solid"/>
                                <a:round/>
                                <a:headEnd/>
                                <a:tailEnd/>
                              </a:ln>
                            </wps:spPr>
                            <wps:bodyPr/>
                          </wps:wsp>
                          <wps:wsp>
                            <wps:cNvPr id="69" name="Line 9"/>
                            <wps:cNvCnPr/>
                            <wps:spPr bwMode="auto">
                              <a:xfrm>
                                <a:off x="0" y="657230"/>
                                <a:ext cx="1370014" cy="0"/>
                              </a:xfrm>
                              <a:prstGeom prst="line">
                                <a:avLst/>
                              </a:prstGeom>
                              <a:noFill/>
                              <a:ln w="6350" cap="flat">
                                <a:solidFill>
                                  <a:schemeClr val="tx1"/>
                                </a:solidFill>
                                <a:prstDash val="solid"/>
                                <a:round/>
                                <a:headEnd/>
                                <a:tailEnd/>
                              </a:ln>
                            </wps:spPr>
                            <wps:bodyPr/>
                          </wps:wsp>
                          <wps:wsp>
                            <wps:cNvPr id="70" name="Line 10"/>
                            <wps:cNvCnPr/>
                            <wps:spPr bwMode="auto">
                              <a:xfrm>
                                <a:off x="88892" y="1014413"/>
                                <a:ext cx="1192216" cy="0"/>
                              </a:xfrm>
                              <a:prstGeom prst="line">
                                <a:avLst/>
                              </a:prstGeom>
                              <a:noFill/>
                              <a:ln w="6350" cap="flat">
                                <a:solidFill>
                                  <a:schemeClr val="tx1"/>
                                </a:solidFill>
                                <a:prstDash val="solid"/>
                                <a:round/>
                                <a:headEnd/>
                                <a:tailEnd/>
                              </a:ln>
                            </wps:spPr>
                            <wps:bodyPr/>
                          </wps:wsp>
                        </wpg:grpSp>
                        <wps:wsp>
                          <wps:cNvPr id="26" name="frame globe"/>
                          <wps:cNvSpPr/>
                          <wps:spPr>
                            <a:xfrm>
                              <a:off x="0" y="0"/>
                              <a:ext cx="177800" cy="177800"/>
                            </a:xfrm>
                            <a:prstGeom prst="ellipse">
                              <a:avLst/>
                            </a:prstGeom>
                            <a:noFill/>
                            <a:ln w="6350" cap="flat" cmpd="sng" algn="ctr">
                              <a:solidFill>
                                <a:schemeClr val="tx1"/>
                              </a:solidFill>
                              <a:prstDash val="solid"/>
                            </a:ln>
                            <a:effectLst/>
                          </wps:spPr>
                          <wps:bodyPr rtlCol="0" anchor="ctr"/>
                        </wps:wsp>
                      </wpg:wgp>
                    </a:graphicData>
                  </a:graphic>
                  <wp14:sizeRelH relativeFrom="page">
                    <wp14:pctWidth>0</wp14:pctWidth>
                  </wp14:sizeRelH>
                  <wp14:sizeRelV relativeFrom="page">
                    <wp14:pctHeight>0</wp14:pctHeight>
                  </wp14:sizeRelV>
                </wp:anchor>
              </w:drawing>
            </mc:Choice>
            <mc:Fallback>
              <w:pict>
                <v:group w14:anchorId="66D184AF" id="Group 73" o:spid="_x0000_s1026" style="position:absolute;margin-left:305.6pt;margin-top:.6pt;width:14pt;height:14pt;z-index:251661312" coordsize="177800,17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">
                  <v:group id="globe" o:spid="_x0000_s1027" style="position:absolute;left:39624;top:41148;width:97790;height:97790;flip:x y" coordsize="13700,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">
                    <v:shape id="Freeform 65" o:spid="_x0000_s1028" style="position:absolute;width:13700;height:13731;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" path="m92,46c92,71,71,92,46,92,20,92,,71,,45,,20,19,1,44,v1,,1,,2,c71,,92,20,92,46xe" filled="f" strokecolor="black [3213]" strokeweight=".5pt">
                      <v:path arrowok="t" o:connecttype="custom" o:connectlocs="1370014,686593;685007,1373186;0,671667;655224,0;685007,0;1370014,686593" o:connectangles="0,0,0,0,0,0"/>
                    </v:shape>
                    <v:shape id="Freeform 66" o:spid="_x0000_s1029" style="position:absolute;left:2984;width:3572;height:13731;visibility:visible;mso-wrap-style:square;v-text-anchor:top" coordsize="2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" path="m24,c,26,,60,24,92e" filled="f" strokecolor="black [3213]" strokeweight=".5pt">
                      <v:path arrowok="t" o:connecttype="custom" o:connectlocs="357185,0;357185,1373186" o:connectangles="0,0"/>
                    </v:shape>
                    <v:shape id="Freeform 67" o:spid="_x0000_s1030" style="position:absolute;left:7143;width:3588;height:13731;visibility:visible;mso-wrap-style:square;v-text-anchor:top" coordsize="2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" path="m,c24,26,24,60,,92e" filled="f" strokecolor="black [3213]" strokeweight=".5pt">
                      <v:path arrowok="t" o:connecttype="custom" o:connectlocs="0,0;0,1373186" o:connectangles="0,0"/>
                    </v:shape>
                    <v:line id="Line 8" o:spid="_x0000_s1031" style="position:absolute;visibility:visible;mso-wrap-style:square" from="1190,2984" to="12509,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" strokecolor="black [3213]" strokeweight=".5pt"/>
                    <v:line id="Line 9" o:spid="_x0000_s1032" style="position:absolute;visibility:visible;mso-wrap-style:square" from="0,6572" to="13700,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" strokecolor="black [3213]" strokeweight=".5pt"/>
                    <v:line id="Line 10" o:spid="_x0000_s1033" style="position:absolute;visibility:visible;mso-wrap-style:square" from="888,10144" to="12811,10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" strokecolor="black [3213]" strokeweight=".5pt"/>
                  </v:group>
                  <v:oval id="frame globe" o:spid="_x0000_s1034" style="position:absolute;width:177800;height:177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" filled="f" strokecolor="black [3213]" strokeweight=".5pt"/>
                </v:group>
              </w:pict>
            </mc:Fallback>
          </mc:AlternateContent>
        </w:r>
        <w:r w:rsidR="00D46AE9">
          <w:sym w:font="Wingdings" w:char="F02A"/>
        </w:r>
        <w:r w:rsidR="00D46AE9">
          <w:t xml:space="preserve"> </w:t>
        </w:r>
        <w:hyperlink r:id="rId1" w:history="1">
          <w:r w:rsidR="00D46AE9" w:rsidRPr="00ED564A">
            <w:rPr>
              <w:rStyle w:val="Hyperlink"/>
              <w:color w:val="auto"/>
            </w:rPr>
            <w:t>info@zion-net.co.il</w:t>
          </w:r>
        </w:hyperlink>
        <w:r w:rsidR="00D46AE9">
          <w:tab/>
        </w:r>
        <w:r w:rsidR="00D46AE9">
          <w:tab/>
        </w:r>
        <w:r w:rsidR="00D46AE9">
          <w:tab/>
        </w:r>
        <w:r w:rsidR="00D46AE9">
          <w:tab/>
        </w:r>
        <w:r w:rsidR="00D46AE9">
          <w:tab/>
        </w:r>
        <w:r w:rsidR="00D46AE9">
          <w:tab/>
        </w:r>
        <w:hyperlink r:id="rId2" w:history="1">
          <w:r w:rsidR="00D46AE9" w:rsidRPr="00ED564A">
            <w:rPr>
              <w:rStyle w:val="Hyperlink"/>
              <w:color w:val="auto"/>
            </w:rPr>
            <w:t>https://www.zion-net.co.il</w:t>
          </w:r>
        </w:hyperlink>
      </w:p>
      <w:p w14:paraId="6D309B58" w14:textId="77777777" w:rsidR="00005B42" w:rsidRDefault="00040D91" w:rsidP="00040D91">
        <w:pPr>
          <w:pStyle w:val="Footer"/>
          <w:spacing w:before="240"/>
          <w:jc w:val="center"/>
          <w:rPr>
            <w:noProof/>
          </w:rP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7CC46D8F" w14:textId="77777777" w:rsidR="0086715B" w:rsidRPr="0086715B" w:rsidRDefault="00D46AE9" w:rsidP="00005B42">
    <w:pPr>
      <w:pStyle w:val="Footer"/>
      <w:spacing w:before="240"/>
      <w:jc w:val="cen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AB2C3" w14:textId="77777777" w:rsidR="00673630" w:rsidRDefault="00673630" w:rsidP="00BF0786">
      <w:pPr>
        <w:spacing w:after="0" w:line="240" w:lineRule="auto"/>
      </w:pPr>
      <w:r>
        <w:separator/>
      </w:r>
    </w:p>
  </w:footnote>
  <w:footnote w:type="continuationSeparator" w:id="0">
    <w:p w14:paraId="732CDDD4" w14:textId="77777777" w:rsidR="00673630" w:rsidRDefault="00673630" w:rsidP="00BF07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8DE62" w14:textId="77777777" w:rsidR="00BF0786" w:rsidRDefault="0086715B">
    <w:pPr>
      <w:pStyle w:val="Header"/>
    </w:pPr>
    <w:r>
      <w:rPr>
        <w:noProof/>
      </w:rPr>
      <w:drawing>
        <wp:anchor distT="0" distB="0" distL="114300" distR="114300" simplePos="0" relativeHeight="251660288" behindDoc="0" locked="0" layoutInCell="1" allowOverlap="1" wp14:anchorId="239757AF" wp14:editId="000B8BCD">
          <wp:simplePos x="0" y="0"/>
          <wp:positionH relativeFrom="margin">
            <wp:posOffset>2312035</wp:posOffset>
          </wp:positionH>
          <wp:positionV relativeFrom="paragraph">
            <wp:posOffset>-241617</wp:posOffset>
          </wp:positionV>
          <wp:extent cx="1319212" cy="558117"/>
          <wp:effectExtent l="0" t="0" r="0" b="0"/>
          <wp:wrapNone/>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9212" cy="5581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786">
      <w:rPr>
        <w:rFonts w:hint="cs"/>
        <w:noProof/>
        <w:sz w:val="28"/>
        <w:szCs w:val="28"/>
        <w:rtl/>
        <w:lang w:val="he-IL"/>
      </w:rPr>
      <w:drawing>
        <wp:anchor distT="0" distB="0" distL="114300" distR="114300" simplePos="0" relativeHeight="251659264" behindDoc="1" locked="0" layoutInCell="1" allowOverlap="1" wp14:anchorId="55FEE5ED" wp14:editId="2EC7A69E">
          <wp:simplePos x="0" y="0"/>
          <wp:positionH relativeFrom="page">
            <wp:align>left</wp:align>
          </wp:positionH>
          <wp:positionV relativeFrom="paragraph">
            <wp:posOffset>4110736</wp:posOffset>
          </wp:positionV>
          <wp:extent cx="7825740" cy="5478780"/>
          <wp:effectExtent l="0" t="0" r="3810" b="7620"/>
          <wp:wrapNone/>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825740" cy="54787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67CB"/>
    <w:multiLevelType w:val="hybridMultilevel"/>
    <w:tmpl w:val="AD3EC3A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5109F1"/>
    <w:multiLevelType w:val="hybridMultilevel"/>
    <w:tmpl w:val="0658D60E"/>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2B48BB"/>
    <w:multiLevelType w:val="multilevel"/>
    <w:tmpl w:val="822C38CC"/>
    <w:lvl w:ilvl="0">
      <w:start w:val="1"/>
      <w:numFmt w:val="decimal"/>
      <w:pStyle w:val="Heading1"/>
      <w:lvlText w:val="%1."/>
      <w:lvlJc w:val="left"/>
      <w:pPr>
        <w:ind w:left="360" w:hanging="360"/>
      </w:p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537C6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9E2792"/>
    <w:multiLevelType w:val="hybridMultilevel"/>
    <w:tmpl w:val="E1EA85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0417CB5"/>
    <w:multiLevelType w:val="hybridMultilevel"/>
    <w:tmpl w:val="73DAFE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13604BE"/>
    <w:multiLevelType w:val="multilevel"/>
    <w:tmpl w:val="139C9CA8"/>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3E3CAF"/>
    <w:multiLevelType w:val="hybridMultilevel"/>
    <w:tmpl w:val="99BC59D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92647AC"/>
    <w:multiLevelType w:val="hybridMultilevel"/>
    <w:tmpl w:val="F064E6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EB5485"/>
    <w:multiLevelType w:val="hybridMultilevel"/>
    <w:tmpl w:val="5F00DF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B70E8"/>
    <w:multiLevelType w:val="hybridMultilevel"/>
    <w:tmpl w:val="89D05E3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7"/>
  </w:num>
  <w:num w:numId="4">
    <w:abstractNumId w:val="4"/>
  </w:num>
  <w:num w:numId="5">
    <w:abstractNumId w:val="0"/>
  </w:num>
  <w:num w:numId="6">
    <w:abstractNumId w:val="5"/>
  </w:num>
  <w:num w:numId="7">
    <w:abstractNumId w:val="6"/>
  </w:num>
  <w:num w:numId="8">
    <w:abstractNumId w:val="2"/>
  </w:num>
  <w:num w:numId="9">
    <w:abstractNumId w:val="9"/>
  </w:num>
  <w:num w:numId="10">
    <w:abstractNumId w:val="8"/>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OxMLIwMjC0NLIwNLJU0lEKTi0uzszPAykwqgUAgsECoywAAAA="/>
  </w:docVars>
  <w:rsids>
    <w:rsidRoot w:val="00CA2422"/>
    <w:rsid w:val="00005B42"/>
    <w:rsid w:val="00015866"/>
    <w:rsid w:val="00040D91"/>
    <w:rsid w:val="000435BF"/>
    <w:rsid w:val="00071F99"/>
    <w:rsid w:val="0009750C"/>
    <w:rsid w:val="000B146A"/>
    <w:rsid w:val="000F5B8F"/>
    <w:rsid w:val="00114BC5"/>
    <w:rsid w:val="0016549D"/>
    <w:rsid w:val="001B4E13"/>
    <w:rsid w:val="0022473A"/>
    <w:rsid w:val="00232198"/>
    <w:rsid w:val="00233F81"/>
    <w:rsid w:val="00245B3F"/>
    <w:rsid w:val="002571C0"/>
    <w:rsid w:val="0026149F"/>
    <w:rsid w:val="00282550"/>
    <w:rsid w:val="002E6D52"/>
    <w:rsid w:val="0032493F"/>
    <w:rsid w:val="00327042"/>
    <w:rsid w:val="0034301E"/>
    <w:rsid w:val="00352036"/>
    <w:rsid w:val="003571B7"/>
    <w:rsid w:val="00357782"/>
    <w:rsid w:val="0037312C"/>
    <w:rsid w:val="0038442F"/>
    <w:rsid w:val="003A2D4F"/>
    <w:rsid w:val="003B027C"/>
    <w:rsid w:val="003D3AB9"/>
    <w:rsid w:val="003D47AE"/>
    <w:rsid w:val="00457B64"/>
    <w:rsid w:val="004847C4"/>
    <w:rsid w:val="004C4E42"/>
    <w:rsid w:val="004D65E7"/>
    <w:rsid w:val="004F1C08"/>
    <w:rsid w:val="00501FBB"/>
    <w:rsid w:val="00517E61"/>
    <w:rsid w:val="00523373"/>
    <w:rsid w:val="00545998"/>
    <w:rsid w:val="005A3BFE"/>
    <w:rsid w:val="005B3357"/>
    <w:rsid w:val="005B5A66"/>
    <w:rsid w:val="005C3026"/>
    <w:rsid w:val="005D0B14"/>
    <w:rsid w:val="00667EFE"/>
    <w:rsid w:val="00673630"/>
    <w:rsid w:val="00687CA2"/>
    <w:rsid w:val="0069487D"/>
    <w:rsid w:val="006A67FD"/>
    <w:rsid w:val="006B39E7"/>
    <w:rsid w:val="0071232E"/>
    <w:rsid w:val="00757C22"/>
    <w:rsid w:val="00773FA7"/>
    <w:rsid w:val="00777B85"/>
    <w:rsid w:val="007D3B71"/>
    <w:rsid w:val="007D5755"/>
    <w:rsid w:val="007F7A5B"/>
    <w:rsid w:val="008224A6"/>
    <w:rsid w:val="00825D33"/>
    <w:rsid w:val="008260F3"/>
    <w:rsid w:val="00845B79"/>
    <w:rsid w:val="0086715B"/>
    <w:rsid w:val="008968AC"/>
    <w:rsid w:val="008B6CD0"/>
    <w:rsid w:val="008C2ECE"/>
    <w:rsid w:val="008C4E46"/>
    <w:rsid w:val="00927B3A"/>
    <w:rsid w:val="009321C5"/>
    <w:rsid w:val="0094383B"/>
    <w:rsid w:val="009A67BA"/>
    <w:rsid w:val="009B1FC7"/>
    <w:rsid w:val="00A1541E"/>
    <w:rsid w:val="00A2547F"/>
    <w:rsid w:val="00A266CD"/>
    <w:rsid w:val="00A34D75"/>
    <w:rsid w:val="00AA5AFB"/>
    <w:rsid w:val="00AB7ACA"/>
    <w:rsid w:val="00AD4F1A"/>
    <w:rsid w:val="00B138D8"/>
    <w:rsid w:val="00B47E8F"/>
    <w:rsid w:val="00B54994"/>
    <w:rsid w:val="00B65D0E"/>
    <w:rsid w:val="00B777B4"/>
    <w:rsid w:val="00B83BD5"/>
    <w:rsid w:val="00B92EBF"/>
    <w:rsid w:val="00BC4AD0"/>
    <w:rsid w:val="00BF0786"/>
    <w:rsid w:val="00C11D10"/>
    <w:rsid w:val="00C261DA"/>
    <w:rsid w:val="00C324B6"/>
    <w:rsid w:val="00C3452F"/>
    <w:rsid w:val="00C57843"/>
    <w:rsid w:val="00C63DD6"/>
    <w:rsid w:val="00CA2422"/>
    <w:rsid w:val="00CA5808"/>
    <w:rsid w:val="00CB15F0"/>
    <w:rsid w:val="00CC53E2"/>
    <w:rsid w:val="00CE6F95"/>
    <w:rsid w:val="00D05EC4"/>
    <w:rsid w:val="00D24E49"/>
    <w:rsid w:val="00D314FA"/>
    <w:rsid w:val="00D46AE9"/>
    <w:rsid w:val="00D5348E"/>
    <w:rsid w:val="00D717D6"/>
    <w:rsid w:val="00D767AE"/>
    <w:rsid w:val="00D83422"/>
    <w:rsid w:val="00D917D5"/>
    <w:rsid w:val="00D91D35"/>
    <w:rsid w:val="00DE6234"/>
    <w:rsid w:val="00DF1C25"/>
    <w:rsid w:val="00DF1CC1"/>
    <w:rsid w:val="00E26A18"/>
    <w:rsid w:val="00E4550E"/>
    <w:rsid w:val="00E97774"/>
    <w:rsid w:val="00EA26D9"/>
    <w:rsid w:val="00EA30E5"/>
    <w:rsid w:val="00EB2649"/>
    <w:rsid w:val="00EB5D8E"/>
    <w:rsid w:val="00ED0B37"/>
    <w:rsid w:val="00ED3677"/>
    <w:rsid w:val="00ED564A"/>
    <w:rsid w:val="00EF0F0E"/>
    <w:rsid w:val="00F42DD3"/>
    <w:rsid w:val="00FB70D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3BF77"/>
  <w15:chartTrackingRefBased/>
  <w15:docId w15:val="{51596DAD-B9C0-4199-943D-669B8B63A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D4F"/>
  </w:style>
  <w:style w:type="paragraph" w:styleId="Heading1">
    <w:name w:val="heading 1"/>
    <w:basedOn w:val="Normal"/>
    <w:next w:val="Normal"/>
    <w:link w:val="Heading1Char"/>
    <w:uiPriority w:val="9"/>
    <w:qFormat/>
    <w:rsid w:val="00B777B4"/>
    <w:pPr>
      <w:keepNext/>
      <w:keepLines/>
      <w:numPr>
        <w:numId w:val="8"/>
      </w:numPr>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B777B4"/>
    <w:pPr>
      <w:keepNext/>
      <w:keepLines/>
      <w:numPr>
        <w:ilvl w:val="1"/>
        <w:numId w:val="8"/>
      </w:numPr>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semiHidden/>
    <w:unhideWhenUsed/>
    <w:qFormat/>
    <w:rsid w:val="00FB70D5"/>
    <w:pPr>
      <w:keepNext/>
      <w:keepLines/>
      <w:numPr>
        <w:ilvl w:val="2"/>
        <w:numId w:val="8"/>
      </w:numPr>
      <w:spacing w:before="40" w:after="0"/>
      <w:outlineLvl w:val="2"/>
    </w:pPr>
    <w:rPr>
      <w:rFonts w:asciiTheme="majorHAnsi" w:eastAsiaTheme="majorEastAsia" w:hAnsiTheme="majorHAnsi" w:cstheme="majorBidi"/>
      <w:color w:val="47601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D35"/>
    <w:pPr>
      <w:ind w:left="720"/>
      <w:contextualSpacing/>
    </w:pPr>
  </w:style>
  <w:style w:type="character" w:styleId="Hyperlink">
    <w:name w:val="Hyperlink"/>
    <w:basedOn w:val="DefaultParagraphFont"/>
    <w:uiPriority w:val="99"/>
    <w:unhideWhenUsed/>
    <w:rsid w:val="00EA26D9"/>
    <w:rPr>
      <w:color w:val="99CA3C" w:themeColor="hyperlink"/>
      <w:u w:val="single"/>
    </w:rPr>
  </w:style>
  <w:style w:type="character" w:styleId="UnresolvedMention">
    <w:name w:val="Unresolved Mention"/>
    <w:basedOn w:val="DefaultParagraphFont"/>
    <w:uiPriority w:val="99"/>
    <w:semiHidden/>
    <w:unhideWhenUsed/>
    <w:rsid w:val="00EA26D9"/>
    <w:rPr>
      <w:color w:val="605E5C"/>
      <w:shd w:val="clear" w:color="auto" w:fill="E1DFDD"/>
    </w:rPr>
  </w:style>
  <w:style w:type="character" w:styleId="FollowedHyperlink">
    <w:name w:val="FollowedHyperlink"/>
    <w:basedOn w:val="DefaultParagraphFont"/>
    <w:uiPriority w:val="99"/>
    <w:semiHidden/>
    <w:unhideWhenUsed/>
    <w:rsid w:val="00EA26D9"/>
    <w:rPr>
      <w:color w:val="B9D181" w:themeColor="followedHyperlink"/>
      <w:u w:val="single"/>
    </w:rPr>
  </w:style>
  <w:style w:type="paragraph" w:styleId="Header">
    <w:name w:val="header"/>
    <w:basedOn w:val="Normal"/>
    <w:link w:val="HeaderChar"/>
    <w:uiPriority w:val="99"/>
    <w:unhideWhenUsed/>
    <w:rsid w:val="00BF0786"/>
    <w:pPr>
      <w:tabs>
        <w:tab w:val="center" w:pos="4153"/>
        <w:tab w:val="right" w:pos="8306"/>
      </w:tabs>
      <w:spacing w:after="0" w:line="240" w:lineRule="auto"/>
    </w:pPr>
  </w:style>
  <w:style w:type="character" w:customStyle="1" w:styleId="HeaderChar">
    <w:name w:val="Header Char"/>
    <w:basedOn w:val="DefaultParagraphFont"/>
    <w:link w:val="Header"/>
    <w:uiPriority w:val="99"/>
    <w:rsid w:val="00BF0786"/>
  </w:style>
  <w:style w:type="paragraph" w:styleId="Footer">
    <w:name w:val="footer"/>
    <w:basedOn w:val="Normal"/>
    <w:link w:val="FooterChar"/>
    <w:uiPriority w:val="99"/>
    <w:unhideWhenUsed/>
    <w:rsid w:val="00BF0786"/>
    <w:pPr>
      <w:tabs>
        <w:tab w:val="center" w:pos="4153"/>
        <w:tab w:val="right" w:pos="8306"/>
      </w:tabs>
      <w:spacing w:after="0" w:line="240" w:lineRule="auto"/>
    </w:pPr>
  </w:style>
  <w:style w:type="character" w:customStyle="1" w:styleId="FooterChar">
    <w:name w:val="Footer Char"/>
    <w:basedOn w:val="DefaultParagraphFont"/>
    <w:link w:val="Footer"/>
    <w:uiPriority w:val="99"/>
    <w:rsid w:val="00BF0786"/>
  </w:style>
  <w:style w:type="paragraph" w:styleId="Caption">
    <w:name w:val="caption"/>
    <w:basedOn w:val="Normal"/>
    <w:next w:val="Normal"/>
    <w:uiPriority w:val="35"/>
    <w:unhideWhenUsed/>
    <w:qFormat/>
    <w:rsid w:val="00114BC5"/>
    <w:pPr>
      <w:spacing w:after="200" w:line="240" w:lineRule="auto"/>
    </w:pPr>
    <w:rPr>
      <w:i/>
      <w:iCs/>
      <w:color w:val="2C3C43" w:themeColor="text2"/>
      <w:sz w:val="18"/>
      <w:szCs w:val="18"/>
    </w:rPr>
  </w:style>
  <w:style w:type="character" w:customStyle="1" w:styleId="Heading1Char">
    <w:name w:val="Heading 1 Char"/>
    <w:basedOn w:val="DefaultParagraphFont"/>
    <w:link w:val="Heading1"/>
    <w:uiPriority w:val="9"/>
    <w:rsid w:val="00B777B4"/>
    <w:rPr>
      <w:rFonts w:asciiTheme="majorHAnsi" w:eastAsiaTheme="majorEastAsia" w:hAnsiTheme="majorHAnsi" w:cstheme="majorBidi"/>
      <w:color w:val="6B911C" w:themeColor="accent1" w:themeShade="BF"/>
      <w:sz w:val="32"/>
      <w:szCs w:val="32"/>
    </w:rPr>
  </w:style>
  <w:style w:type="paragraph" w:styleId="Title">
    <w:name w:val="Title"/>
    <w:basedOn w:val="Normal"/>
    <w:next w:val="Normal"/>
    <w:link w:val="TitleChar"/>
    <w:uiPriority w:val="10"/>
    <w:qFormat/>
    <w:rsid w:val="00B777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7B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777B4"/>
    <w:rPr>
      <w:rFonts w:asciiTheme="majorHAnsi" w:eastAsiaTheme="majorEastAsia" w:hAnsiTheme="majorHAnsi" w:cstheme="majorBidi"/>
      <w:color w:val="6B911C" w:themeColor="accent1" w:themeShade="BF"/>
      <w:sz w:val="26"/>
      <w:szCs w:val="26"/>
    </w:rPr>
  </w:style>
  <w:style w:type="table" w:styleId="TableGrid">
    <w:name w:val="Table Grid"/>
    <w:basedOn w:val="TableNormal"/>
    <w:uiPriority w:val="39"/>
    <w:rsid w:val="00232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7312C"/>
    <w:pPr>
      <w:outlineLvl w:val="9"/>
    </w:pPr>
    <w:rPr>
      <w:lang w:bidi="ar-SA"/>
    </w:rPr>
  </w:style>
  <w:style w:type="paragraph" w:styleId="TOC2">
    <w:name w:val="toc 2"/>
    <w:basedOn w:val="Normal"/>
    <w:next w:val="Normal"/>
    <w:autoRedefine/>
    <w:uiPriority w:val="39"/>
    <w:unhideWhenUsed/>
    <w:rsid w:val="0037312C"/>
    <w:pPr>
      <w:spacing w:after="100"/>
      <w:ind w:left="220"/>
    </w:pPr>
    <w:rPr>
      <w:rFonts w:eastAsiaTheme="minorEastAsia" w:cs="Times New Roman"/>
      <w:lang w:bidi="ar-SA"/>
    </w:rPr>
  </w:style>
  <w:style w:type="paragraph" w:styleId="TOC1">
    <w:name w:val="toc 1"/>
    <w:basedOn w:val="Normal"/>
    <w:next w:val="Normal"/>
    <w:autoRedefine/>
    <w:uiPriority w:val="39"/>
    <w:unhideWhenUsed/>
    <w:rsid w:val="0037312C"/>
    <w:pPr>
      <w:spacing w:after="100"/>
    </w:pPr>
    <w:rPr>
      <w:rFonts w:eastAsiaTheme="minorEastAsia" w:cs="Times New Roman"/>
      <w:lang w:bidi="ar-SA"/>
    </w:rPr>
  </w:style>
  <w:style w:type="paragraph" w:styleId="TOC3">
    <w:name w:val="toc 3"/>
    <w:basedOn w:val="Normal"/>
    <w:next w:val="Normal"/>
    <w:autoRedefine/>
    <w:uiPriority w:val="39"/>
    <w:unhideWhenUsed/>
    <w:rsid w:val="0037312C"/>
    <w:pPr>
      <w:spacing w:after="100"/>
      <w:ind w:left="440"/>
    </w:pPr>
    <w:rPr>
      <w:rFonts w:eastAsiaTheme="minorEastAsia" w:cs="Times New Roman"/>
      <w:lang w:bidi="ar-SA"/>
    </w:rPr>
  </w:style>
  <w:style w:type="character" w:customStyle="1" w:styleId="Heading3Char">
    <w:name w:val="Heading 3 Char"/>
    <w:basedOn w:val="DefaultParagraphFont"/>
    <w:link w:val="Heading3"/>
    <w:uiPriority w:val="9"/>
    <w:semiHidden/>
    <w:rsid w:val="00FB70D5"/>
    <w:rPr>
      <w:rFonts w:asciiTheme="majorHAnsi" w:eastAsiaTheme="majorEastAsia" w:hAnsiTheme="majorHAnsi" w:cstheme="majorBidi"/>
      <w:color w:val="476013" w:themeColor="accent1" w:themeShade="7F"/>
      <w:sz w:val="24"/>
      <w:szCs w:val="24"/>
    </w:rPr>
  </w:style>
  <w:style w:type="paragraph" w:styleId="TableofFigures">
    <w:name w:val="table of figures"/>
    <w:basedOn w:val="Normal"/>
    <w:next w:val="Normal"/>
    <w:uiPriority w:val="99"/>
    <w:unhideWhenUsed/>
    <w:rsid w:val="0032493F"/>
    <w:pPr>
      <w:spacing w:after="0"/>
    </w:pPr>
  </w:style>
  <w:style w:type="table" w:customStyle="1" w:styleId="ListTable4-Accent11">
    <w:name w:val="List Table 4 - Accent 11"/>
    <w:basedOn w:val="TableNormal"/>
    <w:uiPriority w:val="49"/>
    <w:rsid w:val="00C3452F"/>
    <w:pPr>
      <w:spacing w:after="0" w:line="240" w:lineRule="auto"/>
    </w:pPr>
    <w:rPr>
      <w:kern w:val="2"/>
      <w14:ligatures w14:val="standard"/>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tblBorders>
      <w:tblCellMar>
        <w:top w:w="29" w:type="dxa"/>
        <w:bottom w:w="29"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tcBorders>
        <w:shd w:val="clear" w:color="auto" w:fill="90C226" w:themeFill="accent1"/>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GridTable4-Accent51">
    <w:name w:val="Grid Table 4 - Accent 51"/>
    <w:basedOn w:val="TableNormal"/>
    <w:uiPriority w:val="49"/>
    <w:rsid w:val="00D767AE"/>
    <w:pPr>
      <w:spacing w:after="0" w:line="240" w:lineRule="auto"/>
    </w:pPr>
    <w:rPr>
      <w:kern w:val="2"/>
      <w14:ligatures w14:val="standard"/>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CellMar>
        <w:top w:w="29" w:type="dxa"/>
        <w:bottom w:w="29" w:type="dxa"/>
      </w:tblCellMar>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insideV w:val="nil"/>
        </w:tcBorders>
        <w:shd w:val="clear" w:color="auto" w:fill="C42F1A" w:themeFill="accent5"/>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255852">
      <w:bodyDiv w:val="1"/>
      <w:marLeft w:val="0"/>
      <w:marRight w:val="0"/>
      <w:marTop w:val="0"/>
      <w:marBottom w:val="0"/>
      <w:divBdr>
        <w:top w:val="none" w:sz="0" w:space="0" w:color="auto"/>
        <w:left w:val="none" w:sz="0" w:space="0" w:color="auto"/>
        <w:bottom w:val="none" w:sz="0" w:space="0" w:color="auto"/>
        <w:right w:val="none" w:sz="0" w:space="0" w:color="auto"/>
      </w:divBdr>
      <w:divsChild>
        <w:div w:id="895896087">
          <w:marLeft w:val="0"/>
          <w:marRight w:val="0"/>
          <w:marTop w:val="0"/>
          <w:marBottom w:val="450"/>
          <w:divBdr>
            <w:top w:val="none" w:sz="0" w:space="0" w:color="auto"/>
            <w:left w:val="none" w:sz="0" w:space="0" w:color="auto"/>
            <w:bottom w:val="none" w:sz="0" w:space="0" w:color="auto"/>
            <w:right w:val="none" w:sz="0" w:space="0" w:color="auto"/>
          </w:divBdr>
        </w:div>
        <w:div w:id="1146750241">
          <w:marLeft w:val="0"/>
          <w:marRight w:val="0"/>
          <w:marTop w:val="0"/>
          <w:marBottom w:val="0"/>
          <w:divBdr>
            <w:top w:val="none" w:sz="0" w:space="0" w:color="auto"/>
            <w:left w:val="none" w:sz="0" w:space="0" w:color="auto"/>
            <w:bottom w:val="none" w:sz="0" w:space="0" w:color="auto"/>
            <w:right w:val="none" w:sz="0" w:space="0" w:color="auto"/>
          </w:divBdr>
        </w:div>
        <w:div w:id="1220944319">
          <w:marLeft w:val="0"/>
          <w:marRight w:val="0"/>
          <w:marTop w:val="0"/>
          <w:marBottom w:val="4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spnet/core/fundamentals/minimal-apis?view=aspnetcore-6.0" TargetMode="External"/><Relationship Id="rId18" Type="http://schemas.openxmlformats.org/officeDocument/2006/relationships/hyperlink" Target="https://developer.twitter.com/en" TargetMode="External"/><Relationship Id="rId26" Type="http://schemas.openxmlformats.org/officeDocument/2006/relationships/image" Target="media/image3.png"/><Relationship Id="rId39" Type="http://schemas.openxmlformats.org/officeDocument/2006/relationships/header" Target="header1.xml"/><Relationship Id="rId21" Type="http://schemas.openxmlformats.org/officeDocument/2006/relationships/hyperlink" Target="https://github.com/approvals/ApprovalTests.Net"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rabbitmq.com" TargetMode="External"/><Relationship Id="rId20" Type="http://schemas.openxmlformats.org/officeDocument/2006/relationships/hyperlink" Target="https://xunit.net/"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dotnet/api/microsoft.extensions.logging.ilogger?view=dotnet-plat-ext-6.0" TargetMode="External"/><Relationship Id="rId24" Type="http://schemas.openxmlformats.org/officeDocument/2006/relationships/image" Target="media/image1.emf"/><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ocs.microsoft.com/en-us/azure/storage/common/storage-use-emulator" TargetMode="External"/><Relationship Id="rId23" Type="http://schemas.openxmlformats.org/officeDocument/2006/relationships/hyperlink" Target="https://docs.github.com/en/actions/automating-builds-and-tests/building-and-testing-net"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yperlink" Target="https://docs.github.com/en/get-started/quickstart/github-flow"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Azure/Azurite" TargetMode="External"/><Relationship Id="rId22" Type="http://schemas.openxmlformats.org/officeDocument/2006/relationships/hyperlink" Target="https://github.com/features/action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ocs.microsoft.com/en-us/azure/azure-functions/functions-develop-local" TargetMode="External"/><Relationship Id="rId17" Type="http://schemas.openxmlformats.org/officeDocument/2006/relationships/hyperlink" Target="https://docs.microsoft.com/en-us/azure/cosmos-db/local-emulator?tabs=ssl-netstd21"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hyperlink" Target="https://www.zion-net.co.il" TargetMode="External"/><Relationship Id="rId1" Type="http://schemas.openxmlformats.org/officeDocument/2006/relationships/hyperlink" Target="mailto:info@zion-net.co.i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on.HOME\Zionet%20LTD\Communication%20site%20-%20Documents\&#1514;&#1489;&#1504;&#1497;&#1514;%20&#1491;&#1507;%20&#1502;&#1499;&#1514;&#1489;&#1497;&#1501;.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FEF6CE-E0C0-4689-AD25-2B7C6611E2F1}">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3441DE9DB3DF47A3CEDBDF62C33E3F" ma:contentTypeVersion="4" ma:contentTypeDescription="Create a new document." ma:contentTypeScope="" ma:versionID="ba557419d7f585ac306e8f257205dff8">
  <xsd:schema xmlns:xsd="http://www.w3.org/2001/XMLSchema" xmlns:xs="http://www.w3.org/2001/XMLSchema" xmlns:p="http://schemas.microsoft.com/office/2006/metadata/properties" xmlns:ns2="baef3868-ffd8-4feb-9704-e6fe746d129e" xmlns:ns3="d0e7d9d8-5c1e-42d1-9033-fea50bbc1675" targetNamespace="http://schemas.microsoft.com/office/2006/metadata/properties" ma:root="true" ma:fieldsID="86420ea6c017999ab1446cc1a72e332e" ns2:_="" ns3:_="">
    <xsd:import namespace="baef3868-ffd8-4feb-9704-e6fe746d129e"/>
    <xsd:import namespace="d0e7d9d8-5c1e-42d1-9033-fea50bbc167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ef3868-ffd8-4feb-9704-e6fe746d12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0e7d9d8-5c1e-42d1-9033-fea50bbc167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43F7C-26F0-4910-B53F-021F9C7347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ef3868-ffd8-4feb-9704-e6fe746d129e"/>
    <ds:schemaRef ds:uri="d0e7d9d8-5c1e-42d1-9033-fea50bbc16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11B0BD-B079-4A57-BC29-42EC6518048B}">
  <ds:schemaRefs>
    <ds:schemaRef ds:uri="http://schemas.microsoft.com/sharepoint/v3/contenttype/forms"/>
  </ds:schemaRefs>
</ds:datastoreItem>
</file>

<file path=customXml/itemProps3.xml><?xml version="1.0" encoding="utf-8"?>
<ds:datastoreItem xmlns:ds="http://schemas.openxmlformats.org/officeDocument/2006/customXml" ds:itemID="{7A4C6C8D-39C6-4234-8C09-F80DDDF7BF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7B5C74-1D38-44F6-B3F7-8F02E0D86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תבנית דף מכתבים.dotx</Template>
  <TotalTime>4799</TotalTime>
  <Pages>27</Pages>
  <Words>3157</Words>
  <Characters>18001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dc:creator>
  <cp:keywords/>
  <dc:description/>
  <cp:lastModifiedBy>Alon Fliess</cp:lastModifiedBy>
  <cp:revision>87</cp:revision>
  <dcterms:created xsi:type="dcterms:W3CDTF">2022-01-14T02:57:00Z</dcterms:created>
  <dcterms:modified xsi:type="dcterms:W3CDTF">2022-01-17T16:42:00Z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0x010100E63441DE9DB3DF47A3CEDBDF62C33E3F</vt:lpwstr>
  </property>
</Properties>
</file>