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B7496" w14:textId="77777777" w:rsidR="00871B4D" w:rsidRDefault="00344FC1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你的设计支持语言转换吗？（请举例）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这个部分有</w:t>
      </w:r>
      <w:r>
        <w:rPr>
          <w:rFonts w:ascii="Helvetica Neue" w:eastAsia="Arial Unicode MS" w:hAnsi="Helvetica Neue"/>
        </w:rPr>
        <w:t>bonus</w:t>
      </w:r>
      <w:r>
        <w:rPr>
          <w:rFonts w:eastAsia="Arial Unicode MS"/>
        </w:rPr>
        <w:t>，还是想加上去一下，但是只需要做</w:t>
      </w:r>
      <w:r>
        <w:rPr>
          <w:rFonts w:ascii="Helvetica Neue" w:eastAsia="Arial Unicode MS" w:hAnsi="Helvetica Neue"/>
        </w:rPr>
        <w:t>accueil</w:t>
      </w:r>
      <w:r>
        <w:rPr>
          <w:rFonts w:eastAsia="Arial Unicode MS"/>
        </w:rPr>
        <w:t>和</w:t>
      </w:r>
      <w:r>
        <w:rPr>
          <w:rFonts w:ascii="Helvetica Neue" w:eastAsia="Arial Unicode MS" w:hAnsi="Helvetica Neue"/>
        </w:rPr>
        <w:t>main page</w:t>
      </w:r>
      <w:r>
        <w:rPr>
          <w:rFonts w:eastAsia="Arial Unicode MS"/>
        </w:rPr>
        <w:t>的语言转换就可以了，别的地方先不做，只是给老师举个例子可以转换语言</w:t>
      </w:r>
    </w:p>
    <w:p w14:paraId="34348020" w14:textId="36C896AA" w:rsidR="00871B4D" w:rsidRPr="00653DBE" w:rsidRDefault="00344FC1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评估一下这个设计从网页切换到手机的难度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请说明</w:t>
      </w:r>
    </w:p>
    <w:p w14:paraId="4848C2E9" w14:textId="64B218DD" w:rsidR="00653DBE" w:rsidRPr="00653DBE" w:rsidRDefault="00653DBE" w:rsidP="00653DBE">
      <w:pPr>
        <w:pStyle w:val="a0"/>
        <w:ind w:left="360"/>
        <w:rPr>
          <w:rFonts w:eastAsia="Arial Unicode MS"/>
        </w:rPr>
      </w:pPr>
      <w:r>
        <w:rPr>
          <w:rFonts w:eastAsia="Arial Unicode MS"/>
        </w:rPr>
        <w:t>这个难度不知道怎么怎么描述，要切换到手机app，举个例子要在安卓手机上做一个app，可以做原生安卓项目，也可以做html</w:t>
      </w:r>
      <w:r>
        <w:rPr>
          <w:rFonts w:eastAsia="Arial Unicode MS" w:hint="default"/>
        </w:rPr>
        <w:t>5</w:t>
      </w:r>
      <w:r>
        <w:rPr>
          <w:rFonts w:eastAsia="Arial Unicode MS"/>
        </w:rPr>
        <w:t>的通用项目，前者要把所有代码都重写，非常费时费力，并且该做法也不够通用，目前大部分的移动端开发都不会采用这种策略。后者现在应用比较广泛，并且使用类似于cordova这样的框架，可以同时导出安卓和苹果的应用，并且做项目移植，前端的页面元素几乎不用改动，只要改动相应的css，使其能自动适应屏幕宽度就行，后端的逻辑也不需要在手机端实现，可以把网页端的后端做成接口，同时被手机端和网页端调用就可以，总得来说要实现手机和网页同时可用，就需要把目前项目的前后端分离，后端项目用flask框架，前端只存网页及页面交互的js和c</w:t>
      </w:r>
      <w:r>
        <w:rPr>
          <w:rFonts w:eastAsia="Arial Unicode MS" w:hint="default"/>
        </w:rPr>
        <w:t>ss</w:t>
      </w:r>
      <w:r>
        <w:rPr>
          <w:rFonts w:eastAsia="Arial Unicode MS"/>
        </w:rPr>
        <w:t>样式</w:t>
      </w:r>
    </w:p>
    <w:p w14:paraId="5D24192D" w14:textId="34DA35EF" w:rsidR="00871B4D" w:rsidRPr="00653DBE" w:rsidRDefault="00344FC1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模块化是决定</w:t>
      </w:r>
      <w:r>
        <w:rPr>
          <w:rFonts w:ascii="Helvetica Neue" w:eastAsia="Arial Unicode MS" w:hAnsi="Helvetica Neue"/>
        </w:rPr>
        <w:t>architecture</w:t>
      </w:r>
      <w:r>
        <w:rPr>
          <w:rFonts w:eastAsia="Arial Unicode MS"/>
        </w:rPr>
        <w:t>的质量的一个重要标准（一个组件（</w:t>
      </w:r>
      <w:r>
        <w:rPr>
          <w:rFonts w:ascii="Helvetica Neue" w:eastAsia="Arial Unicode MS" w:hAnsi="Helvetica Neue"/>
        </w:rPr>
        <w:t>composant</w:t>
      </w:r>
      <w:r>
        <w:rPr>
          <w:rFonts w:eastAsia="Arial Unicode MS"/>
        </w:rPr>
        <w:t>）或一个</w:t>
      </w:r>
      <w:r>
        <w:rPr>
          <w:rFonts w:ascii="Helvetica Neue" w:eastAsia="Arial Unicode MS" w:hAnsi="Helvetica Neue"/>
        </w:rPr>
        <w:t>class</w:t>
      </w:r>
      <w:r>
        <w:rPr>
          <w:rFonts w:eastAsia="Arial Unicode MS"/>
        </w:rPr>
        <w:t>只有一个目标）你的体系结构的组件是否遵守此模块化的原则？请证明</w:t>
      </w:r>
    </w:p>
    <w:p w14:paraId="281C6E09" w14:textId="77777777" w:rsidR="00E22A54" w:rsidRDefault="00653DBE" w:rsidP="00653DBE">
      <w:pPr>
        <w:pStyle w:val="a0"/>
        <w:ind w:left="360"/>
        <w:rPr>
          <w:rFonts w:eastAsia="Arial Unicode MS" w:hint="default"/>
        </w:rPr>
      </w:pPr>
      <w:r>
        <w:rPr>
          <w:rFonts w:eastAsia="Arial Unicode MS"/>
        </w:rPr>
        <w:t>基本符合的，因为python项目跟java项目有一些区别，没有明显的class区分，但是对于后端逻辑来说，</w:t>
      </w:r>
      <w:r w:rsidR="00E22A54">
        <w:rPr>
          <w:rFonts w:eastAsia="Arial Unicode MS"/>
        </w:rPr>
        <w:t>django框架中，web</w:t>
      </w:r>
      <w:r w:rsidR="00E22A54">
        <w:rPr>
          <w:rFonts w:eastAsia="Arial Unicode MS" w:hint="default"/>
        </w:rPr>
        <w:t>_historien</w:t>
      </w:r>
      <w:r w:rsidR="00E22A54">
        <w:rPr>
          <w:rFonts w:eastAsia="Arial Unicode MS"/>
        </w:rPr>
        <w:t>是项目名称，这个目录下有整个项目通用的settings相关的目录（web</w:t>
      </w:r>
      <w:r w:rsidR="00E22A54">
        <w:rPr>
          <w:rFonts w:eastAsia="Arial Unicode MS" w:hint="default"/>
        </w:rPr>
        <w:t>_historien</w:t>
      </w:r>
      <w:r w:rsidR="00E22A54">
        <w:rPr>
          <w:rFonts w:eastAsia="Arial Unicode MS"/>
        </w:rPr>
        <w:t>），所有页面html目录（template），静态文件例如图片js和css（static）目录。</w:t>
      </w:r>
    </w:p>
    <w:p w14:paraId="3253D3FD" w14:textId="15688A79" w:rsidR="00653DBE" w:rsidRDefault="00E22A54" w:rsidP="00653DBE">
      <w:pPr>
        <w:pStyle w:val="a0"/>
        <w:ind w:left="360"/>
        <w:rPr>
          <w:rFonts w:eastAsia="Arial Unicode MS" w:hint="default"/>
        </w:rPr>
      </w:pPr>
      <w:r>
        <w:rPr>
          <w:rFonts w:eastAsia="Arial Unicode MS"/>
        </w:rPr>
        <w:t>app</w:t>
      </w:r>
      <w:r>
        <w:rPr>
          <w:rFonts w:eastAsia="Arial Unicode MS" w:hint="default"/>
        </w:rPr>
        <w:t>01</w:t>
      </w:r>
      <w:r>
        <w:rPr>
          <w:rFonts w:eastAsia="Arial Unicode MS"/>
        </w:rPr>
        <w:t>则是对于业务处理的后端代码目录。在app</w:t>
      </w:r>
      <w:r>
        <w:rPr>
          <w:rFonts w:eastAsia="Arial Unicode MS" w:hint="default"/>
        </w:rPr>
        <w:t>01</w:t>
      </w:r>
      <w:r>
        <w:rPr>
          <w:rFonts w:eastAsia="Arial Unicode MS"/>
        </w:rPr>
        <w:t>里，views通常是用来处理所有页面需要的业务逻辑，为了便于开发并且遵循模块化原则，在代码中把搜索，预约和需求三个模块的逻辑分别拆分在</w:t>
      </w:r>
      <w:r>
        <w:rPr>
          <w:rFonts w:eastAsia="Arial Unicode MS" w:hint="default"/>
        </w:rPr>
        <w:t>3</w:t>
      </w:r>
      <w:r>
        <w:rPr>
          <w:rFonts w:eastAsia="Arial Unicode MS"/>
        </w:rPr>
        <w:t>个views.</w:t>
      </w:r>
      <w:r>
        <w:rPr>
          <w:rFonts w:eastAsia="Arial Unicode MS" w:hint="default"/>
        </w:rPr>
        <w:t>py</w:t>
      </w:r>
      <w:r>
        <w:rPr>
          <w:rFonts w:eastAsia="Arial Unicode MS"/>
        </w:rPr>
        <w:t>文件里，分别是view</w:t>
      </w:r>
      <w:r>
        <w:rPr>
          <w:rFonts w:eastAsia="Arial Unicode MS" w:hint="default"/>
        </w:rPr>
        <w:t>s.py</w:t>
      </w:r>
      <w:r>
        <w:rPr>
          <w:rFonts w:eastAsia="Arial Unicode MS"/>
        </w:rPr>
        <w:t>，views_search</w:t>
      </w:r>
      <w:r>
        <w:rPr>
          <w:rFonts w:eastAsia="Arial Unicode MS" w:hint="default"/>
        </w:rPr>
        <w:t>.py</w:t>
      </w:r>
      <w:r>
        <w:rPr>
          <w:rFonts w:eastAsia="Arial Unicode MS"/>
        </w:rPr>
        <w:t>， views</w:t>
      </w:r>
      <w:r>
        <w:rPr>
          <w:rFonts w:eastAsia="Arial Unicode MS" w:hint="default"/>
        </w:rPr>
        <w:t>_demand</w:t>
      </w:r>
      <w:r>
        <w:rPr>
          <w:rFonts w:eastAsia="Arial Unicode MS"/>
        </w:rPr>
        <w:t>.</w:t>
      </w:r>
      <w:r>
        <w:rPr>
          <w:rFonts w:eastAsia="Arial Unicode MS" w:hint="default"/>
        </w:rPr>
        <w:t>py</w:t>
      </w:r>
      <w:r>
        <w:rPr>
          <w:rFonts w:eastAsia="Arial Unicode MS"/>
        </w:rPr>
        <w:t>，而对于通用的每一个业务方法都需要做的事，比如验证用户登录的功能，或者获取通用的页面下拉框列表等，则提取到了</w:t>
      </w:r>
      <w:r>
        <w:rPr>
          <w:rFonts w:eastAsia="Arial Unicode MS" w:hint="default"/>
        </w:rPr>
        <w:t>utils</w:t>
      </w:r>
      <w:r>
        <w:rPr>
          <w:rFonts w:eastAsia="Arial Unicode MS"/>
        </w:rPr>
        <w:t>.</w:t>
      </w:r>
      <w:r>
        <w:rPr>
          <w:rFonts w:eastAsia="Arial Unicode MS" w:hint="default"/>
        </w:rPr>
        <w:t xml:space="preserve">py </w:t>
      </w:r>
      <w:r>
        <w:rPr>
          <w:rFonts w:eastAsia="Arial Unicode MS"/>
        </w:rPr>
        <w:t>模块中。</w:t>
      </w:r>
    </w:p>
    <w:p w14:paraId="6694F449" w14:textId="4774D28E" w:rsidR="00E22A54" w:rsidRDefault="00E22A54" w:rsidP="00653DBE">
      <w:pPr>
        <w:pStyle w:val="a0"/>
        <w:ind w:left="360"/>
      </w:pPr>
      <w:r>
        <w:rPr>
          <w:rFonts w:eastAsia="Arial Unicode MS"/>
        </w:rPr>
        <w:t>models</w:t>
      </w:r>
      <w:r>
        <w:rPr>
          <w:rFonts w:eastAsia="Arial Unicode MS" w:hint="default"/>
        </w:rPr>
        <w:t>.py</w:t>
      </w:r>
      <w:r>
        <w:rPr>
          <w:rFonts w:eastAsia="Arial Unicode MS"/>
        </w:rPr>
        <w:t>是所有与数据库对应的模型类，一个模型对应一个类，这显然是遵循的模块化的原则。</w:t>
      </w:r>
    </w:p>
    <w:p w14:paraId="4CE6AD1C" w14:textId="67BE6B6C" w:rsidR="00871B4D" w:rsidRPr="00E22A54" w:rsidRDefault="00344FC1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你的架构元素（</w:t>
      </w:r>
      <w:r>
        <w:rPr>
          <w:rFonts w:ascii="Helvetica Neue" w:eastAsia="Arial Unicode MS" w:hAnsi="Helvetica Neue"/>
        </w:rPr>
        <w:t>element of architecture</w:t>
      </w:r>
      <w:r>
        <w:rPr>
          <w:rFonts w:eastAsia="Arial Unicode MS"/>
        </w:rPr>
        <w:t>）可以重新应用到另外的项目中？请说明</w:t>
      </w:r>
    </w:p>
    <w:p w14:paraId="0F2C0646" w14:textId="3E92AB51" w:rsidR="00E22A54" w:rsidRDefault="00E22A54" w:rsidP="00E22A54">
      <w:pPr>
        <w:pStyle w:val="a0"/>
        <w:ind w:left="360"/>
      </w:pPr>
      <w:r>
        <w:rPr>
          <w:rFonts w:eastAsia="Arial Unicode MS" w:hint="default"/>
        </w:rPr>
        <w:t>D</w:t>
      </w:r>
      <w:r>
        <w:rPr>
          <w:rFonts w:eastAsia="Arial Unicode MS"/>
        </w:rPr>
        <w:t>jango框架是一个通用的web应用框架，可以非常随意的应用到任何其他需要轻量级MVC架构的web应用中，按照相应的目录结构配置</w:t>
      </w:r>
      <w:r w:rsidR="0000662D">
        <w:rPr>
          <w:rFonts w:eastAsia="Arial Unicode MS"/>
        </w:rPr>
        <w:t>，只要编写前端页面，配置页面元素的事件需要对应后端哪个url的方法来处理，并在相应的处理方法里写业务逻辑，最后以render或者JsonResponse的方式返回给前端整个渲染好的页面或者Json数据就可以了。</w:t>
      </w:r>
    </w:p>
    <w:p w14:paraId="488BFC3D" w14:textId="1BC30B1C" w:rsidR="00871B4D" w:rsidRPr="0000662D" w:rsidRDefault="00344FC1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你的</w:t>
      </w:r>
      <w:r>
        <w:rPr>
          <w:rFonts w:ascii="Helvetica Neue" w:eastAsia="Arial Unicode MS" w:hAnsi="Helvetica Neue"/>
        </w:rPr>
        <w:t>architecture</w:t>
      </w:r>
      <w:r>
        <w:rPr>
          <w:rFonts w:eastAsia="Arial Unicode MS"/>
        </w:rPr>
        <w:t>允许你轻松改变他的数据库管理系统（</w:t>
      </w:r>
      <w:r>
        <w:rPr>
          <w:rFonts w:ascii="Helvetica Neue" w:eastAsia="Arial Unicode MS" w:hAnsi="Helvetica Neue"/>
        </w:rPr>
        <w:t>SGBD</w:t>
      </w:r>
      <w:r>
        <w:rPr>
          <w:rFonts w:eastAsia="Arial Unicode MS"/>
        </w:rPr>
        <w:t>）吗？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请说明</w:t>
      </w:r>
    </w:p>
    <w:p w14:paraId="558423DF" w14:textId="77777777" w:rsidR="00AB1096" w:rsidRDefault="0000662D" w:rsidP="00AB1096">
      <w:pPr>
        <w:pStyle w:val="a0"/>
        <w:ind w:left="360"/>
        <w:rPr>
          <w:rFonts w:eastAsia="Arial Unicode MS" w:hint="default"/>
        </w:rPr>
      </w:pPr>
      <w:r>
        <w:rPr>
          <w:rFonts w:eastAsia="Arial Unicode MS"/>
        </w:rPr>
        <w:t>允许的，</w:t>
      </w:r>
    </w:p>
    <w:p w14:paraId="5FF64FA9" w14:textId="77777777" w:rsidR="00AB1096" w:rsidRDefault="0000662D" w:rsidP="00AB1096">
      <w:pPr>
        <w:pStyle w:val="a0"/>
        <w:ind w:left="360"/>
        <w:rPr>
          <w:rFonts w:eastAsia="Arial Unicode MS" w:hint="default"/>
        </w:rPr>
      </w:pPr>
      <w:r>
        <w:rPr>
          <w:rFonts w:eastAsia="Arial Unicode MS"/>
        </w:rPr>
        <w:t>首先在settings.</w:t>
      </w:r>
      <w:r>
        <w:rPr>
          <w:rFonts w:eastAsia="Arial Unicode MS" w:hint="default"/>
        </w:rPr>
        <w:t>py</w:t>
      </w:r>
      <w:r>
        <w:rPr>
          <w:rFonts w:eastAsia="Arial Unicode MS"/>
        </w:rPr>
        <w:t>里可以配置一个或者多个数据库的连接，业务代码里可以控制哪段逻辑需要哪个数据库连接，</w:t>
      </w:r>
    </w:p>
    <w:p w14:paraId="78A2A285" w14:textId="2865AEF9" w:rsidR="00AB1096" w:rsidRPr="0000662D" w:rsidRDefault="0000662D" w:rsidP="00AB1096">
      <w:pPr>
        <w:pStyle w:val="a0"/>
        <w:ind w:left="360"/>
        <w:rPr>
          <w:lang w:val="en-US"/>
        </w:rPr>
      </w:pPr>
      <w:r>
        <w:rPr>
          <w:rFonts w:eastAsia="Arial Unicode MS"/>
        </w:rPr>
        <w:t>models</w:t>
      </w:r>
      <w:r>
        <w:rPr>
          <w:rFonts w:eastAsia="Arial Unicode MS" w:hint="default"/>
        </w:rPr>
        <w:t>.py</w:t>
      </w:r>
      <w:r>
        <w:rPr>
          <w:rFonts w:eastAsia="Arial Unicode MS"/>
        </w:rPr>
        <w:t>文件定义的数据类型都是django框架提供的通用数据类型，不会因为连接的数据库不同，而需要重写这个模型类的定义。</w:t>
      </w:r>
      <w:r w:rsidR="00AB1096">
        <w:rPr>
          <w:rFonts w:eastAsia="Arial Unicode MS"/>
        </w:rPr>
        <w:t>比如一个au</w:t>
      </w:r>
      <w:r w:rsidR="00AB1096">
        <w:rPr>
          <w:rFonts w:eastAsia="Arial Unicode MS" w:hint="default"/>
        </w:rPr>
        <w:t>to</w:t>
      </w:r>
      <w:r w:rsidR="00AB1096">
        <w:rPr>
          <w:rFonts w:eastAsia="Arial Unicode MS"/>
        </w:rPr>
        <w:t>Field，如果用了mysql数据库，django在把model</w:t>
      </w:r>
      <w:r w:rsidR="00AB1096">
        <w:rPr>
          <w:rFonts w:eastAsia="Arial Unicode MS" w:hint="default"/>
        </w:rPr>
        <w:t xml:space="preserve"> </w:t>
      </w:r>
      <w:r w:rsidR="00AB1096">
        <w:rPr>
          <w:rFonts w:eastAsia="Arial Unicode MS"/>
        </w:rPr>
        <w:t>migrate到数据库时，就会创建一个int类型的字段，并且设置成auto</w:t>
      </w:r>
      <w:r w:rsidR="00AB1096">
        <w:rPr>
          <w:rFonts w:eastAsia="Arial Unicode MS" w:hint="default"/>
        </w:rPr>
        <w:t xml:space="preserve"> increment</w:t>
      </w:r>
      <w:r w:rsidR="00AB1096">
        <w:rPr>
          <w:rFonts w:eastAsia="Arial Unicode MS"/>
        </w:rPr>
        <w:t>，如</w:t>
      </w:r>
      <w:r w:rsidR="00AB1096">
        <w:rPr>
          <w:rFonts w:eastAsia="Arial Unicode MS"/>
        </w:rPr>
        <w:lastRenderedPageBreak/>
        <w:t>果用的是sqlite</w:t>
      </w:r>
      <w:r w:rsidR="00AB1096">
        <w:rPr>
          <w:rFonts w:eastAsia="Arial Unicode MS" w:hint="default"/>
        </w:rPr>
        <w:t>3</w:t>
      </w:r>
      <w:r w:rsidR="00AB1096">
        <w:rPr>
          <w:rFonts w:eastAsia="Arial Unicode MS"/>
        </w:rPr>
        <w:t>数据库时，django也会创建一个Integer类型的字段，并设置成AUTOINCREMENT。</w:t>
      </w:r>
    </w:p>
    <w:p w14:paraId="67E2DC18" w14:textId="1241BB1C" w:rsidR="0000662D" w:rsidRDefault="0000662D" w:rsidP="0000662D">
      <w:pPr>
        <w:pStyle w:val="a0"/>
        <w:ind w:left="360"/>
        <w:rPr>
          <w:rFonts w:eastAsia="Arial Unicode MS"/>
        </w:rPr>
      </w:pPr>
      <w:r>
        <w:rPr>
          <w:rFonts w:eastAsia="Arial Unicode MS"/>
        </w:rPr>
        <w:t>最后</w:t>
      </w:r>
      <w:r w:rsidR="00AB1096">
        <w:rPr>
          <w:rFonts w:eastAsia="Arial Unicode MS"/>
        </w:rPr>
        <w:t>编写完models文件的数据定义后，可以轻松的使用makemigration</w:t>
      </w:r>
      <w:r w:rsidR="00AB1096">
        <w:rPr>
          <w:rFonts w:eastAsia="Arial Unicode MS" w:hint="default"/>
        </w:rPr>
        <w:t xml:space="preserve">s </w:t>
      </w:r>
      <w:r w:rsidR="00AB1096">
        <w:rPr>
          <w:rFonts w:eastAsia="Arial Unicode MS"/>
        </w:rPr>
        <w:t xml:space="preserve">和 </w:t>
      </w:r>
      <w:r w:rsidR="00AB1096">
        <w:rPr>
          <w:rFonts w:eastAsia="Arial Unicode MS" w:hint="default"/>
        </w:rPr>
        <w:t>migrate</w:t>
      </w:r>
      <w:r w:rsidR="00AB1096">
        <w:rPr>
          <w:rFonts w:eastAsia="Arial Unicode MS"/>
        </w:rPr>
        <w:t>命令，把models文件定义的数据映射到数据库中，这两个python命令包含了所有数据库中创建表，添加主键外间关系的命令，用户不用关心具体的数据库命令的区别。</w:t>
      </w:r>
    </w:p>
    <w:p w14:paraId="3D588DAC" w14:textId="075AF1FF" w:rsidR="00871B4D" w:rsidRPr="00AB1096" w:rsidRDefault="00344FC1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如果你想要完全改变</w:t>
      </w:r>
      <w:r>
        <w:rPr>
          <w:rFonts w:ascii="Helvetica Neue" w:eastAsia="Arial Unicode MS" w:hAnsi="Helvetica Neue"/>
        </w:rPr>
        <w:t>GUI</w:t>
      </w:r>
      <w:r>
        <w:rPr>
          <w:rFonts w:eastAsia="Arial Unicode MS"/>
        </w:rPr>
        <w:t>的设计，存不存在某些</w:t>
      </w:r>
      <w:r>
        <w:rPr>
          <w:rFonts w:ascii="Helvetica Neue" w:eastAsia="Arial Unicode MS" w:hAnsi="Helvetica Neue"/>
        </w:rPr>
        <w:t>composant</w:t>
      </w:r>
      <w:r>
        <w:rPr>
          <w:rFonts w:eastAsia="Arial Unicode MS"/>
        </w:rPr>
        <w:t>或者</w:t>
      </w:r>
      <w:r>
        <w:rPr>
          <w:rFonts w:ascii="Helvetica Neue" w:eastAsia="Arial Unicode MS" w:hAnsi="Helvetica Neue"/>
        </w:rPr>
        <w:t>class</w:t>
      </w:r>
      <w:r>
        <w:rPr>
          <w:rFonts w:eastAsia="Arial Unicode MS"/>
        </w:rPr>
        <w:t>是可以保持不变的？</w:t>
      </w:r>
    </w:p>
    <w:p w14:paraId="470270D2" w14:textId="4639BAE7" w:rsidR="00AB1096" w:rsidRDefault="00AB1096" w:rsidP="00AB1096">
      <w:pPr>
        <w:pStyle w:val="a0"/>
        <w:ind w:left="360"/>
        <w:rPr>
          <w:rFonts w:eastAsia="Arial Unicode MS" w:hint="default"/>
        </w:rPr>
      </w:pPr>
      <w:r>
        <w:rPr>
          <w:rFonts w:eastAsia="Arial Unicode MS"/>
        </w:rPr>
        <w:t>GUI是用前端语言编写的，不存在class文件，更不用说能否保持不变。</w:t>
      </w:r>
    </w:p>
    <w:p w14:paraId="48EE8FE3" w14:textId="0312CE50" w:rsidR="00AB1096" w:rsidRPr="00AB1096" w:rsidRDefault="00AB1096" w:rsidP="00AB1096">
      <w:pPr>
        <w:pStyle w:val="a0"/>
        <w:ind w:left="360"/>
        <w:rPr>
          <w:rFonts w:eastAsia="Arial Unicode MS"/>
        </w:rPr>
      </w:pPr>
      <w:r>
        <w:rPr>
          <w:rFonts w:eastAsia="Arial Unicode MS"/>
        </w:rPr>
        <w:t>目前项目中对于前端来说，页面布局都是写在html里的，页面元素的样式和排版都在css文件中，而跟后端交互的页面元素的事件(比如点击事件，下拉框选择事件，单选复选框选择事件等)都写在js里。如果要改变GUI的设计，那么只有js里的内容可以不用改变，html里的元素和</w:t>
      </w:r>
      <w:r>
        <w:rPr>
          <w:rFonts w:eastAsia="Arial Unicode MS" w:hint="default"/>
        </w:rPr>
        <w:t>css</w:t>
      </w:r>
      <w:r>
        <w:rPr>
          <w:rFonts w:eastAsia="Arial Unicode MS"/>
        </w:rPr>
        <w:t>里的样式肯定需要相应改变的。</w:t>
      </w:r>
    </w:p>
    <w:p w14:paraId="093FCD57" w14:textId="406DD102" w:rsidR="00871B4D" w:rsidRPr="00AB1096" w:rsidRDefault="00344FC1">
      <w:pPr>
        <w:pStyle w:val="a0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如果更改了数据库的结构（添加新表或属性，更改表或属性的名称，更改属性类型，更改约束。。。）可能会产生哪些影响？请说明</w:t>
      </w:r>
    </w:p>
    <w:p w14:paraId="792F192C" w14:textId="79FB3C1F" w:rsidR="00AB1096" w:rsidRDefault="00AB1096" w:rsidP="00AB1096">
      <w:pPr>
        <w:pStyle w:val="a0"/>
        <w:ind w:left="360"/>
        <w:rPr>
          <w:rFonts w:eastAsia="Arial Unicode MS" w:hint="default"/>
        </w:rPr>
      </w:pPr>
      <w:r>
        <w:rPr>
          <w:rFonts w:eastAsia="Arial Unicode MS"/>
        </w:rPr>
        <w:t>第</w:t>
      </w:r>
      <w:r>
        <w:rPr>
          <w:rFonts w:eastAsia="Arial Unicode MS" w:hint="default"/>
        </w:rPr>
        <w:t>5</w:t>
      </w:r>
      <w:r>
        <w:rPr>
          <w:rFonts w:eastAsia="Arial Unicode MS"/>
        </w:rPr>
        <w:t>题说过了，</w:t>
      </w:r>
      <w:r>
        <w:rPr>
          <w:rFonts w:eastAsia="Arial Unicode MS"/>
        </w:rPr>
        <w:t>编写完models文件的数据定义后，可以轻松的使用makemigration</w:t>
      </w:r>
      <w:r>
        <w:rPr>
          <w:rFonts w:eastAsia="Arial Unicode MS" w:hint="default"/>
        </w:rPr>
        <w:t xml:space="preserve">s </w:t>
      </w:r>
      <w:r>
        <w:rPr>
          <w:rFonts w:eastAsia="Arial Unicode MS"/>
        </w:rPr>
        <w:t xml:space="preserve">和 </w:t>
      </w:r>
      <w:r>
        <w:rPr>
          <w:rFonts w:eastAsia="Arial Unicode MS" w:hint="default"/>
        </w:rPr>
        <w:t>migrate</w:t>
      </w:r>
      <w:r>
        <w:rPr>
          <w:rFonts w:eastAsia="Arial Unicode MS"/>
        </w:rPr>
        <w:t>命令，把models文件定义的数据映射到数据库中，这两个python命令包含了所有数据库中创建表，添加主键外间关系的命令，用户不用关心具体的数据库命令的区别。</w:t>
      </w:r>
      <w:r>
        <w:rPr>
          <w:rFonts w:eastAsia="Arial Unicode MS"/>
        </w:rPr>
        <w:t>业务逻辑代码中，也没有一句sql语句，都是用的面向对象的思想，从model</w:t>
      </w:r>
      <w:r>
        <w:rPr>
          <w:rFonts w:eastAsia="Arial Unicode MS" w:hint="default"/>
        </w:rPr>
        <w:t>s</w:t>
      </w:r>
      <w:r>
        <w:rPr>
          <w:rFonts w:eastAsia="Arial Unicode MS"/>
        </w:rPr>
        <w:t>中获得相应的class，读写class的属性，django框架在运行时会</w:t>
      </w:r>
      <w:r>
        <w:rPr>
          <w:rFonts w:eastAsia="Arial Unicode MS"/>
        </w:rPr>
        <w:t>自动</w:t>
      </w:r>
      <w:r>
        <w:rPr>
          <w:rFonts w:eastAsia="Arial Unicode MS"/>
        </w:rPr>
        <w:t>帮你转换成对应的sql语句。</w:t>
      </w:r>
    </w:p>
    <w:p w14:paraId="363E5943" w14:textId="5432230A" w:rsidR="00AB1096" w:rsidRDefault="00AB1096" w:rsidP="00AB1096">
      <w:pPr>
        <w:pStyle w:val="a0"/>
        <w:ind w:left="360"/>
        <w:rPr>
          <w:rFonts w:eastAsia="Arial Unicode MS"/>
        </w:rPr>
      </w:pPr>
      <w:r>
        <w:rPr>
          <w:rFonts w:eastAsia="Arial Unicode MS"/>
        </w:rPr>
        <w:t>唯一值得注意的就是，每次想要更改数据库的结构，都要重新运行makemigrations和migrate命令，把最近新的</w:t>
      </w:r>
      <w:r w:rsidR="00165B12">
        <w:rPr>
          <w:rFonts w:eastAsia="Arial Unicode MS"/>
        </w:rPr>
        <w:t>结构变化同步到数据库中，而业务逻辑的相关字段的读写也要做相应的改动。</w:t>
      </w:r>
    </w:p>
    <w:p w14:paraId="4FF806F1" w14:textId="77777777" w:rsidR="00AB1096" w:rsidRDefault="00AB1096" w:rsidP="00AB1096">
      <w:pPr>
        <w:pStyle w:val="a0"/>
        <w:ind w:left="360"/>
      </w:pPr>
    </w:p>
    <w:p w14:paraId="6FB52B84" w14:textId="77777777" w:rsidR="00871B4D" w:rsidRDefault="00871B4D">
      <w:pPr>
        <w:pStyle w:val="a0"/>
        <w:rPr>
          <w:rFonts w:hint="default"/>
        </w:rPr>
      </w:pPr>
    </w:p>
    <w:p w14:paraId="1453478A" w14:textId="77777777" w:rsidR="00871B4D" w:rsidRDefault="00871B4D">
      <w:pPr>
        <w:pStyle w:val="a0"/>
        <w:rPr>
          <w:rFonts w:hint="default"/>
        </w:rPr>
      </w:pPr>
    </w:p>
    <w:p w14:paraId="59EC31DA" w14:textId="77777777" w:rsidR="00871B4D" w:rsidRDefault="00871B4D">
      <w:pPr>
        <w:pStyle w:val="a0"/>
        <w:rPr>
          <w:rFonts w:hint="default"/>
        </w:rPr>
      </w:pPr>
    </w:p>
    <w:p w14:paraId="5541654A" w14:textId="77777777" w:rsidR="00871B4D" w:rsidRDefault="00344FC1">
      <w:pPr>
        <w:pStyle w:val="a0"/>
        <w:rPr>
          <w:rFonts w:hint="default"/>
        </w:rPr>
      </w:pPr>
      <w:r>
        <w:rPr>
          <w:rFonts w:eastAsia="Arial Unicode MS"/>
        </w:rPr>
        <w:t>我怕我有些翻译的不对，下面我把法语原版的放上来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：</w:t>
      </w:r>
      <w:r>
        <w:rPr>
          <w:rFonts w:ascii="Helvetica Neue" w:eastAsia="Arial Unicode MS" w:hAnsi="Helvetica Neue"/>
        </w:rPr>
        <w:t xml:space="preserve"> </w:t>
      </w:r>
    </w:p>
    <w:p w14:paraId="48D7B3B4" w14:textId="77777777" w:rsidR="00871B4D" w:rsidRDefault="00344FC1">
      <w:pPr>
        <w:pStyle w:val="a0"/>
        <w:numPr>
          <w:ilvl w:val="0"/>
          <w:numId w:val="3"/>
        </w:numPr>
        <w:spacing w:line="360" w:lineRule="auto"/>
        <w:jc w:val="both"/>
        <w:rPr>
          <w:rFonts w:ascii="Century Gothic" w:hAnsi="Century Gothic" w:hint="default"/>
          <w:sz w:val="24"/>
          <w:szCs w:val="24"/>
          <w:lang w:val="fr-FR"/>
        </w:rPr>
      </w:pPr>
      <w:r>
        <w:rPr>
          <w:rFonts w:ascii="Century Gothic" w:hAnsi="Century Gothic"/>
          <w:sz w:val="24"/>
          <w:szCs w:val="24"/>
          <w:lang w:val="fr-FR"/>
        </w:rPr>
        <w:t>Votre architecture vous permettrait-t-elle de supporter f</w:t>
      </w:r>
      <w:r>
        <w:rPr>
          <w:rFonts w:ascii="Century Gothic" w:hAnsi="Century Gothic"/>
          <w:sz w:val="24"/>
          <w:szCs w:val="24"/>
          <w:lang w:val="fr-FR"/>
        </w:rPr>
        <w:t>acilement une autre langue utilisateur (Fran</w:t>
      </w:r>
      <w:r>
        <w:rPr>
          <w:rFonts w:ascii="Century Gothic" w:hAnsi="Century Gothic" w:hint="default"/>
          <w:sz w:val="24"/>
          <w:szCs w:val="24"/>
          <w:lang w:val="fr-FR"/>
        </w:rPr>
        <w:t>ç</w:t>
      </w:r>
      <w:r>
        <w:rPr>
          <w:rFonts w:ascii="Century Gothic" w:hAnsi="Century Gothic"/>
          <w:sz w:val="24"/>
          <w:szCs w:val="24"/>
          <w:lang w:val="fr-FR"/>
        </w:rPr>
        <w:t>ais et Anglais par exemple</w:t>
      </w:r>
      <w:proofErr w:type="gramStart"/>
      <w:r>
        <w:rPr>
          <w:rFonts w:ascii="Century Gothic" w:hAnsi="Century Gothic"/>
          <w:sz w:val="24"/>
          <w:szCs w:val="24"/>
          <w:lang w:val="fr-FR"/>
        </w:rPr>
        <w:t>)?</w:t>
      </w:r>
      <w:proofErr w:type="gramEnd"/>
    </w:p>
    <w:p w14:paraId="1615E8D8" w14:textId="77777777" w:rsidR="00871B4D" w:rsidRDefault="00344FC1">
      <w:pPr>
        <w:pStyle w:val="a0"/>
        <w:numPr>
          <w:ilvl w:val="0"/>
          <w:numId w:val="3"/>
        </w:numPr>
        <w:spacing w:line="360" w:lineRule="auto"/>
        <w:jc w:val="both"/>
        <w:rPr>
          <w:rFonts w:ascii="Century Gothic" w:hAnsi="Century Gothic" w:hint="default"/>
          <w:sz w:val="24"/>
          <w:szCs w:val="24"/>
          <w:lang w:val="fr-FR"/>
        </w:rPr>
      </w:pPr>
      <w:proofErr w:type="spellStart"/>
      <w:r>
        <w:rPr>
          <w:rFonts w:ascii="Century Gothic" w:hAnsi="Century Gothic"/>
          <w:sz w:val="24"/>
          <w:szCs w:val="24"/>
          <w:lang w:val="fr-FR"/>
        </w:rPr>
        <w:t>Evaluez</w:t>
      </w:r>
      <w:proofErr w:type="spellEnd"/>
      <w:r>
        <w:rPr>
          <w:rFonts w:ascii="Century Gothic" w:hAnsi="Century Gothic"/>
          <w:sz w:val="24"/>
          <w:szCs w:val="24"/>
          <w:lang w:val="fr-FR"/>
        </w:rPr>
        <w:t xml:space="preserve"> la difficult</w:t>
      </w:r>
      <w:r>
        <w:rPr>
          <w:rFonts w:ascii="Century Gothic" w:hAnsi="Century Gothic" w:hint="default"/>
          <w:sz w:val="24"/>
          <w:szCs w:val="24"/>
          <w:lang w:val="fr-FR"/>
        </w:rPr>
        <w:t xml:space="preserve">é </w:t>
      </w:r>
      <w:r>
        <w:rPr>
          <w:rFonts w:ascii="Century Gothic" w:hAnsi="Century Gothic"/>
          <w:sz w:val="24"/>
          <w:szCs w:val="24"/>
          <w:lang w:val="fr-FR"/>
        </w:rPr>
        <w:t xml:space="preserve">du passage de votre application web </w:t>
      </w:r>
      <w:r>
        <w:rPr>
          <w:rFonts w:ascii="Century Gothic" w:hAnsi="Century Gothic" w:hint="default"/>
          <w:sz w:val="24"/>
          <w:szCs w:val="24"/>
          <w:lang w:val="fr-FR"/>
        </w:rPr>
        <w:t xml:space="preserve">à </w:t>
      </w:r>
      <w:r>
        <w:rPr>
          <w:rFonts w:ascii="Century Gothic" w:hAnsi="Century Gothic"/>
          <w:sz w:val="24"/>
          <w:szCs w:val="24"/>
          <w:lang w:val="fr-FR"/>
        </w:rPr>
        <w:t>du mobile.</w:t>
      </w:r>
    </w:p>
    <w:p w14:paraId="619261E3" w14:textId="77777777" w:rsidR="00871B4D" w:rsidRDefault="00344FC1">
      <w:pPr>
        <w:pStyle w:val="a0"/>
        <w:numPr>
          <w:ilvl w:val="0"/>
          <w:numId w:val="3"/>
        </w:numPr>
        <w:spacing w:line="360" w:lineRule="auto"/>
        <w:jc w:val="both"/>
        <w:rPr>
          <w:rFonts w:ascii="Century Gothic" w:hAnsi="Century Gothic" w:hint="default"/>
          <w:sz w:val="24"/>
          <w:szCs w:val="24"/>
          <w:lang w:val="fr-FR"/>
        </w:rPr>
      </w:pPr>
      <w:r>
        <w:rPr>
          <w:rFonts w:ascii="Century Gothic" w:hAnsi="Century Gothic"/>
          <w:sz w:val="24"/>
          <w:szCs w:val="24"/>
          <w:lang w:val="fr-FR"/>
        </w:rPr>
        <w:t>La modularit</w:t>
      </w:r>
      <w:r>
        <w:rPr>
          <w:rFonts w:ascii="Century Gothic" w:hAnsi="Century Gothic" w:hint="default"/>
          <w:sz w:val="24"/>
          <w:szCs w:val="24"/>
          <w:lang w:val="fr-FR"/>
        </w:rPr>
        <w:t xml:space="preserve">é </w:t>
      </w:r>
      <w:r>
        <w:rPr>
          <w:rFonts w:ascii="Century Gothic" w:hAnsi="Century Gothic"/>
          <w:sz w:val="24"/>
          <w:szCs w:val="24"/>
          <w:lang w:val="fr-FR"/>
        </w:rPr>
        <w:t>est un crit</w:t>
      </w:r>
      <w:r>
        <w:rPr>
          <w:rFonts w:ascii="Century Gothic" w:hAnsi="Century Gothic" w:hint="default"/>
          <w:sz w:val="24"/>
          <w:szCs w:val="24"/>
          <w:lang w:val="fr-FR"/>
        </w:rPr>
        <w:t>è</w:t>
      </w:r>
      <w:r>
        <w:rPr>
          <w:rFonts w:ascii="Century Gothic" w:hAnsi="Century Gothic"/>
          <w:sz w:val="24"/>
          <w:szCs w:val="24"/>
          <w:lang w:val="fr-FR"/>
        </w:rPr>
        <w:t>re important de qualit</w:t>
      </w:r>
      <w:r>
        <w:rPr>
          <w:rFonts w:ascii="Century Gothic" w:hAnsi="Century Gothic" w:hint="default"/>
          <w:sz w:val="24"/>
          <w:szCs w:val="24"/>
          <w:lang w:val="fr-FR"/>
        </w:rPr>
        <w:t xml:space="preserve">é </w:t>
      </w:r>
      <w:r>
        <w:rPr>
          <w:rFonts w:ascii="Century Gothic" w:hAnsi="Century Gothic"/>
          <w:sz w:val="24"/>
          <w:szCs w:val="24"/>
          <w:lang w:val="fr-FR"/>
        </w:rPr>
        <w:t xml:space="preserve">des architectures (Un </w:t>
      </w:r>
      <w:proofErr w:type="gramStart"/>
      <w:r>
        <w:rPr>
          <w:rFonts w:ascii="Century Gothic" w:hAnsi="Century Gothic"/>
          <w:sz w:val="24"/>
          <w:szCs w:val="24"/>
          <w:lang w:val="fr-FR"/>
        </w:rPr>
        <w:t>composant</w:t>
      </w:r>
      <w:proofErr w:type="gramEnd"/>
      <w:r>
        <w:rPr>
          <w:rFonts w:ascii="Century Gothic" w:hAnsi="Century Gothic"/>
          <w:sz w:val="24"/>
          <w:szCs w:val="24"/>
          <w:lang w:val="fr-FR"/>
        </w:rPr>
        <w:t xml:space="preserve"> ou classe n</w:t>
      </w:r>
      <w:r>
        <w:rPr>
          <w:rFonts w:ascii="Century Gothic" w:hAnsi="Century Gothic" w:hint="default"/>
          <w:sz w:val="24"/>
          <w:szCs w:val="24"/>
          <w:lang w:val="fr-FR"/>
        </w:rPr>
        <w:t>’</w:t>
      </w:r>
      <w:r>
        <w:rPr>
          <w:rFonts w:ascii="Century Gothic" w:hAnsi="Century Gothic"/>
          <w:sz w:val="24"/>
          <w:szCs w:val="24"/>
          <w:lang w:val="fr-FR"/>
        </w:rPr>
        <w:t>a qu</w:t>
      </w:r>
      <w:r>
        <w:rPr>
          <w:rFonts w:ascii="Century Gothic" w:hAnsi="Century Gothic" w:hint="default"/>
          <w:sz w:val="24"/>
          <w:szCs w:val="24"/>
          <w:lang w:val="fr-FR"/>
        </w:rPr>
        <w:t>’</w:t>
      </w:r>
      <w:r>
        <w:rPr>
          <w:rFonts w:ascii="Century Gothic" w:hAnsi="Century Gothic"/>
          <w:sz w:val="24"/>
          <w:szCs w:val="24"/>
          <w:lang w:val="fr-FR"/>
        </w:rPr>
        <w:t>un seul obje</w:t>
      </w:r>
      <w:r>
        <w:rPr>
          <w:rFonts w:ascii="Century Gothic" w:hAnsi="Century Gothic"/>
          <w:sz w:val="24"/>
          <w:szCs w:val="24"/>
          <w:lang w:val="fr-FR"/>
        </w:rPr>
        <w:t xml:space="preserve">ctif). Les composants de votre architecture respectent-ils ce principe de </w:t>
      </w:r>
      <w:proofErr w:type="gramStart"/>
      <w:r>
        <w:rPr>
          <w:rFonts w:ascii="Century Gothic" w:hAnsi="Century Gothic"/>
          <w:sz w:val="24"/>
          <w:szCs w:val="24"/>
          <w:lang w:val="fr-FR"/>
        </w:rPr>
        <w:t>modularit</w:t>
      </w:r>
      <w:r>
        <w:rPr>
          <w:rFonts w:ascii="Century Gothic" w:hAnsi="Century Gothic" w:hint="default"/>
          <w:sz w:val="24"/>
          <w:szCs w:val="24"/>
          <w:lang w:val="fr-FR"/>
        </w:rPr>
        <w:t>é</w:t>
      </w:r>
      <w:r>
        <w:rPr>
          <w:rFonts w:ascii="Century Gothic" w:hAnsi="Century Gothic"/>
          <w:sz w:val="24"/>
          <w:szCs w:val="24"/>
          <w:lang w:val="fr-FR"/>
        </w:rPr>
        <w:t>?</w:t>
      </w:r>
      <w:proofErr w:type="gramEnd"/>
    </w:p>
    <w:p w14:paraId="47C21CE1" w14:textId="77777777" w:rsidR="00871B4D" w:rsidRDefault="00344FC1">
      <w:pPr>
        <w:pStyle w:val="a0"/>
        <w:numPr>
          <w:ilvl w:val="0"/>
          <w:numId w:val="3"/>
        </w:numPr>
        <w:spacing w:line="360" w:lineRule="auto"/>
        <w:jc w:val="both"/>
        <w:rPr>
          <w:rFonts w:ascii="Century Gothic" w:hAnsi="Century Gothic" w:hint="default"/>
          <w:sz w:val="24"/>
          <w:szCs w:val="24"/>
          <w:lang w:val="fr-FR"/>
        </w:rPr>
      </w:pPr>
      <w:r>
        <w:rPr>
          <w:rFonts w:ascii="Century Gothic" w:hAnsi="Century Gothic"/>
          <w:sz w:val="24"/>
          <w:szCs w:val="24"/>
          <w:lang w:val="fr-FR"/>
        </w:rPr>
        <w:t xml:space="preserve">Des </w:t>
      </w:r>
      <w:r>
        <w:rPr>
          <w:rFonts w:ascii="Century Gothic" w:hAnsi="Century Gothic" w:hint="default"/>
          <w:sz w:val="24"/>
          <w:szCs w:val="24"/>
          <w:lang w:val="fr-FR"/>
        </w:rPr>
        <w:t>é</w:t>
      </w:r>
      <w:r>
        <w:rPr>
          <w:rFonts w:ascii="Century Gothic" w:hAnsi="Century Gothic"/>
          <w:sz w:val="24"/>
          <w:szCs w:val="24"/>
          <w:lang w:val="fr-FR"/>
        </w:rPr>
        <w:t>l</w:t>
      </w:r>
      <w:r>
        <w:rPr>
          <w:rFonts w:ascii="Century Gothic" w:hAnsi="Century Gothic" w:hint="default"/>
          <w:sz w:val="24"/>
          <w:szCs w:val="24"/>
          <w:lang w:val="fr-FR"/>
        </w:rPr>
        <w:t>é</w:t>
      </w:r>
      <w:r>
        <w:rPr>
          <w:rFonts w:ascii="Century Gothic" w:hAnsi="Century Gothic"/>
          <w:sz w:val="24"/>
          <w:szCs w:val="24"/>
          <w:lang w:val="fr-FR"/>
        </w:rPr>
        <w:t>ments de votre architecture seraient-ils r</w:t>
      </w:r>
      <w:r>
        <w:rPr>
          <w:rFonts w:ascii="Century Gothic" w:hAnsi="Century Gothic" w:hint="default"/>
          <w:sz w:val="24"/>
          <w:szCs w:val="24"/>
          <w:lang w:val="fr-FR"/>
        </w:rPr>
        <w:t>é</w:t>
      </w:r>
      <w:r>
        <w:rPr>
          <w:rFonts w:ascii="Century Gothic" w:hAnsi="Century Gothic"/>
          <w:sz w:val="24"/>
          <w:szCs w:val="24"/>
          <w:lang w:val="fr-FR"/>
        </w:rPr>
        <w:t xml:space="preserve">utilisables dans un autre </w:t>
      </w:r>
      <w:proofErr w:type="gramStart"/>
      <w:r>
        <w:rPr>
          <w:rFonts w:ascii="Century Gothic" w:hAnsi="Century Gothic"/>
          <w:sz w:val="24"/>
          <w:szCs w:val="24"/>
          <w:lang w:val="fr-FR"/>
        </w:rPr>
        <w:t>projet?</w:t>
      </w:r>
      <w:proofErr w:type="gramEnd"/>
    </w:p>
    <w:p w14:paraId="7CDAAE4A" w14:textId="77777777" w:rsidR="00871B4D" w:rsidRDefault="00344FC1">
      <w:pPr>
        <w:pStyle w:val="a0"/>
        <w:numPr>
          <w:ilvl w:val="0"/>
          <w:numId w:val="3"/>
        </w:numPr>
        <w:spacing w:line="360" w:lineRule="auto"/>
        <w:jc w:val="both"/>
        <w:rPr>
          <w:rFonts w:ascii="Century Gothic" w:hAnsi="Century Gothic" w:hint="default"/>
          <w:sz w:val="24"/>
          <w:szCs w:val="24"/>
          <w:lang w:val="fr-FR"/>
        </w:rPr>
      </w:pPr>
      <w:r>
        <w:rPr>
          <w:rFonts w:ascii="Century Gothic" w:hAnsi="Century Gothic"/>
          <w:sz w:val="24"/>
          <w:szCs w:val="24"/>
          <w:lang w:val="fr-FR"/>
        </w:rPr>
        <w:t xml:space="preserve">Votre architecture permettrait-elle de change de SGBD </w:t>
      </w:r>
      <w:proofErr w:type="gramStart"/>
      <w:r>
        <w:rPr>
          <w:rFonts w:ascii="Century Gothic" w:hAnsi="Century Gothic"/>
          <w:sz w:val="24"/>
          <w:szCs w:val="24"/>
          <w:lang w:val="fr-FR"/>
        </w:rPr>
        <w:t>facilement?</w:t>
      </w:r>
      <w:proofErr w:type="gramEnd"/>
    </w:p>
    <w:p w14:paraId="6C5D42D1" w14:textId="77777777" w:rsidR="00871B4D" w:rsidRDefault="00344FC1">
      <w:pPr>
        <w:pStyle w:val="a0"/>
        <w:numPr>
          <w:ilvl w:val="0"/>
          <w:numId w:val="3"/>
        </w:numPr>
        <w:spacing w:line="360" w:lineRule="auto"/>
        <w:jc w:val="both"/>
        <w:rPr>
          <w:rFonts w:ascii="Century Gothic" w:hAnsi="Century Gothic" w:hint="default"/>
          <w:sz w:val="24"/>
          <w:szCs w:val="24"/>
          <w:lang w:val="fr-FR"/>
        </w:rPr>
      </w:pPr>
      <w:r>
        <w:rPr>
          <w:rFonts w:ascii="Century Gothic" w:hAnsi="Century Gothic"/>
          <w:sz w:val="24"/>
          <w:szCs w:val="24"/>
          <w:lang w:val="fr-FR"/>
        </w:rPr>
        <w:t xml:space="preserve">Si vous deviez </w:t>
      </w:r>
      <w:r>
        <w:rPr>
          <w:rFonts w:ascii="Century Gothic" w:hAnsi="Century Gothic"/>
          <w:sz w:val="24"/>
          <w:szCs w:val="24"/>
          <w:lang w:val="fr-FR"/>
        </w:rPr>
        <w:t>changer totalement la r</w:t>
      </w:r>
      <w:r>
        <w:rPr>
          <w:rFonts w:ascii="Century Gothic" w:hAnsi="Century Gothic" w:hint="default"/>
          <w:sz w:val="24"/>
          <w:szCs w:val="24"/>
          <w:lang w:val="fr-FR"/>
        </w:rPr>
        <w:t>é</w:t>
      </w:r>
      <w:r>
        <w:rPr>
          <w:rFonts w:ascii="Century Gothic" w:hAnsi="Century Gothic"/>
          <w:sz w:val="24"/>
          <w:szCs w:val="24"/>
          <w:lang w:val="fr-FR"/>
        </w:rPr>
        <w:t>alisation de l</w:t>
      </w:r>
      <w:r>
        <w:rPr>
          <w:rFonts w:ascii="Century Gothic" w:hAnsi="Century Gothic" w:hint="default"/>
          <w:sz w:val="24"/>
          <w:szCs w:val="24"/>
          <w:lang w:val="fr-FR"/>
        </w:rPr>
        <w:t>’</w:t>
      </w:r>
      <w:r>
        <w:rPr>
          <w:rFonts w:ascii="Century Gothic" w:hAnsi="Century Gothic"/>
          <w:sz w:val="24"/>
          <w:szCs w:val="24"/>
          <w:lang w:val="fr-FR"/>
        </w:rPr>
        <w:t>interface graphique, y</w:t>
      </w:r>
      <w:r>
        <w:rPr>
          <w:rFonts w:ascii="Century Gothic" w:hAnsi="Century Gothic" w:hint="default"/>
          <w:sz w:val="24"/>
          <w:szCs w:val="24"/>
          <w:lang w:val="fr-FR"/>
        </w:rPr>
        <w:t>’</w:t>
      </w:r>
      <w:r>
        <w:rPr>
          <w:rFonts w:ascii="Century Gothic" w:hAnsi="Century Gothic"/>
          <w:sz w:val="24"/>
          <w:szCs w:val="24"/>
          <w:lang w:val="fr-FR"/>
        </w:rPr>
        <w:t>aurait-il des composants ou classes inchang</w:t>
      </w:r>
      <w:r>
        <w:rPr>
          <w:rFonts w:ascii="Century Gothic" w:hAnsi="Century Gothic" w:hint="default"/>
          <w:sz w:val="24"/>
          <w:szCs w:val="24"/>
          <w:lang w:val="fr-FR"/>
        </w:rPr>
        <w:t>é</w:t>
      </w:r>
      <w:r>
        <w:rPr>
          <w:rFonts w:ascii="Century Gothic" w:hAnsi="Century Gothic"/>
          <w:sz w:val="24"/>
          <w:szCs w:val="24"/>
          <w:lang w:val="fr-FR"/>
        </w:rPr>
        <w:t>(e)</w:t>
      </w:r>
      <w:proofErr w:type="gramStart"/>
      <w:r>
        <w:rPr>
          <w:rFonts w:ascii="Century Gothic" w:hAnsi="Century Gothic"/>
          <w:sz w:val="24"/>
          <w:szCs w:val="24"/>
          <w:lang w:val="fr-FR"/>
        </w:rPr>
        <w:t>s?</w:t>
      </w:r>
      <w:proofErr w:type="gramEnd"/>
    </w:p>
    <w:p w14:paraId="50D94888" w14:textId="77777777" w:rsidR="00871B4D" w:rsidRDefault="00344FC1">
      <w:pPr>
        <w:pStyle w:val="a0"/>
        <w:numPr>
          <w:ilvl w:val="0"/>
          <w:numId w:val="3"/>
        </w:numPr>
        <w:spacing w:line="360" w:lineRule="auto"/>
        <w:jc w:val="both"/>
        <w:rPr>
          <w:rFonts w:ascii="Century Gothic" w:hAnsi="Century Gothic" w:hint="default"/>
          <w:sz w:val="24"/>
          <w:szCs w:val="24"/>
          <w:lang w:val="fr-FR"/>
        </w:rPr>
      </w:pPr>
      <w:r>
        <w:rPr>
          <w:rFonts w:ascii="Century Gothic" w:hAnsi="Century Gothic"/>
          <w:sz w:val="24"/>
          <w:szCs w:val="24"/>
          <w:lang w:val="fr-FR"/>
        </w:rPr>
        <w:lastRenderedPageBreak/>
        <w:t>Quels seraient les effets d</w:t>
      </w:r>
      <w:r>
        <w:rPr>
          <w:rFonts w:ascii="Century Gothic" w:hAnsi="Century Gothic" w:hint="default"/>
          <w:sz w:val="24"/>
          <w:szCs w:val="24"/>
          <w:lang w:val="fr-FR"/>
        </w:rPr>
        <w:t>’</w:t>
      </w:r>
      <w:r>
        <w:rPr>
          <w:rFonts w:ascii="Century Gothic" w:hAnsi="Century Gothic"/>
          <w:sz w:val="24"/>
          <w:szCs w:val="24"/>
          <w:lang w:val="fr-FR"/>
        </w:rPr>
        <w:t xml:space="preserve">un </w:t>
      </w:r>
      <w:r>
        <w:rPr>
          <w:rFonts w:ascii="Century Gothic" w:hAnsi="Century Gothic" w:hint="default"/>
          <w:sz w:val="24"/>
          <w:szCs w:val="24"/>
          <w:lang w:val="fr-FR"/>
        </w:rPr>
        <w:t>é</w:t>
      </w:r>
      <w:r>
        <w:rPr>
          <w:rFonts w:ascii="Century Gothic" w:hAnsi="Century Gothic"/>
          <w:sz w:val="24"/>
          <w:szCs w:val="24"/>
          <w:lang w:val="fr-FR"/>
        </w:rPr>
        <w:t>ventuel changement dans le sch</w:t>
      </w:r>
      <w:r>
        <w:rPr>
          <w:rFonts w:ascii="Century Gothic" w:hAnsi="Century Gothic" w:hint="default"/>
          <w:sz w:val="24"/>
          <w:szCs w:val="24"/>
          <w:lang w:val="fr-FR"/>
        </w:rPr>
        <w:t>é</w:t>
      </w:r>
      <w:r>
        <w:rPr>
          <w:rFonts w:ascii="Century Gothic" w:hAnsi="Century Gothic"/>
          <w:sz w:val="24"/>
          <w:szCs w:val="24"/>
          <w:lang w:val="fr-FR"/>
        </w:rPr>
        <w:t>ma de la base de donn</w:t>
      </w:r>
      <w:r>
        <w:rPr>
          <w:rFonts w:ascii="Century Gothic" w:hAnsi="Century Gothic" w:hint="default"/>
          <w:sz w:val="24"/>
          <w:szCs w:val="24"/>
          <w:lang w:val="fr-FR"/>
        </w:rPr>
        <w:t>é</w:t>
      </w:r>
      <w:r>
        <w:rPr>
          <w:rFonts w:ascii="Century Gothic" w:hAnsi="Century Gothic"/>
          <w:sz w:val="24"/>
          <w:szCs w:val="24"/>
          <w:lang w:val="fr-FR"/>
        </w:rPr>
        <w:t>es (ajout d</w:t>
      </w:r>
      <w:r>
        <w:rPr>
          <w:rFonts w:ascii="Century Gothic" w:hAnsi="Century Gothic" w:hint="default"/>
          <w:sz w:val="24"/>
          <w:szCs w:val="24"/>
          <w:lang w:val="fr-FR"/>
        </w:rPr>
        <w:t>’</w:t>
      </w:r>
      <w:r>
        <w:rPr>
          <w:rFonts w:ascii="Century Gothic" w:hAnsi="Century Gothic"/>
          <w:sz w:val="24"/>
          <w:szCs w:val="24"/>
          <w:lang w:val="fr-FR"/>
        </w:rPr>
        <w:t>une nouvelle table ou nouvel attribut, changeme</w:t>
      </w:r>
      <w:r>
        <w:rPr>
          <w:rFonts w:ascii="Century Gothic" w:hAnsi="Century Gothic"/>
          <w:sz w:val="24"/>
          <w:szCs w:val="24"/>
          <w:lang w:val="fr-FR"/>
        </w:rPr>
        <w:t>nt du nom d</w:t>
      </w:r>
      <w:r>
        <w:rPr>
          <w:rFonts w:ascii="Century Gothic" w:hAnsi="Century Gothic" w:hint="default"/>
          <w:sz w:val="24"/>
          <w:szCs w:val="24"/>
          <w:lang w:val="fr-FR"/>
        </w:rPr>
        <w:t>’</w:t>
      </w:r>
      <w:r>
        <w:rPr>
          <w:rFonts w:ascii="Century Gothic" w:hAnsi="Century Gothic"/>
          <w:sz w:val="24"/>
          <w:szCs w:val="24"/>
          <w:lang w:val="fr-FR"/>
        </w:rPr>
        <w:t>une table ou d</w:t>
      </w:r>
      <w:r>
        <w:rPr>
          <w:rFonts w:ascii="Century Gothic" w:hAnsi="Century Gothic" w:hint="default"/>
          <w:sz w:val="24"/>
          <w:szCs w:val="24"/>
          <w:lang w:val="fr-FR"/>
        </w:rPr>
        <w:t>’</w:t>
      </w:r>
      <w:r>
        <w:rPr>
          <w:rFonts w:ascii="Century Gothic" w:hAnsi="Century Gothic"/>
          <w:sz w:val="24"/>
          <w:szCs w:val="24"/>
          <w:lang w:val="fr-FR"/>
        </w:rPr>
        <w:t>un attribut, changement sur un type d</w:t>
      </w:r>
      <w:r>
        <w:rPr>
          <w:rFonts w:ascii="Century Gothic" w:hAnsi="Century Gothic" w:hint="default"/>
          <w:sz w:val="24"/>
          <w:szCs w:val="24"/>
          <w:lang w:val="fr-FR"/>
        </w:rPr>
        <w:t>’</w:t>
      </w:r>
      <w:r>
        <w:rPr>
          <w:rFonts w:ascii="Century Gothic" w:hAnsi="Century Gothic"/>
          <w:sz w:val="24"/>
          <w:szCs w:val="24"/>
          <w:lang w:val="fr-FR"/>
        </w:rPr>
        <w:t>attribut, sur une contrainte</w:t>
      </w:r>
      <w:r>
        <w:rPr>
          <w:rFonts w:ascii="Century Gothic" w:hAnsi="Century Gothic" w:hint="default"/>
          <w:sz w:val="24"/>
          <w:szCs w:val="24"/>
          <w:lang w:val="fr-FR"/>
        </w:rPr>
        <w:t>…</w:t>
      </w:r>
      <w:r>
        <w:rPr>
          <w:rFonts w:ascii="Century Gothic" w:hAnsi="Century Gothic"/>
          <w:sz w:val="24"/>
          <w:szCs w:val="24"/>
          <w:lang w:val="fr-FR"/>
        </w:rPr>
        <w:t xml:space="preserve">) dans </w:t>
      </w:r>
      <w:proofErr w:type="gramStart"/>
      <w:r>
        <w:rPr>
          <w:rFonts w:ascii="Century Gothic" w:hAnsi="Century Gothic"/>
          <w:sz w:val="24"/>
          <w:szCs w:val="24"/>
          <w:lang w:val="fr-FR"/>
        </w:rPr>
        <w:t>l</w:t>
      </w:r>
      <w:r>
        <w:rPr>
          <w:rFonts w:ascii="Century Gothic" w:hAnsi="Century Gothic" w:hint="default"/>
          <w:sz w:val="24"/>
          <w:szCs w:val="24"/>
          <w:lang w:val="fr-FR"/>
        </w:rPr>
        <w:t>’</w:t>
      </w:r>
      <w:r>
        <w:rPr>
          <w:rFonts w:ascii="Century Gothic" w:hAnsi="Century Gothic"/>
          <w:sz w:val="24"/>
          <w:szCs w:val="24"/>
          <w:lang w:val="fr-FR"/>
        </w:rPr>
        <w:t>application?</w:t>
      </w:r>
      <w:proofErr w:type="gramEnd"/>
    </w:p>
    <w:sectPr w:rsidR="00871B4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769F9" w14:textId="77777777" w:rsidR="00344FC1" w:rsidRDefault="00344FC1">
      <w:r>
        <w:separator/>
      </w:r>
    </w:p>
  </w:endnote>
  <w:endnote w:type="continuationSeparator" w:id="0">
    <w:p w14:paraId="6AD24361" w14:textId="77777777" w:rsidR="00344FC1" w:rsidRDefault="0034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477C6" w14:textId="77777777" w:rsidR="00871B4D" w:rsidRDefault="00871B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7AA54" w14:textId="77777777" w:rsidR="00344FC1" w:rsidRDefault="00344FC1">
      <w:r>
        <w:separator/>
      </w:r>
    </w:p>
  </w:footnote>
  <w:footnote w:type="continuationSeparator" w:id="0">
    <w:p w14:paraId="7306AB55" w14:textId="77777777" w:rsidR="00344FC1" w:rsidRDefault="00344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53753" w14:textId="77777777" w:rsidR="00871B4D" w:rsidRDefault="00871B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082A"/>
    <w:multiLevelType w:val="hybridMultilevel"/>
    <w:tmpl w:val="2A3A38F4"/>
    <w:numStyleLink w:val="a"/>
  </w:abstractNum>
  <w:abstractNum w:abstractNumId="1" w15:restartNumberingAfterBreak="0">
    <w:nsid w:val="369F1F1B"/>
    <w:multiLevelType w:val="hybridMultilevel"/>
    <w:tmpl w:val="2A3A38F4"/>
    <w:styleLink w:val="a"/>
    <w:lvl w:ilvl="0" w:tplc="5D028B3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16744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401218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F6340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4A1DF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3E940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1AED9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340A1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48F15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 w:tplc="21E493E6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89A6C18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28689B2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EC43E5C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E74B752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876817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BF2453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430C8C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8FA5A02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B4D"/>
    <w:rsid w:val="0000662D"/>
    <w:rsid w:val="00165B12"/>
    <w:rsid w:val="00344FC1"/>
    <w:rsid w:val="00653DBE"/>
    <w:rsid w:val="00871B4D"/>
    <w:rsid w:val="00AB1096"/>
    <w:rsid w:val="00C7228C"/>
    <w:rsid w:val="00E2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F54C7"/>
  <w15:docId w15:val="{1839484E-7118-8542-BAD8-9774553F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正文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编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Melody Chu (c)</cp:lastModifiedBy>
  <cp:revision>3</cp:revision>
  <dcterms:created xsi:type="dcterms:W3CDTF">2021-03-18T08:21:00Z</dcterms:created>
  <dcterms:modified xsi:type="dcterms:W3CDTF">2021-03-18T09:01:00Z</dcterms:modified>
</cp:coreProperties>
</file>