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202DCAC7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</w:t>
      </w:r>
      <w:r w:rsidR="00DA2E60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1ACEC91E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2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</w:t>
      </w:r>
      <w:r w:rsidR="00DA2E60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2BD0A8B2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3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</w:t>
      </w:r>
      <w:r w:rsidR="00DA2E60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14FDA971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3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2</w:t>
      </w:r>
      <w:r w:rsidR="00DA2E60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524CA780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3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3</w:t>
      </w:r>
      <w:r w:rsidR="00DA2E60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7ACAEA8F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4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</w:t>
      </w:r>
      <w:r w:rsidR="00DA2E60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0DD101B6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</w:t>
      </w:r>
      <w:r w:rsidR="00DA2E60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55F580DE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2</w:t>
      </w:r>
      <w:r w:rsidR="00DA2E60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1DBC609B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3</w:t>
      </w:r>
      <w:r w:rsidR="00DA2E60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17AD493F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4</w:t>
      </w:r>
      <w:r w:rsidR="00DA2E60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5F1F1CB5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5</w:t>
      </w:r>
      <w:r w:rsidR="00DA2E60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33BE0556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6</w:t>
      </w:r>
      <w:r w:rsidR="00DA2E60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7CF725E4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0C17A49D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723DED2B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SimHei" w:hAnsi="SimHei" w:cs="SimHei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8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8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613629AC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10</w:t>
      </w:r>
      <w:r w:rsidR="00DA2E60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5F8BAF58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11</w:t>
      </w:r>
      <w:r w:rsidR="00DA2E60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9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9"/>
    </w:p>
    <w:p w14:paraId="409A1891" w14:textId="5FA73D52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12</w:t>
      </w:r>
      <w:r w:rsidR="00DA2E60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4C89B8FA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13</w:t>
      </w:r>
      <w:r w:rsidR="00DA2E60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2A478D9B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14</w:t>
      </w:r>
      <w:r w:rsidR="00DA2E60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5C2378F6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15</w:t>
      </w:r>
      <w:r w:rsidR="00DA2E60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2712B39A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16</w:t>
      </w:r>
      <w:r w:rsidR="00DA2E60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600A5716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17</w:t>
      </w:r>
      <w:r w:rsidR="00DA2E60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11DE60DC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18</w:t>
      </w:r>
      <w:r w:rsidR="00DA2E60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0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0"/>
      <w:r w:rsidRPr="00C35E41">
        <w:rPr>
          <w:rFonts w:hint="eastAsia"/>
          <w:b/>
          <w:bCs/>
        </w:rPr>
        <w:t>？</w:t>
      </w:r>
    </w:p>
    <w:p w14:paraId="63281341" w14:textId="430E80AF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19</w:t>
      </w:r>
      <w:r w:rsidR="00DA2E60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0C74EF36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</w:t>
      </w:r>
      <w:r w:rsidR="00DA2E60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</w:t>
            </w:r>
            <w:proofErr w:type="spellStart"/>
            <w:r w:rsidRPr="00377243">
              <w:rPr>
                <w:rFonts w:hint="eastAsia"/>
              </w:rPr>
              <w:t>AppData</w:t>
            </w:r>
            <w:proofErr w:type="spellEnd"/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tasklist</w:t>
      </w:r>
      <w:proofErr w:type="spellEnd"/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28994573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2</w:t>
      </w:r>
      <w:r w:rsidR="00DA2E60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eventvwr.msc</w:t>
      </w:r>
      <w:proofErr w:type="spellEnd"/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4. </w:t>
      </w:r>
      <w:proofErr w:type="spellStart"/>
      <w:r w:rsidRPr="00FB2733">
        <w:rPr>
          <w:b/>
          <w:bCs/>
        </w:rPr>
        <w:t>arp</w:t>
      </w:r>
      <w:proofErr w:type="spellEnd"/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192.168.1.1 aa-bb-cc-dd-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 xml:space="preserve">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proofErr w:type="spellStart"/>
      <w:r w:rsidRPr="00FB2733">
        <w:rPr>
          <w:rFonts w:hint="eastAsia"/>
        </w:rPr>
        <w:t>netsh</w:t>
      </w:r>
      <w:proofErr w:type="spellEnd"/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</w:t>
      </w:r>
      <w:proofErr w:type="gramStart"/>
      <w:r>
        <w:t>echo</w:t>
      </w:r>
      <w:proofErr w:type="gramEnd"/>
      <w:r>
        <w:t xml:space="preserve"> off</w:t>
      </w:r>
    </w:p>
    <w:p w14:paraId="1B13D932" w14:textId="77777777" w:rsidR="006F23B8" w:rsidRDefault="006F23B8" w:rsidP="006F23B8">
      <w:pPr>
        <w:pStyle w:val="aff0"/>
      </w:pPr>
      <w:r>
        <w:t>ipconfig /</w:t>
      </w:r>
      <w:proofErr w:type="spellStart"/>
      <w:r>
        <w:t>flushdns</w:t>
      </w:r>
      <w:proofErr w:type="spellEnd"/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</w:t>
      </w:r>
      <w:proofErr w:type="spellStart"/>
      <w:r>
        <w:rPr>
          <w:rFonts w:hint="eastAsia"/>
        </w:rPr>
        <w:t>NetConnection</w:t>
      </w:r>
      <w:proofErr w:type="spellEnd"/>
      <w:r>
        <w:rPr>
          <w:rFonts w:hint="eastAsia"/>
        </w:rPr>
        <w:t xml:space="preserve">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=user1,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MessageID</w:t>
      </w:r>
      <w:proofErr w:type="spellEnd"/>
      <w:r>
        <w:t>: 1</w:t>
      </w:r>
    </w:p>
    <w:p w14:paraId="5F1CE505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ProtocolOp</w:t>
      </w:r>
      <w:proofErr w:type="spellEnd"/>
      <w:r>
        <w:t xml:space="preserve">: </w:t>
      </w:r>
      <w:proofErr w:type="spellStart"/>
      <w:r>
        <w:t>BindRequest</w:t>
      </w:r>
      <w:proofErr w:type="spellEnd"/>
      <w:r>
        <w:t xml:space="preserve">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</w:t>
      </w:r>
      <w:proofErr w:type="spellStart"/>
      <w:r>
        <w:t>cn</w:t>
      </w:r>
      <w:proofErr w:type="spellEnd"/>
      <w:r>
        <w:t>=</w:t>
      </w:r>
      <w:proofErr w:type="spellStart"/>
      <w:r>
        <w:t>admin,dc</w:t>
      </w:r>
      <w:proofErr w:type="spellEnd"/>
      <w:r>
        <w:t>=</w:t>
      </w:r>
      <w:proofErr w:type="spellStart"/>
      <w:r>
        <w:t>example,dc</w:t>
      </w:r>
      <w:proofErr w:type="spell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09354734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3</w:t>
      </w:r>
      <w:r w:rsidR="00DA2E60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proofErr w:type="spellStart"/>
            <w:r w:rsidRPr="00842200">
              <w:rPr>
                <w:rFonts w:hint="eastAsia"/>
              </w:rPr>
              <w:t>NTDS.dit</w:t>
            </w:r>
            <w:proofErr w:type="spellEnd"/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proofErr w:type="spellStart"/>
      <w:r>
        <w:rPr>
          <w:rFonts w:hint="eastAsia"/>
        </w:rPr>
        <w:t>dsquery</w:t>
      </w:r>
      <w:proofErr w:type="spellEnd"/>
      <w:r>
        <w:rPr>
          <w:rFonts w:hint="eastAsia"/>
        </w:rPr>
        <w:t xml:space="preserve">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Users,dc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proofErr w:type="spellStart"/>
      <w:r>
        <w:rPr>
          <w:rFonts w:hint="eastAsia"/>
        </w:rPr>
        <w:t>NTDS.dit</w:t>
      </w:r>
      <w:proofErr w:type="spellEnd"/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gpresult</w:t>
      </w:r>
      <w:proofErr w:type="spellEnd"/>
      <w:r>
        <w:rPr>
          <w:rFonts w:hint="eastAsia"/>
        </w:rPr>
        <w:t xml:space="preserve">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6D1EACD5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4</w:t>
      </w:r>
      <w:r w:rsidR="00DA2E60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proofErr w:type="spellStart"/>
            <w:r w:rsidRPr="00625CB8">
              <w:rPr>
                <w:rFonts w:hint="eastAsia"/>
              </w:rPr>
              <w:t>Zsh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</w:t>
            </w:r>
            <w:proofErr w:type="spellStart"/>
            <w:r w:rsidRPr="00625CB8">
              <w:rPr>
                <w:rFonts w:hint="eastAsia"/>
              </w:rPr>
              <w:t>etc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>tail -f /var/log/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-type d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 xml:space="preserve">locate </w:t>
      </w:r>
      <w:proofErr w:type="spellStart"/>
      <w:r w:rsidRPr="009E342F">
        <w:t>nginx.conf</w:t>
      </w:r>
      <w:proofErr w:type="spellEnd"/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29084835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5</w:t>
      </w:r>
      <w:r w:rsidR="00DA2E60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  <w:r w:rsidRPr="004D4078">
              <w:t xml:space="preserve"> </w:t>
            </w:r>
            <w:proofErr w:type="spellStart"/>
            <w:r w:rsidRPr="004D4078">
              <w:t>addr</w:t>
            </w:r>
            <w:proofErr w:type="spellEnd"/>
            <w:r w:rsidRPr="004D4078">
              <w:t xml:space="preserve">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</w:t>
            </w:r>
            <w:proofErr w:type="spellStart"/>
            <w:r w:rsidRPr="004D4078">
              <w:rPr>
                <w:rFonts w:hint="eastAsia"/>
              </w:rPr>
              <w:t>tuln</w:t>
            </w:r>
            <w:proofErr w:type="spellEnd"/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proofErr w:type="spellStart"/>
            <w:r w:rsidRPr="004D4078">
              <w:t>tcpdump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</w:t>
            </w:r>
            <w:proofErr w:type="spellStart"/>
            <w:r w:rsidRPr="004D4078">
              <w:t>i</w:t>
            </w:r>
            <w:proofErr w:type="spellEnd"/>
            <w:r w:rsidRPr="004D4078">
              <w:t xml:space="preserve">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proofErr w:type="spellStart"/>
            <w:r w:rsidRPr="00E763D9">
              <w:t>wget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 xml:space="preserve">-A INPUT -p </w:t>
            </w:r>
            <w:proofErr w:type="spellStart"/>
            <w:r w:rsidRPr="00E763D9">
              <w:t>tcp</w:t>
            </w:r>
            <w:proofErr w:type="spellEnd"/>
            <w:r w:rsidRPr="00E763D9">
              <w:t xml:space="preserve"> --</w:t>
            </w:r>
            <w:proofErr w:type="spellStart"/>
            <w:r w:rsidRPr="00E763D9">
              <w:t>dport</w:t>
            </w:r>
            <w:proofErr w:type="spellEnd"/>
            <w:r w:rsidRPr="00E763D9">
              <w:t xml:space="preserve">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11" w:name="_Hlk199425226"/>
      <w:r w:rsidRPr="00085D14">
        <w:rPr>
          <w:rFonts w:hint="eastAsia"/>
          <w:b/>
          <w:bCs/>
        </w:rPr>
        <w:t>系统管理</w:t>
      </w:r>
      <w:bookmarkEnd w:id="11"/>
      <w:r w:rsidRPr="00085D14">
        <w:rPr>
          <w:rFonts w:hint="eastAsia"/>
          <w:b/>
          <w:bCs/>
        </w:rPr>
        <w:t>命令</w:t>
      </w:r>
    </w:p>
    <w:p w14:paraId="48834054" w14:textId="43EFD493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6</w:t>
      </w:r>
      <w:r w:rsidR="00DA2E60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166D46">
              <w:rPr>
                <w:rFonts w:cs="Times New Roman"/>
              </w:rPr>
              <w:t>ps</w:t>
            </w:r>
            <w:proofErr w:type="spellEnd"/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sh</w:t>
            </w:r>
            <w:proofErr w:type="spellEnd"/>
            <w:r w:rsidRPr="00166D46">
              <w:rPr>
                <w:rFonts w:hint="eastAsia"/>
              </w:rPr>
              <w:t xml:space="preserve">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2968DBA2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 xml:space="preserve">rm -rf </w:t>
            </w:r>
            <w:proofErr w:type="spellStart"/>
            <w:r w:rsidRPr="00356855">
              <w:rPr>
                <w:rFonts w:hint="eastAsia"/>
              </w:rPr>
              <w:t>dir</w:t>
            </w:r>
            <w:proofErr w:type="spellEnd"/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proofErr w:type="spellStart"/>
            <w:r w:rsidRPr="00356855">
              <w:t>chmod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  <w:r w:rsidRPr="00356855">
              <w:t xml:space="preserve"> </w:t>
            </w:r>
            <w:proofErr w:type="spellStart"/>
            <w:r w:rsidRPr="00356855">
              <w:t>user:group</w:t>
            </w:r>
            <w:proofErr w:type="spell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59366C48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rPr>
                <w:rFonts w:cs="Times New Roman"/>
              </w:rPr>
              <w:t>ethtool</w:t>
            </w:r>
            <w:proofErr w:type="spellEnd"/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t>ethtool</w:t>
            </w:r>
            <w:proofErr w:type="spellEnd"/>
            <w:r w:rsidRPr="00CE08A4">
              <w:t xml:space="preserve">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t>iperf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iperf</w:t>
            </w:r>
            <w:proofErr w:type="spellEnd"/>
            <w:r w:rsidRPr="00CE08A4">
              <w:rPr>
                <w:rFonts w:hint="eastAsia"/>
              </w:rPr>
              <w:t xml:space="preserve">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lspci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lspci</w:t>
            </w:r>
            <w:proofErr w:type="spellEnd"/>
            <w:r w:rsidRPr="00CE08A4">
              <w:rPr>
                <w:rFonts w:hint="eastAsia"/>
              </w:rPr>
              <w:t xml:space="preserve">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lsusb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lsusb</w:t>
            </w:r>
            <w:proofErr w:type="spellEnd"/>
            <w:r w:rsidRPr="00CE08A4">
              <w:rPr>
                <w:rFonts w:hint="eastAsia"/>
              </w:rPr>
              <w:t xml:space="preserve">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proofErr w:type="spellStart"/>
      <w:r w:rsidRPr="00630917">
        <w:t>ps</w:t>
      </w:r>
      <w:proofErr w:type="spellEnd"/>
      <w:r w:rsidRPr="00630917">
        <w:t xml:space="preserve"> aux | grep </w:t>
      </w:r>
      <w:proofErr w:type="spellStart"/>
      <w:r w:rsidRPr="00630917">
        <w:t>nginx</w:t>
      </w:r>
      <w:proofErr w:type="spellEnd"/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proofErr w:type="spellStart"/>
      <w:r w:rsidRPr="00382A51">
        <w:rPr>
          <w:rFonts w:hint="eastAsia"/>
        </w:rPr>
        <w:t>chmod</w:t>
      </w:r>
      <w:proofErr w:type="spellEnd"/>
      <w:r w:rsidRPr="00382A51">
        <w:rPr>
          <w:rFonts w:hint="eastAsia"/>
        </w:rPr>
        <w:t xml:space="preserve"> 755 script.sh  # </w:t>
      </w:r>
      <w:r w:rsidRPr="00382A51">
        <w:rPr>
          <w:rFonts w:hint="eastAsia"/>
        </w:rPr>
        <w:t>所有者：</w:t>
      </w:r>
      <w:proofErr w:type="spellStart"/>
      <w:r w:rsidRPr="00382A51">
        <w:rPr>
          <w:rFonts w:hint="eastAsia"/>
        </w:rPr>
        <w:t>rwx</w:t>
      </w:r>
      <w:proofErr w:type="spellEnd"/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proofErr w:type="spellStart"/>
      <w:r w:rsidRPr="00382A51">
        <w:rPr>
          <w:rFonts w:hint="eastAsia"/>
          <w:b/>
          <w:bCs/>
        </w:rPr>
        <w:t>systemd</w:t>
      </w:r>
      <w:proofErr w:type="spellEnd"/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057E65C3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</w:p>
    <w:p w14:paraId="44024A48" w14:textId="5D129DEA" w:rsidR="00382A51" w:rsidRDefault="00382A51" w:rsidP="00382A51">
      <w:pPr>
        <w:pStyle w:val="aff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proofErr w:type="spellStart"/>
      <w:r w:rsidRPr="00382A51">
        <w:t>sudo</w:t>
      </w:r>
      <w:proofErr w:type="spellEnd"/>
      <w:r w:rsidRPr="00382A51">
        <w:t xml:space="preserve">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12" w:name="_Hlk199427128"/>
      <w:r w:rsidRPr="00CF0412">
        <w:rPr>
          <w:rFonts w:hint="eastAsia"/>
          <w:b/>
          <w:bCs/>
        </w:rPr>
        <w:t>证书分类</w:t>
      </w:r>
      <w:bookmarkEnd w:id="12"/>
    </w:p>
    <w:p w14:paraId="6CF6982C" w14:textId="63FAF5C1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77174F36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10</w:t>
      </w:r>
      <w:r w:rsidR="00DA2E60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pem</w:t>
            </w:r>
            <w:proofErr w:type="spellEnd"/>
            <w:r w:rsidRPr="001736ED">
              <w:t>, .</w:t>
            </w:r>
            <w:proofErr w:type="spellStart"/>
            <w:r w:rsidRPr="001736ED">
              <w:t>crt</w:t>
            </w:r>
            <w:proofErr w:type="spellEnd"/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r w:rsidRPr="001736ED">
              <w:t>.der, .</w:t>
            </w:r>
            <w:proofErr w:type="spellStart"/>
            <w:r w:rsidRPr="001736ED">
              <w:t>cer</w:t>
            </w:r>
            <w:proofErr w:type="spellEnd"/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pfx</w:t>
            </w:r>
            <w:proofErr w:type="spellEnd"/>
            <w:r w:rsidRPr="001736ED">
              <w:t>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proofErr w:type="spellStart"/>
      <w:r>
        <w:rPr>
          <w:rFonts w:hint="eastAsia"/>
        </w:rPr>
        <w:t>ClientHello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13" w:name="_Hlk199702895"/>
      <w:r w:rsidRPr="00400D1A">
        <w:rPr>
          <w:rFonts w:hint="eastAsia"/>
        </w:rPr>
        <w:t>浏览器架构组件</w:t>
      </w:r>
      <w:bookmarkEnd w:id="13"/>
      <w:r w:rsidRPr="00400D1A">
        <w:rPr>
          <w:rFonts w:hint="eastAsia"/>
        </w:rPr>
        <w:t>：</w:t>
      </w:r>
    </w:p>
    <w:p w14:paraId="2F19D814" w14:textId="41774B3A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</w:t>
      </w:r>
      <w:r w:rsidR="00DA2E60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</w:t>
            </w:r>
            <w:proofErr w:type="spellStart"/>
            <w:r w:rsidRPr="00E33F79">
              <w:rPr>
                <w:rFonts w:hint="eastAsia"/>
              </w:rPr>
              <w:t>WebKit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</w:t>
            </w:r>
            <w:proofErr w:type="spellStart"/>
            <w:r w:rsidRPr="00E33F79">
              <w:rPr>
                <w:rFonts w:hint="eastAsia"/>
              </w:rPr>
              <w:t>SpiderMonkey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proofErr w:type="spellStart"/>
            <w:r w:rsidRPr="00E33F79">
              <w:rPr>
                <w:rFonts w:hint="eastAsia"/>
              </w:rPr>
              <w:t>Cronet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</w:t>
            </w:r>
            <w:proofErr w:type="spellStart"/>
            <w:r w:rsidRPr="00E33F79">
              <w:t>IndexedDB</w:t>
            </w:r>
            <w:proofErr w:type="spellEnd"/>
            <w:r w:rsidRPr="00E33F79">
              <w:t>/</w:t>
            </w:r>
            <w:proofErr w:type="spellStart"/>
            <w:r w:rsidRPr="00E33F79">
              <w:t>LocalStorage</w:t>
            </w:r>
            <w:proofErr w:type="spellEnd"/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</w:t>
      </w:r>
      <w:proofErr w:type="gramStart"/>
      <w:r>
        <w:rPr>
          <w:rFonts w:hint="eastAsia"/>
        </w:rPr>
        <w:t>器复杂</w:t>
      </w:r>
      <w:proofErr w:type="gramEnd"/>
      <w:r>
        <w:rPr>
          <w:rFonts w:hint="eastAsia"/>
        </w:rPr>
        <w:t>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14" w:name="_Hlk199703461"/>
      <w:r w:rsidRPr="002000ED">
        <w:rPr>
          <w:rFonts w:hint="eastAsia"/>
        </w:rPr>
        <w:t>客户端威胁</w:t>
      </w:r>
      <w:bookmarkEnd w:id="14"/>
      <w:r w:rsidRPr="002000ED">
        <w:rPr>
          <w:rFonts w:hint="eastAsia"/>
        </w:rPr>
        <w:t>：</w:t>
      </w:r>
    </w:p>
    <w:p w14:paraId="1D45CF94" w14:textId="75E8403A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2</w:t>
      </w:r>
      <w:r w:rsidR="00DA2E60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proofErr w:type="gramStart"/>
            <w:r w:rsidRPr="00481EB1">
              <w:rPr>
                <w:rFonts w:cs="Times New Roman" w:hint="eastAsia"/>
              </w:rPr>
              <w:t>跨站脚本</w:t>
            </w:r>
            <w:proofErr w:type="gramEnd"/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proofErr w:type="gramStart"/>
            <w:r w:rsidRPr="005F795E">
              <w:rPr>
                <w:rFonts w:hint="eastAsia"/>
              </w:rPr>
              <w:t>跨站请求</w:t>
            </w:r>
            <w:proofErr w:type="gramEnd"/>
            <w:r w:rsidRPr="005F795E">
              <w:rPr>
                <w:rFonts w:hint="eastAsia"/>
              </w:rPr>
              <w:t>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53F60B34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3</w:t>
      </w:r>
      <w:r w:rsidR="00DA2E60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3AE00CFE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4</w:t>
      </w:r>
      <w:r w:rsidR="00DA2E60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</w:t>
            </w:r>
            <w:proofErr w:type="gramStart"/>
            <w:r w:rsidRPr="00B30949"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proofErr w:type="gramStart"/>
            <w:r w:rsidRPr="00B30949">
              <w:rPr>
                <w:rFonts w:hint="eastAsia"/>
              </w:rPr>
              <w:t>仅文件</w:t>
            </w:r>
            <w:proofErr w:type="gramEnd"/>
            <w:r w:rsidRPr="00B30949">
              <w:rPr>
                <w:rFonts w:hint="eastAsia"/>
              </w:rPr>
              <w:t>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</w:t>
            </w:r>
            <w:proofErr w:type="gramStart"/>
            <w:r w:rsidRPr="00B30949">
              <w:rPr>
                <w:rFonts w:hint="eastAsia"/>
              </w:rPr>
              <w:t>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proofErr w:type="gramEnd"/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</w:t>
      </w:r>
      <w:proofErr w:type="gramStart"/>
      <w:r w:rsidRPr="00F30C83">
        <w:rPr>
          <w:rFonts w:hint="eastAsia"/>
          <w:b/>
          <w:bCs/>
        </w:rPr>
        <w:t>微服务</w:t>
      </w:r>
      <w:proofErr w:type="gramEnd"/>
      <w:r w:rsidRPr="00F30C83">
        <w:rPr>
          <w:rFonts w:hint="eastAsia"/>
          <w:b/>
          <w:bCs/>
        </w:rPr>
        <w:t>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21741B29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5</w:t>
      </w:r>
      <w:r w:rsidR="00DA2E60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proofErr w:type="spellStart"/>
            <w:r w:rsidRPr="00AB4F77">
              <w:t>user_token</w:t>
            </w:r>
            <w:proofErr w:type="spellEnd"/>
            <w:r w:rsidRPr="00AB4F77">
              <w:t>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r w:rsidRPr="00AB4F77">
              <w:t>.sangfor.com.cn</w:t>
            </w:r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</w:t>
            </w:r>
            <w:proofErr w:type="gramStart"/>
            <w:r w:rsidRPr="00AB4F77">
              <w:t>account</w:t>
            </w:r>
            <w:proofErr w:type="gramEnd"/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HttpOnly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proofErr w:type="spellStart"/>
            <w:r w:rsidRPr="00AB4F77">
              <w:t>HttpOnly</w:t>
            </w:r>
            <w:proofErr w:type="spellEnd"/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SameSite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</w:t>
            </w:r>
            <w:proofErr w:type="gramStart"/>
            <w:r w:rsidRPr="00AB4F77">
              <w:rPr>
                <w:rFonts w:hint="eastAsia"/>
              </w:rPr>
              <w:t>跨站请求</w:t>
            </w:r>
            <w:proofErr w:type="gramEnd"/>
            <w:r w:rsidRPr="00AB4F77">
              <w:rPr>
                <w:rFonts w:hint="eastAsia"/>
              </w:rPr>
              <w:t>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 xml:space="preserve">Set-Cookie: </w:t>
      </w:r>
      <w:proofErr w:type="spellStart"/>
      <w:r>
        <w:t>session_id</w:t>
      </w:r>
      <w:proofErr w:type="spellEnd"/>
      <w:r>
        <w:t xml:space="preserve">=8e7d6f5a;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</w:t>
      </w:r>
      <w:proofErr w:type="spellStart"/>
      <w:r>
        <w:t>zh</w:t>
      </w:r>
      <w:proofErr w:type="spellEnd"/>
      <w:r>
        <w:t>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421D7738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6</w:t>
      </w:r>
      <w:r w:rsidR="00DA2E60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cart_items</w:t>
            </w:r>
            <w:proofErr w:type="spellEnd"/>
            <w:r w:rsidRPr="00D361DD">
              <w:t>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recent_viewed</w:t>
            </w:r>
            <w:proofErr w:type="spellEnd"/>
            <w:r w:rsidRPr="00D361DD">
              <w:t>=[205,307,409]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proofErr w:type="spellStart"/>
            <w:r w:rsidRPr="00D361DD">
              <w:t>ab_test_group</w:t>
            </w:r>
            <w:proofErr w:type="spellEnd"/>
            <w:r w:rsidRPr="00D361DD">
              <w:t>=</w:t>
            </w:r>
            <w:proofErr w:type="spellStart"/>
            <w:r w:rsidRPr="00D361DD">
              <w:t>variant_b</w:t>
            </w:r>
            <w:proofErr w:type="spellEnd"/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3804CA52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7</w:t>
      </w:r>
      <w:r w:rsidR="00DA2E60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proofErr w:type="gramStart"/>
            <w:r w:rsidRPr="00321FB6">
              <w:rPr>
                <w:rFonts w:cs="Times New Roman" w:hint="eastAsia"/>
                <w:b/>
                <w:bCs/>
              </w:rPr>
              <w:t>跨站脚本</w:t>
            </w:r>
            <w:proofErr w:type="gramEnd"/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proofErr w:type="spellStart"/>
            <w:r w:rsidRPr="00321FB6">
              <w:rPr>
                <w:rFonts w:hint="eastAsia"/>
              </w:rPr>
              <w:t>document.cookie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proofErr w:type="gramStart"/>
            <w:r w:rsidRPr="00321FB6">
              <w:rPr>
                <w:rFonts w:hint="eastAsia"/>
                <w:b/>
                <w:bCs/>
              </w:rPr>
              <w:t>跨站请求</w:t>
            </w:r>
            <w:proofErr w:type="gramEnd"/>
            <w:r w:rsidRPr="00321FB6">
              <w:rPr>
                <w:rFonts w:hint="eastAsia"/>
                <w:b/>
                <w:bCs/>
              </w:rPr>
              <w:t>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proofErr w:type="gramStart"/>
            <w:r w:rsidRPr="00E8628C">
              <w:rPr>
                <w:rFonts w:hint="eastAsia"/>
              </w:rPr>
              <w:t>改密等</w:t>
            </w:r>
            <w:proofErr w:type="gramEnd"/>
            <w:r w:rsidRPr="00E8628C">
              <w:rPr>
                <w:rFonts w:hint="eastAsia"/>
              </w:rPr>
              <w:t>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网络嗅探获取</w:t>
            </w:r>
            <w:proofErr w:type="gramEnd"/>
            <w:r w:rsidRPr="00E8628C">
              <w:rPr>
                <w:rFonts w:hint="eastAsia"/>
              </w:rPr>
              <w:t>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父域设置</w:t>
            </w:r>
            <w:proofErr w:type="gramEnd"/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15" w:name="_Hlk200543963"/>
      <w:r w:rsidRPr="005D1C10">
        <w:rPr>
          <w:rFonts w:hint="eastAsia"/>
          <w:b/>
          <w:bCs/>
        </w:rPr>
        <w:t>安全防护</w:t>
      </w:r>
      <w:bookmarkEnd w:id="15"/>
      <w:r w:rsidRPr="005D1C10">
        <w:rPr>
          <w:rFonts w:hint="eastAsia"/>
          <w:b/>
          <w:bCs/>
        </w:rPr>
        <w:t>最佳实践</w:t>
      </w:r>
    </w:p>
    <w:p w14:paraId="4A653E00" w14:textId="70F003F6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8</w:t>
      </w:r>
      <w:r w:rsidR="00DA2E60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</w:t>
            </w:r>
            <w:proofErr w:type="gramStart"/>
            <w:r w:rsidRPr="00990CBF">
              <w:rPr>
                <w:rFonts w:hint="eastAsia"/>
              </w:rPr>
              <w:t>网络嗅探</w:t>
            </w:r>
            <w:proofErr w:type="gramEnd"/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990CBF">
              <w:t>HttpOnly</w:t>
            </w:r>
            <w:proofErr w:type="spellEnd"/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proofErr w:type="spellStart"/>
            <w:r w:rsidRPr="00990CBF">
              <w:rPr>
                <w:rFonts w:hint="eastAsia"/>
              </w:rPr>
              <w:t>SameSite</w:t>
            </w:r>
            <w:proofErr w:type="spellEnd"/>
            <w:r w:rsidRPr="00990CBF">
              <w:rPr>
                <w:rFonts w:hint="eastAsia"/>
              </w:rPr>
              <w:t>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</w:t>
            </w:r>
            <w:proofErr w:type="spellStart"/>
            <w:r w:rsidRPr="002A6A1A">
              <w:t>src</w:t>
            </w:r>
            <w:proofErr w:type="spellEnd"/>
            <w:r w:rsidRPr="002A6A1A">
              <w:t xml:space="preserve">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16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16"/>
    </w:p>
    <w:p w14:paraId="2FCF867C" w14:textId="38CC154D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</w:t>
            </w:r>
            <w:proofErr w:type="gramStart"/>
            <w:r w:rsidRPr="00B04FB8">
              <w:rPr>
                <w:rFonts w:hint="eastAsia"/>
              </w:rPr>
              <w:t>正常访问</w:t>
            </w:r>
            <w:proofErr w:type="gramEnd"/>
            <w:r w:rsidRPr="00B04FB8">
              <w:rPr>
                <w:rFonts w:hint="eastAsia"/>
              </w:rPr>
              <w:t>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17" w:name="_Hlk200636933"/>
      <w:r w:rsidRPr="00B73783">
        <w:rPr>
          <w:rFonts w:hint="eastAsia"/>
        </w:rPr>
        <w:t>网络安全核心术语</w:t>
      </w:r>
      <w:bookmarkEnd w:id="17"/>
      <w:r w:rsidRPr="00B73783">
        <w:rPr>
          <w:rFonts w:hint="eastAsia"/>
        </w:rPr>
        <w:t>解析</w:t>
      </w:r>
    </w:p>
    <w:p w14:paraId="5CE3A658" w14:textId="23233664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10</w:t>
      </w:r>
      <w:r w:rsidR="00DA2E60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子域名扫描（</w:t>
      </w:r>
      <w:proofErr w:type="spellStart"/>
      <w:r>
        <w:rPr>
          <w:rFonts w:hint="eastAsia"/>
        </w:rPr>
        <w:t>subfinder</w:t>
      </w:r>
      <w:proofErr w:type="spellEnd"/>
      <w:r>
        <w:rPr>
          <w:rFonts w:hint="eastAsia"/>
        </w:rPr>
        <w:t>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端口扫描（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 xml:space="preserve">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恶意文档生成：</w:t>
      </w:r>
      <w:proofErr w:type="spellStart"/>
      <w:r>
        <w:rPr>
          <w:rFonts w:hint="eastAsia"/>
        </w:rPr>
        <w:t>MSFVenom</w:t>
      </w:r>
      <w:proofErr w:type="spellEnd"/>
      <w:r>
        <w:rPr>
          <w:rFonts w:hint="eastAsia"/>
        </w:rPr>
        <w:t xml:space="preserve"> -p windows/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reverse_tcp</w:t>
      </w:r>
      <w:proofErr w:type="spellEnd"/>
      <w:r>
        <w:rPr>
          <w:rFonts w:hint="eastAsia"/>
        </w:rPr>
        <w:t xml:space="preserve">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proofErr w:type="gramStart"/>
      <w:r>
        <w:rPr>
          <w:rFonts w:hint="eastAsia"/>
        </w:rPr>
        <w:t>免杀木马</w:t>
      </w:r>
      <w:proofErr w:type="gramEnd"/>
      <w:r>
        <w:rPr>
          <w:rFonts w:hint="eastAsia"/>
        </w:rPr>
        <w:t>：</w:t>
      </w:r>
      <w:r>
        <w:rPr>
          <w:rFonts w:hint="eastAsia"/>
        </w:rPr>
        <w:t>Veil-Evasion/</w:t>
      </w:r>
      <w:proofErr w:type="spellStart"/>
      <w:r>
        <w:rPr>
          <w:rFonts w:hint="eastAsia"/>
        </w:rPr>
        <w:t>Shellter</w:t>
      </w:r>
      <w:proofErr w:type="spellEnd"/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钓鱼页面：</w:t>
      </w:r>
      <w:proofErr w:type="spellStart"/>
      <w:r>
        <w:rPr>
          <w:rFonts w:hint="eastAsia"/>
        </w:rPr>
        <w:t>Gophish</w:t>
      </w:r>
      <w:proofErr w:type="spellEnd"/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18" w:name="_Hlk200637846"/>
      <w:r>
        <w:rPr>
          <w:rFonts w:hint="eastAsia"/>
        </w:rPr>
        <w:t>攻击渠道</w:t>
      </w:r>
      <w:bookmarkEnd w:id="18"/>
      <w:r>
        <w:rPr>
          <w:rFonts w:hint="eastAsia"/>
        </w:rPr>
        <w:t>：</w:t>
      </w:r>
    </w:p>
    <w:p w14:paraId="16F85508" w14:textId="2B304EEA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11</w:t>
      </w:r>
      <w:r w:rsidR="00DA2E60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</w:pPr>
      <w:r>
        <w:rPr>
          <w:rFonts w:hint="eastAsia"/>
        </w:rPr>
        <w:t xml:space="preserve">payload = </w:t>
      </w:r>
      <w:proofErr w:type="spellStart"/>
      <w:r>
        <w:rPr>
          <w:rFonts w:hint="eastAsia"/>
        </w:rPr>
        <w:t>b"A</w:t>
      </w:r>
      <w:proofErr w:type="spellEnd"/>
      <w:r>
        <w:rPr>
          <w:rFonts w:hint="eastAsia"/>
        </w:rPr>
        <w:t xml:space="preserve">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proofErr w:type="spellStart"/>
      <w:r>
        <w:t>send_to_target</w:t>
      </w:r>
      <w:proofErr w:type="spellEnd"/>
      <w:r>
        <w:t>(payload)</w:t>
      </w:r>
    </w:p>
    <w:p w14:paraId="354E2206" w14:textId="77777777" w:rsidR="003435E4" w:rsidRDefault="003435E4" w:rsidP="003435E4">
      <w:pPr>
        <w:ind w:firstLine="480"/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</w:t>
      </w:r>
      <w:proofErr w:type="spellStart"/>
      <w:r w:rsidRPr="00887175">
        <w:t>tmp</w:t>
      </w:r>
      <w:proofErr w:type="spellEnd"/>
      <w:r w:rsidRPr="00887175">
        <w:t>/.hidden/backdoor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</w:t>
      </w:r>
      <w:proofErr w:type="gramStart"/>
      <w:r w:rsidRPr="00064591">
        <w:rPr>
          <w:rFonts w:hint="eastAsia"/>
        </w:rPr>
        <w:t>无文件</w:t>
      </w:r>
      <w:proofErr w:type="gramEnd"/>
      <w:r w:rsidRPr="00064591">
        <w:rPr>
          <w:rFonts w:hint="eastAsia"/>
        </w:rPr>
        <w:t>攻击</w:t>
      </w:r>
    </w:p>
    <w:p w14:paraId="4532170D" w14:textId="77777777" w:rsidR="00064591" w:rsidRDefault="00064591" w:rsidP="00064591">
      <w:pPr>
        <w:ind w:firstLine="480"/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19" w:name="_Hlk200638735"/>
      <w:r w:rsidRPr="00756A5D">
        <w:rPr>
          <w:rFonts w:hint="eastAsia"/>
        </w:rPr>
        <w:t>通信技术</w:t>
      </w:r>
      <w:bookmarkEnd w:id="19"/>
      <w:r w:rsidRPr="00756A5D">
        <w:rPr>
          <w:rFonts w:hint="eastAsia"/>
        </w:rPr>
        <w:t>：</w:t>
      </w:r>
    </w:p>
    <w:p w14:paraId="1F7C1536" w14:textId="290CCDE2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12</w:t>
      </w:r>
      <w:r w:rsidR="00DA2E60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</w:t>
            </w:r>
            <w:proofErr w:type="gramStart"/>
            <w:r w:rsidRPr="00756A5D">
              <w:rPr>
                <w:rFonts w:hint="eastAsia"/>
              </w:rPr>
              <w:t>正常访问</w:t>
            </w:r>
            <w:proofErr w:type="gramEnd"/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Cobalt Strike</w:t>
      </w:r>
      <w:r>
        <w:rPr>
          <w:rFonts w:hint="eastAsia"/>
        </w:rPr>
        <w:t>：企业</w:t>
      </w:r>
      <w:proofErr w:type="gramStart"/>
      <w:r>
        <w:rPr>
          <w:rFonts w:hint="eastAsia"/>
        </w:rPr>
        <w:t>级远控</w:t>
      </w:r>
      <w:proofErr w:type="gramEnd"/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20" w:name="_Hlk200638905"/>
      <w:r>
        <w:rPr>
          <w:rFonts w:hint="eastAsia"/>
        </w:rPr>
        <w:t>最终目标</w:t>
      </w:r>
      <w:bookmarkEnd w:id="20"/>
      <w:r>
        <w:rPr>
          <w:rFonts w:hint="eastAsia"/>
        </w:rPr>
        <w:t>：</w:t>
      </w:r>
    </w:p>
    <w:p w14:paraId="2A039047" w14:textId="404E5018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13</w:t>
      </w:r>
      <w:r w:rsidR="00DA2E60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21" w:name="_Hlk200639459"/>
      <w:r w:rsidRPr="00F07FD3">
        <w:rPr>
          <w:rFonts w:hint="eastAsia"/>
        </w:rPr>
        <w:lastRenderedPageBreak/>
        <w:t>攻击手段与工具</w:t>
      </w:r>
      <w:bookmarkEnd w:id="21"/>
      <w:r w:rsidRPr="00F07FD3">
        <w:rPr>
          <w:rFonts w:hint="eastAsia"/>
        </w:rPr>
        <w:t>矩阵</w:t>
      </w:r>
    </w:p>
    <w:p w14:paraId="0A775A7A" w14:textId="1279F9DB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14</w:t>
      </w:r>
      <w:r w:rsidR="00DA2E60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</w:t>
            </w:r>
            <w:proofErr w:type="spellStart"/>
            <w:r w:rsidRPr="00A02B13">
              <w:t>Censys</w:t>
            </w:r>
            <w:proofErr w:type="spellEnd"/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MSFVenom</w:t>
            </w:r>
            <w:proofErr w:type="spellEnd"/>
            <w:r w:rsidRPr="00A02B13">
              <w:t>/</w:t>
            </w:r>
            <w:proofErr w:type="spellStart"/>
            <w:r w:rsidRPr="00A02B13">
              <w:t>QuasarRAT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GoPhish</w:t>
            </w:r>
            <w:proofErr w:type="spellEnd"/>
            <w:r w:rsidRPr="00A02B13">
              <w:t>/</w:t>
            </w:r>
            <w:proofErr w:type="spellStart"/>
            <w:r w:rsidRPr="00A02B13">
              <w:t>Setoolkit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</w:t>
            </w:r>
            <w:proofErr w:type="spellStart"/>
            <w:r w:rsidRPr="00A02B13">
              <w:t>ExploitDB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proofErr w:type="gramStart"/>
            <w:r w:rsidRPr="00A02B13">
              <w:rPr>
                <w:rFonts w:hint="eastAsia"/>
              </w:rPr>
              <w:t>提权漏洞</w:t>
            </w:r>
            <w:proofErr w:type="gramEnd"/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LinPEAS</w:t>
            </w:r>
            <w:proofErr w:type="spellEnd"/>
            <w:r w:rsidRPr="00A02B13">
              <w:t>/</w:t>
            </w:r>
            <w:proofErr w:type="spellStart"/>
            <w:r w:rsidRPr="00A02B13">
              <w:t>WinPEAS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Mimikatz</w:t>
            </w:r>
            <w:proofErr w:type="spellEnd"/>
            <w:r w:rsidRPr="00A02B13">
              <w:t>/</w:t>
            </w:r>
            <w:proofErr w:type="spellStart"/>
            <w:r w:rsidRPr="00A02B13">
              <w:t>BloodHound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proofErr w:type="spellStart"/>
            <w:r w:rsidRPr="00A02B13">
              <w:t>DNSExfiltrator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攻击：</w:t>
      </w:r>
      <w:proofErr w:type="spellStart"/>
      <w:r>
        <w:rPr>
          <w:rFonts w:hint="eastAsia"/>
        </w:rPr>
        <w:t>Pacu</w:t>
      </w:r>
      <w:proofErr w:type="spellEnd"/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proofErr w:type="spellStart"/>
      <w:r>
        <w:rPr>
          <w:rFonts w:hint="eastAsia"/>
        </w:rPr>
        <w:t>DeepExploit</w:t>
      </w:r>
      <w:proofErr w:type="spellEnd"/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090FD11E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15</w:t>
      </w:r>
      <w:r w:rsidR="00DA2E60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内部威胁：离职员工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库（</w:t>
      </w:r>
      <w:proofErr w:type="gramStart"/>
      <w:r>
        <w:rPr>
          <w:rFonts w:hint="eastAsia"/>
        </w:rPr>
        <w:t>微盟事件</w:t>
      </w:r>
      <w:proofErr w:type="gramEnd"/>
      <w:r>
        <w:rPr>
          <w:rFonts w:hint="eastAsia"/>
        </w:rPr>
        <w:t>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数据泄露：攻击者可</w:t>
      </w:r>
      <w:proofErr w:type="gramStart"/>
      <w:r>
        <w:rPr>
          <w:rFonts w:hint="eastAsia"/>
        </w:rPr>
        <w:t>嗅探网络</w:t>
      </w:r>
      <w:proofErr w:type="gramEnd"/>
      <w:r>
        <w:rPr>
          <w:rFonts w:hint="eastAsia"/>
        </w:rPr>
        <w:t>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</w:pPr>
      <w:proofErr w:type="spellStart"/>
      <w:r w:rsidRPr="00F80C54">
        <w:t>arp</w:t>
      </w:r>
      <w:proofErr w:type="spellEnd"/>
      <w:r w:rsidRPr="00F80C54">
        <w:t xml:space="preserve"> -s 192.168.1.1 00-11-22-33-44-55  #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inspection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</w:pPr>
      <w:proofErr w:type="spellStart"/>
      <w:r>
        <w:rPr>
          <w:rFonts w:hint="eastAsia"/>
        </w:rPr>
        <w:lastRenderedPageBreak/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通过发送特定探测</w:t>
      </w:r>
      <w:proofErr w:type="gramStart"/>
      <w:r>
        <w:rPr>
          <w:rFonts w:hint="eastAsia"/>
        </w:rPr>
        <w:t>包判断</w:t>
      </w:r>
      <w:proofErr w:type="gramEnd"/>
      <w:r>
        <w:rPr>
          <w:rFonts w:hint="eastAsia"/>
        </w:rPr>
        <w:t>端口状态：</w:t>
      </w:r>
    </w:p>
    <w:p w14:paraId="5ADD90AA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22" w:name="_Hlk200651371"/>
      <w:r w:rsidRPr="00DB05F2">
        <w:rPr>
          <w:rFonts w:hint="eastAsia"/>
          <w:b/>
          <w:bCs/>
        </w:rPr>
        <w:t>常见扫描类</w:t>
      </w:r>
      <w:bookmarkEnd w:id="22"/>
      <w:r w:rsidRPr="00DB05F2">
        <w:rPr>
          <w:rFonts w:hint="eastAsia"/>
          <w:b/>
          <w:bCs/>
        </w:rPr>
        <w:t>型</w:t>
      </w:r>
    </w:p>
    <w:p w14:paraId="2465EB87" w14:textId="1E410823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16</w:t>
      </w:r>
      <w:r w:rsidR="00DA2E60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</w:pPr>
      <w:r>
        <w:rPr>
          <w:rFonts w:hint="eastAsia"/>
        </w:rPr>
        <w:t xml:space="preserve">iptables -A INPUT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--syn -m limit --</w:t>
      </w:r>
      <w:proofErr w:type="spellStart"/>
      <w:r>
        <w:rPr>
          <w:rFonts w:hint="eastAsia"/>
        </w:rPr>
        <w:t>limit</w:t>
      </w:r>
      <w:proofErr w:type="spellEnd"/>
      <w:r>
        <w:rPr>
          <w:rFonts w:hint="eastAsia"/>
        </w:rPr>
        <w:t xml:space="preserve">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>snort -q -c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/snort/</w:t>
      </w:r>
      <w:proofErr w:type="spellStart"/>
      <w:r>
        <w:rPr>
          <w:rFonts w:hint="eastAsia"/>
        </w:rPr>
        <w:t>snort.conf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</w:pPr>
      <w:proofErr w:type="spellStart"/>
      <w:r>
        <w:rPr>
          <w:rFonts w:hint="eastAsia"/>
        </w:rPr>
        <w:t>dnssec</w:t>
      </w:r>
      <w:proofErr w:type="spellEnd"/>
      <w:r>
        <w:rPr>
          <w:rFonts w:hint="eastAsia"/>
        </w:rPr>
        <w:t>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23" w:name="_Hlk200652684"/>
      <w:r w:rsidRPr="001836F9">
        <w:rPr>
          <w:rFonts w:hint="eastAsia"/>
          <w:b/>
          <w:bCs/>
        </w:rPr>
        <w:t>攻击分类</w:t>
      </w:r>
      <w:bookmarkEnd w:id="23"/>
    </w:p>
    <w:p w14:paraId="411B47DA" w14:textId="36354713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17</w:t>
      </w:r>
      <w:r w:rsidR="00DA2E60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r w:rsidRPr="00A7023C">
              <w:rPr>
                <w:rFonts w:hint="eastAsia"/>
              </w:rPr>
              <w:t>Slowloris</w:t>
            </w:r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</w:t>
            </w:r>
            <w:proofErr w:type="gramStart"/>
            <w:r w:rsidRPr="00A7023C">
              <w:rPr>
                <w:rFonts w:hint="eastAsia"/>
              </w:rPr>
              <w:t>方服务</w:t>
            </w:r>
            <w:proofErr w:type="gramEnd"/>
            <w:r w:rsidRPr="00A7023C">
              <w:rPr>
                <w:rFonts w:hint="eastAsia"/>
              </w:rPr>
              <w:t>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61921A0F" w:rsidR="001836F9" w:rsidRDefault="00A7023C" w:rsidP="00A7023C">
      <w:pPr>
        <w:ind w:firstLine="480"/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24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24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</w:pP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: restrict default </w:t>
      </w:r>
      <w:proofErr w:type="spellStart"/>
      <w:r>
        <w:rPr>
          <w:rFonts w:hint="eastAsia"/>
        </w:rPr>
        <w:t>noquery</w:t>
      </w:r>
      <w:proofErr w:type="spellEnd"/>
    </w:p>
    <w:p w14:paraId="743C6F49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proofErr w:type="spellStart"/>
      <w:r>
        <w:t>memcached</w:t>
      </w:r>
      <w:proofErr w:type="spellEnd"/>
      <w:r>
        <w:t xml:space="preserve"> -d -l 127.0.0.1</w:t>
      </w:r>
    </w:p>
    <w:p w14:paraId="13375597" w14:textId="70E962FD" w:rsidR="00C32C3B" w:rsidRDefault="00C32C3B" w:rsidP="00C32C3B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</w:t>
      </w:r>
      <w:proofErr w:type="spellStart"/>
      <w:r>
        <w:t>tcp_syncookies</w:t>
      </w:r>
      <w:proofErr w:type="spellEnd"/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--</w:t>
      </w:r>
      <w:proofErr w:type="spellStart"/>
      <w:r>
        <w:t>dport</w:t>
      </w:r>
      <w:proofErr w:type="spellEnd"/>
      <w:r>
        <w:t xml:space="preserve"> 80 -m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>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-m limit --</w:t>
      </w:r>
      <w:proofErr w:type="spellStart"/>
      <w:r>
        <w:t>limit</w:t>
      </w:r>
      <w:proofErr w:type="spellEnd"/>
      <w:r>
        <w:t xml:space="preserve">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proofErr w:type="spellStart"/>
      <w:r>
        <w:t>sysctl</w:t>
      </w:r>
      <w:proofErr w:type="spellEnd"/>
      <w:r>
        <w:t xml:space="preserve"> -w net.ipv4.icmp_echo_ignore_all=1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FireHOL</w:t>
      </w:r>
      <w:proofErr w:type="spellEnd"/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 xml:space="preserve">apt install </w:t>
      </w:r>
      <w:proofErr w:type="spellStart"/>
      <w:r>
        <w:t>firehol</w:t>
      </w:r>
      <w:proofErr w:type="spellEnd"/>
    </w:p>
    <w:p w14:paraId="449A4E76" w14:textId="4BBC715C" w:rsidR="00FC36DD" w:rsidRDefault="00FC36DD" w:rsidP="00FC36DD">
      <w:pPr>
        <w:pStyle w:val="aff0"/>
      </w:pPr>
      <w:proofErr w:type="spellStart"/>
      <w:r>
        <w:t>firehol</w:t>
      </w:r>
      <w:proofErr w:type="spellEnd"/>
      <w:r>
        <w:t xml:space="preserve">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</w:pPr>
      <w:r>
        <w:rPr>
          <w:rFonts w:hint="eastAsia"/>
        </w:rPr>
        <w:t>攻击者输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执行流被劫持</w:t>
      </w:r>
      <w:proofErr w:type="gramEnd"/>
      <w:r>
        <w:rPr>
          <w:rFonts w:hint="eastAsia"/>
        </w:rPr>
        <w:t>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</w:pP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</w:pP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</w:t>
      </w:r>
      <w:proofErr w:type="gramStart"/>
      <w:r>
        <w:rPr>
          <w:rFonts w:hint="eastAsia"/>
        </w:rPr>
        <w:t>页不可</w:t>
      </w:r>
      <w:proofErr w:type="gramEnd"/>
      <w:r>
        <w:rPr>
          <w:rFonts w:hint="eastAsia"/>
        </w:rPr>
        <w:t>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传统补丁：修改软件代码修复漏洞（</w:t>
      </w:r>
      <w:proofErr w:type="gramStart"/>
      <w:r>
        <w:rPr>
          <w:rFonts w:hint="eastAsia"/>
        </w:rPr>
        <w:t>需重启</w:t>
      </w:r>
      <w:proofErr w:type="gramEnd"/>
      <w:r>
        <w:rPr>
          <w:rFonts w:hint="eastAsia"/>
        </w:rPr>
        <w:t>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虚拟补丁：在网络层拦截攻击流量（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停机即时防护）</w:t>
      </w:r>
    </w:p>
    <w:p w14:paraId="2D151A1E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25" w:name="_Hlk200656570"/>
      <w:r w:rsidRPr="003103E4">
        <w:rPr>
          <w:rFonts w:hint="eastAsia"/>
          <w:b/>
          <w:bCs/>
        </w:rPr>
        <w:t>防火墙对比</w:t>
      </w:r>
      <w:bookmarkEnd w:id="25"/>
    </w:p>
    <w:p w14:paraId="08B3B8BD" w14:textId="78561D90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18</w:t>
      </w:r>
      <w:r w:rsidR="00DA2E60"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</w:t>
            </w:r>
            <w:proofErr w:type="gramStart"/>
            <w:r w:rsidRPr="003103E4">
              <w:rPr>
                <w:rFonts w:hint="eastAsia"/>
              </w:rPr>
              <w:t>更新需重启</w:t>
            </w:r>
            <w:proofErr w:type="gramEnd"/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69CE3BA1" w:rsidR="003103E4" w:rsidRDefault="00E57DCE" w:rsidP="00E57DCE">
      <w:pPr>
        <w:pStyle w:val="2"/>
      </w:pPr>
      <w:r w:rsidRPr="00E57DCE">
        <w:rPr>
          <w:rFonts w:hint="eastAsia"/>
        </w:rPr>
        <w:t>SQL</w:t>
      </w:r>
      <w:r w:rsidRPr="00E57DCE">
        <w:rPr>
          <w:rFonts w:hint="eastAsia"/>
        </w:rPr>
        <w:t>注入攻击</w:t>
      </w:r>
    </w:p>
    <w:p w14:paraId="27D27385" w14:textId="353D74E6" w:rsidR="00E57DCE" w:rsidRDefault="006E2289" w:rsidP="006E2289">
      <w:pPr>
        <w:pStyle w:val="3"/>
      </w:pPr>
      <w:r w:rsidRPr="006E2289">
        <w:rPr>
          <w:rFonts w:hint="eastAsia"/>
        </w:rPr>
        <w:t xml:space="preserve">OWASP TOP 10 </w:t>
      </w:r>
      <w:r w:rsidRPr="006E2289">
        <w:rPr>
          <w:rFonts w:hint="eastAsia"/>
        </w:rPr>
        <w:t>核心解析</w:t>
      </w:r>
    </w:p>
    <w:p w14:paraId="2C80C8FD" w14:textId="77777777" w:rsidR="006E2289" w:rsidRPr="006E2289" w:rsidRDefault="006E2289" w:rsidP="006E2289">
      <w:pPr>
        <w:ind w:firstLine="482"/>
        <w:rPr>
          <w:b/>
          <w:bCs/>
        </w:rPr>
      </w:pPr>
      <w:r w:rsidRPr="006E2289">
        <w:rPr>
          <w:rFonts w:hint="eastAsia"/>
          <w:b/>
          <w:bCs/>
        </w:rPr>
        <w:t>什么是</w:t>
      </w:r>
      <w:r w:rsidRPr="006E2289">
        <w:rPr>
          <w:rFonts w:hint="eastAsia"/>
          <w:b/>
          <w:bCs/>
        </w:rPr>
        <w:t>OWASP</w:t>
      </w:r>
      <w:r w:rsidRPr="006E2289">
        <w:rPr>
          <w:rFonts w:hint="eastAsia"/>
          <w:b/>
          <w:bCs/>
        </w:rPr>
        <w:t>？</w:t>
      </w:r>
    </w:p>
    <w:p w14:paraId="63AB5199" w14:textId="77777777" w:rsidR="006E2289" w:rsidRDefault="006E2289" w:rsidP="006E2289">
      <w:pPr>
        <w:ind w:firstLine="480"/>
      </w:pPr>
      <w:r>
        <w:rPr>
          <w:rFonts w:hint="eastAsia"/>
        </w:rPr>
        <w:t>开放</w:t>
      </w:r>
      <w:r>
        <w:rPr>
          <w:rFonts w:hint="eastAsia"/>
        </w:rPr>
        <w:t>Web</w:t>
      </w:r>
      <w:r>
        <w:rPr>
          <w:rFonts w:hint="eastAsia"/>
        </w:rPr>
        <w:t>应用安全项目（</w:t>
      </w:r>
      <w:r>
        <w:rPr>
          <w:rFonts w:hint="eastAsia"/>
        </w:rPr>
        <w:t>OWASP</w:t>
      </w:r>
      <w:r>
        <w:rPr>
          <w:rFonts w:hint="eastAsia"/>
        </w:rPr>
        <w:t>）是国际性非营利组织，提供</w:t>
      </w:r>
      <w:r>
        <w:rPr>
          <w:rFonts w:hint="eastAsia"/>
        </w:rPr>
        <w:t>Web</w:t>
      </w:r>
      <w:r>
        <w:rPr>
          <w:rFonts w:hint="eastAsia"/>
        </w:rPr>
        <w:t>应用安全标准。其发布的</w:t>
      </w:r>
      <w:r>
        <w:rPr>
          <w:rFonts w:hint="eastAsia"/>
        </w:rPr>
        <w:t>TOP 10</w:t>
      </w:r>
      <w:r>
        <w:rPr>
          <w:rFonts w:hint="eastAsia"/>
        </w:rPr>
        <w:t>是最具威胁的十大</w:t>
      </w:r>
      <w:r>
        <w:rPr>
          <w:rFonts w:hint="eastAsia"/>
        </w:rPr>
        <w:t>Web</w:t>
      </w:r>
      <w:r>
        <w:rPr>
          <w:rFonts w:hint="eastAsia"/>
        </w:rPr>
        <w:t>安全风险：</w:t>
      </w:r>
    </w:p>
    <w:p w14:paraId="743A8AC8" w14:textId="245E3456" w:rsidR="006E2289" w:rsidRDefault="006E2289" w:rsidP="006E2289">
      <w:pPr>
        <w:ind w:firstLine="480"/>
      </w:pPr>
      <w:r>
        <w:lastRenderedPageBreak/>
        <w:t xml:space="preserve">1. </w:t>
      </w:r>
      <w:r>
        <w:rPr>
          <w:rFonts w:hint="eastAsia"/>
        </w:rPr>
        <w:t>注入攻击（</w:t>
      </w:r>
      <w:r>
        <w:rPr>
          <w:rFonts w:hint="eastAsia"/>
        </w:rPr>
        <w:t>SQL/NoSQL/OS</w:t>
      </w:r>
      <w:r>
        <w:rPr>
          <w:rFonts w:hint="eastAsia"/>
        </w:rPr>
        <w:t>命令注入）</w:t>
      </w:r>
    </w:p>
    <w:p w14:paraId="04EAFF97" w14:textId="6F383DA9" w:rsidR="006E2289" w:rsidRDefault="006E2289" w:rsidP="006E228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失效的身份认证（弱密码</w:t>
      </w:r>
      <w:r>
        <w:rPr>
          <w:rFonts w:hint="eastAsia"/>
        </w:rPr>
        <w:t>/</w:t>
      </w:r>
      <w:r>
        <w:rPr>
          <w:rFonts w:hint="eastAsia"/>
        </w:rPr>
        <w:t>会话管理缺陷）</w:t>
      </w:r>
    </w:p>
    <w:p w14:paraId="465BEABE" w14:textId="0E7C40D9" w:rsidR="006E2289" w:rsidRDefault="006E2289" w:rsidP="006E228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敏感数据泄露（未加密的信用卡号</w:t>
      </w:r>
      <w:r>
        <w:rPr>
          <w:rFonts w:hint="eastAsia"/>
        </w:rPr>
        <w:t>/</w:t>
      </w:r>
      <w:r>
        <w:rPr>
          <w:rFonts w:hint="eastAsia"/>
        </w:rPr>
        <w:t>个人信息）</w:t>
      </w:r>
    </w:p>
    <w:p w14:paraId="4F495F47" w14:textId="092A248F" w:rsidR="006E2289" w:rsidRDefault="006E2289" w:rsidP="006E2289">
      <w:pPr>
        <w:ind w:firstLine="480"/>
      </w:pPr>
      <w:r>
        <w:t xml:space="preserve">4. </w:t>
      </w:r>
      <w:r>
        <w:rPr>
          <w:rFonts w:hint="eastAsia"/>
        </w:rPr>
        <w:t>XML</w:t>
      </w:r>
      <w:r>
        <w:rPr>
          <w:rFonts w:hint="eastAsia"/>
        </w:rPr>
        <w:t>外部实体攻击（</w:t>
      </w:r>
      <w:r>
        <w:rPr>
          <w:rFonts w:hint="eastAsia"/>
        </w:rPr>
        <w:t>XXE</w:t>
      </w:r>
      <w:r>
        <w:rPr>
          <w:rFonts w:hint="eastAsia"/>
        </w:rPr>
        <w:t>）</w:t>
      </w:r>
    </w:p>
    <w:p w14:paraId="4CD901FB" w14:textId="706E4E8D" w:rsidR="006E2289" w:rsidRDefault="006E2289" w:rsidP="006E2289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失效的访问控制（越权访问）</w:t>
      </w:r>
    </w:p>
    <w:p w14:paraId="3C2DD632" w14:textId="0D8C539B" w:rsidR="006E2289" w:rsidRDefault="006E2289" w:rsidP="006E228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安全配置错误（默认账户</w:t>
      </w:r>
      <w:r>
        <w:rPr>
          <w:rFonts w:hint="eastAsia"/>
        </w:rPr>
        <w:t>/</w:t>
      </w:r>
      <w:r>
        <w:rPr>
          <w:rFonts w:hint="eastAsia"/>
        </w:rPr>
        <w:t>未修复漏洞）</w:t>
      </w:r>
    </w:p>
    <w:p w14:paraId="457F181A" w14:textId="34F55194" w:rsidR="006E2289" w:rsidRDefault="006E2289" w:rsidP="006E2289">
      <w:pPr>
        <w:ind w:firstLine="480"/>
      </w:pPr>
      <w:r>
        <w:rPr>
          <w:rFonts w:hint="eastAsia"/>
        </w:rPr>
        <w:t>7</w:t>
      </w:r>
      <w:r>
        <w:t xml:space="preserve">. 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14:paraId="37CC726A" w14:textId="27E8C3CA" w:rsidR="006E2289" w:rsidRDefault="006E2289" w:rsidP="006E2289">
      <w:pPr>
        <w:ind w:firstLine="48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不安全的反序列化</w:t>
      </w:r>
    </w:p>
    <w:p w14:paraId="394E2599" w14:textId="0B90C2AB" w:rsidR="006E2289" w:rsidRDefault="006E2289" w:rsidP="006E2289">
      <w:pPr>
        <w:ind w:firstLine="48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使用已知漏洞的组件</w:t>
      </w:r>
    </w:p>
    <w:p w14:paraId="0605374D" w14:textId="3C89768E" w:rsidR="006E2289" w:rsidRDefault="006E2289" w:rsidP="006E2289">
      <w:pPr>
        <w:ind w:firstLine="48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日志记录与监控不足</w:t>
      </w:r>
    </w:p>
    <w:p w14:paraId="11BA759F" w14:textId="2780A2A7" w:rsidR="006E2289" w:rsidRDefault="006E2289" w:rsidP="006E2289">
      <w:pPr>
        <w:ind w:firstLine="480"/>
      </w:pPr>
      <w:r>
        <w:rPr>
          <w:rFonts w:hint="eastAsia"/>
        </w:rPr>
        <w:t>关键点：</w:t>
      </w:r>
      <w:r>
        <w:rPr>
          <w:rFonts w:hint="eastAsia"/>
        </w:rPr>
        <w:t>SQL</w:t>
      </w:r>
      <w:r>
        <w:rPr>
          <w:rFonts w:hint="eastAsia"/>
        </w:rPr>
        <w:t>注入连续</w:t>
      </w:r>
      <w:r>
        <w:rPr>
          <w:rFonts w:hint="eastAsia"/>
        </w:rPr>
        <w:t>15</w:t>
      </w:r>
      <w:r>
        <w:rPr>
          <w:rFonts w:hint="eastAsia"/>
        </w:rPr>
        <w:t>年位居榜首，是最危险的</w:t>
      </w:r>
      <w:r>
        <w:rPr>
          <w:rFonts w:hint="eastAsia"/>
        </w:rPr>
        <w:t>Web</w:t>
      </w:r>
      <w:r>
        <w:rPr>
          <w:rFonts w:hint="eastAsia"/>
        </w:rPr>
        <w:t>漏洞</w:t>
      </w:r>
    </w:p>
    <w:p w14:paraId="0CECADEC" w14:textId="6410FF5C" w:rsidR="00CA6CFB" w:rsidRDefault="00AA6AF6" w:rsidP="00AA6AF6">
      <w:pPr>
        <w:pStyle w:val="3"/>
      </w:pPr>
      <w:r w:rsidRPr="00AA6AF6">
        <w:rPr>
          <w:rFonts w:hint="eastAsia"/>
        </w:rPr>
        <w:t>网站与数据库交互原理</w:t>
      </w:r>
    </w:p>
    <w:p w14:paraId="0C69C656" w14:textId="77777777" w:rsidR="004278A1" w:rsidRPr="00146F8B" w:rsidRDefault="004278A1" w:rsidP="004278A1">
      <w:pPr>
        <w:ind w:firstLine="482"/>
        <w:rPr>
          <w:b/>
          <w:bCs/>
        </w:rPr>
      </w:pPr>
      <w:r w:rsidRPr="00146F8B">
        <w:rPr>
          <w:rFonts w:hint="eastAsia"/>
          <w:b/>
          <w:bCs/>
        </w:rPr>
        <w:t>典型工作流程（以用户登录为例）：</w:t>
      </w:r>
    </w:p>
    <w:p w14:paraId="50EA9B6C" w14:textId="3EDAB149" w:rsidR="004278A1" w:rsidRDefault="004278A1" w:rsidP="004278A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用户输入：在登录框输入</w:t>
      </w:r>
      <w:r>
        <w:rPr>
          <w:rFonts w:hint="eastAsia"/>
        </w:rPr>
        <w:t xml:space="preserve"> admin' --  </w:t>
      </w:r>
      <w:r>
        <w:rPr>
          <w:rFonts w:hint="eastAsia"/>
        </w:rPr>
        <w:t>和密码</w:t>
      </w:r>
    </w:p>
    <w:p w14:paraId="7B2159BD" w14:textId="0F33111E" w:rsidR="00AA6AF6" w:rsidRDefault="004278A1" w:rsidP="004278A1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服务端处理：</w:t>
      </w:r>
    </w:p>
    <w:p w14:paraId="038AC646" w14:textId="77777777" w:rsidR="004278A1" w:rsidRDefault="004278A1" w:rsidP="004278A1">
      <w:pPr>
        <w:pStyle w:val="aff0"/>
      </w:pPr>
      <w:r>
        <w:t>&lt;PHP&gt;</w:t>
      </w:r>
    </w:p>
    <w:p w14:paraId="7DE51277" w14:textId="77777777" w:rsidR="004278A1" w:rsidRDefault="004278A1" w:rsidP="004278A1">
      <w:pPr>
        <w:pStyle w:val="aff0"/>
      </w:pPr>
      <w:r>
        <w:t>$username = $_POST['username']; // "admin' -- "</w:t>
      </w:r>
    </w:p>
    <w:p w14:paraId="5802516C" w14:textId="77777777" w:rsidR="004278A1" w:rsidRDefault="004278A1" w:rsidP="004278A1">
      <w:pPr>
        <w:pStyle w:val="aff0"/>
      </w:pPr>
      <w:r>
        <w:t>$password = $_POST['password'];</w:t>
      </w:r>
    </w:p>
    <w:p w14:paraId="35245376" w14:textId="6BFA6F2D" w:rsidR="004278A1" w:rsidRDefault="004278A1" w:rsidP="004278A1">
      <w:pPr>
        <w:pStyle w:val="aff0"/>
      </w:pPr>
      <w:r>
        <w:t>$</w:t>
      </w:r>
      <w:proofErr w:type="spellStart"/>
      <w:r>
        <w:t>sql</w:t>
      </w:r>
      <w:proofErr w:type="spellEnd"/>
      <w:r>
        <w:t xml:space="preserve"> = "SELECT * FROM users WHERE username='$username' AND password='$password'";</w:t>
      </w:r>
    </w:p>
    <w:p w14:paraId="74B18AA1" w14:textId="2B375F39" w:rsidR="004278A1" w:rsidRDefault="004278A1" w:rsidP="004278A1">
      <w:pPr>
        <w:ind w:firstLine="480"/>
      </w:pPr>
      <w:r>
        <w:rPr>
          <w:rFonts w:hint="eastAsia"/>
        </w:rPr>
        <w:t>3</w:t>
      </w:r>
      <w:r>
        <w:t xml:space="preserve">. </w:t>
      </w:r>
      <w:r w:rsidRPr="004278A1">
        <w:rPr>
          <w:rFonts w:hint="eastAsia"/>
        </w:rPr>
        <w:t>生成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语句：</w:t>
      </w:r>
    </w:p>
    <w:p w14:paraId="1DE9991D" w14:textId="77777777" w:rsidR="004278A1" w:rsidRDefault="004278A1" w:rsidP="004278A1">
      <w:pPr>
        <w:pStyle w:val="aff0"/>
      </w:pPr>
      <w:r>
        <w:t>&lt;SQL&gt;</w:t>
      </w:r>
    </w:p>
    <w:p w14:paraId="25A3A86E" w14:textId="77777777" w:rsidR="004278A1" w:rsidRDefault="004278A1" w:rsidP="004278A1">
      <w:pPr>
        <w:pStyle w:val="aff0"/>
      </w:pPr>
      <w:r>
        <w:t xml:space="preserve">SELECT * FROM users </w:t>
      </w:r>
    </w:p>
    <w:p w14:paraId="38458EE3" w14:textId="128154F6" w:rsidR="004278A1" w:rsidRDefault="004278A1" w:rsidP="004278A1">
      <w:pPr>
        <w:pStyle w:val="aff0"/>
      </w:pPr>
      <w:r>
        <w:rPr>
          <w:rFonts w:hint="eastAsia"/>
        </w:rPr>
        <w:t>WHERE username='admin' -- ' AND password='</w:t>
      </w:r>
      <w:r>
        <w:rPr>
          <w:rFonts w:hint="eastAsia"/>
        </w:rPr>
        <w:t>任意密码</w:t>
      </w:r>
      <w:r>
        <w:rPr>
          <w:rFonts w:hint="eastAsia"/>
        </w:rPr>
        <w:t>'</w:t>
      </w:r>
    </w:p>
    <w:p w14:paraId="2380087B" w14:textId="3349823C" w:rsidR="004278A1" w:rsidRDefault="004278A1" w:rsidP="004278A1">
      <w:pPr>
        <w:ind w:firstLine="480"/>
      </w:pPr>
      <w:r w:rsidRPr="004278A1">
        <w:rPr>
          <w:rFonts w:hint="eastAsia"/>
        </w:rPr>
        <w:t xml:space="preserve">-- </w:t>
      </w:r>
      <w:r w:rsidRPr="004278A1">
        <w:rPr>
          <w:rFonts w:hint="eastAsia"/>
        </w:rPr>
        <w:t>是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注释符，使密码验证失效</w:t>
      </w:r>
    </w:p>
    <w:p w14:paraId="57E11683" w14:textId="6D166ECF" w:rsidR="004278A1" w:rsidRDefault="004278A1" w:rsidP="004278A1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数据库执行：</w:t>
      </w:r>
    </w:p>
    <w:p w14:paraId="60B6B087" w14:textId="77777777" w:rsidR="004278A1" w:rsidRDefault="004278A1" w:rsidP="004278A1">
      <w:pPr>
        <w:ind w:firstLine="480"/>
      </w:pPr>
      <w:r>
        <w:rPr>
          <w:rFonts w:hint="eastAsia"/>
        </w:rPr>
        <w:t>返回用户名为</w:t>
      </w:r>
      <w:r>
        <w:rPr>
          <w:rFonts w:hint="eastAsia"/>
        </w:rPr>
        <w:t xml:space="preserve"> admin </w:t>
      </w:r>
      <w:r>
        <w:rPr>
          <w:rFonts w:hint="eastAsia"/>
        </w:rPr>
        <w:t>的记录</w:t>
      </w:r>
    </w:p>
    <w:p w14:paraId="261616BC" w14:textId="5B9F0315" w:rsidR="004278A1" w:rsidRDefault="004278A1" w:rsidP="004278A1">
      <w:pPr>
        <w:ind w:firstLine="480"/>
      </w:pPr>
      <w:r>
        <w:rPr>
          <w:rFonts w:hint="eastAsia"/>
        </w:rPr>
        <w:t>攻击者无需密码即可登录管理员账户</w:t>
      </w:r>
    </w:p>
    <w:p w14:paraId="732169F3" w14:textId="0747574B" w:rsidR="004278A1" w:rsidRPr="00146F8B" w:rsidRDefault="00146F8B" w:rsidP="004278A1">
      <w:pPr>
        <w:ind w:firstLine="482"/>
        <w:rPr>
          <w:b/>
          <w:bCs/>
        </w:rPr>
      </w:pPr>
      <w:bookmarkStart w:id="26" w:name="_Hlk200705932"/>
      <w:r w:rsidRPr="00146F8B">
        <w:rPr>
          <w:rFonts w:hint="eastAsia"/>
          <w:b/>
          <w:bCs/>
        </w:rPr>
        <w:t>核心交互组件</w:t>
      </w:r>
      <w:bookmarkEnd w:id="26"/>
      <w:r w:rsidRPr="00146F8B">
        <w:rPr>
          <w:rFonts w:hint="eastAsia"/>
          <w:b/>
          <w:bCs/>
        </w:rPr>
        <w:t>：</w:t>
      </w:r>
    </w:p>
    <w:p w14:paraId="60F0FC83" w14:textId="4505DD98" w:rsidR="00146F8B" w:rsidRPr="00680FD2" w:rsidRDefault="00146F8B" w:rsidP="00146F8B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19</w:t>
      </w:r>
      <w:r w:rsidR="00DA2E60">
        <w:fldChar w:fldCharType="end"/>
      </w:r>
      <w:r>
        <w:t xml:space="preserve"> </w:t>
      </w:r>
      <w:r>
        <w:rPr>
          <w:rFonts w:hint="eastAsia"/>
        </w:rPr>
        <w:t>数据库</w:t>
      </w:r>
      <w:r w:rsidRPr="00146F8B">
        <w:rPr>
          <w:rFonts w:hint="eastAsia"/>
        </w:rPr>
        <w:t>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146F8B" w14:paraId="4E3C50D2" w14:textId="77777777" w:rsidTr="001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141F1C" w14:textId="0EA63A2B" w:rsidR="00146F8B" w:rsidRPr="00FD658D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FA2FC4" w14:textId="6325CD06" w:rsidR="00146F8B" w:rsidRPr="00625CB8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074DB1" w14:textId="7162923F" w:rsidR="00146F8B" w:rsidRPr="001836F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示例</w:t>
            </w:r>
          </w:p>
        </w:tc>
      </w:tr>
      <w:tr w:rsidR="00146F8B" w14:paraId="7E3EEEDE" w14:textId="77777777" w:rsidTr="00146F8B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7AF57A1A" w14:textId="72FB11C5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cs="Times New Roman" w:hint="eastAsia"/>
                <w:b/>
                <w:bCs/>
              </w:rPr>
              <w:t>Web</w:t>
            </w:r>
            <w:r w:rsidRPr="00146F8B">
              <w:rPr>
                <w:rFonts w:cs="Times New Roman" w:hint="eastAsia"/>
                <w:b/>
                <w:bCs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65A3447" w14:textId="01D64741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处理</w:t>
            </w:r>
            <w:r w:rsidRPr="00146F8B">
              <w:rPr>
                <w:rFonts w:hint="eastAsia"/>
              </w:rPr>
              <w:t>HTTP</w:t>
            </w:r>
            <w:r w:rsidRPr="00146F8B">
              <w:rPr>
                <w:rFonts w:hint="eastAsia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3D9452F2" w14:textId="51DBE949" w:rsidR="00146F8B" w:rsidRPr="00DB05F2" w:rsidRDefault="00146F8B" w:rsidP="00BA75A8">
            <w:pPr>
              <w:pStyle w:val="afe"/>
              <w:ind w:firstLine="360"/>
            </w:pPr>
            <w:r w:rsidRPr="00146F8B">
              <w:t>Apache/Nginx</w:t>
            </w:r>
          </w:p>
        </w:tc>
      </w:tr>
      <w:tr w:rsidR="00146F8B" w14:paraId="55848036" w14:textId="77777777" w:rsidTr="00146F8B">
        <w:tc>
          <w:tcPr>
            <w:tcW w:w="1310" w:type="pct"/>
            <w:shd w:val="clear" w:color="auto" w:fill="FFFFFF"/>
          </w:tcPr>
          <w:p w14:paraId="4F5EBC80" w14:textId="1AD0A0B3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00724C1A" w14:textId="7A2B3648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3BDE2D81" w14:textId="314F766A" w:rsidR="00146F8B" w:rsidRPr="00DB05F2" w:rsidRDefault="00146F8B" w:rsidP="00BA75A8">
            <w:pPr>
              <w:pStyle w:val="afe"/>
              <w:ind w:firstLine="360"/>
            </w:pPr>
            <w:r w:rsidRPr="00146F8B">
              <w:t>PHP/Python/Node.js</w:t>
            </w:r>
          </w:p>
        </w:tc>
      </w:tr>
      <w:tr w:rsidR="00146F8B" w14:paraId="566852C6" w14:textId="77777777" w:rsidTr="00146F8B">
        <w:tc>
          <w:tcPr>
            <w:tcW w:w="1310" w:type="pct"/>
            <w:shd w:val="clear" w:color="auto" w:fill="FFFFFF"/>
          </w:tcPr>
          <w:p w14:paraId="57376E75" w14:textId="12622389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04956C5A" w14:textId="2B9830BE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736A771C" w14:textId="2F7C318D" w:rsidR="00146F8B" w:rsidRPr="00DB05F2" w:rsidRDefault="00146F8B" w:rsidP="00BA75A8">
            <w:pPr>
              <w:pStyle w:val="afe"/>
              <w:ind w:firstLine="360"/>
            </w:pPr>
            <w:r w:rsidRPr="00146F8B">
              <w:t>PDO(php)/JDBC(Java)</w:t>
            </w:r>
          </w:p>
        </w:tc>
      </w:tr>
      <w:tr w:rsidR="00146F8B" w14:paraId="5A9251D2" w14:textId="77777777" w:rsidTr="00146F8B">
        <w:tc>
          <w:tcPr>
            <w:tcW w:w="1310" w:type="pct"/>
            <w:shd w:val="clear" w:color="auto" w:fill="FFFFFF"/>
          </w:tcPr>
          <w:p w14:paraId="7B3C5B74" w14:textId="5D390B92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558D7610" w14:textId="21D32092" w:rsidR="00146F8B" w:rsidRPr="005F795E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2EF726A5" w14:textId="0402298E" w:rsidR="00146F8B" w:rsidRPr="00DB05F2" w:rsidRDefault="00146F8B" w:rsidP="00BA75A8">
            <w:pPr>
              <w:pStyle w:val="afe"/>
              <w:ind w:firstLine="360"/>
            </w:pPr>
            <w:r w:rsidRPr="00146F8B">
              <w:t>MySQL/Oracle/SQL Server</w:t>
            </w:r>
          </w:p>
        </w:tc>
      </w:tr>
    </w:tbl>
    <w:p w14:paraId="3A59C2E0" w14:textId="77777777" w:rsidR="00146F8B" w:rsidRDefault="00146F8B" w:rsidP="00146F8B">
      <w:pPr>
        <w:pStyle w:val="afe"/>
        <w:ind w:firstLine="360"/>
      </w:pPr>
    </w:p>
    <w:p w14:paraId="37B1F464" w14:textId="1802701D" w:rsidR="004278A1" w:rsidRDefault="009465E2" w:rsidP="009465E2">
      <w:pPr>
        <w:pStyle w:val="3"/>
      </w:pPr>
      <w:r w:rsidRPr="009465E2">
        <w:rPr>
          <w:rFonts w:hint="eastAsia"/>
        </w:rPr>
        <w:t>SQL</w:t>
      </w:r>
      <w:r w:rsidRPr="009465E2">
        <w:rPr>
          <w:rFonts w:hint="eastAsia"/>
        </w:rPr>
        <w:t>注入攻击</w:t>
      </w:r>
    </w:p>
    <w:p w14:paraId="61854CE6" w14:textId="77777777" w:rsidR="009465E2" w:rsidRPr="009465E2" w:rsidRDefault="009465E2" w:rsidP="009465E2">
      <w:pPr>
        <w:ind w:firstLine="482"/>
        <w:rPr>
          <w:b/>
          <w:bCs/>
        </w:rPr>
      </w:pPr>
      <w:r w:rsidRPr="009465E2">
        <w:rPr>
          <w:rFonts w:hint="eastAsia"/>
          <w:b/>
          <w:bCs/>
        </w:rPr>
        <w:t>攻击原理（分步说明）：</w:t>
      </w:r>
    </w:p>
    <w:p w14:paraId="51E40F56" w14:textId="79284D13" w:rsidR="009465E2" w:rsidRDefault="009465E2" w:rsidP="009465E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寻找注入点：在输入框尝试输入</w:t>
      </w:r>
      <w:r>
        <w:rPr>
          <w:rFonts w:hint="eastAsia"/>
        </w:rPr>
        <w:t xml:space="preserve"> ' </w:t>
      </w:r>
      <w:r>
        <w:rPr>
          <w:rFonts w:hint="eastAsia"/>
        </w:rPr>
        <w:t>引号</w:t>
      </w:r>
    </w:p>
    <w:p w14:paraId="2201E2A6" w14:textId="77777777" w:rsidR="009465E2" w:rsidRDefault="009465E2" w:rsidP="009465E2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若页面报错（如</w:t>
      </w:r>
      <w:r>
        <w:rPr>
          <w:rFonts w:hint="eastAsia"/>
        </w:rPr>
        <w:t>MySQL</w:t>
      </w:r>
      <w:r>
        <w:rPr>
          <w:rFonts w:hint="eastAsia"/>
        </w:rPr>
        <w:t>语法错误），说明存在漏洞</w:t>
      </w:r>
    </w:p>
    <w:p w14:paraId="3093D7F6" w14:textId="3D4A3419" w:rsidR="009465E2" w:rsidRPr="009465E2" w:rsidRDefault="009465E2" w:rsidP="009465E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探测数据库类型：</w:t>
      </w:r>
    </w:p>
    <w:p w14:paraId="713E7CBB" w14:textId="77777777" w:rsidR="009465E2" w:rsidRDefault="009465E2" w:rsidP="009465E2">
      <w:pPr>
        <w:pStyle w:val="aff0"/>
      </w:pPr>
      <w:r>
        <w:t>&lt;SQL&gt;</w:t>
      </w:r>
    </w:p>
    <w:p w14:paraId="3EFE67B7" w14:textId="054414EA" w:rsidR="004278A1" w:rsidRPr="00AA6AF6" w:rsidRDefault="009465E2" w:rsidP="009465E2">
      <w:pPr>
        <w:pStyle w:val="aff0"/>
      </w:pPr>
      <w:r>
        <w:t>' UNION SELECT null, version() --</w:t>
      </w:r>
    </w:p>
    <w:p w14:paraId="08E3DC27" w14:textId="75F2862B" w:rsidR="009465E2" w:rsidRDefault="009465E2" w:rsidP="00335AE9">
      <w:pPr>
        <w:ind w:firstLine="480"/>
      </w:pPr>
      <w:r w:rsidRPr="009465E2">
        <w:rPr>
          <w:rFonts w:hint="eastAsia"/>
        </w:rPr>
        <w:t>返回数据库版本（</w:t>
      </w:r>
      <w:r w:rsidRPr="009465E2">
        <w:rPr>
          <w:rFonts w:hint="eastAsia"/>
        </w:rPr>
        <w:t>MySQL/Oracle</w:t>
      </w:r>
      <w:r w:rsidRPr="009465E2">
        <w:rPr>
          <w:rFonts w:hint="eastAsia"/>
        </w:rPr>
        <w:t>等）</w:t>
      </w:r>
    </w:p>
    <w:p w14:paraId="27C83F30" w14:textId="7CB0F126" w:rsidR="00335AE9" w:rsidRDefault="009465E2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 w:rsidR="00472D57" w:rsidRPr="00472D57">
        <w:rPr>
          <w:rFonts w:hint="eastAsia"/>
        </w:rPr>
        <w:t>获取数据结构：</w:t>
      </w:r>
    </w:p>
    <w:p w14:paraId="7A6D89E7" w14:textId="77777777" w:rsidR="00472D57" w:rsidRDefault="00472D57" w:rsidP="00472D57">
      <w:pPr>
        <w:pStyle w:val="aff0"/>
      </w:pPr>
      <w:r>
        <w:t>&lt;SQL&gt;</w:t>
      </w:r>
    </w:p>
    <w:p w14:paraId="575059C1" w14:textId="77777777" w:rsidR="00472D57" w:rsidRDefault="00472D57" w:rsidP="00472D57">
      <w:pPr>
        <w:pStyle w:val="aff0"/>
      </w:pPr>
      <w:r>
        <w:t xml:space="preserve">' UNION 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 </w:t>
      </w:r>
    </w:p>
    <w:p w14:paraId="2B203C29" w14:textId="40901E40" w:rsidR="00472D57" w:rsidRDefault="00472D57" w:rsidP="00472D57">
      <w:pPr>
        <w:pStyle w:val="aff0"/>
      </w:pPr>
      <w:r>
        <w:t xml:space="preserve">FROM </w:t>
      </w:r>
      <w:proofErr w:type="spellStart"/>
      <w:r>
        <w:t>information_schema.columns</w:t>
      </w:r>
      <w:proofErr w:type="spellEnd"/>
      <w:r>
        <w:t xml:space="preserve"> --</w:t>
      </w:r>
    </w:p>
    <w:p w14:paraId="60F4EF4F" w14:textId="53D7203D" w:rsidR="009465E2" w:rsidRDefault="009701FC" w:rsidP="00335AE9">
      <w:pPr>
        <w:ind w:firstLine="480"/>
      </w:pPr>
      <w:r w:rsidRPr="009701FC">
        <w:rPr>
          <w:rFonts w:hint="eastAsia"/>
        </w:rPr>
        <w:t>查询所有表名和列名</w:t>
      </w:r>
    </w:p>
    <w:p w14:paraId="635252EC" w14:textId="49B6FAEF" w:rsidR="009465E2" w:rsidRDefault="009701FC" w:rsidP="00335AE9">
      <w:pPr>
        <w:ind w:firstLine="480"/>
      </w:pPr>
      <w:r>
        <w:rPr>
          <w:rFonts w:hint="eastAsia"/>
        </w:rPr>
        <w:t>4</w:t>
      </w:r>
      <w:r>
        <w:t xml:space="preserve">. </w:t>
      </w:r>
      <w:r w:rsidRPr="009701FC">
        <w:rPr>
          <w:rFonts w:hint="eastAsia"/>
        </w:rPr>
        <w:t>窃取敏感数据：</w:t>
      </w:r>
    </w:p>
    <w:p w14:paraId="6738434E" w14:textId="77777777" w:rsidR="009701FC" w:rsidRDefault="009701FC" w:rsidP="009701FC">
      <w:pPr>
        <w:pStyle w:val="aff0"/>
      </w:pPr>
      <w:r>
        <w:t>&lt;SQL&gt;</w:t>
      </w:r>
    </w:p>
    <w:p w14:paraId="747AE6DE" w14:textId="77777777" w:rsidR="009701FC" w:rsidRDefault="009701FC" w:rsidP="009701FC">
      <w:pPr>
        <w:pStyle w:val="aff0"/>
      </w:pPr>
      <w:r>
        <w:t xml:space="preserve">' UNION SELECT username, password </w:t>
      </w:r>
    </w:p>
    <w:p w14:paraId="30CE686F" w14:textId="29F7C331" w:rsidR="009701FC" w:rsidRDefault="009701FC" w:rsidP="009701FC">
      <w:pPr>
        <w:pStyle w:val="aff0"/>
      </w:pPr>
      <w:r>
        <w:t>FROM users --</w:t>
      </w:r>
    </w:p>
    <w:p w14:paraId="18640362" w14:textId="04CE1A90" w:rsidR="009465E2" w:rsidRDefault="009701FC" w:rsidP="00335AE9">
      <w:pPr>
        <w:ind w:firstLine="480"/>
      </w:pPr>
      <w:r w:rsidRPr="009701FC">
        <w:rPr>
          <w:rFonts w:hint="eastAsia"/>
        </w:rPr>
        <w:t>获取所有用户凭证</w:t>
      </w:r>
    </w:p>
    <w:p w14:paraId="3873CF1D" w14:textId="77777777" w:rsidR="00AA0CF8" w:rsidRPr="00AA0CF8" w:rsidRDefault="00AA0CF8" w:rsidP="00AA0CF8">
      <w:pPr>
        <w:ind w:firstLine="482"/>
        <w:rPr>
          <w:b/>
          <w:bCs/>
        </w:rPr>
      </w:pPr>
      <w:r w:rsidRPr="00AA0CF8">
        <w:rPr>
          <w:rFonts w:hint="eastAsia"/>
          <w:b/>
          <w:bCs/>
        </w:rPr>
        <w:t>严重危害：</w:t>
      </w:r>
    </w:p>
    <w:p w14:paraId="4DDD7050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数据泄露：获取用户密码</w:t>
      </w:r>
      <w:r>
        <w:rPr>
          <w:rFonts w:hint="eastAsia"/>
        </w:rPr>
        <w:t>/</w:t>
      </w: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商业机密</w:t>
      </w:r>
    </w:p>
    <w:p w14:paraId="432A92AA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数据篡改：修改商品价格</w:t>
      </w:r>
      <w:r>
        <w:rPr>
          <w:rFonts w:hint="eastAsia"/>
        </w:rPr>
        <w:t>/</w:t>
      </w:r>
      <w:r>
        <w:rPr>
          <w:rFonts w:hint="eastAsia"/>
        </w:rPr>
        <w:t>删除关键数据</w:t>
      </w:r>
    </w:p>
    <w:p w14:paraId="53496949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权限提升：获取管理员权限</w:t>
      </w:r>
    </w:p>
    <w:p w14:paraId="4258F414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服务器沦陷：通过数据库执行系统命令</w:t>
      </w:r>
    </w:p>
    <w:p w14:paraId="4B4358A1" w14:textId="1B577739" w:rsidR="009701FC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lastRenderedPageBreak/>
        <w:t>法律风险：</w:t>
      </w:r>
      <w:r>
        <w:rPr>
          <w:rFonts w:hint="eastAsia"/>
        </w:rPr>
        <w:t>GDPR</w:t>
      </w:r>
      <w:r>
        <w:rPr>
          <w:rFonts w:hint="eastAsia"/>
        </w:rPr>
        <w:t>违规罚款可达</w:t>
      </w:r>
      <w:r>
        <w:rPr>
          <w:rFonts w:hint="eastAsia"/>
        </w:rPr>
        <w:t>2000</w:t>
      </w:r>
      <w:r>
        <w:rPr>
          <w:rFonts w:hint="eastAsia"/>
        </w:rPr>
        <w:t>万欧元</w:t>
      </w:r>
    </w:p>
    <w:p w14:paraId="0585852D" w14:textId="2F797A4E" w:rsidR="00AA0CF8" w:rsidRDefault="00933173" w:rsidP="00933173">
      <w:pPr>
        <w:pStyle w:val="3"/>
      </w:pPr>
      <w:r w:rsidRPr="00933173">
        <w:rPr>
          <w:rFonts w:hint="eastAsia"/>
        </w:rPr>
        <w:t>SQL</w:t>
      </w:r>
      <w:r w:rsidRPr="00933173">
        <w:rPr>
          <w:rFonts w:hint="eastAsia"/>
        </w:rPr>
        <w:t>注入防御方案</w:t>
      </w:r>
    </w:p>
    <w:p w14:paraId="6255C22C" w14:textId="633B1E71" w:rsidR="00933173" w:rsidRPr="00933173" w:rsidRDefault="00933173" w:rsidP="00933173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1. </w:t>
      </w:r>
      <w:r w:rsidRPr="00933173">
        <w:rPr>
          <w:rFonts w:hint="eastAsia"/>
          <w:b/>
          <w:bCs/>
        </w:rPr>
        <w:t>参数化查询（最有效方法）</w:t>
      </w:r>
    </w:p>
    <w:p w14:paraId="2BF115B9" w14:textId="77777777" w:rsidR="00933173" w:rsidRDefault="00933173" w:rsidP="00933173">
      <w:pPr>
        <w:pStyle w:val="aff0"/>
      </w:pPr>
      <w:r>
        <w:t>&lt;PYTHON&gt;</w:t>
      </w:r>
    </w:p>
    <w:p w14:paraId="5ADB1A45" w14:textId="77777777" w:rsidR="00933173" w:rsidRDefault="00933173" w:rsidP="00933173">
      <w:pPr>
        <w:pStyle w:val="aff0"/>
      </w:pPr>
      <w:r>
        <w:rPr>
          <w:rFonts w:hint="eastAsia"/>
        </w:rPr>
        <w:t># Python</w:t>
      </w:r>
      <w:r>
        <w:rPr>
          <w:rFonts w:hint="eastAsia"/>
        </w:rPr>
        <w:t>安全示例</w:t>
      </w:r>
    </w:p>
    <w:p w14:paraId="6E0BBE53" w14:textId="6476DA15" w:rsidR="00933173" w:rsidRPr="00933173" w:rsidRDefault="00933173" w:rsidP="00933173">
      <w:pPr>
        <w:pStyle w:val="aff0"/>
      </w:pPr>
      <w:proofErr w:type="spellStart"/>
      <w:r>
        <w:t>cursor.execute</w:t>
      </w:r>
      <w:proofErr w:type="spellEnd"/>
      <w:r>
        <w:t>("SELECT * FROM users WHERE username = %s AND password = %s", (username, password))</w:t>
      </w:r>
    </w:p>
    <w:p w14:paraId="772B9447" w14:textId="14C4FEDC" w:rsidR="00AA0CF8" w:rsidRDefault="00933173" w:rsidP="00AA0CF8">
      <w:pPr>
        <w:ind w:firstLine="480"/>
      </w:pPr>
      <w:r w:rsidRPr="00933173">
        <w:rPr>
          <w:rFonts w:hint="eastAsia"/>
        </w:rPr>
        <w:t>原理：将用户输入作为</w:t>
      </w:r>
      <w:r w:rsidRPr="00933173">
        <w:rPr>
          <w:rFonts w:hint="eastAsia"/>
        </w:rPr>
        <w:t>"</w:t>
      </w:r>
      <w:r w:rsidRPr="00933173">
        <w:rPr>
          <w:rFonts w:hint="eastAsia"/>
        </w:rPr>
        <w:t>数据</w:t>
      </w:r>
      <w:r w:rsidRPr="00933173">
        <w:rPr>
          <w:rFonts w:hint="eastAsia"/>
        </w:rPr>
        <w:t>"</w:t>
      </w:r>
      <w:r w:rsidRPr="00933173">
        <w:rPr>
          <w:rFonts w:hint="eastAsia"/>
        </w:rPr>
        <w:t>而非</w:t>
      </w:r>
      <w:r w:rsidRPr="00933173">
        <w:rPr>
          <w:rFonts w:hint="eastAsia"/>
        </w:rPr>
        <w:t>"</w:t>
      </w:r>
      <w:r w:rsidRPr="00933173">
        <w:rPr>
          <w:rFonts w:hint="eastAsia"/>
        </w:rPr>
        <w:t>代码</w:t>
      </w:r>
      <w:r w:rsidRPr="00933173">
        <w:rPr>
          <w:rFonts w:hint="eastAsia"/>
        </w:rPr>
        <w:t>"</w:t>
      </w:r>
      <w:r w:rsidRPr="00933173">
        <w:rPr>
          <w:rFonts w:hint="eastAsia"/>
        </w:rPr>
        <w:t>处理</w:t>
      </w:r>
    </w:p>
    <w:p w14:paraId="6471FE95" w14:textId="6B77F510" w:rsidR="00933173" w:rsidRPr="00933173" w:rsidRDefault="00933173" w:rsidP="00AA0CF8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2. </w:t>
      </w:r>
      <w:r w:rsidRPr="00933173">
        <w:rPr>
          <w:rFonts w:hint="eastAsia"/>
          <w:b/>
          <w:bCs/>
        </w:rPr>
        <w:t>输入验证与过滤</w:t>
      </w:r>
    </w:p>
    <w:p w14:paraId="52D99918" w14:textId="77777777" w:rsidR="00933173" w:rsidRDefault="00933173" w:rsidP="00933173">
      <w:pPr>
        <w:pStyle w:val="aff0"/>
      </w:pPr>
      <w:r>
        <w:t>&lt;PHP&gt;</w:t>
      </w:r>
    </w:p>
    <w:p w14:paraId="00D30936" w14:textId="77777777" w:rsidR="00933173" w:rsidRDefault="00933173" w:rsidP="00933173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只允许字母数字</w:t>
      </w:r>
    </w:p>
    <w:p w14:paraId="3B1507C7" w14:textId="77777777" w:rsidR="00933173" w:rsidRDefault="00933173" w:rsidP="00933173">
      <w:pPr>
        <w:pStyle w:val="aff0"/>
      </w:pPr>
      <w:r>
        <w:t>if(!</w:t>
      </w:r>
      <w:proofErr w:type="spellStart"/>
      <w:r>
        <w:t>preg_match</w:t>
      </w:r>
      <w:proofErr w:type="spellEnd"/>
      <w:r>
        <w:t>('/^[a-zA-Z0-9]+$/', $input)) {</w:t>
      </w:r>
    </w:p>
    <w:p w14:paraId="30D828C0" w14:textId="77777777" w:rsidR="00933173" w:rsidRDefault="00933173" w:rsidP="00933173">
      <w:pPr>
        <w:pStyle w:val="aff0"/>
      </w:pPr>
      <w:r>
        <w:rPr>
          <w:rFonts w:hint="eastAsia"/>
        </w:rPr>
        <w:t xml:space="preserve">    die("</w:t>
      </w:r>
      <w:r>
        <w:rPr>
          <w:rFonts w:hint="eastAsia"/>
        </w:rPr>
        <w:t>非法输入</w:t>
      </w:r>
      <w:r>
        <w:rPr>
          <w:rFonts w:hint="eastAsia"/>
        </w:rPr>
        <w:t>");</w:t>
      </w:r>
    </w:p>
    <w:p w14:paraId="1FF7A20E" w14:textId="6FA00951" w:rsidR="00AA0CF8" w:rsidRDefault="00933173" w:rsidP="00933173">
      <w:pPr>
        <w:pStyle w:val="aff0"/>
      </w:pPr>
      <w:r>
        <w:t>}</w:t>
      </w:r>
    </w:p>
    <w:p w14:paraId="7008ADC1" w14:textId="08AC5038" w:rsidR="00933173" w:rsidRPr="001B4BEB" w:rsidRDefault="00FB2643" w:rsidP="00AA0CF8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3. </w:t>
      </w:r>
      <w:r w:rsidRPr="001B4BEB">
        <w:rPr>
          <w:rFonts w:hint="eastAsia"/>
          <w:b/>
          <w:bCs/>
        </w:rPr>
        <w:t>最小权限原则</w:t>
      </w:r>
    </w:p>
    <w:p w14:paraId="01AF3936" w14:textId="77777777" w:rsidR="00FB2643" w:rsidRDefault="00FB2643" w:rsidP="00FB2643">
      <w:pPr>
        <w:pStyle w:val="aff0"/>
      </w:pPr>
      <w:r>
        <w:t>&lt;SQL&gt;</w:t>
      </w:r>
    </w:p>
    <w:p w14:paraId="3A327FA5" w14:textId="77777777" w:rsidR="00FB2643" w:rsidRDefault="00FB2643" w:rsidP="00FB2643">
      <w:pPr>
        <w:pStyle w:val="aff0"/>
      </w:pPr>
      <w:r>
        <w:t>CREATE USER '</w:t>
      </w:r>
      <w:proofErr w:type="spellStart"/>
      <w:r>
        <w:t>web_user'@'localhost</w:t>
      </w:r>
      <w:proofErr w:type="spellEnd"/>
      <w:r>
        <w:t xml:space="preserve">' </w:t>
      </w:r>
    </w:p>
    <w:p w14:paraId="3E57AB2B" w14:textId="77777777" w:rsidR="00FB2643" w:rsidRDefault="00FB2643" w:rsidP="00FB2643">
      <w:pPr>
        <w:pStyle w:val="aff0"/>
      </w:pPr>
      <w:r>
        <w:t>IDENTIFIED BY '</w:t>
      </w:r>
      <w:proofErr w:type="spellStart"/>
      <w:r>
        <w:t>strong_password</w:t>
      </w:r>
      <w:proofErr w:type="spellEnd"/>
      <w:r>
        <w:t>';</w:t>
      </w:r>
    </w:p>
    <w:p w14:paraId="558E1B3B" w14:textId="444E7360" w:rsidR="00FB2643" w:rsidRDefault="00FB2643" w:rsidP="00FB2643">
      <w:pPr>
        <w:pStyle w:val="aff0"/>
      </w:pPr>
      <w:r>
        <w:t xml:space="preserve">GRANT SELECT ON </w:t>
      </w:r>
      <w:proofErr w:type="spellStart"/>
      <w:r>
        <w:t>shop.products</w:t>
      </w:r>
      <w:proofErr w:type="spellEnd"/>
      <w:r>
        <w:t xml:space="preserve"> TO '</w:t>
      </w:r>
      <w:proofErr w:type="spellStart"/>
      <w:r>
        <w:t>web_user</w:t>
      </w:r>
      <w:proofErr w:type="spellEnd"/>
      <w:r>
        <w:t>';</w:t>
      </w:r>
    </w:p>
    <w:p w14:paraId="20A8AB6C" w14:textId="06752B20" w:rsidR="00933173" w:rsidRDefault="001B4BEB" w:rsidP="00AA0CF8">
      <w:pPr>
        <w:ind w:firstLine="480"/>
      </w:pPr>
      <w:r w:rsidRPr="001B4BEB">
        <w:rPr>
          <w:rFonts w:hint="eastAsia"/>
        </w:rPr>
        <w:t>数据库账户仅赋予必要权限</w:t>
      </w:r>
    </w:p>
    <w:p w14:paraId="35C17976" w14:textId="77777777" w:rsidR="001B4BEB" w:rsidRPr="001B4BEB" w:rsidRDefault="001B4BEB" w:rsidP="001B4BEB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4. </w:t>
      </w:r>
      <w:r w:rsidRPr="001B4BEB">
        <w:rPr>
          <w:rFonts w:hint="eastAsia"/>
          <w:b/>
          <w:bCs/>
        </w:rPr>
        <w:t>安全框架使用</w:t>
      </w:r>
    </w:p>
    <w:p w14:paraId="5A5D7FBB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 xml:space="preserve">Hibernate / </w:t>
      </w:r>
      <w:proofErr w:type="spellStart"/>
      <w:r>
        <w:rPr>
          <w:rFonts w:hint="eastAsia"/>
        </w:rPr>
        <w:t>MyBatis</w:t>
      </w:r>
      <w:proofErr w:type="spellEnd"/>
    </w:p>
    <w:p w14:paraId="4FFA0DF0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Laravel Eloquent</w:t>
      </w:r>
    </w:p>
    <w:p w14:paraId="58042CEF" w14:textId="46F58455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Django ORM</w:t>
      </w:r>
    </w:p>
    <w:p w14:paraId="6F57EA77" w14:textId="6778A398" w:rsidR="001B4BEB" w:rsidRPr="0084314F" w:rsidRDefault="0084314F" w:rsidP="00AA0CF8">
      <w:pPr>
        <w:ind w:firstLine="482"/>
        <w:rPr>
          <w:b/>
          <w:bCs/>
        </w:rPr>
      </w:pPr>
      <w:r w:rsidRPr="0084314F">
        <w:rPr>
          <w:rFonts w:hint="eastAsia"/>
          <w:b/>
          <w:bCs/>
        </w:rPr>
        <w:t xml:space="preserve">5. </w:t>
      </w:r>
      <w:r w:rsidRPr="0084314F">
        <w:rPr>
          <w:rFonts w:hint="eastAsia"/>
          <w:b/>
          <w:bCs/>
        </w:rPr>
        <w:t>错误处理</w:t>
      </w:r>
    </w:p>
    <w:p w14:paraId="7101F87E" w14:textId="77777777" w:rsidR="0084314F" w:rsidRDefault="0084314F" w:rsidP="0084314F">
      <w:pPr>
        <w:pStyle w:val="aff0"/>
      </w:pPr>
      <w:r>
        <w:t>&lt;PHP&gt;</w:t>
      </w:r>
    </w:p>
    <w:p w14:paraId="73A6E5AB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不要显示详细错误</w:t>
      </w:r>
    </w:p>
    <w:p w14:paraId="64C5C08A" w14:textId="77777777" w:rsidR="0084314F" w:rsidRDefault="0084314F" w:rsidP="0084314F">
      <w:pPr>
        <w:pStyle w:val="aff0"/>
      </w:pP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 xml:space="preserve">', '0'); </w:t>
      </w:r>
    </w:p>
    <w:p w14:paraId="11784BDF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记录到安全日志</w:t>
      </w:r>
    </w:p>
    <w:p w14:paraId="1A28FC53" w14:textId="4F036667" w:rsidR="0084314F" w:rsidRDefault="0084314F" w:rsidP="0084314F">
      <w:pPr>
        <w:pStyle w:val="aff0"/>
      </w:pPr>
      <w:proofErr w:type="spellStart"/>
      <w:r>
        <w:lastRenderedPageBreak/>
        <w:t>error_log</w:t>
      </w:r>
      <w:proofErr w:type="spellEnd"/>
      <w:r>
        <w:t>("Database error", 3, "/secure/path/log.txt");</w:t>
      </w:r>
    </w:p>
    <w:p w14:paraId="6FDA8FF9" w14:textId="7E0BB322" w:rsidR="001B4BEB" w:rsidRDefault="00311B7B" w:rsidP="00311B7B">
      <w:pPr>
        <w:pStyle w:val="3"/>
      </w:pPr>
      <w:r w:rsidRPr="00311B7B">
        <w:rPr>
          <w:rFonts w:hint="eastAsia"/>
        </w:rPr>
        <w:t>WAF</w:t>
      </w:r>
      <w:r w:rsidRPr="00311B7B">
        <w:rPr>
          <w:rFonts w:hint="eastAsia"/>
        </w:rPr>
        <w:t>防火墙详解</w:t>
      </w:r>
    </w:p>
    <w:p w14:paraId="526D5537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什么是</w:t>
      </w:r>
      <w:r w:rsidRPr="004F2FA5">
        <w:rPr>
          <w:rFonts w:hint="eastAsia"/>
          <w:b/>
          <w:bCs/>
        </w:rPr>
        <w:t>WAF</w:t>
      </w:r>
      <w:r w:rsidRPr="004F2FA5">
        <w:rPr>
          <w:rFonts w:hint="eastAsia"/>
          <w:b/>
          <w:bCs/>
        </w:rPr>
        <w:t>？</w:t>
      </w:r>
    </w:p>
    <w:p w14:paraId="476B0DF3" w14:textId="77777777" w:rsidR="004F2FA5" w:rsidRDefault="004F2FA5" w:rsidP="004F2FA5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）是专门保护</w:t>
      </w:r>
      <w:r>
        <w:rPr>
          <w:rFonts w:hint="eastAsia"/>
        </w:rPr>
        <w:t>Web</w:t>
      </w:r>
      <w:r>
        <w:rPr>
          <w:rFonts w:hint="eastAsia"/>
        </w:rPr>
        <w:t>应用的安全设备</w:t>
      </w:r>
      <w:r>
        <w:rPr>
          <w:rFonts w:hint="eastAsia"/>
        </w:rPr>
        <w:t>/</w:t>
      </w:r>
      <w:r>
        <w:rPr>
          <w:rFonts w:hint="eastAsia"/>
        </w:rPr>
        <w:t>服务，位于</w:t>
      </w:r>
      <w:r>
        <w:rPr>
          <w:rFonts w:hint="eastAsia"/>
        </w:rPr>
        <w:t>Web</w:t>
      </w:r>
      <w:r>
        <w:rPr>
          <w:rFonts w:hint="eastAsia"/>
        </w:rPr>
        <w:t>服务器前，过滤恶意流量。</w:t>
      </w:r>
    </w:p>
    <w:p w14:paraId="1AC398ED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工作原理（三层过滤）：</w:t>
      </w:r>
    </w:p>
    <w:p w14:paraId="5CCE80F5" w14:textId="046486E9" w:rsidR="004F2FA5" w:rsidRDefault="004F2FA5" w:rsidP="004F2FA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特征检测：匹配已知攻击模式</w:t>
      </w:r>
    </w:p>
    <w:p w14:paraId="29C6A4ED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如检测</w:t>
      </w:r>
      <w:r>
        <w:rPr>
          <w:rFonts w:hint="eastAsia"/>
        </w:rPr>
        <w:t xml:space="preserve"> UNION SELECT</w:t>
      </w:r>
      <w:r>
        <w:rPr>
          <w:rFonts w:hint="eastAsia"/>
        </w:rPr>
        <w:t>、</w:t>
      </w:r>
      <w:r>
        <w:rPr>
          <w:rFonts w:hint="eastAsia"/>
        </w:rPr>
        <w:t xml:space="preserve">DROP TABLE </w:t>
      </w:r>
      <w:r>
        <w:rPr>
          <w:rFonts w:hint="eastAsia"/>
        </w:rPr>
        <w:t>等关键词</w:t>
      </w:r>
    </w:p>
    <w:p w14:paraId="44B1F097" w14:textId="100B6183" w:rsidR="004F2FA5" w:rsidRDefault="004F2FA5" w:rsidP="004F2FA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行为分析：识别</w:t>
      </w:r>
      <w:proofErr w:type="gramStart"/>
      <w:r>
        <w:rPr>
          <w:rFonts w:hint="eastAsia"/>
        </w:rPr>
        <w:t>异常访问</w:t>
      </w:r>
      <w:proofErr w:type="gramEnd"/>
      <w:r>
        <w:rPr>
          <w:rFonts w:hint="eastAsia"/>
        </w:rPr>
        <w:t>模式</w:t>
      </w:r>
    </w:p>
    <w:p w14:paraId="16464048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每秒</w:t>
      </w:r>
      <w:r>
        <w:rPr>
          <w:rFonts w:hint="eastAsia"/>
        </w:rPr>
        <w:t>100</w:t>
      </w:r>
      <w:r>
        <w:rPr>
          <w:rFonts w:hint="eastAsia"/>
        </w:rPr>
        <w:t>次登录尝试</w:t>
      </w:r>
    </w:p>
    <w:p w14:paraId="201CD1B7" w14:textId="7108A07E" w:rsidR="004F2FA5" w:rsidRDefault="004F2FA5" w:rsidP="004F2FA5">
      <w:pPr>
        <w:ind w:firstLine="480"/>
      </w:pPr>
      <w:r>
        <w:t xml:space="preserve">3. </w:t>
      </w:r>
      <w:r>
        <w:rPr>
          <w:rFonts w:hint="eastAsia"/>
        </w:rPr>
        <w:t>机器学习：发现新型攻击</w:t>
      </w:r>
    </w:p>
    <w:p w14:paraId="21E40961" w14:textId="7302075E" w:rsidR="004F2FA5" w:rsidRDefault="004F2FA5" w:rsidP="004F2FA5">
      <w:pPr>
        <w:pStyle w:val="aa"/>
        <w:numPr>
          <w:ilvl w:val="0"/>
          <w:numId w:val="208"/>
        </w:numPr>
        <w:ind w:firstLineChars="0"/>
      </w:pPr>
      <w:proofErr w:type="gramStart"/>
      <w:r>
        <w:rPr>
          <w:rFonts w:hint="eastAsia"/>
        </w:rPr>
        <w:t>检测非</w:t>
      </w:r>
      <w:proofErr w:type="gramEnd"/>
      <w:r>
        <w:rPr>
          <w:rFonts w:hint="eastAsia"/>
        </w:rPr>
        <w:t>常规</w:t>
      </w:r>
      <w:r>
        <w:rPr>
          <w:rFonts w:hint="eastAsia"/>
        </w:rPr>
        <w:t>SQL</w:t>
      </w:r>
      <w:r>
        <w:rPr>
          <w:rFonts w:hint="eastAsia"/>
        </w:rPr>
        <w:t>语法结构</w:t>
      </w:r>
    </w:p>
    <w:p w14:paraId="2FE19C42" w14:textId="71204F92" w:rsid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典型防护场景：</w:t>
      </w:r>
    </w:p>
    <w:p w14:paraId="7F999271" w14:textId="13761832" w:rsidR="004F2FA5" w:rsidRDefault="004F2FA5" w:rsidP="00BB3E09">
      <w:pPr>
        <w:pStyle w:val="aff0"/>
      </w:pPr>
      <w:r w:rsidRPr="004F2FA5">
        <w:rPr>
          <w:rFonts w:hint="eastAsia"/>
        </w:rPr>
        <w:t>攻击请求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WAF</w:t>
      </w:r>
      <w:r w:rsidRPr="004F2FA5">
        <w:rPr>
          <w:rFonts w:hint="eastAsia"/>
        </w:rPr>
        <w:t>检测到</w:t>
      </w:r>
      <w:r w:rsidRPr="004F2FA5">
        <w:rPr>
          <w:rFonts w:hint="eastAsia"/>
        </w:rPr>
        <w:t>SQL</w:t>
      </w:r>
      <w:r w:rsidRPr="004F2FA5">
        <w:rPr>
          <w:rFonts w:hint="eastAsia"/>
        </w:rPr>
        <w:t>注入特征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立即阻断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管理员收到告警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服务器不受影响</w:t>
      </w:r>
    </w:p>
    <w:p w14:paraId="348AF1A8" w14:textId="04C28522" w:rsidR="00BB3E09" w:rsidRDefault="00BB3E09" w:rsidP="00BB3E09">
      <w:pPr>
        <w:pStyle w:val="2"/>
      </w:pPr>
      <w:r w:rsidRPr="00BB3E09">
        <w:rPr>
          <w:rFonts w:hint="eastAsia"/>
        </w:rPr>
        <w:t>XSS</w:t>
      </w:r>
      <w:r w:rsidRPr="00BB3E09">
        <w:rPr>
          <w:rFonts w:hint="eastAsia"/>
        </w:rPr>
        <w:t>攻击</w:t>
      </w:r>
    </w:p>
    <w:p w14:paraId="357A1124" w14:textId="396DD415" w:rsidR="00FE71E7" w:rsidRPr="00FE71E7" w:rsidRDefault="00FE71E7" w:rsidP="00FE71E7">
      <w:pPr>
        <w:pStyle w:val="3"/>
        <w:rPr>
          <w:rFonts w:hint="eastAsia"/>
        </w:rPr>
      </w:pPr>
      <w:r w:rsidRPr="00FE71E7">
        <w:rPr>
          <w:rFonts w:hint="eastAsia"/>
        </w:rPr>
        <w:t>XSS</w:t>
      </w:r>
      <w:r w:rsidRPr="00FE71E7">
        <w:rPr>
          <w:rFonts w:hint="eastAsia"/>
        </w:rPr>
        <w:t>攻击原理</w:t>
      </w:r>
    </w:p>
    <w:p w14:paraId="736F5B23" w14:textId="77777777" w:rsidR="00085C4D" w:rsidRPr="00085C4D" w:rsidRDefault="00085C4D" w:rsidP="00085C4D">
      <w:pPr>
        <w:ind w:firstLine="482"/>
        <w:rPr>
          <w:rFonts w:hint="eastAsia"/>
          <w:b/>
          <w:bCs/>
        </w:rPr>
      </w:pPr>
      <w:r w:rsidRPr="00085C4D">
        <w:rPr>
          <w:rFonts w:hint="eastAsia"/>
          <w:b/>
          <w:bCs/>
        </w:rPr>
        <w:t>什么是</w:t>
      </w:r>
      <w:r w:rsidRPr="00085C4D">
        <w:rPr>
          <w:rFonts w:hint="eastAsia"/>
          <w:b/>
          <w:bCs/>
        </w:rPr>
        <w:t>XSS</w:t>
      </w:r>
      <w:r w:rsidRPr="00085C4D">
        <w:rPr>
          <w:rFonts w:hint="eastAsia"/>
          <w:b/>
          <w:bCs/>
        </w:rPr>
        <w:t>？</w:t>
      </w:r>
    </w:p>
    <w:p w14:paraId="12083A84" w14:textId="77777777" w:rsidR="00085C4D" w:rsidRDefault="00085C4D" w:rsidP="00085C4D">
      <w:pPr>
        <w:ind w:firstLine="480"/>
        <w:rPr>
          <w:rFonts w:hint="eastAsia"/>
        </w:rPr>
      </w:pP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Cross-Site Scripting</w:t>
      </w:r>
      <w:r>
        <w:rPr>
          <w:rFonts w:hint="eastAsia"/>
        </w:rPr>
        <w:t>）是攻击者在网页中注入恶意脚本，当其他用户访问该页面时，脚本会在受害者浏览器中执行。</w:t>
      </w:r>
    </w:p>
    <w:p w14:paraId="47F817B4" w14:textId="77777777" w:rsidR="00085C4D" w:rsidRPr="00085C4D" w:rsidRDefault="00085C4D" w:rsidP="00085C4D">
      <w:pPr>
        <w:ind w:firstLine="482"/>
        <w:rPr>
          <w:rFonts w:hint="eastAsia"/>
          <w:b/>
          <w:bCs/>
        </w:rPr>
      </w:pPr>
      <w:r w:rsidRPr="00085C4D">
        <w:rPr>
          <w:rFonts w:hint="eastAsia"/>
          <w:b/>
          <w:bCs/>
        </w:rPr>
        <w:t>攻击原理（三步曲）：</w:t>
      </w:r>
    </w:p>
    <w:p w14:paraId="13B234AD" w14:textId="0C4E239A" w:rsidR="00085C4D" w:rsidRDefault="00085C4D" w:rsidP="00085C4D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注入点发现：攻击者找到网站输入点（如评论框、搜索框）</w:t>
      </w:r>
    </w:p>
    <w:p w14:paraId="26E7395E" w14:textId="269FA5A7" w:rsidR="00BB3E09" w:rsidRDefault="00085C4D" w:rsidP="00085C4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恶意脚本注入：输入包含</w:t>
      </w:r>
      <w:r>
        <w:rPr>
          <w:rFonts w:hint="eastAsia"/>
        </w:rPr>
        <w:t>JavaScript</w:t>
      </w:r>
      <w:r>
        <w:rPr>
          <w:rFonts w:hint="eastAsia"/>
        </w:rPr>
        <w:t>代码的内容</w:t>
      </w:r>
    </w:p>
    <w:p w14:paraId="6EBBA57C" w14:textId="77777777" w:rsidR="00085C4D" w:rsidRDefault="00085C4D" w:rsidP="00085C4D">
      <w:pPr>
        <w:pStyle w:val="aff0"/>
      </w:pPr>
      <w:r>
        <w:t>&lt;HTML&gt;</w:t>
      </w:r>
    </w:p>
    <w:p w14:paraId="55A2B662" w14:textId="2FC8698E" w:rsidR="00085C4D" w:rsidRDefault="00085C4D" w:rsidP="00085C4D">
      <w:pPr>
        <w:pStyle w:val="aff0"/>
      </w:pPr>
      <w:r>
        <w:rPr>
          <w:rFonts w:hint="eastAsia"/>
        </w:rPr>
        <w:t xml:space="preserve">&lt;script&gt;alert('XSS!')&lt;/script&gt; &lt;!-- </w:t>
      </w:r>
      <w:r>
        <w:rPr>
          <w:rFonts w:hint="eastAsia"/>
        </w:rPr>
        <w:t>最简单的</w:t>
      </w:r>
      <w:r>
        <w:rPr>
          <w:rFonts w:hint="eastAsia"/>
        </w:rPr>
        <w:t>XSS --&gt;</w:t>
      </w:r>
    </w:p>
    <w:p w14:paraId="31C44986" w14:textId="4BBB4F4F" w:rsidR="00085C4D" w:rsidRDefault="00085C4D" w:rsidP="00085C4D">
      <w:pPr>
        <w:ind w:firstLine="480"/>
      </w:pPr>
      <w:r>
        <w:rPr>
          <w:rFonts w:hint="eastAsia"/>
        </w:rPr>
        <w:t>3</w:t>
      </w:r>
      <w:r>
        <w:t xml:space="preserve">. </w:t>
      </w:r>
      <w:r w:rsidRPr="00085C4D">
        <w:rPr>
          <w:rFonts w:hint="eastAsia"/>
        </w:rPr>
        <w:t>受害者触发：当其他用户浏览该页面时，恶意脚本自动执行</w:t>
      </w:r>
    </w:p>
    <w:p w14:paraId="6BDE6556" w14:textId="61A05338" w:rsidR="00085C4D" w:rsidRDefault="004237CB" w:rsidP="004237CB">
      <w:pPr>
        <w:pStyle w:val="3"/>
      </w:pPr>
      <w:r w:rsidRPr="004237CB">
        <w:rPr>
          <w:rFonts w:hint="eastAsia"/>
        </w:rPr>
        <w:lastRenderedPageBreak/>
        <w:t>XSS</w:t>
      </w:r>
      <w:r w:rsidRPr="004237CB">
        <w:rPr>
          <w:rFonts w:hint="eastAsia"/>
        </w:rPr>
        <w:t>攻击类型对比</w:t>
      </w:r>
    </w:p>
    <w:p w14:paraId="09BEB3D2" w14:textId="77777777" w:rsidR="004237CB" w:rsidRPr="00EF55CF" w:rsidRDefault="004237CB" w:rsidP="004237CB">
      <w:pPr>
        <w:ind w:firstLine="482"/>
        <w:rPr>
          <w:rFonts w:hint="eastAsia"/>
          <w:b/>
          <w:bCs/>
        </w:rPr>
      </w:pPr>
      <w:r w:rsidRPr="00EF55CF">
        <w:rPr>
          <w:rFonts w:hint="eastAsia"/>
          <w:b/>
          <w:bCs/>
        </w:rPr>
        <w:t xml:space="preserve">1. </w:t>
      </w:r>
      <w:r w:rsidRPr="00EF55CF">
        <w:rPr>
          <w:rFonts w:hint="eastAsia"/>
          <w:b/>
          <w:bCs/>
        </w:rPr>
        <w:t>反射型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（非持久化）</w:t>
      </w:r>
    </w:p>
    <w:p w14:paraId="7405226D" w14:textId="77777777" w:rsidR="004237CB" w:rsidRPr="00EF55CF" w:rsidRDefault="004237CB" w:rsidP="004237CB">
      <w:pPr>
        <w:ind w:firstLine="480"/>
        <w:rPr>
          <w:rFonts w:hint="eastAsia"/>
          <w:u w:val="single"/>
        </w:rPr>
      </w:pPr>
      <w:r w:rsidRPr="00EF55CF">
        <w:rPr>
          <w:rFonts w:hint="eastAsia"/>
          <w:u w:val="single"/>
        </w:rPr>
        <w:t>特点：恶意脚本在</w:t>
      </w:r>
      <w:r w:rsidRPr="00EF55CF">
        <w:rPr>
          <w:rFonts w:hint="eastAsia"/>
          <w:u w:val="single"/>
        </w:rPr>
        <w:t>URL</w:t>
      </w:r>
      <w:r w:rsidRPr="00EF55CF">
        <w:rPr>
          <w:rFonts w:hint="eastAsia"/>
          <w:u w:val="single"/>
        </w:rPr>
        <w:t>中，需要用户点击特定链接</w:t>
      </w:r>
    </w:p>
    <w:p w14:paraId="0406B712" w14:textId="77777777" w:rsidR="004237CB" w:rsidRDefault="004237CB" w:rsidP="004237CB">
      <w:pPr>
        <w:ind w:firstLine="480"/>
        <w:rPr>
          <w:rFonts w:hint="eastAsia"/>
        </w:rPr>
      </w:pPr>
      <w:r>
        <w:rPr>
          <w:rFonts w:hint="eastAsia"/>
        </w:rPr>
        <w:t>攻击流程：</w:t>
      </w:r>
    </w:p>
    <w:p w14:paraId="5EA5828E" w14:textId="57FEF7E9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攻击者构造恶意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915798" w14:textId="77777777" w:rsidR="004237CB" w:rsidRDefault="004237CB" w:rsidP="004237CB">
      <w:pPr>
        <w:pStyle w:val="aff0"/>
      </w:pPr>
      <w:r>
        <w:t>&lt;TEXT&gt;</w:t>
      </w:r>
    </w:p>
    <w:p w14:paraId="6B7988FF" w14:textId="55DA1206" w:rsidR="004237CB" w:rsidRPr="004237CB" w:rsidRDefault="004237CB" w:rsidP="004237CB">
      <w:pPr>
        <w:pStyle w:val="aff0"/>
        <w:rPr>
          <w:rFonts w:hint="eastAsia"/>
        </w:rPr>
      </w:pPr>
      <w:r>
        <w:rPr>
          <w:rFonts w:hint="eastAsia"/>
        </w:rPr>
        <w:t>https://example.com/search?q=&lt;script&gt;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142D6991" w14:textId="77777777" w:rsidR="004237CB" w:rsidRDefault="004237CB" w:rsidP="004237CB">
      <w:pPr>
        <w:pStyle w:val="aa"/>
        <w:numPr>
          <w:ilvl w:val="0"/>
          <w:numId w:val="209"/>
        </w:numPr>
        <w:ind w:firstLineChars="0"/>
        <w:rPr>
          <w:rFonts w:hint="eastAsia"/>
        </w:rPr>
      </w:pPr>
      <w:r>
        <w:rPr>
          <w:rFonts w:hint="eastAsia"/>
        </w:rPr>
        <w:t>诱骗用户点击（如钓鱼邮件）</w:t>
      </w:r>
    </w:p>
    <w:p w14:paraId="65883645" w14:textId="2D378FEE" w:rsidR="004237CB" w:rsidRPr="004237CB" w:rsidRDefault="004237CB" w:rsidP="004237CB">
      <w:pPr>
        <w:pStyle w:val="aa"/>
        <w:numPr>
          <w:ilvl w:val="0"/>
          <w:numId w:val="209"/>
        </w:numPr>
        <w:ind w:firstLineChars="0"/>
        <w:rPr>
          <w:rFonts w:hint="eastAsia"/>
        </w:rPr>
      </w:pPr>
      <w:r>
        <w:rPr>
          <w:rFonts w:hint="eastAsia"/>
        </w:rPr>
        <w:t>用户浏览器执行脚本</w:t>
      </w:r>
    </w:p>
    <w:p w14:paraId="175DF78E" w14:textId="33F6C100" w:rsidR="00EF55CF" w:rsidRPr="00EF55CF" w:rsidRDefault="00EF55CF" w:rsidP="00EF55CF">
      <w:pPr>
        <w:ind w:firstLine="482"/>
        <w:rPr>
          <w:rFonts w:hint="eastAsia"/>
          <w:b/>
          <w:bCs/>
        </w:rPr>
      </w:pPr>
      <w:r w:rsidRPr="00EF55CF">
        <w:rPr>
          <w:rFonts w:hint="eastAsia"/>
          <w:b/>
          <w:bCs/>
        </w:rPr>
        <w:t>2</w:t>
      </w:r>
      <w:r w:rsidRPr="00EF55CF">
        <w:rPr>
          <w:b/>
          <w:bCs/>
        </w:rPr>
        <w:t xml:space="preserve">. </w:t>
      </w:r>
      <w:r w:rsidRPr="00EF55CF">
        <w:rPr>
          <w:rFonts w:hint="eastAsia"/>
          <w:b/>
          <w:bCs/>
        </w:rPr>
        <w:t>存储型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（持久化）</w:t>
      </w:r>
    </w:p>
    <w:p w14:paraId="0AEECD25" w14:textId="77777777" w:rsidR="00EF55CF" w:rsidRPr="00EF55CF" w:rsidRDefault="00EF55CF" w:rsidP="00EF55CF">
      <w:pPr>
        <w:ind w:firstLine="480"/>
        <w:rPr>
          <w:rFonts w:hint="eastAsia"/>
          <w:u w:val="single"/>
        </w:rPr>
      </w:pPr>
      <w:r w:rsidRPr="00EF55CF">
        <w:rPr>
          <w:rFonts w:hint="eastAsia"/>
          <w:u w:val="single"/>
        </w:rPr>
        <w:t>特点：恶意脚本存储到数据库，影响所有访问者</w:t>
      </w:r>
    </w:p>
    <w:p w14:paraId="0640ADA8" w14:textId="77777777" w:rsidR="00EF55CF" w:rsidRDefault="00EF55CF" w:rsidP="00EF55CF">
      <w:pPr>
        <w:ind w:firstLine="480"/>
        <w:rPr>
          <w:rFonts w:hint="eastAsia"/>
        </w:rPr>
      </w:pPr>
      <w:r>
        <w:rPr>
          <w:rFonts w:hint="eastAsia"/>
        </w:rPr>
        <w:t>攻击流程：</w:t>
      </w:r>
    </w:p>
    <w:p w14:paraId="4E5C1C41" w14:textId="1C56FF62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攻击者在留言板提交：</w:t>
      </w:r>
    </w:p>
    <w:p w14:paraId="35F03285" w14:textId="77777777" w:rsidR="00EF55CF" w:rsidRDefault="00EF55CF" w:rsidP="00EF55CF">
      <w:pPr>
        <w:pStyle w:val="aff0"/>
      </w:pPr>
      <w:r>
        <w:t>&lt;HTML&gt;</w:t>
      </w:r>
    </w:p>
    <w:p w14:paraId="50901909" w14:textId="5ACED9CD" w:rsidR="00EF55CF" w:rsidRDefault="00EF55CF" w:rsidP="00EF55CF">
      <w:pPr>
        <w:pStyle w:val="aff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="x" 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="</w:t>
      </w:r>
      <w:r>
        <w:rPr>
          <w:rFonts w:hint="eastAsia"/>
        </w:rPr>
        <w:t>窃取代码</w:t>
      </w:r>
      <w:r>
        <w:rPr>
          <w:rFonts w:hint="eastAsia"/>
        </w:rPr>
        <w:t>"&gt;</w:t>
      </w:r>
    </w:p>
    <w:p w14:paraId="55A783E6" w14:textId="77777777" w:rsidR="00EF55CF" w:rsidRDefault="00EF55CF" w:rsidP="00EF55CF">
      <w:pPr>
        <w:pStyle w:val="aa"/>
        <w:numPr>
          <w:ilvl w:val="0"/>
          <w:numId w:val="210"/>
        </w:numPr>
        <w:ind w:firstLineChars="0"/>
        <w:rPr>
          <w:rFonts w:hint="eastAsia"/>
        </w:rPr>
      </w:pPr>
      <w:r>
        <w:rPr>
          <w:rFonts w:hint="eastAsia"/>
        </w:rPr>
        <w:t>脚本存入数据库</w:t>
      </w:r>
    </w:p>
    <w:p w14:paraId="38256607" w14:textId="167BED7E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所有用户访问留言板时自动触发</w:t>
      </w:r>
    </w:p>
    <w:p w14:paraId="2061E6A5" w14:textId="77777777" w:rsidR="00EF55CF" w:rsidRPr="00EF55CF" w:rsidRDefault="00EF55CF" w:rsidP="00EF55CF">
      <w:pPr>
        <w:ind w:firstLine="482"/>
        <w:rPr>
          <w:rFonts w:hint="eastAsia"/>
          <w:b/>
          <w:bCs/>
        </w:rPr>
      </w:pPr>
      <w:r w:rsidRPr="00EF55CF">
        <w:rPr>
          <w:rFonts w:hint="eastAsia"/>
          <w:b/>
          <w:bCs/>
        </w:rPr>
        <w:t>3. DOM</w:t>
      </w:r>
      <w:r w:rsidRPr="00EF55CF">
        <w:rPr>
          <w:rFonts w:hint="eastAsia"/>
          <w:b/>
          <w:bCs/>
        </w:rPr>
        <w:t>型</w:t>
      </w:r>
      <w:r w:rsidRPr="00EF55CF">
        <w:rPr>
          <w:rFonts w:hint="eastAsia"/>
          <w:b/>
          <w:bCs/>
        </w:rPr>
        <w:t>XSS</w:t>
      </w:r>
    </w:p>
    <w:p w14:paraId="66D9FD37" w14:textId="77777777" w:rsidR="00EF55CF" w:rsidRPr="00CE3997" w:rsidRDefault="00EF55CF" w:rsidP="00EF55CF">
      <w:pPr>
        <w:ind w:firstLine="480"/>
        <w:rPr>
          <w:rFonts w:hint="eastAsia"/>
          <w:u w:val="single"/>
        </w:rPr>
      </w:pPr>
      <w:r w:rsidRPr="00CE3997">
        <w:rPr>
          <w:rFonts w:hint="eastAsia"/>
          <w:u w:val="single"/>
        </w:rPr>
        <w:t>特点：完全在浏览器端发生，不经过服务器</w:t>
      </w:r>
    </w:p>
    <w:p w14:paraId="53D41D71" w14:textId="77777777" w:rsidR="00EF55CF" w:rsidRDefault="00EF55CF" w:rsidP="00EF55CF">
      <w:pPr>
        <w:ind w:firstLine="480"/>
        <w:rPr>
          <w:rFonts w:hint="eastAsia"/>
        </w:rPr>
      </w:pPr>
      <w:r>
        <w:rPr>
          <w:rFonts w:hint="eastAsia"/>
        </w:rPr>
        <w:t>攻击流程：</w:t>
      </w:r>
    </w:p>
    <w:p w14:paraId="4B0B445E" w14:textId="027FE1CA" w:rsidR="00085C4D" w:rsidRDefault="00EF55CF" w:rsidP="00CE3997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JS</w:t>
      </w:r>
      <w:r>
        <w:rPr>
          <w:rFonts w:hint="eastAsia"/>
        </w:rPr>
        <w:t>代码有漏洞：</w:t>
      </w:r>
    </w:p>
    <w:p w14:paraId="3527AFC4" w14:textId="77777777" w:rsidR="00CE3997" w:rsidRDefault="00CE3997" w:rsidP="00CE3997">
      <w:pPr>
        <w:pStyle w:val="aff0"/>
      </w:pPr>
      <w:r>
        <w:t>&lt;JAVASCRIPT&gt;</w:t>
      </w:r>
    </w:p>
    <w:p w14:paraId="7F05AF09" w14:textId="4E8EC7C5" w:rsidR="00CE3997" w:rsidRDefault="00CE3997" w:rsidP="00CE3997">
      <w:pPr>
        <w:pStyle w:val="aff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欢迎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location.hash.substring</w:t>
      </w:r>
      <w:proofErr w:type="spellEnd"/>
      <w:r>
        <w:rPr>
          <w:rFonts w:hint="eastAsia"/>
        </w:rPr>
        <w:t>(1));</w:t>
      </w:r>
    </w:p>
    <w:p w14:paraId="10B03590" w14:textId="7A625B72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攻击者构造</w:t>
      </w:r>
      <w:r w:rsidRPr="00CE3997">
        <w:rPr>
          <w:rFonts w:hint="eastAsia"/>
        </w:rPr>
        <w:t>URL</w:t>
      </w:r>
      <w:r w:rsidRPr="00CE3997">
        <w:rPr>
          <w:rFonts w:hint="eastAsia"/>
        </w:rPr>
        <w:t>：</w:t>
      </w:r>
    </w:p>
    <w:p w14:paraId="3E061CF0" w14:textId="77777777" w:rsidR="00CE3997" w:rsidRDefault="00CE3997" w:rsidP="00CE3997">
      <w:pPr>
        <w:pStyle w:val="aff0"/>
      </w:pPr>
      <w:r>
        <w:t>&lt;TEXT&gt;</w:t>
      </w:r>
    </w:p>
    <w:p w14:paraId="2A5B1E2D" w14:textId="0B90E654" w:rsidR="00CE3997" w:rsidRDefault="00CE3997" w:rsidP="00CE3997">
      <w:pPr>
        <w:pStyle w:val="aff0"/>
        <w:rPr>
          <w:rFonts w:hint="eastAsia"/>
        </w:rPr>
      </w:pPr>
      <w:r>
        <w:rPr>
          <w:rFonts w:hint="eastAsia"/>
        </w:rPr>
        <w:t>https://example.com#&lt;script&gt;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4CEDB929" w14:textId="6225C183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用户访问时脚本执行</w:t>
      </w:r>
    </w:p>
    <w:p w14:paraId="5B5B0D7F" w14:textId="6DF87F8B" w:rsidR="00CE3997" w:rsidRDefault="00AD2C1E" w:rsidP="00AD2C1E">
      <w:pPr>
        <w:pStyle w:val="3"/>
      </w:pPr>
      <w:r w:rsidRPr="00AD2C1E">
        <w:rPr>
          <w:rFonts w:hint="eastAsia"/>
        </w:rPr>
        <w:lastRenderedPageBreak/>
        <w:t>XSS vs SQL</w:t>
      </w:r>
      <w:r w:rsidRPr="00AD2C1E">
        <w:rPr>
          <w:rFonts w:hint="eastAsia"/>
        </w:rPr>
        <w:t>注入：核心区别</w:t>
      </w:r>
    </w:p>
    <w:p w14:paraId="1DA2298C" w14:textId="52E553E9" w:rsidR="00AD2C1E" w:rsidRPr="00680FD2" w:rsidRDefault="00AD2C1E" w:rsidP="00AD2C1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20</w:t>
      </w:r>
      <w:r w:rsidR="00DA2E60">
        <w:fldChar w:fldCharType="end"/>
      </w:r>
      <w:r>
        <w:t xml:space="preserve">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D2C1E" w14:paraId="56754208" w14:textId="77777777" w:rsidTr="00CF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09581" w14:textId="160FA8F9" w:rsidR="00AD2C1E" w:rsidRPr="00FD658D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14782B" w14:textId="39980C34" w:rsidR="00AD2C1E" w:rsidRPr="00625CB8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52B84D" w14:textId="3E279D49" w:rsidR="00AD2C1E" w:rsidRPr="001836F9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AD2C1E" w14:paraId="6940A722" w14:textId="77777777" w:rsidTr="00CF0DE6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6B73017F" w14:textId="0D80CCCA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360D681D" w14:textId="544F4DF2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3B5FE77E" w14:textId="37559139" w:rsidR="00AD2C1E" w:rsidRPr="00DB05F2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数据库服务器</w:t>
            </w:r>
          </w:p>
        </w:tc>
      </w:tr>
      <w:tr w:rsidR="00AD2C1E" w14:paraId="19AB6376" w14:textId="77777777" w:rsidTr="00CF0DE6">
        <w:tc>
          <w:tcPr>
            <w:tcW w:w="925" w:type="pct"/>
            <w:shd w:val="clear" w:color="auto" w:fill="FFFFFF"/>
          </w:tcPr>
          <w:p w14:paraId="7058C5CD" w14:textId="6B54D712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18A92C61" w14:textId="691FC847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2D185616" w14:textId="010162E1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AD2C1E" w14:paraId="46674DBF" w14:textId="77777777" w:rsidTr="00CF0DE6">
        <w:tc>
          <w:tcPr>
            <w:tcW w:w="925" w:type="pct"/>
            <w:shd w:val="clear" w:color="auto" w:fill="FFFFFF"/>
          </w:tcPr>
          <w:p w14:paraId="5F1354B2" w14:textId="11303ECD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3A51EAA" w14:textId="1A5794C3" w:rsidR="00AD2C1E" w:rsidRPr="00625CB8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窃取用户数据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709605BE" w14:textId="6C9DED72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篡改数据库内容</w:t>
            </w:r>
          </w:p>
        </w:tc>
      </w:tr>
      <w:tr w:rsidR="00AD2C1E" w14:paraId="3BE568CC" w14:textId="77777777" w:rsidTr="00CF0DE6">
        <w:tc>
          <w:tcPr>
            <w:tcW w:w="925" w:type="pct"/>
            <w:shd w:val="clear" w:color="auto" w:fill="FFFFFF"/>
          </w:tcPr>
          <w:p w14:paraId="041E7ED1" w14:textId="4EEF60E8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20F3D705" w14:textId="202556E9" w:rsidR="00AD2C1E" w:rsidRPr="005F795E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458C8C0B" w14:textId="35CF8609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服务端攻击</w:t>
            </w:r>
          </w:p>
        </w:tc>
      </w:tr>
      <w:tr w:rsidR="00CF0DE6" w14:paraId="1BC630ED" w14:textId="77777777" w:rsidTr="00CF0DE6">
        <w:tc>
          <w:tcPr>
            <w:tcW w:w="925" w:type="pct"/>
            <w:shd w:val="clear" w:color="auto" w:fill="FFFFFF"/>
          </w:tcPr>
          <w:p w14:paraId="1A8B0772" w14:textId="51C941CE" w:rsidR="00CF0DE6" w:rsidRPr="00CF0DE6" w:rsidRDefault="00CF0DE6" w:rsidP="00017A03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62A9553D" w14:textId="3306D910" w:rsidR="00CF0DE6" w:rsidRPr="00CF0DE6" w:rsidRDefault="00CF0DE6" w:rsidP="00017A03">
            <w:pPr>
              <w:pStyle w:val="afe"/>
              <w:ind w:firstLine="360"/>
              <w:rPr>
                <w:rFonts w:hint="eastAsia"/>
              </w:rPr>
            </w:pPr>
            <w:r w:rsidRPr="00CF0DE6">
              <w:rPr>
                <w:rFonts w:hint="eastAsia"/>
              </w:rPr>
              <w:t>输出编码</w:t>
            </w:r>
            <w:r w:rsidRPr="00CF0DE6">
              <w:rPr>
                <w:rFonts w:hint="eastAsia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1537E12D" w14:textId="690F3454" w:rsidR="00CF0DE6" w:rsidRPr="00CF0DE6" w:rsidRDefault="00CF0DE6" w:rsidP="00017A03">
            <w:pPr>
              <w:pStyle w:val="afe"/>
              <w:ind w:firstLine="360"/>
              <w:rPr>
                <w:rFonts w:hint="eastAsia"/>
              </w:rPr>
            </w:pPr>
            <w:r w:rsidRPr="00CF0DE6">
              <w:rPr>
                <w:rFonts w:hint="eastAsia"/>
              </w:rPr>
              <w:t>参数化查询</w:t>
            </w:r>
            <w:r w:rsidRPr="00CF0DE6">
              <w:rPr>
                <w:rFonts w:hint="eastAsia"/>
              </w:rPr>
              <w:t xml:space="preserve"> + </w:t>
            </w:r>
            <w:r w:rsidRPr="00CF0DE6">
              <w:rPr>
                <w:rFonts w:hint="eastAsia"/>
              </w:rPr>
              <w:t>输入过滤</w:t>
            </w:r>
          </w:p>
        </w:tc>
      </w:tr>
      <w:tr w:rsidR="00CF0DE6" w14:paraId="270E4B0F" w14:textId="77777777" w:rsidTr="00CF0DE6">
        <w:tc>
          <w:tcPr>
            <w:tcW w:w="925" w:type="pct"/>
            <w:shd w:val="clear" w:color="auto" w:fill="FFFFFF"/>
          </w:tcPr>
          <w:p w14:paraId="6F8177F7" w14:textId="4D86BD03" w:rsidR="00CF0DE6" w:rsidRPr="00CF0DE6" w:rsidRDefault="00CF0DE6" w:rsidP="00017A03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54E4315F" w14:textId="345FB0F5" w:rsidR="00CF0DE6" w:rsidRPr="00CF0DE6" w:rsidRDefault="00CF0DE6" w:rsidP="00017A03">
            <w:pPr>
              <w:pStyle w:val="afe"/>
              <w:ind w:firstLine="360"/>
              <w:rPr>
                <w:rFonts w:hint="eastAsia"/>
              </w:rPr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5146E00E" w14:textId="1E7450B2" w:rsidR="00CF0DE6" w:rsidRPr="00CF0DE6" w:rsidRDefault="00CF0DE6" w:rsidP="00017A03">
            <w:pPr>
              <w:pStyle w:val="afe"/>
              <w:ind w:firstLine="360"/>
              <w:rPr>
                <w:rFonts w:hint="eastAsia"/>
              </w:rPr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' OR 1=1 --</w:t>
            </w:r>
          </w:p>
        </w:tc>
      </w:tr>
    </w:tbl>
    <w:p w14:paraId="6AF23C0A" w14:textId="77777777" w:rsidR="00AD2C1E" w:rsidRDefault="00AD2C1E" w:rsidP="00AD2C1E">
      <w:pPr>
        <w:pStyle w:val="afe"/>
        <w:ind w:firstLine="360"/>
      </w:pPr>
    </w:p>
    <w:p w14:paraId="6D2AA0E7" w14:textId="77777777" w:rsidR="000E370B" w:rsidRDefault="000E370B" w:rsidP="000E370B">
      <w:pPr>
        <w:ind w:firstLine="480"/>
        <w:rPr>
          <w:rFonts w:hint="eastAsia"/>
        </w:rPr>
      </w:pPr>
      <w:r>
        <w:rPr>
          <w:rFonts w:hint="eastAsia"/>
        </w:rPr>
        <w:t>关键区别：</w:t>
      </w:r>
    </w:p>
    <w:p w14:paraId="00AF57EA" w14:textId="16B7F312" w:rsidR="00AD2C1E" w:rsidRDefault="000E370B" w:rsidP="000E370B">
      <w:pPr>
        <w:ind w:firstLine="480"/>
      </w:pPr>
      <w:r>
        <w:rPr>
          <w:rFonts w:hint="eastAsia"/>
        </w:rPr>
        <w:t>XSS</w:t>
      </w:r>
      <w:r>
        <w:rPr>
          <w:rFonts w:hint="eastAsia"/>
        </w:rPr>
        <w:t>利用的是浏览器信任，</w:t>
      </w:r>
      <w:r>
        <w:rPr>
          <w:rFonts w:hint="eastAsia"/>
        </w:rPr>
        <w:t>SQL</w:t>
      </w:r>
      <w:r>
        <w:rPr>
          <w:rFonts w:hint="eastAsia"/>
        </w:rPr>
        <w:t>注入利用的是数据库信任</w:t>
      </w:r>
    </w:p>
    <w:p w14:paraId="793E40CB" w14:textId="475867FF" w:rsidR="00AD2C1E" w:rsidRDefault="00517182" w:rsidP="00517182">
      <w:pPr>
        <w:pStyle w:val="2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</w:t>
      </w:r>
    </w:p>
    <w:p w14:paraId="259A7A34" w14:textId="1860265D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攻击原理</w:t>
      </w:r>
    </w:p>
    <w:p w14:paraId="6FEF5541" w14:textId="77777777" w:rsidR="00517182" w:rsidRPr="00517182" w:rsidRDefault="00517182" w:rsidP="00517182">
      <w:pPr>
        <w:ind w:firstLine="482"/>
        <w:rPr>
          <w:rFonts w:hint="eastAsia"/>
          <w:b/>
          <w:bCs/>
        </w:rPr>
      </w:pPr>
      <w:r w:rsidRPr="00517182">
        <w:rPr>
          <w:rFonts w:hint="eastAsia"/>
          <w:b/>
          <w:bCs/>
        </w:rPr>
        <w:t>什么是</w:t>
      </w:r>
      <w:r w:rsidRPr="00517182">
        <w:rPr>
          <w:rFonts w:hint="eastAsia"/>
          <w:b/>
          <w:bCs/>
        </w:rPr>
        <w:t>CSRF</w:t>
      </w:r>
      <w:r w:rsidRPr="00517182">
        <w:rPr>
          <w:rFonts w:hint="eastAsia"/>
          <w:b/>
          <w:bCs/>
        </w:rPr>
        <w:t>？</w:t>
      </w:r>
    </w:p>
    <w:p w14:paraId="4BA69CC8" w14:textId="77777777" w:rsidR="00517182" w:rsidRDefault="00517182" w:rsidP="00517182">
      <w:pPr>
        <w:ind w:firstLine="480"/>
        <w:rPr>
          <w:rFonts w:hint="eastAsia"/>
        </w:rPr>
      </w:pP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伪造（</w:t>
      </w:r>
      <w:r>
        <w:rPr>
          <w:rFonts w:hint="eastAsia"/>
        </w:rPr>
        <w:t>Cross-Site Request Forgery</w:t>
      </w:r>
      <w:r>
        <w:rPr>
          <w:rFonts w:hint="eastAsia"/>
        </w:rPr>
        <w:t>）是攻击者诱导用户在其已登录的</w:t>
      </w:r>
      <w:r>
        <w:rPr>
          <w:rFonts w:hint="eastAsia"/>
        </w:rPr>
        <w:t>Web</w:t>
      </w:r>
      <w:r>
        <w:rPr>
          <w:rFonts w:hint="eastAsia"/>
        </w:rPr>
        <w:t>应用中执行非本意的操作。简单来说，就是</w:t>
      </w:r>
      <w:r>
        <w:rPr>
          <w:rFonts w:hint="eastAsia"/>
        </w:rPr>
        <w:t>"</w:t>
      </w:r>
      <w:r>
        <w:rPr>
          <w:rFonts w:hint="eastAsia"/>
        </w:rPr>
        <w:t>借刀杀人</w:t>
      </w:r>
      <w:r>
        <w:rPr>
          <w:rFonts w:hint="eastAsia"/>
        </w:rPr>
        <w:t>"</w:t>
      </w:r>
      <w:r>
        <w:rPr>
          <w:rFonts w:hint="eastAsia"/>
        </w:rPr>
        <w:t>——利用用户的登录状态进行恶意操作。</w:t>
      </w:r>
    </w:p>
    <w:p w14:paraId="22A53F7B" w14:textId="77777777" w:rsidR="00517182" w:rsidRPr="00517182" w:rsidRDefault="00517182" w:rsidP="00517182">
      <w:pPr>
        <w:ind w:firstLine="482"/>
        <w:rPr>
          <w:rFonts w:hint="eastAsia"/>
          <w:b/>
          <w:bCs/>
        </w:rPr>
      </w:pPr>
      <w:r w:rsidRPr="00517182">
        <w:rPr>
          <w:rFonts w:hint="eastAsia"/>
          <w:b/>
          <w:bCs/>
        </w:rPr>
        <w:t>攻击原理（三步曲）：</w:t>
      </w:r>
    </w:p>
    <w:p w14:paraId="38810A41" w14:textId="129F9D9A" w:rsidR="00517182" w:rsidRDefault="00517182" w:rsidP="00517182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用户登录：受害者登录信任网站（如银行），获得会话</w:t>
      </w:r>
      <w:r>
        <w:rPr>
          <w:rFonts w:hint="eastAsia"/>
        </w:rPr>
        <w:t>Cookie</w:t>
      </w:r>
    </w:p>
    <w:p w14:paraId="49733EC6" w14:textId="676A64C0" w:rsidR="00517182" w:rsidRDefault="00517182" w:rsidP="00517182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诱导访问：攻击者诱骗受害者访问恶意网站（如通过钓鱼邮件）</w:t>
      </w:r>
    </w:p>
    <w:p w14:paraId="3BAC6CC4" w14:textId="0506119B" w:rsidR="00517182" w:rsidRDefault="00517182" w:rsidP="00517182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伪造请求：恶意网站自动发送请求到信任网站，利用保存的</w:t>
      </w:r>
      <w:r>
        <w:rPr>
          <w:rFonts w:hint="eastAsia"/>
        </w:rPr>
        <w:t>Cookie</w:t>
      </w:r>
      <w:r>
        <w:rPr>
          <w:rFonts w:hint="eastAsia"/>
        </w:rPr>
        <w:t>完成攻击</w:t>
      </w:r>
    </w:p>
    <w:p w14:paraId="77542009" w14:textId="4B499A76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攻击危害</w:t>
      </w:r>
    </w:p>
    <w:p w14:paraId="78912766" w14:textId="77777777" w:rsidR="00517182" w:rsidRPr="00517182" w:rsidRDefault="00517182" w:rsidP="00517182">
      <w:pPr>
        <w:ind w:firstLine="482"/>
        <w:rPr>
          <w:rFonts w:hint="eastAsia"/>
          <w:b/>
          <w:bCs/>
        </w:rPr>
      </w:pPr>
      <w:r w:rsidRPr="00517182">
        <w:rPr>
          <w:rFonts w:hint="eastAsia"/>
          <w:b/>
          <w:bCs/>
        </w:rPr>
        <w:t xml:space="preserve">1. </w:t>
      </w:r>
      <w:r w:rsidRPr="00517182">
        <w:rPr>
          <w:rFonts w:hint="eastAsia"/>
          <w:b/>
          <w:bCs/>
        </w:rPr>
        <w:t>资金盗窃</w:t>
      </w:r>
    </w:p>
    <w:p w14:paraId="73A17BE6" w14:textId="77777777" w:rsidR="00517182" w:rsidRDefault="00517182" w:rsidP="00517182">
      <w:pPr>
        <w:pStyle w:val="aa"/>
        <w:numPr>
          <w:ilvl w:val="0"/>
          <w:numId w:val="211"/>
        </w:numPr>
        <w:ind w:firstLineChars="0"/>
        <w:rPr>
          <w:rFonts w:hint="eastAsia"/>
        </w:rPr>
      </w:pPr>
      <w:r>
        <w:rPr>
          <w:rFonts w:hint="eastAsia"/>
        </w:rPr>
        <w:t>银行账户转账</w:t>
      </w:r>
    </w:p>
    <w:p w14:paraId="151B0C89" w14:textId="77777777" w:rsidR="00517182" w:rsidRDefault="00517182" w:rsidP="00517182">
      <w:pPr>
        <w:pStyle w:val="aa"/>
        <w:numPr>
          <w:ilvl w:val="0"/>
          <w:numId w:val="211"/>
        </w:numPr>
        <w:ind w:firstLineChars="0"/>
        <w:rPr>
          <w:rFonts w:hint="eastAsia"/>
        </w:rPr>
      </w:pPr>
      <w:r>
        <w:rPr>
          <w:rFonts w:hint="eastAsia"/>
        </w:rPr>
        <w:t>电商平台购物</w:t>
      </w:r>
    </w:p>
    <w:p w14:paraId="49BC9F7D" w14:textId="77777777" w:rsidR="00517182" w:rsidRPr="00517182" w:rsidRDefault="00517182" w:rsidP="00517182">
      <w:pPr>
        <w:ind w:firstLine="482"/>
        <w:rPr>
          <w:rFonts w:hint="eastAsia"/>
          <w:b/>
          <w:bCs/>
        </w:rPr>
      </w:pPr>
      <w:r w:rsidRPr="00517182">
        <w:rPr>
          <w:rFonts w:hint="eastAsia"/>
          <w:b/>
          <w:bCs/>
        </w:rPr>
        <w:t xml:space="preserve">2. </w:t>
      </w:r>
      <w:r w:rsidRPr="00517182">
        <w:rPr>
          <w:rFonts w:hint="eastAsia"/>
          <w:b/>
          <w:bCs/>
        </w:rPr>
        <w:t>账户劫持</w:t>
      </w:r>
    </w:p>
    <w:p w14:paraId="643F4F55" w14:textId="77777777" w:rsidR="00517182" w:rsidRDefault="00517182" w:rsidP="00517182">
      <w:pPr>
        <w:pStyle w:val="aa"/>
        <w:numPr>
          <w:ilvl w:val="0"/>
          <w:numId w:val="2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修改密码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14:paraId="6BD3504F" w14:textId="77777777" w:rsidR="00517182" w:rsidRDefault="00517182" w:rsidP="00517182">
      <w:pPr>
        <w:pStyle w:val="aa"/>
        <w:numPr>
          <w:ilvl w:val="0"/>
          <w:numId w:val="212"/>
        </w:numPr>
        <w:ind w:firstLineChars="0"/>
        <w:rPr>
          <w:rFonts w:hint="eastAsia"/>
        </w:rPr>
      </w:pPr>
      <w:r>
        <w:rPr>
          <w:rFonts w:hint="eastAsia"/>
        </w:rPr>
        <w:t>绑定攻击者支付方式</w:t>
      </w:r>
    </w:p>
    <w:p w14:paraId="24BCDE23" w14:textId="77777777" w:rsidR="00517182" w:rsidRPr="00517182" w:rsidRDefault="00517182" w:rsidP="00517182">
      <w:pPr>
        <w:ind w:firstLine="482"/>
        <w:rPr>
          <w:rFonts w:hint="eastAsia"/>
          <w:b/>
          <w:bCs/>
        </w:rPr>
      </w:pPr>
      <w:r w:rsidRPr="00517182">
        <w:rPr>
          <w:rFonts w:hint="eastAsia"/>
          <w:b/>
          <w:bCs/>
        </w:rPr>
        <w:t xml:space="preserve">3. </w:t>
      </w:r>
      <w:r w:rsidRPr="00517182">
        <w:rPr>
          <w:rFonts w:hint="eastAsia"/>
          <w:b/>
          <w:bCs/>
        </w:rPr>
        <w:t>数据篡改</w:t>
      </w:r>
    </w:p>
    <w:p w14:paraId="7CA2ACDE" w14:textId="77777777" w:rsidR="00517182" w:rsidRDefault="00517182" w:rsidP="00517182">
      <w:pPr>
        <w:pStyle w:val="aa"/>
        <w:numPr>
          <w:ilvl w:val="0"/>
          <w:numId w:val="213"/>
        </w:numPr>
        <w:ind w:firstLineChars="0"/>
        <w:rPr>
          <w:rFonts w:hint="eastAsia"/>
        </w:rPr>
      </w:pPr>
      <w:r>
        <w:rPr>
          <w:rFonts w:hint="eastAsia"/>
        </w:rPr>
        <w:t>删除重要文件</w:t>
      </w:r>
    </w:p>
    <w:p w14:paraId="07CEBDC8" w14:textId="77777777" w:rsidR="00517182" w:rsidRDefault="00517182" w:rsidP="00517182">
      <w:pPr>
        <w:pStyle w:val="aa"/>
        <w:numPr>
          <w:ilvl w:val="0"/>
          <w:numId w:val="213"/>
        </w:numPr>
        <w:ind w:firstLineChars="0"/>
        <w:rPr>
          <w:rFonts w:hint="eastAsia"/>
        </w:rPr>
      </w:pPr>
      <w:r>
        <w:rPr>
          <w:rFonts w:hint="eastAsia"/>
        </w:rPr>
        <w:t>修改系统配置</w:t>
      </w:r>
    </w:p>
    <w:p w14:paraId="21536252" w14:textId="77777777" w:rsidR="00517182" w:rsidRPr="00517182" w:rsidRDefault="00517182" w:rsidP="00517182">
      <w:pPr>
        <w:ind w:firstLine="482"/>
        <w:rPr>
          <w:rFonts w:hint="eastAsia"/>
          <w:b/>
          <w:bCs/>
        </w:rPr>
      </w:pPr>
      <w:r w:rsidRPr="00517182">
        <w:rPr>
          <w:rFonts w:hint="eastAsia"/>
          <w:b/>
          <w:bCs/>
        </w:rPr>
        <w:t xml:space="preserve">4. </w:t>
      </w:r>
      <w:r w:rsidRPr="00517182">
        <w:rPr>
          <w:rFonts w:hint="eastAsia"/>
          <w:b/>
          <w:bCs/>
        </w:rPr>
        <w:t>自动操作</w:t>
      </w:r>
    </w:p>
    <w:p w14:paraId="16EFB444" w14:textId="77777777" w:rsidR="00517182" w:rsidRDefault="00517182" w:rsidP="00517182">
      <w:pPr>
        <w:pStyle w:val="aa"/>
        <w:numPr>
          <w:ilvl w:val="0"/>
          <w:numId w:val="214"/>
        </w:numPr>
        <w:ind w:firstLineChars="0"/>
        <w:rPr>
          <w:rFonts w:hint="eastAsia"/>
        </w:rPr>
      </w:pPr>
      <w:r>
        <w:rPr>
          <w:rFonts w:hint="eastAsia"/>
        </w:rPr>
        <w:t>以用户名义发帖</w:t>
      </w:r>
    </w:p>
    <w:p w14:paraId="04E34B54" w14:textId="77777777" w:rsidR="00517182" w:rsidRDefault="00517182" w:rsidP="00517182">
      <w:pPr>
        <w:pStyle w:val="aa"/>
        <w:numPr>
          <w:ilvl w:val="0"/>
          <w:numId w:val="214"/>
        </w:numPr>
        <w:ind w:firstLineChars="0"/>
        <w:rPr>
          <w:rFonts w:hint="eastAsia"/>
        </w:rPr>
      </w:pPr>
      <w:r>
        <w:rPr>
          <w:rFonts w:hint="eastAsia"/>
        </w:rPr>
        <w:t>关注特定账号</w:t>
      </w:r>
    </w:p>
    <w:p w14:paraId="1ECD98F4" w14:textId="77777777" w:rsidR="00517182" w:rsidRPr="00517182" w:rsidRDefault="00517182" w:rsidP="00517182">
      <w:pPr>
        <w:ind w:firstLine="482"/>
        <w:rPr>
          <w:rFonts w:hint="eastAsia"/>
          <w:b/>
          <w:bCs/>
        </w:rPr>
      </w:pPr>
      <w:r w:rsidRPr="00517182">
        <w:rPr>
          <w:rFonts w:hint="eastAsia"/>
          <w:b/>
          <w:bCs/>
        </w:rPr>
        <w:t>真实案例：</w:t>
      </w:r>
    </w:p>
    <w:p w14:paraId="50718E66" w14:textId="77777777" w:rsidR="00517182" w:rsidRDefault="00517182" w:rsidP="00517182">
      <w:pPr>
        <w:ind w:firstLine="480"/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漏洞：</w:t>
      </w:r>
    </w:p>
    <w:p w14:paraId="131013C1" w14:textId="77777777" w:rsidR="00517182" w:rsidRDefault="00517182" w:rsidP="00517182">
      <w:pPr>
        <w:ind w:firstLine="480"/>
        <w:rPr>
          <w:rFonts w:hint="eastAsia"/>
        </w:rPr>
      </w:pPr>
      <w:r>
        <w:rPr>
          <w:rFonts w:hint="eastAsia"/>
        </w:rPr>
        <w:t>攻击者可修改邮件过滤规则</w:t>
      </w:r>
    </w:p>
    <w:p w14:paraId="6AD289A9" w14:textId="77777777" w:rsidR="00517182" w:rsidRDefault="00517182" w:rsidP="00517182">
      <w:pPr>
        <w:ind w:firstLine="480"/>
        <w:rPr>
          <w:rFonts w:hint="eastAsia"/>
        </w:rPr>
      </w:pPr>
      <w:r>
        <w:rPr>
          <w:rFonts w:hint="eastAsia"/>
        </w:rPr>
        <w:t>将所有新邮件转发到攻击者邮箱</w:t>
      </w:r>
    </w:p>
    <w:p w14:paraId="61B77A68" w14:textId="29F7FB3A" w:rsidR="00517182" w:rsidRPr="00517182" w:rsidRDefault="00517182" w:rsidP="00517182">
      <w:pPr>
        <w:ind w:firstLine="480"/>
        <w:rPr>
          <w:rFonts w:hint="eastAsia"/>
        </w:rPr>
      </w:pPr>
      <w:r>
        <w:rPr>
          <w:rFonts w:hint="eastAsia"/>
        </w:rPr>
        <w:t>影响数百万用户</w:t>
      </w:r>
    </w:p>
    <w:p w14:paraId="3DDC4142" w14:textId="480170DA" w:rsidR="00517182" w:rsidRDefault="00FB0F42" w:rsidP="00FB0F42">
      <w:pPr>
        <w:pStyle w:val="3"/>
      </w:pPr>
      <w:r w:rsidRPr="00FB0F42">
        <w:rPr>
          <w:rFonts w:hint="eastAsia"/>
        </w:rPr>
        <w:t>CSRF</w:t>
      </w:r>
      <w:r w:rsidRPr="00FB0F42">
        <w:rPr>
          <w:rFonts w:hint="eastAsia"/>
        </w:rPr>
        <w:t>防御方案</w:t>
      </w:r>
    </w:p>
    <w:p w14:paraId="7A533328" w14:textId="725B647C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1. CSRF Token</w:t>
      </w:r>
      <w:r w:rsidRPr="00FB0F42">
        <w:rPr>
          <w:rFonts w:hint="eastAsia"/>
          <w:b/>
          <w:bCs/>
        </w:rPr>
        <w:t>（最有效方法）</w:t>
      </w:r>
    </w:p>
    <w:p w14:paraId="3FF1F45C" w14:textId="77777777" w:rsidR="00FB0F42" w:rsidRDefault="00FB0F42" w:rsidP="00FB0F42">
      <w:pPr>
        <w:ind w:firstLine="480"/>
        <w:rPr>
          <w:rFonts w:hint="eastAsia"/>
        </w:rPr>
      </w:pPr>
      <w:r>
        <w:rPr>
          <w:rFonts w:hint="eastAsia"/>
        </w:rPr>
        <w:t>原理：每次表单提交时要求携带随机</w:t>
      </w:r>
      <w:r>
        <w:rPr>
          <w:rFonts w:hint="eastAsia"/>
        </w:rPr>
        <w:t>Token</w:t>
      </w:r>
    </w:p>
    <w:p w14:paraId="40385100" w14:textId="77777777" w:rsidR="00FB0F42" w:rsidRDefault="00FB0F42" w:rsidP="00FB0F42">
      <w:pPr>
        <w:ind w:firstLine="480"/>
        <w:rPr>
          <w:rFonts w:hint="eastAsia"/>
        </w:rPr>
      </w:pPr>
      <w:r>
        <w:rPr>
          <w:rFonts w:hint="eastAsia"/>
        </w:rPr>
        <w:t>验证流程：</w:t>
      </w:r>
    </w:p>
    <w:p w14:paraId="4B885633" w14:textId="77777777" w:rsidR="00FB0F42" w:rsidRDefault="00FB0F42" w:rsidP="00FB0F42">
      <w:pPr>
        <w:pStyle w:val="aa"/>
        <w:numPr>
          <w:ilvl w:val="0"/>
          <w:numId w:val="215"/>
        </w:numPr>
        <w:ind w:firstLineChars="0"/>
        <w:rPr>
          <w:rFonts w:hint="eastAsia"/>
        </w:rPr>
      </w:pPr>
      <w:r>
        <w:rPr>
          <w:rFonts w:hint="eastAsia"/>
        </w:rPr>
        <w:t>服务端生成</w:t>
      </w:r>
      <w:r>
        <w:rPr>
          <w:rFonts w:hint="eastAsia"/>
        </w:rPr>
        <w:t>Token</w:t>
      </w:r>
      <w:r>
        <w:rPr>
          <w:rFonts w:hint="eastAsia"/>
        </w:rPr>
        <w:t>存入</w:t>
      </w:r>
      <w:r>
        <w:rPr>
          <w:rFonts w:hint="eastAsia"/>
        </w:rPr>
        <w:t>Session</w:t>
      </w:r>
    </w:p>
    <w:p w14:paraId="485FBD44" w14:textId="77777777" w:rsidR="00FB0F42" w:rsidRDefault="00FB0F42" w:rsidP="00FB0F42">
      <w:pPr>
        <w:pStyle w:val="aa"/>
        <w:numPr>
          <w:ilvl w:val="0"/>
          <w:numId w:val="215"/>
        </w:numPr>
        <w:ind w:firstLineChars="0"/>
        <w:rPr>
          <w:rFonts w:hint="eastAsia"/>
        </w:rPr>
      </w:pPr>
      <w:r>
        <w:rPr>
          <w:rFonts w:hint="eastAsia"/>
        </w:rPr>
        <w:t>随表单返回给客户端</w:t>
      </w:r>
    </w:p>
    <w:p w14:paraId="372AD791" w14:textId="1BECB245" w:rsidR="00FB0F42" w:rsidRPr="00FB0F42" w:rsidRDefault="00FB0F42" w:rsidP="00FB0F42">
      <w:pPr>
        <w:pStyle w:val="aa"/>
        <w:numPr>
          <w:ilvl w:val="0"/>
          <w:numId w:val="215"/>
        </w:numPr>
        <w:ind w:firstLineChars="0"/>
        <w:rPr>
          <w:rFonts w:hint="eastAsia"/>
        </w:rPr>
      </w:pPr>
      <w:r>
        <w:rPr>
          <w:rFonts w:hint="eastAsia"/>
        </w:rPr>
        <w:t>提交时验证</w:t>
      </w:r>
      <w:r>
        <w:rPr>
          <w:rFonts w:hint="eastAsia"/>
        </w:rPr>
        <w:t>Token</w:t>
      </w:r>
      <w:r>
        <w:rPr>
          <w:rFonts w:hint="eastAsia"/>
        </w:rPr>
        <w:t>是否匹配</w:t>
      </w:r>
    </w:p>
    <w:p w14:paraId="0E8DDD05" w14:textId="77777777" w:rsidR="00FB0F42" w:rsidRPr="00FB0F42" w:rsidRDefault="00FB0F42" w:rsidP="00FB0F42">
      <w:pPr>
        <w:ind w:firstLine="482"/>
        <w:rPr>
          <w:rFonts w:hint="eastAsia"/>
          <w:b/>
          <w:bCs/>
        </w:rPr>
      </w:pPr>
      <w:r w:rsidRPr="00FB0F42">
        <w:rPr>
          <w:rFonts w:hint="eastAsia"/>
          <w:b/>
          <w:bCs/>
        </w:rPr>
        <w:t xml:space="preserve">2. </w:t>
      </w:r>
      <w:r w:rsidRPr="00FB0F42">
        <w:rPr>
          <w:rFonts w:hint="eastAsia"/>
          <w:b/>
          <w:bCs/>
        </w:rPr>
        <w:t>双重</w:t>
      </w:r>
      <w:r w:rsidRPr="00FB0F42">
        <w:rPr>
          <w:rFonts w:hint="eastAsia"/>
          <w:b/>
          <w:bCs/>
        </w:rPr>
        <w:t>Cookie</w:t>
      </w:r>
      <w:r w:rsidRPr="00FB0F42">
        <w:rPr>
          <w:rFonts w:hint="eastAsia"/>
          <w:b/>
          <w:bCs/>
        </w:rPr>
        <w:t>验证</w:t>
      </w:r>
    </w:p>
    <w:p w14:paraId="7364CAE6" w14:textId="77777777" w:rsidR="00FB0F42" w:rsidRDefault="00FB0F42" w:rsidP="00FB0F42">
      <w:pPr>
        <w:pStyle w:val="aa"/>
        <w:numPr>
          <w:ilvl w:val="0"/>
          <w:numId w:val="216"/>
        </w:numPr>
        <w:ind w:firstLineChars="0"/>
        <w:rPr>
          <w:rFonts w:hint="eastAsia"/>
        </w:rPr>
      </w:pPr>
      <w:r>
        <w:rPr>
          <w:rFonts w:hint="eastAsia"/>
        </w:rPr>
        <w:t>前端从</w:t>
      </w:r>
      <w:r>
        <w:rPr>
          <w:rFonts w:hint="eastAsia"/>
        </w:rPr>
        <w:t>Cookie</w:t>
      </w:r>
      <w:r>
        <w:rPr>
          <w:rFonts w:hint="eastAsia"/>
        </w:rPr>
        <w:t>读取会话</w:t>
      </w:r>
      <w:r>
        <w:rPr>
          <w:rFonts w:hint="eastAsia"/>
        </w:rPr>
        <w:t>ID</w:t>
      </w:r>
    </w:p>
    <w:p w14:paraId="7CC8E1B2" w14:textId="77777777" w:rsidR="00FB0F42" w:rsidRDefault="00FB0F42" w:rsidP="00FB0F42">
      <w:pPr>
        <w:pStyle w:val="aa"/>
        <w:numPr>
          <w:ilvl w:val="0"/>
          <w:numId w:val="216"/>
        </w:numPr>
        <w:ind w:firstLineChars="0"/>
        <w:rPr>
          <w:rFonts w:hint="eastAsia"/>
        </w:rPr>
      </w:pPr>
      <w:r>
        <w:rPr>
          <w:rFonts w:hint="eastAsia"/>
        </w:rPr>
        <w:t>在请求头或参数中附带该值</w:t>
      </w:r>
    </w:p>
    <w:p w14:paraId="7EA55E63" w14:textId="41876B84" w:rsidR="0051718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服务端对比两个值是否一致</w:t>
      </w:r>
    </w:p>
    <w:p w14:paraId="3FDFFBF8" w14:textId="3198D52A" w:rsidR="00517182" w:rsidRPr="00FB0F42" w:rsidRDefault="00FB0F42" w:rsidP="0051718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3. </w:t>
      </w:r>
      <w:proofErr w:type="spellStart"/>
      <w:r w:rsidRPr="00FB0F42">
        <w:rPr>
          <w:rFonts w:hint="eastAsia"/>
          <w:b/>
          <w:bCs/>
        </w:rPr>
        <w:t>SameSite</w:t>
      </w:r>
      <w:proofErr w:type="spellEnd"/>
      <w:r w:rsidRPr="00FB0F42">
        <w:rPr>
          <w:rFonts w:hint="eastAsia"/>
          <w:b/>
          <w:bCs/>
        </w:rPr>
        <w:t xml:space="preserve"> Cookie</w:t>
      </w:r>
      <w:r w:rsidRPr="00FB0F42">
        <w:rPr>
          <w:rFonts w:hint="eastAsia"/>
          <w:b/>
          <w:bCs/>
        </w:rPr>
        <w:t>属性</w:t>
      </w:r>
    </w:p>
    <w:p w14:paraId="672AD1C6" w14:textId="77777777" w:rsidR="00FB0F42" w:rsidRDefault="00FB0F42" w:rsidP="00FB0F42">
      <w:pPr>
        <w:pStyle w:val="aa"/>
        <w:numPr>
          <w:ilvl w:val="0"/>
          <w:numId w:val="218"/>
        </w:numPr>
        <w:ind w:firstLineChars="0"/>
        <w:rPr>
          <w:rFonts w:hint="eastAsia"/>
        </w:rPr>
      </w:pPr>
      <w:r>
        <w:rPr>
          <w:rFonts w:hint="eastAsia"/>
        </w:rPr>
        <w:t>Strict</w:t>
      </w:r>
      <w:r>
        <w:rPr>
          <w:rFonts w:hint="eastAsia"/>
        </w:rPr>
        <w:t>：完全禁止</w:t>
      </w:r>
      <w:proofErr w:type="gramStart"/>
      <w:r>
        <w:rPr>
          <w:rFonts w:hint="eastAsia"/>
        </w:rPr>
        <w:t>跨站携带</w:t>
      </w:r>
      <w:proofErr w:type="gramEnd"/>
      <w:r>
        <w:rPr>
          <w:rFonts w:hint="eastAsia"/>
        </w:rPr>
        <w:t>Cookie</w:t>
      </w:r>
    </w:p>
    <w:p w14:paraId="70BE8DE4" w14:textId="77777777" w:rsidR="00FB0F42" w:rsidRDefault="00FB0F42" w:rsidP="00FB0F42">
      <w:pPr>
        <w:pStyle w:val="aa"/>
        <w:numPr>
          <w:ilvl w:val="0"/>
          <w:numId w:val="218"/>
        </w:numPr>
        <w:ind w:firstLineChars="0"/>
        <w:rPr>
          <w:rFonts w:hint="eastAsia"/>
        </w:rPr>
      </w:pPr>
      <w:r>
        <w:rPr>
          <w:rFonts w:hint="eastAsia"/>
        </w:rPr>
        <w:t>Lax</w:t>
      </w:r>
      <w:r>
        <w:rPr>
          <w:rFonts w:hint="eastAsia"/>
        </w:rPr>
        <w:t>：允许安全方法（</w:t>
      </w:r>
      <w:r>
        <w:rPr>
          <w:rFonts w:hint="eastAsia"/>
        </w:rPr>
        <w:t>GET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跨站请求</w:t>
      </w:r>
      <w:proofErr w:type="gramEnd"/>
    </w:p>
    <w:p w14:paraId="4F367C0E" w14:textId="5956526C" w:rsidR="00FB0F42" w:rsidRDefault="00FB0F42" w:rsidP="00FB0F42">
      <w:pPr>
        <w:pStyle w:val="aa"/>
        <w:numPr>
          <w:ilvl w:val="0"/>
          <w:numId w:val="218"/>
        </w:numPr>
        <w:ind w:firstLineChars="0"/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：允许所有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（需配合</w:t>
      </w:r>
      <w:r>
        <w:rPr>
          <w:rFonts w:hint="eastAsia"/>
        </w:rPr>
        <w:t>Secure</w:t>
      </w:r>
      <w:r>
        <w:rPr>
          <w:rFonts w:hint="eastAsia"/>
        </w:rPr>
        <w:t>）</w:t>
      </w:r>
    </w:p>
    <w:p w14:paraId="4FDC239F" w14:textId="77777777" w:rsidR="00FB0F42" w:rsidRPr="00FB0F42" w:rsidRDefault="00FB0F42" w:rsidP="00FB0F42">
      <w:pPr>
        <w:ind w:firstLine="482"/>
        <w:rPr>
          <w:rFonts w:hint="eastAsia"/>
          <w:b/>
          <w:bCs/>
        </w:rPr>
      </w:pPr>
      <w:r w:rsidRPr="00FB0F42">
        <w:rPr>
          <w:rFonts w:hint="eastAsia"/>
          <w:b/>
          <w:bCs/>
        </w:rPr>
        <w:t xml:space="preserve">4. </w:t>
      </w:r>
      <w:r w:rsidRPr="00FB0F42">
        <w:rPr>
          <w:rFonts w:hint="eastAsia"/>
          <w:b/>
          <w:bCs/>
        </w:rPr>
        <w:t>关键操作二次验证</w:t>
      </w:r>
    </w:p>
    <w:p w14:paraId="4B4F7130" w14:textId="77777777" w:rsidR="00FB0F42" w:rsidRDefault="00FB0F42" w:rsidP="00FB0F42">
      <w:pPr>
        <w:pStyle w:val="aa"/>
        <w:numPr>
          <w:ilvl w:val="0"/>
          <w:numId w:val="217"/>
        </w:numPr>
        <w:ind w:firstLineChars="0"/>
        <w:rPr>
          <w:rFonts w:hint="eastAsia"/>
        </w:rPr>
      </w:pPr>
      <w:r>
        <w:rPr>
          <w:rFonts w:hint="eastAsia"/>
        </w:rPr>
        <w:t>敏感操作前要求重新认证</w:t>
      </w:r>
    </w:p>
    <w:p w14:paraId="41B623E4" w14:textId="77777777" w:rsidR="00FB0F42" w:rsidRDefault="00FB0F42" w:rsidP="00FB0F42">
      <w:pPr>
        <w:pStyle w:val="aa"/>
        <w:numPr>
          <w:ilvl w:val="0"/>
          <w:numId w:val="217"/>
        </w:numPr>
        <w:ind w:firstLineChars="0"/>
        <w:rPr>
          <w:rFonts w:hint="eastAsia"/>
        </w:rPr>
      </w:pPr>
      <w:r>
        <w:rPr>
          <w:rFonts w:hint="eastAsia"/>
        </w:rPr>
        <w:t>密码验证</w:t>
      </w:r>
    </w:p>
    <w:p w14:paraId="038BB96C" w14:textId="77777777" w:rsidR="00FB0F42" w:rsidRDefault="00FB0F42" w:rsidP="00FB0F42">
      <w:pPr>
        <w:pStyle w:val="aa"/>
        <w:numPr>
          <w:ilvl w:val="0"/>
          <w:numId w:val="217"/>
        </w:numPr>
        <w:ind w:firstLineChars="0"/>
        <w:rPr>
          <w:rFonts w:hint="eastAsia"/>
        </w:rPr>
      </w:pPr>
      <w:r>
        <w:rPr>
          <w:rFonts w:hint="eastAsia"/>
        </w:rPr>
        <w:t>短信验证码</w:t>
      </w:r>
    </w:p>
    <w:p w14:paraId="00CFA20D" w14:textId="225524AD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生物识别</w:t>
      </w:r>
    </w:p>
    <w:p w14:paraId="669422BE" w14:textId="017E22EB" w:rsidR="00FB0F42" w:rsidRDefault="00FB0F42" w:rsidP="00FB0F42">
      <w:pPr>
        <w:pStyle w:val="3"/>
      </w:pPr>
      <w:r w:rsidRPr="00FB0F42">
        <w:rPr>
          <w:rFonts w:hint="eastAsia"/>
        </w:rPr>
        <w:lastRenderedPageBreak/>
        <w:t>CSRF vs XSS vs SQL</w:t>
      </w:r>
      <w:r w:rsidRPr="00FB0F42">
        <w:rPr>
          <w:rFonts w:hint="eastAsia"/>
        </w:rPr>
        <w:t>注入：核心区别</w:t>
      </w:r>
    </w:p>
    <w:p w14:paraId="1E4B5A79" w14:textId="693A21B3" w:rsidR="00FB0F42" w:rsidRPr="00680FD2" w:rsidRDefault="00FB0F42" w:rsidP="00FB0F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21</w:t>
      </w:r>
      <w:r w:rsidR="00DA2E60">
        <w:fldChar w:fldCharType="end"/>
      </w:r>
      <w:r>
        <w:t xml:space="preserve"> </w:t>
      </w:r>
      <w:r w:rsidRPr="00FB0F42">
        <w:t>CSRF</w:t>
      </w:r>
      <w:r w:rsidR="003837D1" w:rsidRPr="003837D1">
        <w:t xml:space="preserve"> vs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3837D1" w14:paraId="09D23AD6" w14:textId="77777777" w:rsidTr="0038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DA9405" w14:textId="77777777" w:rsidR="003837D1" w:rsidRPr="00FD658D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5A3CF9" w14:textId="1A46FC80" w:rsidR="003837D1" w:rsidRPr="00AD2C1E" w:rsidRDefault="003837D1" w:rsidP="00017A03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6D6946" w14:textId="44F83D73" w:rsidR="003837D1" w:rsidRPr="00625CB8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6C53A8" w14:textId="77777777" w:rsidR="003837D1" w:rsidRPr="001836F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3837D1" w14:paraId="43720598" w14:textId="77777777" w:rsidTr="003837D1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6127DF4F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22BF4357" w14:textId="7E06298E" w:rsidR="003837D1" w:rsidRPr="00AD2C1E" w:rsidRDefault="003837D1" w:rsidP="00017A03">
            <w:pPr>
              <w:pStyle w:val="afe"/>
              <w:ind w:firstLine="360"/>
              <w:rPr>
                <w:rFonts w:hint="eastAsia"/>
              </w:rPr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1AEC30C" w14:textId="505E0401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87D8C09" w14:textId="203D2EC3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3837D1" w14:paraId="5C3C10B1" w14:textId="77777777" w:rsidTr="003837D1">
        <w:tc>
          <w:tcPr>
            <w:tcW w:w="687" w:type="pct"/>
            <w:shd w:val="clear" w:color="auto" w:fill="FFFFFF"/>
          </w:tcPr>
          <w:p w14:paraId="084D6746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3F92F5DF" w14:textId="52B2E15D" w:rsidR="003837D1" w:rsidRPr="00AD2C1E" w:rsidRDefault="003837D1" w:rsidP="00017A03">
            <w:pPr>
              <w:pStyle w:val="afe"/>
              <w:ind w:firstLine="360"/>
              <w:rPr>
                <w:rFonts w:hint="eastAsia"/>
              </w:rPr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1C7F8DBF" w14:textId="5AF4E50B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646D9D65" w14:textId="77777777" w:rsidR="003837D1" w:rsidRPr="00DB05F2" w:rsidRDefault="003837D1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3837D1" w14:paraId="242BE4B6" w14:textId="77777777" w:rsidTr="003837D1">
        <w:tc>
          <w:tcPr>
            <w:tcW w:w="687" w:type="pct"/>
            <w:shd w:val="clear" w:color="auto" w:fill="FFFFFF"/>
          </w:tcPr>
          <w:p w14:paraId="075950D0" w14:textId="74344FB1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0A553088" w14:textId="5ED131DF" w:rsidR="003837D1" w:rsidRPr="00CF0DE6" w:rsidRDefault="003837D1" w:rsidP="00017A03">
            <w:pPr>
              <w:pStyle w:val="afe"/>
              <w:ind w:firstLine="360"/>
              <w:rPr>
                <w:rFonts w:hint="eastAsia"/>
              </w:rPr>
            </w:pPr>
            <w:proofErr w:type="gramStart"/>
            <w:r w:rsidRPr="003837D1">
              <w:rPr>
                <w:rFonts w:hint="eastAsia"/>
              </w:rPr>
              <w:t>跨站请求</w:t>
            </w:r>
            <w:proofErr w:type="gramEnd"/>
            <w:r w:rsidRPr="003837D1">
              <w:rPr>
                <w:rFonts w:hint="eastAsia"/>
              </w:rPr>
              <w:t>（不同域名）</w:t>
            </w:r>
          </w:p>
        </w:tc>
        <w:tc>
          <w:tcPr>
            <w:tcW w:w="1438" w:type="pct"/>
            <w:shd w:val="clear" w:color="auto" w:fill="FFFFFF"/>
          </w:tcPr>
          <w:p w14:paraId="087DEE5E" w14:textId="05291BA3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622E4578" w14:textId="61188640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3837D1" w14:paraId="26CEBED5" w14:textId="77777777" w:rsidTr="003837D1">
        <w:tc>
          <w:tcPr>
            <w:tcW w:w="687" w:type="pct"/>
            <w:shd w:val="clear" w:color="auto" w:fill="FFFFFF"/>
          </w:tcPr>
          <w:p w14:paraId="42F1E4F8" w14:textId="21255A36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2F35F285" w14:textId="607E5850" w:rsidR="003837D1" w:rsidRPr="00CF0DE6" w:rsidRDefault="003837D1" w:rsidP="00017A03">
            <w:pPr>
              <w:pStyle w:val="afe"/>
              <w:ind w:firstLine="360"/>
              <w:rPr>
                <w:rFonts w:hint="eastAsia"/>
              </w:rPr>
            </w:pPr>
            <w:r w:rsidRPr="003837D1">
              <w:t xml:space="preserve">CSRF Token + </w:t>
            </w:r>
            <w:proofErr w:type="spellStart"/>
            <w:r w:rsidRPr="003837D1">
              <w:t>SameSite</w:t>
            </w:r>
            <w:proofErr w:type="spellEnd"/>
            <w:r w:rsidRPr="003837D1">
              <w:t xml:space="preserve"> Cookie</w:t>
            </w:r>
          </w:p>
        </w:tc>
        <w:tc>
          <w:tcPr>
            <w:tcW w:w="1438" w:type="pct"/>
            <w:shd w:val="clear" w:color="auto" w:fill="FFFFFF"/>
          </w:tcPr>
          <w:p w14:paraId="54E9E98A" w14:textId="2F92EDEC" w:rsidR="003837D1" w:rsidRPr="005F795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2CB13F1B" w14:textId="5EF53D02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3837D1" w14:paraId="1552B2F6" w14:textId="77777777" w:rsidTr="003837D1">
        <w:tc>
          <w:tcPr>
            <w:tcW w:w="687" w:type="pct"/>
            <w:shd w:val="clear" w:color="auto" w:fill="FFFFFF"/>
          </w:tcPr>
          <w:p w14:paraId="647BCAEB" w14:textId="0CB4805B" w:rsidR="003837D1" w:rsidRPr="00CF0DE6" w:rsidRDefault="003837D1" w:rsidP="00017A03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4249B867" w14:textId="6AB28092" w:rsidR="003837D1" w:rsidRPr="00CF0DE6" w:rsidRDefault="003837D1" w:rsidP="00017A03">
            <w:pPr>
              <w:pStyle w:val="afe"/>
              <w:ind w:firstLine="360"/>
              <w:rPr>
                <w:rFonts w:hint="eastAsia"/>
              </w:rPr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C247588" w14:textId="3862396F" w:rsidR="003837D1" w:rsidRPr="00CF0DE6" w:rsidRDefault="003837D1" w:rsidP="00017A03">
            <w:pPr>
              <w:pStyle w:val="afe"/>
              <w:ind w:firstLine="360"/>
              <w:rPr>
                <w:rFonts w:hint="eastAsia"/>
              </w:rPr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1DBDCC48" w14:textId="75F54A99" w:rsidR="003837D1" w:rsidRPr="00CF0DE6" w:rsidRDefault="003837D1" w:rsidP="00017A03">
            <w:pPr>
              <w:pStyle w:val="afe"/>
              <w:ind w:firstLine="360"/>
              <w:rPr>
                <w:rFonts w:hint="eastAsia"/>
              </w:rPr>
            </w:pPr>
            <w:r w:rsidRPr="003837D1">
              <w:rPr>
                <w:rFonts w:hint="eastAsia"/>
              </w:rPr>
              <w:t>服务</w:t>
            </w:r>
            <w:proofErr w:type="gramStart"/>
            <w:r w:rsidRPr="003837D1">
              <w:rPr>
                <w:rFonts w:hint="eastAsia"/>
              </w:rPr>
              <w:t>端数据</w:t>
            </w:r>
            <w:proofErr w:type="gramEnd"/>
            <w:r w:rsidRPr="003837D1">
              <w:rPr>
                <w:rFonts w:hint="eastAsia"/>
              </w:rPr>
              <w:t>泄露</w:t>
            </w:r>
          </w:p>
        </w:tc>
      </w:tr>
    </w:tbl>
    <w:p w14:paraId="68CD3E19" w14:textId="77777777" w:rsidR="00FB0F42" w:rsidRDefault="00FB0F42" w:rsidP="00FB0F42">
      <w:pPr>
        <w:pStyle w:val="afe"/>
        <w:ind w:firstLine="360"/>
      </w:pPr>
    </w:p>
    <w:p w14:paraId="67B7EB71" w14:textId="77777777" w:rsidR="004C3C93" w:rsidRDefault="004C3C93" w:rsidP="004C3C93">
      <w:pPr>
        <w:ind w:firstLine="480"/>
        <w:rPr>
          <w:rFonts w:hint="eastAsia"/>
        </w:rPr>
      </w:pPr>
      <w:r>
        <w:rPr>
          <w:rFonts w:hint="eastAsia"/>
        </w:rPr>
        <w:t>关键区别：</w:t>
      </w:r>
    </w:p>
    <w:p w14:paraId="70CD4283" w14:textId="77777777" w:rsidR="004C3C93" w:rsidRDefault="004C3C93" w:rsidP="004C3C93">
      <w:pPr>
        <w:pStyle w:val="aa"/>
        <w:numPr>
          <w:ilvl w:val="0"/>
          <w:numId w:val="219"/>
        </w:numPr>
        <w:ind w:firstLineChars="0"/>
        <w:rPr>
          <w:rFonts w:hint="eastAsia"/>
        </w:rPr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0D7D7F9F" w14:textId="77777777" w:rsidR="004C3C93" w:rsidRDefault="004C3C93" w:rsidP="004C3C93">
      <w:pPr>
        <w:pStyle w:val="aa"/>
        <w:numPr>
          <w:ilvl w:val="0"/>
          <w:numId w:val="219"/>
        </w:numPr>
        <w:ind w:firstLineChars="0"/>
        <w:rPr>
          <w:rFonts w:hint="eastAsia"/>
        </w:rPr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5F0E3A35" w14:textId="2295BD1F" w:rsidR="00FB0F42" w:rsidRPr="00FB0F42" w:rsidRDefault="004C3C93" w:rsidP="004C3C93">
      <w:pPr>
        <w:pStyle w:val="aa"/>
        <w:numPr>
          <w:ilvl w:val="0"/>
          <w:numId w:val="219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64D5FD24" w14:textId="007018E8" w:rsidR="00FB0F42" w:rsidRDefault="007451CA" w:rsidP="008A5CD9">
      <w:pPr>
        <w:pStyle w:val="2"/>
      </w:pPr>
      <w:r w:rsidRPr="007451CA">
        <w:rPr>
          <w:rFonts w:hint="eastAsia"/>
        </w:rPr>
        <w:t>终端设备攻击与防御</w:t>
      </w:r>
    </w:p>
    <w:p w14:paraId="67782CE8" w14:textId="05532300" w:rsidR="007451CA" w:rsidRDefault="007451CA" w:rsidP="007451CA">
      <w:pPr>
        <w:pStyle w:val="3"/>
      </w:pPr>
      <w:r w:rsidRPr="007451CA">
        <w:rPr>
          <w:rFonts w:hint="eastAsia"/>
        </w:rPr>
        <w:t>挖矿病毒解析</w:t>
      </w:r>
    </w:p>
    <w:p w14:paraId="200EFC8C" w14:textId="77777777" w:rsidR="007451CA" w:rsidRPr="007451CA" w:rsidRDefault="007451CA" w:rsidP="007451CA">
      <w:pPr>
        <w:ind w:firstLine="482"/>
        <w:rPr>
          <w:rFonts w:hint="eastAsia"/>
          <w:b/>
          <w:bCs/>
        </w:rPr>
      </w:pPr>
      <w:r w:rsidRPr="007451CA">
        <w:rPr>
          <w:rFonts w:hint="eastAsia"/>
          <w:b/>
          <w:bCs/>
        </w:rPr>
        <w:t>工作原理（三步入侵）：</w:t>
      </w:r>
    </w:p>
    <w:p w14:paraId="79FB5814" w14:textId="50A28DBB" w:rsidR="007451CA" w:rsidRDefault="007451CA" w:rsidP="007451CA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感染入口：</w:t>
      </w:r>
    </w:p>
    <w:p w14:paraId="4FAAF63C" w14:textId="77777777" w:rsidR="007451CA" w:rsidRDefault="007451CA" w:rsidP="007451CA">
      <w:pPr>
        <w:pStyle w:val="aa"/>
        <w:numPr>
          <w:ilvl w:val="0"/>
          <w:numId w:val="220"/>
        </w:numPr>
        <w:ind w:firstLineChars="0"/>
        <w:rPr>
          <w:rFonts w:hint="eastAsia"/>
        </w:rPr>
      </w:pPr>
      <w:r>
        <w:rPr>
          <w:rFonts w:hint="eastAsia"/>
        </w:rPr>
        <w:t>通过钓鱼邮件附件</w:t>
      </w:r>
    </w:p>
    <w:p w14:paraId="6CB53AA7" w14:textId="77777777" w:rsidR="007451CA" w:rsidRDefault="007451CA" w:rsidP="007451CA">
      <w:pPr>
        <w:pStyle w:val="aa"/>
        <w:numPr>
          <w:ilvl w:val="0"/>
          <w:numId w:val="220"/>
        </w:numPr>
        <w:ind w:firstLineChars="0"/>
        <w:rPr>
          <w:rFonts w:hint="eastAsia"/>
        </w:rPr>
      </w:pPr>
      <w:r>
        <w:rPr>
          <w:rFonts w:hint="eastAsia"/>
        </w:rPr>
        <w:t>捆绑在破解软件中</w:t>
      </w:r>
    </w:p>
    <w:p w14:paraId="7F981738" w14:textId="77777777" w:rsidR="007451CA" w:rsidRDefault="007451CA" w:rsidP="007451CA">
      <w:pPr>
        <w:pStyle w:val="aa"/>
        <w:numPr>
          <w:ilvl w:val="0"/>
          <w:numId w:val="220"/>
        </w:numPr>
        <w:ind w:firstLineChars="0"/>
        <w:rPr>
          <w:rFonts w:hint="eastAsia"/>
        </w:rPr>
      </w:pPr>
      <w:r>
        <w:rPr>
          <w:rFonts w:hint="eastAsia"/>
        </w:rPr>
        <w:t>利用漏洞（如永恒之蓝）</w:t>
      </w:r>
    </w:p>
    <w:p w14:paraId="6172636E" w14:textId="623F0BDE" w:rsidR="007451CA" w:rsidRDefault="007451CA" w:rsidP="007451C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隐蔽运行：</w:t>
      </w:r>
    </w:p>
    <w:p w14:paraId="4B855DEE" w14:textId="77777777" w:rsidR="007451CA" w:rsidRDefault="007451CA" w:rsidP="007451CA">
      <w:pPr>
        <w:pStyle w:val="aff0"/>
      </w:pPr>
      <w:r>
        <w:t>&lt;POWERSHELL&gt;</w:t>
      </w:r>
    </w:p>
    <w:p w14:paraId="56713F96" w14:textId="77777777" w:rsidR="007451CA" w:rsidRDefault="007451CA" w:rsidP="007451CA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伪装成系统进程</w:t>
      </w:r>
    </w:p>
    <w:p w14:paraId="51A14C4F" w14:textId="77777777" w:rsidR="007451CA" w:rsidRDefault="007451CA" w:rsidP="007451CA">
      <w:pPr>
        <w:pStyle w:val="aff0"/>
      </w:pPr>
      <w:r>
        <w:t>Copy-Item miner.exe "C:\Windows\System32\svchost-miner.exe"</w:t>
      </w:r>
    </w:p>
    <w:p w14:paraId="27B73877" w14:textId="33F96557" w:rsidR="007451CA" w:rsidRPr="007451CA" w:rsidRDefault="007451CA" w:rsidP="007451CA">
      <w:pPr>
        <w:pStyle w:val="aff0"/>
        <w:rPr>
          <w:rFonts w:hint="eastAsia"/>
        </w:rPr>
      </w:pPr>
      <w:r>
        <w:lastRenderedPageBreak/>
        <w:t>New-Service -Name "</w:t>
      </w:r>
      <w:proofErr w:type="spellStart"/>
      <w:r>
        <w:t>WindowsUpdateHelper</w:t>
      </w:r>
      <w:proofErr w:type="spellEnd"/>
      <w:r>
        <w:t>" -</w:t>
      </w:r>
      <w:proofErr w:type="spellStart"/>
      <w:r>
        <w:t>BinaryPathName</w:t>
      </w:r>
      <w:proofErr w:type="spellEnd"/>
      <w:r>
        <w:t xml:space="preserve"> "svchost-miner.exe"</w:t>
      </w:r>
    </w:p>
    <w:p w14:paraId="1D621556" w14:textId="059AF6BF" w:rsidR="007451CA" w:rsidRDefault="007451CA" w:rsidP="007451CA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资源劫持：</w:t>
      </w:r>
    </w:p>
    <w:p w14:paraId="660D6195" w14:textId="77777777" w:rsidR="007451CA" w:rsidRDefault="007451CA" w:rsidP="007451CA">
      <w:pPr>
        <w:pStyle w:val="aa"/>
        <w:numPr>
          <w:ilvl w:val="0"/>
          <w:numId w:val="221"/>
        </w:numPr>
        <w:ind w:firstLineChars="0"/>
        <w:rPr>
          <w:rFonts w:hint="eastAsia"/>
        </w:rPr>
      </w:pPr>
      <w:r>
        <w:rPr>
          <w:rFonts w:hint="eastAsia"/>
        </w:rPr>
        <w:t>占用</w:t>
      </w:r>
      <w:r>
        <w:rPr>
          <w:rFonts w:hint="eastAsia"/>
        </w:rPr>
        <w:t>CPU/GPU</w:t>
      </w:r>
      <w:r>
        <w:rPr>
          <w:rFonts w:hint="eastAsia"/>
        </w:rPr>
        <w:t>资源（通常</w:t>
      </w:r>
      <w:r>
        <w:rPr>
          <w:rFonts w:hint="eastAsia"/>
        </w:rPr>
        <w:t>80-100%</w:t>
      </w:r>
      <w:r>
        <w:rPr>
          <w:rFonts w:hint="eastAsia"/>
        </w:rPr>
        <w:t>）</w:t>
      </w:r>
    </w:p>
    <w:p w14:paraId="2A658618" w14:textId="77777777" w:rsidR="007451CA" w:rsidRDefault="007451CA" w:rsidP="007451CA">
      <w:pPr>
        <w:pStyle w:val="aa"/>
        <w:numPr>
          <w:ilvl w:val="0"/>
          <w:numId w:val="221"/>
        </w:numPr>
        <w:ind w:firstLineChars="0"/>
        <w:rPr>
          <w:rFonts w:hint="eastAsia"/>
        </w:rPr>
      </w:pPr>
      <w:r>
        <w:rPr>
          <w:rFonts w:hint="eastAsia"/>
        </w:rPr>
        <w:t>连接矿池（如</w:t>
      </w:r>
      <w:r>
        <w:rPr>
          <w:rFonts w:hint="eastAsia"/>
        </w:rPr>
        <w:t>monerohash.com</w:t>
      </w:r>
      <w:r>
        <w:rPr>
          <w:rFonts w:hint="eastAsia"/>
        </w:rPr>
        <w:t>）</w:t>
      </w:r>
    </w:p>
    <w:p w14:paraId="314C28BF" w14:textId="13D60EF4" w:rsidR="00517182" w:rsidRDefault="007451CA" w:rsidP="007451CA">
      <w:pPr>
        <w:pStyle w:val="aa"/>
        <w:numPr>
          <w:ilvl w:val="0"/>
          <w:numId w:val="221"/>
        </w:numPr>
        <w:ind w:firstLineChars="0"/>
      </w:pPr>
      <w:proofErr w:type="gramStart"/>
      <w:r>
        <w:rPr>
          <w:rFonts w:hint="eastAsia"/>
        </w:rPr>
        <w:t>将算力</w:t>
      </w:r>
      <w:proofErr w:type="gramEnd"/>
      <w:r>
        <w:rPr>
          <w:rFonts w:hint="eastAsia"/>
        </w:rPr>
        <w:t>转化为加密货币（门罗币为主）</w:t>
      </w:r>
    </w:p>
    <w:p w14:paraId="1CC7560F" w14:textId="77777777" w:rsidR="007451CA" w:rsidRPr="007451CA" w:rsidRDefault="007451CA" w:rsidP="007451CA">
      <w:pPr>
        <w:ind w:firstLine="482"/>
        <w:rPr>
          <w:rFonts w:hint="eastAsia"/>
          <w:b/>
          <w:bCs/>
        </w:rPr>
      </w:pPr>
      <w:r w:rsidRPr="007451CA">
        <w:rPr>
          <w:rFonts w:hint="eastAsia"/>
          <w:b/>
          <w:bCs/>
        </w:rPr>
        <w:t>典型危害：</w:t>
      </w:r>
    </w:p>
    <w:p w14:paraId="263D3BDE" w14:textId="77777777" w:rsidR="007451CA" w:rsidRDefault="007451CA" w:rsidP="007451CA">
      <w:pPr>
        <w:pStyle w:val="aa"/>
        <w:numPr>
          <w:ilvl w:val="0"/>
          <w:numId w:val="222"/>
        </w:numPr>
        <w:ind w:firstLineChars="0"/>
        <w:rPr>
          <w:rFonts w:hint="eastAsia"/>
        </w:rPr>
      </w:pPr>
      <w:r>
        <w:rPr>
          <w:rFonts w:hint="eastAsia"/>
        </w:rPr>
        <w:t>设备发烫：</w:t>
      </w:r>
      <w:r>
        <w:rPr>
          <w:rFonts w:hint="eastAsia"/>
        </w:rPr>
        <w:t>CPU</w:t>
      </w:r>
      <w:r>
        <w:rPr>
          <w:rFonts w:hint="eastAsia"/>
        </w:rPr>
        <w:t>温度可达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>+</w:t>
      </w:r>
    </w:p>
    <w:p w14:paraId="162E72E4" w14:textId="77777777" w:rsidR="007451CA" w:rsidRDefault="007451CA" w:rsidP="007451CA">
      <w:pPr>
        <w:pStyle w:val="aa"/>
        <w:numPr>
          <w:ilvl w:val="0"/>
          <w:numId w:val="222"/>
        </w:numPr>
        <w:ind w:firstLineChars="0"/>
        <w:rPr>
          <w:rFonts w:hint="eastAsia"/>
        </w:rPr>
      </w:pPr>
      <w:r>
        <w:rPr>
          <w:rFonts w:hint="eastAsia"/>
        </w:rPr>
        <w:t>性能暴跌：电脑卡顿如老式打字机</w:t>
      </w:r>
    </w:p>
    <w:p w14:paraId="0EFA53FF" w14:textId="77777777" w:rsidR="007451CA" w:rsidRDefault="007451CA" w:rsidP="007451CA">
      <w:pPr>
        <w:pStyle w:val="aa"/>
        <w:numPr>
          <w:ilvl w:val="0"/>
          <w:numId w:val="222"/>
        </w:numPr>
        <w:ind w:firstLineChars="0"/>
        <w:rPr>
          <w:rFonts w:hint="eastAsia"/>
        </w:rPr>
      </w:pPr>
      <w:r>
        <w:rPr>
          <w:rFonts w:hint="eastAsia"/>
        </w:rPr>
        <w:t>硬件损耗：显卡寿命缩短</w:t>
      </w:r>
      <w:r>
        <w:rPr>
          <w:rFonts w:hint="eastAsia"/>
        </w:rPr>
        <w:t>50%</w:t>
      </w:r>
      <w:r>
        <w:rPr>
          <w:rFonts w:hint="eastAsia"/>
        </w:rPr>
        <w:t>以上</w:t>
      </w:r>
    </w:p>
    <w:p w14:paraId="1414710A" w14:textId="347515D5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电费激增：每月多消耗数百元</w:t>
      </w:r>
    </w:p>
    <w:p w14:paraId="34DDDF81" w14:textId="14A7C1E6" w:rsidR="007451CA" w:rsidRPr="002F507A" w:rsidRDefault="002F507A" w:rsidP="00517182">
      <w:pPr>
        <w:ind w:firstLine="482"/>
        <w:rPr>
          <w:b/>
          <w:bCs/>
        </w:rPr>
      </w:pPr>
      <w:r w:rsidRPr="002F507A">
        <w:rPr>
          <w:rFonts w:hint="eastAsia"/>
          <w:b/>
          <w:bCs/>
        </w:rPr>
        <w:t>防御方案：</w:t>
      </w:r>
    </w:p>
    <w:p w14:paraId="02C65466" w14:textId="04C9ECAE" w:rsidR="002F507A" w:rsidRDefault="002F507A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07A">
        <w:rPr>
          <w:rFonts w:hint="eastAsia"/>
        </w:rPr>
        <w:t>进程监控：</w:t>
      </w:r>
    </w:p>
    <w:p w14:paraId="0BFADEBA" w14:textId="77777777" w:rsidR="002F507A" w:rsidRDefault="002F507A" w:rsidP="002F507A">
      <w:pPr>
        <w:pStyle w:val="aff0"/>
      </w:pPr>
      <w:r>
        <w:t>&lt;BASH&gt;</w:t>
      </w:r>
    </w:p>
    <w:p w14:paraId="323F4470" w14:textId="77777777" w:rsidR="002F507A" w:rsidRDefault="002F507A" w:rsidP="002F507A">
      <w:pPr>
        <w:pStyle w:val="aff0"/>
        <w:rPr>
          <w:rFonts w:hint="eastAsia"/>
        </w:rPr>
      </w:pPr>
      <w:r>
        <w:rPr>
          <w:rFonts w:hint="eastAsia"/>
        </w:rPr>
        <w:t># Linux</w:t>
      </w:r>
      <w:r>
        <w:rPr>
          <w:rFonts w:hint="eastAsia"/>
        </w:rPr>
        <w:t>检测命令</w:t>
      </w:r>
    </w:p>
    <w:p w14:paraId="40313F60" w14:textId="77777777" w:rsidR="002F507A" w:rsidRDefault="002F507A" w:rsidP="002F507A">
      <w:pPr>
        <w:pStyle w:val="aff0"/>
        <w:rPr>
          <w:rFonts w:hint="eastAsia"/>
        </w:rPr>
      </w:pPr>
      <w:r>
        <w:rPr>
          <w:rFonts w:hint="eastAsia"/>
        </w:rPr>
        <w:t xml:space="preserve">top -c  #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14:paraId="51898875" w14:textId="3C5912AD" w:rsidR="002F507A" w:rsidRDefault="002F507A" w:rsidP="002F507A">
      <w:pPr>
        <w:pStyle w:val="aff0"/>
        <w:rPr>
          <w:rFonts w:hint="eastAsia"/>
        </w:rPr>
      </w:pPr>
      <w:proofErr w:type="spellStart"/>
      <w:r>
        <w:rPr>
          <w:rFonts w:hint="eastAsia"/>
        </w:rPr>
        <w:t>nvidia-smi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显卡监控</w:t>
      </w:r>
    </w:p>
    <w:p w14:paraId="6B883957" w14:textId="7F60426B" w:rsidR="002F507A" w:rsidRDefault="002F507A" w:rsidP="002F507A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00B431D" w14:textId="2AE0F464" w:rsidR="002F507A" w:rsidRDefault="002F507A" w:rsidP="002F507A">
      <w:pPr>
        <w:ind w:firstLine="480"/>
      </w:pPr>
      <w:r>
        <w:rPr>
          <w:rFonts w:hint="eastAsia"/>
        </w:rPr>
        <w:t>防火墙</w:t>
      </w:r>
      <w:proofErr w:type="gramStart"/>
      <w:r>
        <w:rPr>
          <w:rFonts w:hint="eastAsia"/>
        </w:rPr>
        <w:t>屏蔽矿池域名</w:t>
      </w:r>
      <w:proofErr w:type="gramEnd"/>
    </w:p>
    <w:p w14:paraId="130C5B00" w14:textId="742F98BD" w:rsidR="002F507A" w:rsidRPr="002F507A" w:rsidRDefault="002F507A" w:rsidP="002F507A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Pr="002F507A">
        <w:rPr>
          <w:rFonts w:hint="eastAsia"/>
        </w:rPr>
        <w:t>终端防护：</w:t>
      </w:r>
    </w:p>
    <w:p w14:paraId="50B8EBFB" w14:textId="77777777" w:rsidR="002F507A" w:rsidRDefault="002F507A" w:rsidP="002F507A">
      <w:pPr>
        <w:pStyle w:val="aa"/>
        <w:numPr>
          <w:ilvl w:val="0"/>
          <w:numId w:val="223"/>
        </w:numPr>
        <w:ind w:firstLineChars="0"/>
        <w:rPr>
          <w:rFonts w:hint="eastAsia"/>
        </w:rPr>
      </w:pPr>
      <w:r>
        <w:rPr>
          <w:rFonts w:hint="eastAsia"/>
        </w:rPr>
        <w:t>安装杀毒软件（启用挖矿防护模块）</w:t>
      </w:r>
    </w:p>
    <w:p w14:paraId="394D9D69" w14:textId="35EA73C9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定期更新系统补丁</w:t>
      </w:r>
    </w:p>
    <w:p w14:paraId="48B3F0DD" w14:textId="67F1DFE1" w:rsidR="002F507A" w:rsidRDefault="002F507A" w:rsidP="002F507A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应急处理：</w:t>
      </w:r>
    </w:p>
    <w:p w14:paraId="7E68A3D5" w14:textId="49123C0F" w:rsidR="002F507A" w:rsidRDefault="002F507A" w:rsidP="002F507A">
      <w:pPr>
        <w:ind w:firstLine="480"/>
        <w:rPr>
          <w:rFonts w:hint="eastAsia"/>
        </w:rPr>
      </w:pPr>
      <w:r>
        <w:rPr>
          <w:rFonts w:hint="eastAsia"/>
        </w:rPr>
        <w:t>发现挖矿病毒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断网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结束异常进程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全盘查杀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修复漏洞</w:t>
      </w:r>
    </w:p>
    <w:p w14:paraId="20C298C4" w14:textId="7EC01165" w:rsidR="002F507A" w:rsidRDefault="002F507A" w:rsidP="002F507A">
      <w:pPr>
        <w:pStyle w:val="3"/>
      </w:pPr>
      <w:r w:rsidRPr="002F507A">
        <w:rPr>
          <w:rFonts w:hint="eastAsia"/>
        </w:rPr>
        <w:t>恶意软件家族</w:t>
      </w:r>
    </w:p>
    <w:p w14:paraId="224EEDE3" w14:textId="5B3D031E" w:rsidR="002F507A" w:rsidRPr="00680FD2" w:rsidRDefault="002F507A" w:rsidP="002F507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22</w:t>
      </w:r>
      <w:r w:rsidR="00DA2E60">
        <w:fldChar w:fldCharType="end"/>
      </w:r>
      <w:r>
        <w:t xml:space="preserve"> </w:t>
      </w:r>
      <w:r w:rsidRPr="002F507A">
        <w:rPr>
          <w:rFonts w:hint="eastAsia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2F507A" w14:paraId="2AA629BB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08F14F" w14:textId="27EB597F" w:rsidR="002F507A" w:rsidRPr="00FD658D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1E475A" w14:textId="23EEC041" w:rsidR="002F507A" w:rsidRPr="00AD2C1E" w:rsidRDefault="002F507A" w:rsidP="00017A03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A437DD" w14:textId="0DE48D80" w:rsidR="002F507A" w:rsidRPr="00625CB8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FEFFA" w14:textId="4A94DC57" w:rsidR="002F507A" w:rsidRPr="001836F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目标</w:t>
            </w:r>
          </w:p>
        </w:tc>
      </w:tr>
      <w:tr w:rsidR="002F507A" w14:paraId="69943FE2" w14:textId="77777777" w:rsidTr="002F507A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439BB197" w14:textId="0E262A65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cs="Times New Roman" w:hint="eastAsia"/>
                <w:b/>
                <w:bCs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46F8D2B5" w14:textId="7A96FF5B" w:rsidR="002F507A" w:rsidRPr="00AD2C1E" w:rsidRDefault="002F507A" w:rsidP="00017A03">
            <w:pPr>
              <w:pStyle w:val="afe"/>
              <w:ind w:firstLine="360"/>
              <w:rPr>
                <w:rFonts w:hint="eastAsia"/>
              </w:rPr>
            </w:pPr>
            <w:r w:rsidRPr="002F507A">
              <w:rPr>
                <w:rFonts w:hint="eastAsia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52B85653" w14:textId="2A410376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软件捆绑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04D48F90" w14:textId="6FC8C5AB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窃密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远程控制</w:t>
            </w:r>
          </w:p>
        </w:tc>
      </w:tr>
      <w:tr w:rsidR="002F507A" w14:paraId="5F7EE98A" w14:textId="77777777" w:rsidTr="002F507A">
        <w:tc>
          <w:tcPr>
            <w:tcW w:w="849" w:type="pct"/>
            <w:shd w:val="clear" w:color="auto" w:fill="FFFFFF"/>
          </w:tcPr>
          <w:p w14:paraId="7763A042" w14:textId="668B6273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4407F80A" w14:textId="7AA91097" w:rsidR="002F507A" w:rsidRPr="00AD2C1E" w:rsidRDefault="002F507A" w:rsidP="00017A03">
            <w:pPr>
              <w:pStyle w:val="afe"/>
              <w:ind w:firstLine="360"/>
              <w:rPr>
                <w:rFonts w:hint="eastAsia"/>
              </w:rPr>
            </w:pPr>
            <w:r w:rsidRPr="002F507A">
              <w:rPr>
                <w:rFonts w:hint="eastAsia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00C37F6A" w14:textId="3A8250D3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文件传播</w:t>
            </w:r>
            <w:r w:rsidRPr="002F507A">
              <w:rPr>
                <w:rFonts w:hint="eastAsia"/>
              </w:rPr>
              <w:t>/U</w:t>
            </w:r>
            <w:r w:rsidRPr="002F507A">
              <w:rPr>
                <w:rFonts w:hint="eastAsia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66FBA892" w14:textId="78129E6F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破坏系统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数据</w:t>
            </w:r>
          </w:p>
        </w:tc>
      </w:tr>
      <w:tr w:rsidR="002F507A" w14:paraId="57040E6E" w14:textId="77777777" w:rsidTr="002F507A">
        <w:tc>
          <w:tcPr>
            <w:tcW w:w="849" w:type="pct"/>
            <w:shd w:val="clear" w:color="auto" w:fill="FFFFFF"/>
          </w:tcPr>
          <w:p w14:paraId="22D24C25" w14:textId="3D4A0CBC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78BFE854" w14:textId="400B8AC5" w:rsidR="002F507A" w:rsidRPr="00CF0DE6" w:rsidRDefault="002F507A" w:rsidP="00017A03">
            <w:pPr>
              <w:pStyle w:val="afe"/>
              <w:ind w:firstLine="360"/>
              <w:rPr>
                <w:rFonts w:hint="eastAsia"/>
              </w:rPr>
            </w:pPr>
            <w:r w:rsidRPr="002F507A">
              <w:rPr>
                <w:rFonts w:hint="eastAsia"/>
              </w:rPr>
              <w:t>强制安装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7540C3E4" w14:textId="7C3FF947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50A7F8E3" w14:textId="63048493" w:rsidR="002F507A" w:rsidRPr="00DB05F2" w:rsidRDefault="002F507A" w:rsidP="00017A03">
            <w:pPr>
              <w:pStyle w:val="afe"/>
              <w:ind w:firstLine="360"/>
            </w:pPr>
            <w:proofErr w:type="gramStart"/>
            <w:r w:rsidRPr="002F507A">
              <w:rPr>
                <w:rFonts w:hint="eastAsia"/>
              </w:rPr>
              <w:t>弹广告</w:t>
            </w:r>
            <w:proofErr w:type="gramEnd"/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劫持浏览器</w:t>
            </w:r>
          </w:p>
        </w:tc>
      </w:tr>
      <w:tr w:rsidR="002F507A" w14:paraId="1C8C6B2B" w14:textId="77777777" w:rsidTr="002F507A">
        <w:tc>
          <w:tcPr>
            <w:tcW w:w="849" w:type="pct"/>
            <w:shd w:val="clear" w:color="auto" w:fill="FFFFFF"/>
          </w:tcPr>
          <w:p w14:paraId="51AA765D" w14:textId="6DC03577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138BB6EA" w14:textId="4D648666" w:rsidR="002F507A" w:rsidRPr="00CF0DE6" w:rsidRDefault="002F507A" w:rsidP="00017A03">
            <w:pPr>
              <w:pStyle w:val="afe"/>
              <w:ind w:firstLine="360"/>
              <w:rPr>
                <w:rFonts w:hint="eastAsia"/>
              </w:rPr>
            </w:pPr>
            <w:r w:rsidRPr="002F507A">
              <w:rPr>
                <w:rFonts w:hint="eastAsia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1F4DC69" w14:textId="50F281CE" w:rsidR="002F507A" w:rsidRPr="005F795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钓鱼邮件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59B8AB31" w14:textId="4533A38C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金钱勒索</w:t>
            </w:r>
          </w:p>
        </w:tc>
      </w:tr>
    </w:tbl>
    <w:p w14:paraId="3EF1DEF0" w14:textId="77777777" w:rsidR="002F507A" w:rsidRDefault="002F507A" w:rsidP="002F507A">
      <w:pPr>
        <w:pStyle w:val="afe"/>
        <w:ind w:firstLine="360"/>
      </w:pPr>
    </w:p>
    <w:p w14:paraId="3DB653CD" w14:textId="77777777" w:rsidR="00722255" w:rsidRDefault="00722255" w:rsidP="00722255">
      <w:pPr>
        <w:ind w:firstLine="480"/>
        <w:rPr>
          <w:rFonts w:hint="eastAsia"/>
        </w:rPr>
      </w:pPr>
      <w:r>
        <w:rPr>
          <w:rFonts w:hint="eastAsia"/>
        </w:rPr>
        <w:t>典型案例：</w:t>
      </w:r>
    </w:p>
    <w:p w14:paraId="6AE507D0" w14:textId="77777777" w:rsidR="00722255" w:rsidRDefault="00722255" w:rsidP="00722255">
      <w:pPr>
        <w:pStyle w:val="aa"/>
        <w:numPr>
          <w:ilvl w:val="0"/>
          <w:numId w:val="224"/>
        </w:numPr>
        <w:ind w:firstLineChars="0"/>
        <w:rPr>
          <w:rFonts w:hint="eastAsia"/>
        </w:rPr>
      </w:pPr>
      <w:r>
        <w:rPr>
          <w:rFonts w:hint="eastAsia"/>
        </w:rPr>
        <w:t>木马：</w:t>
      </w:r>
      <w:proofErr w:type="spellStart"/>
      <w:r>
        <w:rPr>
          <w:rFonts w:hint="eastAsia"/>
        </w:rPr>
        <w:t>Emotet</w:t>
      </w:r>
      <w:proofErr w:type="spellEnd"/>
      <w:r>
        <w:rPr>
          <w:rFonts w:hint="eastAsia"/>
        </w:rPr>
        <w:t>（银行木马）</w:t>
      </w:r>
    </w:p>
    <w:p w14:paraId="6F69B530" w14:textId="77777777" w:rsidR="00722255" w:rsidRDefault="00722255" w:rsidP="00722255">
      <w:pPr>
        <w:pStyle w:val="aa"/>
        <w:numPr>
          <w:ilvl w:val="0"/>
          <w:numId w:val="224"/>
        </w:numPr>
        <w:ind w:firstLineChars="0"/>
        <w:rPr>
          <w:rFonts w:hint="eastAsia"/>
        </w:rPr>
      </w:pPr>
      <w:r>
        <w:rPr>
          <w:rFonts w:hint="eastAsia"/>
        </w:rPr>
        <w:t>病毒：</w:t>
      </w:r>
      <w:r>
        <w:rPr>
          <w:rFonts w:hint="eastAsia"/>
        </w:rPr>
        <w:t>ILOVEYOU</w:t>
      </w:r>
      <w:r>
        <w:rPr>
          <w:rFonts w:hint="eastAsia"/>
        </w:rPr>
        <w:t>（史上破坏力最强）</w:t>
      </w:r>
    </w:p>
    <w:p w14:paraId="4558F1BE" w14:textId="77777777" w:rsidR="00722255" w:rsidRDefault="00722255" w:rsidP="00722255">
      <w:pPr>
        <w:pStyle w:val="aa"/>
        <w:numPr>
          <w:ilvl w:val="0"/>
          <w:numId w:val="224"/>
        </w:numPr>
        <w:ind w:firstLineChars="0"/>
        <w:rPr>
          <w:rFonts w:hint="eastAsia"/>
        </w:rPr>
      </w:pPr>
      <w:r>
        <w:rPr>
          <w:rFonts w:hint="eastAsia"/>
        </w:rPr>
        <w:t>流氓软件：</w:t>
      </w:r>
      <w:r>
        <w:rPr>
          <w:rFonts w:hint="eastAsia"/>
        </w:rPr>
        <w:t>2345</w:t>
      </w:r>
      <w:r>
        <w:rPr>
          <w:rFonts w:hint="eastAsia"/>
        </w:rPr>
        <w:t>全家桶</w:t>
      </w:r>
    </w:p>
    <w:p w14:paraId="29684DDF" w14:textId="003ED0E2" w:rsidR="002F507A" w:rsidRPr="002F507A" w:rsidRDefault="00722255" w:rsidP="00722255">
      <w:pPr>
        <w:pStyle w:val="aa"/>
        <w:numPr>
          <w:ilvl w:val="0"/>
          <w:numId w:val="224"/>
        </w:numPr>
        <w:ind w:firstLineChars="0"/>
        <w:rPr>
          <w:rFonts w:hint="eastAsia"/>
        </w:rPr>
      </w:pPr>
      <w:r>
        <w:rPr>
          <w:rFonts w:hint="eastAsia"/>
        </w:rPr>
        <w:t>勒索软件：</w:t>
      </w:r>
      <w:r>
        <w:rPr>
          <w:rFonts w:hint="eastAsia"/>
        </w:rPr>
        <w:t>WannaCry</w:t>
      </w:r>
    </w:p>
    <w:p w14:paraId="02D20A40" w14:textId="16281992" w:rsidR="002F507A" w:rsidRDefault="009C72E5" w:rsidP="009C72E5">
      <w:pPr>
        <w:pStyle w:val="3"/>
      </w:pPr>
      <w:r w:rsidRPr="009C72E5">
        <w:rPr>
          <w:rFonts w:hint="eastAsia"/>
        </w:rPr>
        <w:t>僵尸网络</w:t>
      </w:r>
    </w:p>
    <w:p w14:paraId="73A512A5" w14:textId="77777777" w:rsidR="009C72E5" w:rsidRPr="009C72E5" w:rsidRDefault="009C72E5" w:rsidP="009C72E5">
      <w:pPr>
        <w:ind w:firstLine="482"/>
        <w:rPr>
          <w:rFonts w:hint="eastAsia"/>
          <w:b/>
          <w:bCs/>
        </w:rPr>
      </w:pPr>
      <w:r w:rsidRPr="009C72E5">
        <w:rPr>
          <w:rFonts w:hint="eastAsia"/>
          <w:b/>
          <w:bCs/>
        </w:rPr>
        <w:t>构建流程：</w:t>
      </w:r>
    </w:p>
    <w:p w14:paraId="1EC926A0" w14:textId="269E4D50" w:rsidR="009C72E5" w:rsidRDefault="009C72E5" w:rsidP="009C72E5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感染设备：通过漏洞</w:t>
      </w:r>
      <w:r>
        <w:rPr>
          <w:rFonts w:hint="eastAsia"/>
        </w:rPr>
        <w:t>/</w:t>
      </w:r>
      <w:r>
        <w:rPr>
          <w:rFonts w:hint="eastAsia"/>
        </w:rPr>
        <w:t>木马控制设备</w:t>
      </w:r>
    </w:p>
    <w:p w14:paraId="25DB8425" w14:textId="5345576E" w:rsidR="009C72E5" w:rsidRDefault="009C72E5" w:rsidP="009C72E5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建立通道：设备定期连接</w:t>
      </w:r>
      <w:r>
        <w:rPr>
          <w:rFonts w:hint="eastAsia"/>
        </w:rPr>
        <w:t>C&amp;C</w:t>
      </w:r>
      <w:r>
        <w:rPr>
          <w:rFonts w:hint="eastAsia"/>
        </w:rPr>
        <w:t>服务器</w:t>
      </w:r>
    </w:p>
    <w:p w14:paraId="716945DF" w14:textId="137A6B35" w:rsidR="009C72E5" w:rsidRDefault="009C72E5" w:rsidP="009C72E5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发动攻击：</w:t>
      </w:r>
    </w:p>
    <w:p w14:paraId="6EAA7252" w14:textId="77777777" w:rsidR="009C72E5" w:rsidRDefault="009C72E5" w:rsidP="009C72E5">
      <w:pPr>
        <w:pStyle w:val="aa"/>
        <w:numPr>
          <w:ilvl w:val="0"/>
          <w:numId w:val="225"/>
        </w:numPr>
        <w:ind w:firstLineChars="0"/>
        <w:rPr>
          <w:rFonts w:hint="eastAsia"/>
        </w:rPr>
      </w:pPr>
      <w:r>
        <w:rPr>
          <w:rFonts w:hint="eastAsia"/>
        </w:rPr>
        <w:t>DDoS</w:t>
      </w:r>
      <w:r>
        <w:rPr>
          <w:rFonts w:hint="eastAsia"/>
        </w:rPr>
        <w:t>攻击：</w:t>
      </w:r>
      <w:r>
        <w:rPr>
          <w:rFonts w:hint="eastAsia"/>
        </w:rPr>
        <w:t>10</w:t>
      </w:r>
      <w:r>
        <w:rPr>
          <w:rFonts w:hint="eastAsia"/>
        </w:rPr>
        <w:t>万台设备同时访问目标</w:t>
      </w:r>
    </w:p>
    <w:p w14:paraId="1BF0ACCD" w14:textId="77777777" w:rsidR="009C72E5" w:rsidRDefault="009C72E5" w:rsidP="009C72E5">
      <w:pPr>
        <w:pStyle w:val="aa"/>
        <w:numPr>
          <w:ilvl w:val="0"/>
          <w:numId w:val="225"/>
        </w:numPr>
        <w:ind w:firstLineChars="0"/>
        <w:rPr>
          <w:rFonts w:hint="eastAsia"/>
        </w:rPr>
      </w:pPr>
      <w:r>
        <w:rPr>
          <w:rFonts w:hint="eastAsia"/>
        </w:rPr>
        <w:t>垃圾邮件：每台设备日发</w:t>
      </w:r>
      <w:r>
        <w:rPr>
          <w:rFonts w:hint="eastAsia"/>
        </w:rPr>
        <w:t>10</w:t>
      </w:r>
      <w:r>
        <w:rPr>
          <w:rFonts w:hint="eastAsia"/>
        </w:rPr>
        <w:t>万封</w:t>
      </w:r>
    </w:p>
    <w:p w14:paraId="7B21F56F" w14:textId="77777777" w:rsidR="009C72E5" w:rsidRDefault="009C72E5" w:rsidP="009C72E5">
      <w:pPr>
        <w:pStyle w:val="aa"/>
        <w:numPr>
          <w:ilvl w:val="0"/>
          <w:numId w:val="225"/>
        </w:numPr>
        <w:ind w:firstLineChars="0"/>
        <w:rPr>
          <w:rFonts w:hint="eastAsia"/>
        </w:rPr>
      </w:pPr>
      <w:r>
        <w:rPr>
          <w:rFonts w:hint="eastAsia"/>
        </w:rPr>
        <w:t>密码爆破：分布式尝试登录</w:t>
      </w:r>
    </w:p>
    <w:p w14:paraId="60D18FAB" w14:textId="77777777" w:rsidR="009C72E5" w:rsidRPr="009C72E5" w:rsidRDefault="009C72E5" w:rsidP="009C72E5">
      <w:pPr>
        <w:ind w:firstLine="482"/>
        <w:rPr>
          <w:rFonts w:hint="eastAsia"/>
          <w:b/>
          <w:bCs/>
        </w:rPr>
      </w:pPr>
      <w:r w:rsidRPr="009C72E5">
        <w:rPr>
          <w:rFonts w:hint="eastAsia"/>
          <w:b/>
          <w:bCs/>
        </w:rPr>
        <w:t>惊人危害：</w:t>
      </w:r>
    </w:p>
    <w:p w14:paraId="62818622" w14:textId="77777777" w:rsidR="009C72E5" w:rsidRDefault="009C72E5" w:rsidP="004A2974">
      <w:pPr>
        <w:pStyle w:val="aa"/>
        <w:numPr>
          <w:ilvl w:val="0"/>
          <w:numId w:val="226"/>
        </w:numPr>
        <w:ind w:firstLineChars="0"/>
        <w:rPr>
          <w:rFonts w:hint="eastAsia"/>
        </w:rPr>
      </w:pPr>
      <w:r>
        <w:rPr>
          <w:rFonts w:hint="eastAsia"/>
        </w:rPr>
        <w:t>Mirai</w:t>
      </w:r>
      <w:r>
        <w:rPr>
          <w:rFonts w:hint="eastAsia"/>
        </w:rPr>
        <w:t>僵尸网络：</w:t>
      </w:r>
      <w:r>
        <w:rPr>
          <w:rFonts w:hint="eastAsia"/>
        </w:rPr>
        <w:t>2016</w:t>
      </w:r>
      <w:r>
        <w:rPr>
          <w:rFonts w:hint="eastAsia"/>
        </w:rPr>
        <w:t>年瘫痪美国东海岸网络</w:t>
      </w:r>
    </w:p>
    <w:p w14:paraId="1E03BF97" w14:textId="77777777" w:rsidR="009C72E5" w:rsidRDefault="009C72E5" w:rsidP="004A2974">
      <w:pPr>
        <w:pStyle w:val="aa"/>
        <w:numPr>
          <w:ilvl w:val="0"/>
          <w:numId w:val="226"/>
        </w:numPr>
        <w:ind w:firstLineChars="0"/>
        <w:rPr>
          <w:rFonts w:hint="eastAsia"/>
        </w:rPr>
      </w:pPr>
      <w:r>
        <w:rPr>
          <w:rFonts w:hint="eastAsia"/>
        </w:rPr>
        <w:t>规模记录：</w:t>
      </w:r>
      <w:r>
        <w:rPr>
          <w:rFonts w:hint="eastAsia"/>
        </w:rPr>
        <w:t>Meris</w:t>
      </w:r>
      <w:r>
        <w:rPr>
          <w:rFonts w:hint="eastAsia"/>
        </w:rPr>
        <w:t>僵尸网络（</w:t>
      </w:r>
      <w:r>
        <w:rPr>
          <w:rFonts w:hint="eastAsia"/>
        </w:rPr>
        <w:t>25</w:t>
      </w:r>
      <w:r>
        <w:rPr>
          <w:rFonts w:hint="eastAsia"/>
        </w:rPr>
        <w:t>万台设备）</w:t>
      </w:r>
    </w:p>
    <w:p w14:paraId="2CD24FD6" w14:textId="765173F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经济影响：单次</w:t>
      </w:r>
      <w:r>
        <w:rPr>
          <w:rFonts w:hint="eastAsia"/>
        </w:rPr>
        <w:t>DDoS</w:t>
      </w:r>
      <w:r>
        <w:rPr>
          <w:rFonts w:hint="eastAsia"/>
        </w:rPr>
        <w:t>攻击可致企业损失百万</w:t>
      </w:r>
    </w:p>
    <w:p w14:paraId="2DDAC0D2" w14:textId="5687039F" w:rsidR="004A2974" w:rsidRDefault="00990FBC" w:rsidP="003F717A">
      <w:pPr>
        <w:pStyle w:val="3"/>
      </w:pPr>
      <w:r>
        <w:rPr>
          <w:rFonts w:hint="eastAsia"/>
        </w:rPr>
        <w:t>其他</w:t>
      </w:r>
      <w:r w:rsidRPr="00990FBC">
        <w:rPr>
          <w:rFonts w:hint="eastAsia"/>
        </w:rPr>
        <w:t>攻击手段</w:t>
      </w:r>
    </w:p>
    <w:p w14:paraId="0282623A" w14:textId="2E0C4017" w:rsidR="00990FBC" w:rsidRPr="00990FBC" w:rsidRDefault="00990FBC" w:rsidP="00990FBC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社工攻击：</w:t>
      </w:r>
    </w:p>
    <w:p w14:paraId="745EB63A" w14:textId="77777777" w:rsidR="00990FBC" w:rsidRDefault="00990FBC" w:rsidP="00990FBC">
      <w:pPr>
        <w:ind w:left="480" w:firstLineChars="0" w:firstLine="0"/>
        <w:rPr>
          <w:rFonts w:hint="eastAsia"/>
        </w:rPr>
      </w:pPr>
      <w:r>
        <w:rPr>
          <w:rFonts w:hint="eastAsia"/>
        </w:rPr>
        <w:t>伪装</w:t>
      </w:r>
      <w:r>
        <w:rPr>
          <w:rFonts w:hint="eastAsia"/>
        </w:rPr>
        <w:t>IT</w:t>
      </w:r>
      <w:r>
        <w:rPr>
          <w:rFonts w:hint="eastAsia"/>
        </w:rPr>
        <w:t>人员索要密码</w:t>
      </w:r>
    </w:p>
    <w:p w14:paraId="7081B1F9" w14:textId="77777777" w:rsidR="00990FBC" w:rsidRDefault="00990FBC" w:rsidP="00990FBC">
      <w:pPr>
        <w:ind w:left="480" w:firstLineChars="0" w:firstLine="0"/>
        <w:rPr>
          <w:rFonts w:hint="eastAsia"/>
        </w:rPr>
      </w:pPr>
      <w:r>
        <w:rPr>
          <w:rFonts w:hint="eastAsia"/>
        </w:rPr>
        <w:t>防御：验证身份（工号</w:t>
      </w:r>
      <w:r>
        <w:rPr>
          <w:rFonts w:hint="eastAsia"/>
        </w:rPr>
        <w:t>+</w:t>
      </w:r>
      <w:r>
        <w:rPr>
          <w:rFonts w:hint="eastAsia"/>
        </w:rPr>
        <w:t>部门确认）</w:t>
      </w:r>
    </w:p>
    <w:p w14:paraId="3A9594AB" w14:textId="65BFE41B" w:rsidR="00990FBC" w:rsidRPr="00990FBC" w:rsidRDefault="00990FBC" w:rsidP="00990FBC">
      <w:pPr>
        <w:ind w:firstLine="482"/>
        <w:rPr>
          <w:rFonts w:hint="eastAsia"/>
          <w:b/>
          <w:bCs/>
        </w:rPr>
      </w:pPr>
      <w:r w:rsidRPr="00990FBC">
        <w:rPr>
          <w:rFonts w:hint="eastAsia"/>
          <w:b/>
          <w:bCs/>
        </w:rPr>
        <w:t>2</w:t>
      </w:r>
      <w:r w:rsidRPr="00990FBC"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跳板攻击：</w:t>
      </w:r>
    </w:p>
    <w:p w14:paraId="07CB588F" w14:textId="77777777" w:rsidR="00990FBC" w:rsidRDefault="00990FBC" w:rsidP="00990FBC">
      <w:pPr>
        <w:ind w:firstLine="480"/>
        <w:rPr>
          <w:rFonts w:hint="eastAsia"/>
        </w:rPr>
      </w:pPr>
      <w:r>
        <w:rPr>
          <w:rFonts w:hint="eastAsia"/>
        </w:rPr>
        <w:t>黑客入侵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公司网络攻击</w:t>
      </w:r>
      <w:r>
        <w:rPr>
          <w:rFonts w:hint="eastAsia"/>
        </w:rPr>
        <w:t>B</w:t>
      </w:r>
      <w:r>
        <w:rPr>
          <w:rFonts w:hint="eastAsia"/>
        </w:rPr>
        <w:t>公司</w:t>
      </w:r>
    </w:p>
    <w:p w14:paraId="1F112976" w14:textId="77777777" w:rsidR="00990FBC" w:rsidRDefault="00990FBC" w:rsidP="00990FBC">
      <w:pPr>
        <w:ind w:firstLine="480"/>
        <w:rPr>
          <w:rFonts w:hint="eastAsia"/>
        </w:rPr>
      </w:pPr>
      <w:r>
        <w:rPr>
          <w:rFonts w:hint="eastAsia"/>
        </w:rPr>
        <w:t>防御：网络分段隔离</w:t>
      </w:r>
    </w:p>
    <w:p w14:paraId="70706097" w14:textId="4485D32C" w:rsidR="00990FBC" w:rsidRPr="00BA6A1D" w:rsidRDefault="00BA6A1D" w:rsidP="00990FBC">
      <w:pPr>
        <w:ind w:firstLine="482"/>
        <w:rPr>
          <w:rFonts w:hint="eastAsia"/>
          <w:b/>
          <w:bCs/>
        </w:rPr>
      </w:pPr>
      <w:r w:rsidRPr="00BA6A1D">
        <w:rPr>
          <w:rFonts w:hint="eastAsia"/>
          <w:b/>
          <w:bCs/>
        </w:rPr>
        <w:t>3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水坑攻击：</w:t>
      </w:r>
    </w:p>
    <w:p w14:paraId="2001EE33" w14:textId="77777777" w:rsidR="00990FBC" w:rsidRDefault="00990FBC" w:rsidP="00990FBC">
      <w:pPr>
        <w:ind w:firstLine="480"/>
        <w:rPr>
          <w:rFonts w:hint="eastAsia"/>
        </w:rPr>
      </w:pPr>
      <w:r>
        <w:rPr>
          <w:rFonts w:hint="eastAsia"/>
        </w:rPr>
        <w:t>入侵行业网站（如律师协会）→</w:t>
      </w:r>
      <w:r>
        <w:rPr>
          <w:rFonts w:hint="eastAsia"/>
        </w:rPr>
        <w:t xml:space="preserve"> </w:t>
      </w:r>
      <w:r>
        <w:rPr>
          <w:rFonts w:hint="eastAsia"/>
        </w:rPr>
        <w:t>植入木马</w:t>
      </w:r>
    </w:p>
    <w:p w14:paraId="051BD487" w14:textId="77777777" w:rsidR="00990FBC" w:rsidRDefault="00990FBC" w:rsidP="00990FBC">
      <w:pPr>
        <w:ind w:firstLine="480"/>
        <w:rPr>
          <w:rFonts w:hint="eastAsia"/>
        </w:rPr>
      </w:pPr>
      <w:r>
        <w:rPr>
          <w:rFonts w:hint="eastAsia"/>
        </w:rPr>
        <w:t>防御：使用浏览器沙盒</w:t>
      </w:r>
    </w:p>
    <w:p w14:paraId="17B4E2C9" w14:textId="7E2A92B2" w:rsidR="00990FBC" w:rsidRPr="00BA6A1D" w:rsidRDefault="00BA6A1D" w:rsidP="00990FBC">
      <w:pPr>
        <w:ind w:firstLine="482"/>
        <w:rPr>
          <w:rFonts w:hint="eastAsia"/>
          <w:b/>
          <w:bCs/>
        </w:rPr>
      </w:pPr>
      <w:r w:rsidRPr="00BA6A1D">
        <w:rPr>
          <w:b/>
          <w:bCs/>
        </w:rPr>
        <w:t xml:space="preserve">4. </w:t>
      </w:r>
      <w:r w:rsidR="00990FBC" w:rsidRPr="00BA6A1D">
        <w:rPr>
          <w:rFonts w:hint="eastAsia"/>
          <w:b/>
          <w:bCs/>
        </w:rPr>
        <w:t>APT</w:t>
      </w:r>
      <w:r w:rsidR="00990FBC" w:rsidRPr="00BA6A1D">
        <w:rPr>
          <w:rFonts w:hint="eastAsia"/>
          <w:b/>
          <w:bCs/>
        </w:rPr>
        <w:t>攻击：</w:t>
      </w:r>
    </w:p>
    <w:p w14:paraId="1E6B4B43" w14:textId="77777777" w:rsidR="00990FBC" w:rsidRDefault="00990FBC" w:rsidP="00990FBC">
      <w:pPr>
        <w:ind w:firstLine="480"/>
        <w:rPr>
          <w:rFonts w:hint="eastAsia"/>
        </w:rPr>
      </w:pPr>
      <w:r>
        <w:rPr>
          <w:rFonts w:hint="eastAsia"/>
        </w:rPr>
        <w:lastRenderedPageBreak/>
        <w:t>国家级黑客组织（如</w:t>
      </w:r>
      <w:r>
        <w:rPr>
          <w:rFonts w:hint="eastAsia"/>
        </w:rPr>
        <w:t>APT28</w:t>
      </w:r>
      <w:r>
        <w:rPr>
          <w:rFonts w:hint="eastAsia"/>
        </w:rPr>
        <w:t>）</w:t>
      </w:r>
    </w:p>
    <w:p w14:paraId="1533159F" w14:textId="77777777" w:rsidR="00990FBC" w:rsidRDefault="00990FBC" w:rsidP="00990FBC">
      <w:pPr>
        <w:ind w:firstLine="480"/>
        <w:rPr>
          <w:rFonts w:hint="eastAsia"/>
        </w:rPr>
      </w:pPr>
      <w:r>
        <w:rPr>
          <w:rFonts w:hint="eastAsia"/>
        </w:rPr>
        <w:t>潜伏数月窃取机密</w:t>
      </w:r>
    </w:p>
    <w:p w14:paraId="63D124CA" w14:textId="77777777" w:rsidR="00990FBC" w:rsidRDefault="00990FBC" w:rsidP="00990FBC">
      <w:pPr>
        <w:ind w:firstLine="480"/>
        <w:rPr>
          <w:rFonts w:hint="eastAsia"/>
        </w:rPr>
      </w:pPr>
      <w:r>
        <w:rPr>
          <w:rFonts w:hint="eastAsia"/>
        </w:rPr>
        <w:t>防御：威胁情报</w:t>
      </w:r>
      <w:r>
        <w:rPr>
          <w:rFonts w:hint="eastAsia"/>
        </w:rPr>
        <w:t>+</w:t>
      </w:r>
      <w:r>
        <w:rPr>
          <w:rFonts w:hint="eastAsia"/>
        </w:rPr>
        <w:t>行为分析</w:t>
      </w:r>
    </w:p>
    <w:p w14:paraId="697D43C7" w14:textId="0C476FA8" w:rsidR="00990FBC" w:rsidRPr="00BA6A1D" w:rsidRDefault="00BA6A1D" w:rsidP="00990FBC">
      <w:pPr>
        <w:ind w:firstLine="482"/>
        <w:rPr>
          <w:rFonts w:hint="eastAsia"/>
          <w:b/>
          <w:bCs/>
        </w:rPr>
      </w:pPr>
      <w:r w:rsidRPr="00BA6A1D">
        <w:rPr>
          <w:rFonts w:hint="eastAsia"/>
          <w:b/>
          <w:bCs/>
        </w:rPr>
        <w:t>5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钓鱼攻击：</w:t>
      </w:r>
    </w:p>
    <w:p w14:paraId="1F434377" w14:textId="77777777" w:rsidR="00990FBC" w:rsidRDefault="00990FBC" w:rsidP="00990FBC">
      <w:pPr>
        <w:ind w:firstLine="480"/>
        <w:rPr>
          <w:rFonts w:hint="eastAsia"/>
        </w:rPr>
      </w:pPr>
      <w:r>
        <w:rPr>
          <w:rFonts w:hint="eastAsia"/>
        </w:rPr>
        <w:t>伪装成</w:t>
      </w:r>
      <w:r>
        <w:rPr>
          <w:rFonts w:hint="eastAsia"/>
        </w:rPr>
        <w:t>"</w:t>
      </w:r>
      <w:r>
        <w:rPr>
          <w:rFonts w:hint="eastAsia"/>
        </w:rPr>
        <w:t>工资明细</w:t>
      </w:r>
      <w:r>
        <w:rPr>
          <w:rFonts w:hint="eastAsia"/>
        </w:rPr>
        <w:t>"</w:t>
      </w:r>
      <w:r>
        <w:rPr>
          <w:rFonts w:hint="eastAsia"/>
        </w:rPr>
        <w:t>的带毒</w:t>
      </w:r>
      <w:r>
        <w:rPr>
          <w:rFonts w:hint="eastAsia"/>
        </w:rPr>
        <w:t>Excel</w:t>
      </w:r>
    </w:p>
    <w:p w14:paraId="72800086" w14:textId="77777777" w:rsidR="00990FBC" w:rsidRDefault="00990FBC" w:rsidP="00990FBC">
      <w:pPr>
        <w:ind w:firstLine="480"/>
        <w:rPr>
          <w:rFonts w:hint="eastAsia"/>
        </w:rPr>
      </w:pPr>
      <w:r>
        <w:rPr>
          <w:rFonts w:hint="eastAsia"/>
        </w:rPr>
        <w:t>识别：检查发件人邮箱（</w:t>
      </w:r>
      <w:r>
        <w:rPr>
          <w:rFonts w:hint="eastAsia"/>
        </w:rPr>
        <w:t xml:space="preserve">hr@company.com </w:t>
      </w:r>
      <w:r>
        <w:rPr>
          <w:rFonts w:hint="eastAsia"/>
        </w:rPr>
        <w:t>≠</w:t>
      </w:r>
      <w:r>
        <w:rPr>
          <w:rFonts w:hint="eastAsia"/>
        </w:rPr>
        <w:t xml:space="preserve"> hr@companny.com</w:t>
      </w:r>
      <w:r>
        <w:rPr>
          <w:rFonts w:hint="eastAsia"/>
        </w:rPr>
        <w:t>）</w:t>
      </w:r>
    </w:p>
    <w:p w14:paraId="0E567AFC" w14:textId="3EFB6E9B" w:rsidR="00990FBC" w:rsidRPr="00BA6A1D" w:rsidRDefault="00BA6A1D" w:rsidP="00990FBC">
      <w:pPr>
        <w:ind w:firstLine="482"/>
        <w:rPr>
          <w:rFonts w:hint="eastAsia"/>
          <w:b/>
          <w:bCs/>
        </w:rPr>
      </w:pPr>
      <w:r w:rsidRPr="00BA6A1D">
        <w:rPr>
          <w:rFonts w:hint="eastAsia"/>
          <w:b/>
          <w:bCs/>
        </w:rPr>
        <w:t>6</w:t>
      </w:r>
      <w:r w:rsidRPr="00BA6A1D">
        <w:rPr>
          <w:b/>
          <w:bCs/>
        </w:rPr>
        <w:t xml:space="preserve">. </w:t>
      </w:r>
      <w:proofErr w:type="gramStart"/>
      <w:r w:rsidR="00990FBC" w:rsidRPr="00BA6A1D">
        <w:rPr>
          <w:rFonts w:hint="eastAsia"/>
          <w:b/>
          <w:bCs/>
        </w:rPr>
        <w:t>拖库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洗库</w:t>
      </w:r>
      <w:proofErr w:type="gramEnd"/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撞库：</w:t>
      </w:r>
    </w:p>
    <w:p w14:paraId="319ADFDB" w14:textId="77777777" w:rsidR="00B21C6B" w:rsidRDefault="00B21C6B" w:rsidP="00B21C6B">
      <w:pPr>
        <w:ind w:firstLine="480"/>
        <w:rPr>
          <w:rFonts w:hint="eastAsia"/>
        </w:rPr>
      </w:pPr>
      <w:r>
        <w:rPr>
          <w:rFonts w:hint="eastAsia"/>
        </w:rPr>
        <w:t>拖库：入侵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窃取用户数据库</w:t>
      </w:r>
    </w:p>
    <w:p w14:paraId="1D8AA64F" w14:textId="77777777" w:rsidR="00B21C6B" w:rsidRDefault="00B21C6B" w:rsidP="00B21C6B">
      <w:pPr>
        <w:ind w:firstLine="480"/>
        <w:rPr>
          <w:rFonts w:hint="eastAsia"/>
        </w:rPr>
      </w:pPr>
      <w:r>
        <w:rPr>
          <w:rFonts w:hint="eastAsia"/>
        </w:rPr>
        <w:t>洗库：整理数据（账号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手机号）</w:t>
      </w:r>
    </w:p>
    <w:p w14:paraId="4A9F7E49" w14:textId="00DE1CC6" w:rsidR="004A2974" w:rsidRDefault="00B21C6B" w:rsidP="00B21C6B">
      <w:pPr>
        <w:ind w:firstLine="480"/>
      </w:pPr>
      <w:r>
        <w:rPr>
          <w:rFonts w:hint="eastAsia"/>
        </w:rPr>
        <w:t>撞库：用相同账号密码尝试登录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64027DC4" w14:textId="7E03424F" w:rsidR="00B21C6B" w:rsidRDefault="00B21C6B" w:rsidP="00B21C6B">
      <w:pPr>
        <w:ind w:firstLine="480"/>
        <w:rPr>
          <w:rFonts w:hint="eastAsia"/>
        </w:rPr>
      </w:pPr>
      <w:r w:rsidRPr="00B21C6B">
        <w:rPr>
          <w:rFonts w:hint="eastAsia"/>
        </w:rPr>
        <w:t>防御：不同网站使用不同密码</w:t>
      </w:r>
    </w:p>
    <w:p w14:paraId="56289201" w14:textId="4920C989" w:rsidR="004A2974" w:rsidRDefault="00B9601F" w:rsidP="00B9601F">
      <w:pPr>
        <w:pStyle w:val="2"/>
      </w:pPr>
      <w:r w:rsidRPr="00B9601F">
        <w:rPr>
          <w:rFonts w:hint="eastAsia"/>
        </w:rPr>
        <w:t>勒索病毒攻击</w:t>
      </w:r>
    </w:p>
    <w:p w14:paraId="56E9E593" w14:textId="77777777" w:rsidR="00B9601F" w:rsidRPr="00B9601F" w:rsidRDefault="00B9601F" w:rsidP="00B9601F">
      <w:pPr>
        <w:ind w:firstLine="482"/>
        <w:rPr>
          <w:rFonts w:hint="eastAsia"/>
          <w:b/>
          <w:bCs/>
        </w:rPr>
      </w:pPr>
      <w:r w:rsidRPr="00B9601F">
        <w:rPr>
          <w:rFonts w:hint="eastAsia"/>
          <w:b/>
          <w:bCs/>
        </w:rPr>
        <w:t>三代演进史：</w:t>
      </w:r>
    </w:p>
    <w:p w14:paraId="66190E58" w14:textId="78C2994E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第一代（</w:t>
      </w:r>
      <w:r>
        <w:rPr>
          <w:rFonts w:hint="eastAsia"/>
        </w:rPr>
        <w:t>1989-2013</w:t>
      </w:r>
      <w:r>
        <w:rPr>
          <w:rFonts w:hint="eastAsia"/>
        </w:rPr>
        <w:t>）</w:t>
      </w:r>
    </w:p>
    <w:p w14:paraId="6DF0233D" w14:textId="77777777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代表：</w:t>
      </w:r>
      <w:r>
        <w:rPr>
          <w:rFonts w:hint="eastAsia"/>
        </w:rPr>
        <w:t>AIDS</w:t>
      </w:r>
      <w:r>
        <w:rPr>
          <w:rFonts w:hint="eastAsia"/>
        </w:rPr>
        <w:t>木马（首个勒索软件）</w:t>
      </w:r>
    </w:p>
    <w:p w14:paraId="3084BC45" w14:textId="77777777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特点：简单加密文件，索要</w:t>
      </w:r>
      <w:r>
        <w:rPr>
          <w:rFonts w:hint="eastAsia"/>
        </w:rPr>
        <w:t>189</w:t>
      </w:r>
      <w:r>
        <w:rPr>
          <w:rFonts w:hint="eastAsia"/>
        </w:rPr>
        <w:t>美元</w:t>
      </w:r>
    </w:p>
    <w:p w14:paraId="6F376620" w14:textId="77777777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危害：仅影响个人用户</w:t>
      </w:r>
    </w:p>
    <w:p w14:paraId="3B55C945" w14:textId="6B5BE85E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第二代（</w:t>
      </w:r>
      <w:r>
        <w:rPr>
          <w:rFonts w:hint="eastAsia"/>
        </w:rPr>
        <w:t>2013-2016</w:t>
      </w:r>
      <w:r>
        <w:rPr>
          <w:rFonts w:hint="eastAsia"/>
        </w:rPr>
        <w:t>）</w:t>
      </w:r>
    </w:p>
    <w:p w14:paraId="44766E3B" w14:textId="77777777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代表：</w:t>
      </w:r>
      <w:proofErr w:type="spellStart"/>
      <w:r>
        <w:rPr>
          <w:rFonts w:hint="eastAsia"/>
        </w:rPr>
        <w:t>CryptoLocker</w:t>
      </w:r>
      <w:proofErr w:type="spellEnd"/>
      <w:r>
        <w:rPr>
          <w:rFonts w:hint="eastAsia"/>
        </w:rPr>
        <w:t>（使用</w:t>
      </w:r>
      <w:r>
        <w:rPr>
          <w:rFonts w:hint="eastAsia"/>
        </w:rPr>
        <w:t>RSA-2048</w:t>
      </w:r>
      <w:r>
        <w:rPr>
          <w:rFonts w:hint="eastAsia"/>
        </w:rPr>
        <w:t>加密）</w:t>
      </w:r>
    </w:p>
    <w:p w14:paraId="0E6FB3B7" w14:textId="77777777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特点：通过僵尸网络传播</w:t>
      </w:r>
    </w:p>
    <w:p w14:paraId="6E4E24A2" w14:textId="77777777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危害：感染超</w:t>
      </w:r>
      <w:r>
        <w:rPr>
          <w:rFonts w:hint="eastAsia"/>
        </w:rPr>
        <w:t>50</w:t>
      </w:r>
      <w:r>
        <w:rPr>
          <w:rFonts w:hint="eastAsia"/>
        </w:rPr>
        <w:t>万台设备，获利</w:t>
      </w:r>
      <w:r>
        <w:rPr>
          <w:rFonts w:hint="eastAsia"/>
        </w:rPr>
        <w:t>300</w:t>
      </w:r>
      <w:r>
        <w:rPr>
          <w:rFonts w:hint="eastAsia"/>
        </w:rPr>
        <w:t>万美元</w:t>
      </w:r>
    </w:p>
    <w:p w14:paraId="46E03AAF" w14:textId="13FB42A5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第三代（</w:t>
      </w:r>
      <w:r>
        <w:rPr>
          <w:rFonts w:hint="eastAsia"/>
        </w:rPr>
        <w:t>2017</w:t>
      </w:r>
      <w:r>
        <w:rPr>
          <w:rFonts w:hint="eastAsia"/>
        </w:rPr>
        <w:t>至今）</w:t>
      </w:r>
    </w:p>
    <w:p w14:paraId="3DD78FF8" w14:textId="77777777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代表：</w:t>
      </w:r>
      <w:r>
        <w:rPr>
          <w:rFonts w:hint="eastAsia"/>
        </w:rPr>
        <w:t>WannaCry</w:t>
      </w:r>
      <w:r>
        <w:rPr>
          <w:rFonts w:hint="eastAsia"/>
        </w:rPr>
        <w:t>、</w:t>
      </w:r>
      <w:r>
        <w:rPr>
          <w:rFonts w:hint="eastAsia"/>
        </w:rPr>
        <w:t>Conti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LockBit</w:t>
      </w:r>
      <w:proofErr w:type="spellEnd"/>
    </w:p>
    <w:p w14:paraId="11BB052C" w14:textId="77777777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特点：</w:t>
      </w:r>
    </w:p>
    <w:p w14:paraId="4EC227EC" w14:textId="77777777" w:rsidR="00B9601F" w:rsidRDefault="00B9601F" w:rsidP="00A536F9">
      <w:pPr>
        <w:pStyle w:val="aa"/>
        <w:numPr>
          <w:ilvl w:val="0"/>
          <w:numId w:val="227"/>
        </w:numPr>
        <w:ind w:firstLineChars="0"/>
        <w:rPr>
          <w:rFonts w:hint="eastAsia"/>
        </w:rPr>
      </w:pPr>
      <w:r>
        <w:rPr>
          <w:rFonts w:hint="eastAsia"/>
        </w:rPr>
        <w:t>利用漏洞横向传播（如永恒之蓝）</w:t>
      </w:r>
    </w:p>
    <w:p w14:paraId="098278C1" w14:textId="77777777" w:rsidR="00B9601F" w:rsidRDefault="00B9601F" w:rsidP="00A536F9">
      <w:pPr>
        <w:pStyle w:val="aa"/>
        <w:numPr>
          <w:ilvl w:val="0"/>
          <w:numId w:val="227"/>
        </w:numPr>
        <w:ind w:firstLineChars="0"/>
        <w:rPr>
          <w:rFonts w:hint="eastAsia"/>
        </w:rPr>
      </w:pPr>
      <w:r>
        <w:rPr>
          <w:rFonts w:hint="eastAsia"/>
        </w:rPr>
        <w:t>双重勒索：加密</w:t>
      </w:r>
      <w:r>
        <w:rPr>
          <w:rFonts w:hint="eastAsia"/>
        </w:rPr>
        <w:t>+</w:t>
      </w:r>
      <w:r>
        <w:rPr>
          <w:rFonts w:hint="eastAsia"/>
        </w:rPr>
        <w:t>威胁泄露数据</w:t>
      </w:r>
    </w:p>
    <w:p w14:paraId="6D5F4CCB" w14:textId="77777777" w:rsidR="00B9601F" w:rsidRDefault="00B9601F" w:rsidP="00A536F9">
      <w:pPr>
        <w:pStyle w:val="aa"/>
        <w:numPr>
          <w:ilvl w:val="0"/>
          <w:numId w:val="227"/>
        </w:numPr>
        <w:ind w:firstLineChars="0"/>
        <w:rPr>
          <w:rFonts w:hint="eastAsia"/>
        </w:rPr>
      </w:pPr>
      <w:r>
        <w:rPr>
          <w:rFonts w:hint="eastAsia"/>
        </w:rPr>
        <w:t>勒索即服务（</w:t>
      </w:r>
      <w:r>
        <w:rPr>
          <w:rFonts w:hint="eastAsia"/>
        </w:rPr>
        <w:t>RaaS</w:t>
      </w:r>
      <w:r>
        <w:rPr>
          <w:rFonts w:hint="eastAsia"/>
        </w:rPr>
        <w:t>）商业模式</w:t>
      </w:r>
    </w:p>
    <w:p w14:paraId="7C11E8ED" w14:textId="77777777" w:rsidR="00B9601F" w:rsidRDefault="00B9601F" w:rsidP="00B9601F">
      <w:pPr>
        <w:ind w:firstLine="480"/>
        <w:rPr>
          <w:rFonts w:hint="eastAsia"/>
        </w:rPr>
      </w:pPr>
      <w:r>
        <w:rPr>
          <w:rFonts w:hint="eastAsia"/>
        </w:rPr>
        <w:t>危害：</w:t>
      </w:r>
    </w:p>
    <w:p w14:paraId="5621BC90" w14:textId="77777777" w:rsidR="00B9601F" w:rsidRDefault="00B9601F" w:rsidP="00A536F9">
      <w:pPr>
        <w:pStyle w:val="aa"/>
        <w:numPr>
          <w:ilvl w:val="0"/>
          <w:numId w:val="228"/>
        </w:numPr>
        <w:ind w:firstLineChars="0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年全球损失</w:t>
      </w:r>
      <w:r>
        <w:rPr>
          <w:rFonts w:hint="eastAsia"/>
        </w:rPr>
        <w:t>200</w:t>
      </w:r>
      <w:r>
        <w:rPr>
          <w:rFonts w:hint="eastAsia"/>
        </w:rPr>
        <w:t>亿美元</w:t>
      </w:r>
    </w:p>
    <w:p w14:paraId="674BD2E0" w14:textId="77777777" w:rsidR="00B9601F" w:rsidRDefault="00B9601F" w:rsidP="00A536F9">
      <w:pPr>
        <w:pStyle w:val="aa"/>
        <w:numPr>
          <w:ilvl w:val="0"/>
          <w:numId w:val="228"/>
        </w:numPr>
        <w:ind w:firstLineChars="0"/>
        <w:rPr>
          <w:rFonts w:hint="eastAsia"/>
        </w:rPr>
      </w:pPr>
      <w:r>
        <w:rPr>
          <w:rFonts w:hint="eastAsia"/>
        </w:rPr>
        <w:t>爱尔兰卫生系统瘫痪致手术延期</w:t>
      </w:r>
    </w:p>
    <w:p w14:paraId="09E06E8E" w14:textId="62E5D129" w:rsidR="00B9601F" w:rsidRPr="00B9601F" w:rsidRDefault="00B9601F" w:rsidP="00A536F9">
      <w:pPr>
        <w:pStyle w:val="aa"/>
        <w:numPr>
          <w:ilvl w:val="0"/>
          <w:numId w:val="228"/>
        </w:numPr>
        <w:ind w:firstLineChars="0"/>
        <w:rPr>
          <w:rFonts w:hint="eastAsia"/>
        </w:rPr>
      </w:pPr>
      <w:r>
        <w:rPr>
          <w:rFonts w:hint="eastAsia"/>
        </w:rPr>
        <w:t>美国最大燃油管道</w:t>
      </w:r>
      <w:r>
        <w:rPr>
          <w:rFonts w:hint="eastAsia"/>
        </w:rPr>
        <w:t>Colonial</w:t>
      </w:r>
      <w:r>
        <w:rPr>
          <w:rFonts w:hint="eastAsia"/>
        </w:rPr>
        <w:t>支付</w:t>
      </w:r>
      <w:r>
        <w:rPr>
          <w:rFonts w:hint="eastAsia"/>
        </w:rPr>
        <w:t>440</w:t>
      </w:r>
      <w:r>
        <w:rPr>
          <w:rFonts w:hint="eastAsia"/>
        </w:rPr>
        <w:t>万美元赎金</w:t>
      </w:r>
    </w:p>
    <w:p w14:paraId="654CB4BB" w14:textId="08B1EAA6" w:rsidR="004A2974" w:rsidRDefault="001E2A49" w:rsidP="009904AA">
      <w:pPr>
        <w:pStyle w:val="2"/>
      </w:pPr>
      <w:r w:rsidRPr="001E2A49">
        <w:rPr>
          <w:rFonts w:hint="eastAsia"/>
        </w:rPr>
        <w:lastRenderedPageBreak/>
        <w:t>防火墙与安全设备</w:t>
      </w:r>
    </w:p>
    <w:p w14:paraId="2C839BED" w14:textId="23770C45" w:rsidR="001E2A49" w:rsidRDefault="001E2A49" w:rsidP="001E2A49">
      <w:pPr>
        <w:pStyle w:val="3"/>
      </w:pPr>
      <w:r w:rsidRPr="001E2A49">
        <w:rPr>
          <w:rFonts w:hint="eastAsia"/>
        </w:rPr>
        <w:t>传统防火墙核心概念</w:t>
      </w:r>
    </w:p>
    <w:p w14:paraId="5BE3CCEC" w14:textId="77777777" w:rsidR="001E2A49" w:rsidRPr="001E2A49" w:rsidRDefault="001E2A49" w:rsidP="001E2A49">
      <w:pPr>
        <w:ind w:firstLine="482"/>
        <w:rPr>
          <w:rFonts w:hint="eastAsia"/>
          <w:b/>
          <w:bCs/>
        </w:rPr>
      </w:pPr>
      <w:r w:rsidRPr="001E2A49">
        <w:rPr>
          <w:rFonts w:hint="eastAsia"/>
          <w:b/>
          <w:bCs/>
        </w:rPr>
        <w:t>基本定义：</w:t>
      </w:r>
    </w:p>
    <w:p w14:paraId="4D395286" w14:textId="77777777" w:rsidR="001E2A49" w:rsidRDefault="001E2A49" w:rsidP="001E2A49">
      <w:pPr>
        <w:ind w:firstLine="480"/>
        <w:rPr>
          <w:rFonts w:hint="eastAsia"/>
        </w:rPr>
      </w:pPr>
      <w:r>
        <w:rPr>
          <w:rFonts w:hint="eastAsia"/>
        </w:rPr>
        <w:t>防火墙是网络安全的</w:t>
      </w:r>
      <w:r>
        <w:rPr>
          <w:rFonts w:hint="eastAsia"/>
        </w:rPr>
        <w:t>"</w:t>
      </w:r>
      <w:r>
        <w:rPr>
          <w:rFonts w:hint="eastAsia"/>
        </w:rPr>
        <w:t>门卫</w:t>
      </w:r>
      <w:r>
        <w:rPr>
          <w:rFonts w:hint="eastAsia"/>
        </w:rPr>
        <w:t>"</w:t>
      </w:r>
      <w:r>
        <w:rPr>
          <w:rFonts w:hint="eastAsia"/>
        </w:rPr>
        <w:t>，根据预设规则控制网络流量进出。就像小区保安，根据业主名单决定谁可以进入。</w:t>
      </w:r>
    </w:p>
    <w:p w14:paraId="7C5DE7D2" w14:textId="77777777" w:rsidR="001E2A49" w:rsidRPr="001E2A49" w:rsidRDefault="001E2A49" w:rsidP="001E2A49">
      <w:pPr>
        <w:ind w:firstLine="482"/>
        <w:rPr>
          <w:rFonts w:hint="eastAsia"/>
          <w:b/>
          <w:bCs/>
        </w:rPr>
      </w:pPr>
      <w:r w:rsidRPr="001E2A49">
        <w:rPr>
          <w:rFonts w:hint="eastAsia"/>
          <w:b/>
          <w:bCs/>
        </w:rPr>
        <w:t>核心功能：</w:t>
      </w:r>
    </w:p>
    <w:p w14:paraId="399352A2" w14:textId="77777777" w:rsidR="001E2A49" w:rsidRDefault="001E2A49" w:rsidP="00A536F9">
      <w:pPr>
        <w:pStyle w:val="aa"/>
        <w:numPr>
          <w:ilvl w:val="0"/>
          <w:numId w:val="229"/>
        </w:numPr>
        <w:ind w:firstLineChars="0"/>
        <w:rPr>
          <w:rFonts w:hint="eastAsia"/>
        </w:rPr>
      </w:pPr>
      <w:r>
        <w:rPr>
          <w:rFonts w:hint="eastAsia"/>
        </w:rPr>
        <w:t>访问控制：通过</w:t>
      </w:r>
      <w:r>
        <w:rPr>
          <w:rFonts w:hint="eastAsia"/>
        </w:rPr>
        <w:t>IP/</w:t>
      </w:r>
      <w:r>
        <w:rPr>
          <w:rFonts w:hint="eastAsia"/>
        </w:rPr>
        <w:t>端口决定放行或阻断</w:t>
      </w:r>
    </w:p>
    <w:p w14:paraId="63D5E7B1" w14:textId="77777777" w:rsidR="001E2A49" w:rsidRDefault="001E2A49" w:rsidP="00A536F9">
      <w:pPr>
        <w:pStyle w:val="aa"/>
        <w:numPr>
          <w:ilvl w:val="0"/>
          <w:numId w:val="229"/>
        </w:numPr>
        <w:ind w:firstLineChars="0"/>
        <w:rPr>
          <w:rFonts w:hint="eastAsia"/>
        </w:rPr>
      </w:pPr>
      <w:r>
        <w:rPr>
          <w:rFonts w:hint="eastAsia"/>
        </w:rPr>
        <w:t>网络隔离：划分信任区（内网）和非信任区（互联网）</w:t>
      </w:r>
    </w:p>
    <w:p w14:paraId="291E7E25" w14:textId="7B1CF33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地址转换（</w:t>
      </w:r>
      <w:r>
        <w:rPr>
          <w:rFonts w:hint="eastAsia"/>
        </w:rPr>
        <w:t>NAT</w:t>
      </w:r>
      <w:r>
        <w:rPr>
          <w:rFonts w:hint="eastAsia"/>
        </w:rPr>
        <w:t>）：隐藏内网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 xml:space="preserve">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20AB90F3" w14:textId="7E32BF12" w:rsidR="001E2A49" w:rsidRPr="0073339B" w:rsidRDefault="0073339B" w:rsidP="001E2A49">
      <w:pPr>
        <w:ind w:firstLine="482"/>
        <w:rPr>
          <w:b/>
          <w:bCs/>
        </w:rPr>
      </w:pPr>
      <w:bookmarkStart w:id="27" w:name="_Hlk200725959"/>
      <w:r w:rsidRPr="0073339B">
        <w:rPr>
          <w:rFonts w:hint="eastAsia"/>
          <w:b/>
          <w:bCs/>
        </w:rPr>
        <w:t>部署模式</w:t>
      </w:r>
      <w:bookmarkEnd w:id="27"/>
      <w:r w:rsidRPr="0073339B">
        <w:rPr>
          <w:rFonts w:hint="eastAsia"/>
          <w:b/>
          <w:bCs/>
        </w:rPr>
        <w:t>对比：</w:t>
      </w:r>
    </w:p>
    <w:p w14:paraId="1E08F0DA" w14:textId="3D59315B" w:rsidR="0073339B" w:rsidRPr="00680FD2" w:rsidRDefault="0073339B" w:rsidP="0073339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>STYLEREF 1 \s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9</w:t>
      </w:r>
      <w:r w:rsidR="00DA2E60">
        <w:fldChar w:fldCharType="end"/>
      </w:r>
      <w:r w:rsidR="00DA2E60">
        <w:t>.</w:t>
      </w:r>
      <w:r w:rsidR="00DA2E60">
        <w:fldChar w:fldCharType="begin"/>
      </w:r>
      <w:r w:rsidR="00DA2E60">
        <w:instrText xml:space="preserve"> </w:instrText>
      </w:r>
      <w:r w:rsidR="00DA2E60">
        <w:rPr>
          <w:rFonts w:hint="eastAsia"/>
        </w:rPr>
        <w:instrText xml:space="preserve">SEQ </w:instrText>
      </w:r>
      <w:r w:rsidR="00DA2E60">
        <w:rPr>
          <w:rFonts w:hint="eastAsia"/>
        </w:rPr>
        <w:instrText>表</w:instrText>
      </w:r>
      <w:r w:rsidR="00DA2E60">
        <w:rPr>
          <w:rFonts w:hint="eastAsia"/>
        </w:rPr>
        <w:instrText xml:space="preserve"> \* ARABIC \s 1</w:instrText>
      </w:r>
      <w:r w:rsidR="00DA2E60">
        <w:instrText xml:space="preserve"> </w:instrText>
      </w:r>
      <w:r w:rsidR="00DA2E60">
        <w:fldChar w:fldCharType="separate"/>
      </w:r>
      <w:r w:rsidR="00DA2E60">
        <w:rPr>
          <w:noProof/>
        </w:rPr>
        <w:t>23</w:t>
      </w:r>
      <w:r w:rsidR="00DA2E60">
        <w:fldChar w:fldCharType="end"/>
      </w:r>
      <w:r>
        <w:t xml:space="preserve"> </w:t>
      </w:r>
      <w:r>
        <w:rPr>
          <w:rFonts w:hint="eastAsia"/>
        </w:rPr>
        <w:t>防火墙</w:t>
      </w:r>
      <w:r w:rsidRPr="0073339B">
        <w:rPr>
          <w:rFonts w:hint="eastAsia"/>
        </w:rPr>
        <w:t>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73339B" w14:paraId="52CE01A2" w14:textId="77777777" w:rsidTr="007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0C9005" w14:textId="64E56622" w:rsidR="0073339B" w:rsidRPr="00FD658D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FDEBD3" w14:textId="3AC95D57" w:rsidR="0073339B" w:rsidRPr="00AD2C1E" w:rsidRDefault="0073339B" w:rsidP="00017A03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C4CFFF4" w14:textId="7C9CF9BD" w:rsidR="0073339B" w:rsidRPr="00625CB8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0408AF" w14:textId="3F9E1D7E" w:rsidR="0073339B" w:rsidRPr="001836F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优缺点</w:t>
            </w:r>
          </w:p>
        </w:tc>
      </w:tr>
      <w:tr w:rsidR="0073339B" w14:paraId="0FE33F60" w14:textId="77777777" w:rsidTr="0073339B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44217872" w14:textId="1C6F6C7A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cs="Times New Roman" w:hint="eastAsia"/>
                <w:b/>
                <w:bCs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53168A06" w14:textId="5CB4AEEA" w:rsidR="0073339B" w:rsidRPr="00AD2C1E" w:rsidRDefault="0073339B" w:rsidP="00017A03">
            <w:pPr>
              <w:pStyle w:val="afe"/>
              <w:ind w:firstLine="360"/>
              <w:rPr>
                <w:rFonts w:hint="eastAsia"/>
              </w:rPr>
            </w:pPr>
            <w:r w:rsidRPr="0073339B">
              <w:rPr>
                <w:rFonts w:hint="eastAsia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22B9F581" w14:textId="17F53B90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530C09DD" w14:textId="36095AF3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支持完整功能，需修改网络拓扑</w:t>
            </w:r>
          </w:p>
        </w:tc>
      </w:tr>
      <w:tr w:rsidR="0073339B" w14:paraId="1B5AE2E6" w14:textId="77777777" w:rsidTr="0073339B">
        <w:tc>
          <w:tcPr>
            <w:tcW w:w="731" w:type="pct"/>
            <w:shd w:val="clear" w:color="auto" w:fill="FFFFFF"/>
          </w:tcPr>
          <w:p w14:paraId="1C03026B" w14:textId="7BE44534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3A8093B8" w14:textId="4F034E17" w:rsidR="0073339B" w:rsidRPr="00AD2C1E" w:rsidRDefault="0073339B" w:rsidP="00017A03">
            <w:pPr>
              <w:pStyle w:val="afe"/>
              <w:ind w:firstLine="360"/>
              <w:rPr>
                <w:rFonts w:hint="eastAsia"/>
              </w:rPr>
            </w:pPr>
            <w:r w:rsidRPr="0073339B">
              <w:rPr>
                <w:rFonts w:hint="eastAsia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71AFD34E" w14:textId="4A915059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014A52E6" w14:textId="339F72B8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零配置接入，不支持</w:t>
            </w:r>
            <w:r w:rsidRPr="0073339B">
              <w:rPr>
                <w:rFonts w:hint="eastAsia"/>
              </w:rPr>
              <w:t>NAT</w:t>
            </w:r>
          </w:p>
        </w:tc>
      </w:tr>
      <w:tr w:rsidR="0073339B" w14:paraId="5989852D" w14:textId="77777777" w:rsidTr="0073339B">
        <w:tc>
          <w:tcPr>
            <w:tcW w:w="731" w:type="pct"/>
            <w:shd w:val="clear" w:color="auto" w:fill="FFFFFF"/>
          </w:tcPr>
          <w:p w14:paraId="08BF64E1" w14:textId="66A15942" w:rsidR="0073339B" w:rsidRPr="00B3094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318DCA1E" w14:textId="32B39A81" w:rsidR="0073339B" w:rsidRPr="00CF0DE6" w:rsidRDefault="0073339B" w:rsidP="00017A03">
            <w:pPr>
              <w:pStyle w:val="afe"/>
              <w:ind w:firstLine="360"/>
              <w:rPr>
                <w:rFonts w:hint="eastAsia"/>
              </w:rPr>
            </w:pPr>
            <w:r w:rsidRPr="0073339B">
              <w:rPr>
                <w:rFonts w:hint="eastAsia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278FAFD6" w14:textId="38B08593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E597926" w14:textId="02765264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灵活但配置复杂</w:t>
            </w:r>
          </w:p>
        </w:tc>
      </w:tr>
    </w:tbl>
    <w:p w14:paraId="66B3F040" w14:textId="77777777" w:rsidR="0073339B" w:rsidRDefault="0073339B" w:rsidP="0073339B">
      <w:pPr>
        <w:pStyle w:val="afe"/>
        <w:ind w:firstLine="360"/>
      </w:pPr>
    </w:p>
    <w:p w14:paraId="70AB522C" w14:textId="77777777" w:rsidR="000E0179" w:rsidRPr="000E0179" w:rsidRDefault="000E0179" w:rsidP="000E0179">
      <w:pPr>
        <w:ind w:firstLine="482"/>
        <w:rPr>
          <w:rFonts w:hint="eastAsia"/>
          <w:b/>
          <w:bCs/>
        </w:rPr>
      </w:pPr>
      <w:r w:rsidRPr="000E0179">
        <w:rPr>
          <w:rFonts w:hint="eastAsia"/>
          <w:b/>
          <w:bCs/>
        </w:rPr>
        <w:t>经典案例：</w:t>
      </w:r>
    </w:p>
    <w:p w14:paraId="7848AEC5" w14:textId="77777777" w:rsidR="000E0179" w:rsidRDefault="000E0179" w:rsidP="000E0179">
      <w:pPr>
        <w:ind w:firstLine="480"/>
        <w:rPr>
          <w:rFonts w:hint="eastAsia"/>
        </w:rPr>
      </w:pPr>
      <w:r>
        <w:rPr>
          <w:rFonts w:hint="eastAsia"/>
        </w:rPr>
        <w:t>某公司部署：</w:t>
      </w:r>
    </w:p>
    <w:p w14:paraId="339F54CC" w14:textId="77777777" w:rsidR="000E0179" w:rsidRDefault="000E0179" w:rsidP="000E0179">
      <w:pPr>
        <w:ind w:firstLine="480"/>
        <w:rPr>
          <w:rFonts w:hint="eastAsia"/>
        </w:rPr>
      </w:pP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路由模式</w:t>
      </w:r>
      <w:r>
        <w:rPr>
          <w:rFonts w:hint="eastAsia"/>
        </w:rPr>
        <w:t xml:space="preserve">)]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核心交换机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办公网</w:t>
      </w:r>
    </w:p>
    <w:p w14:paraId="7BD92253" w14:textId="421E21A1" w:rsidR="0073339B" w:rsidRDefault="000E0179" w:rsidP="000E0179">
      <w:pPr>
        <w:ind w:firstLine="480"/>
        <w:rPr>
          <w:rFonts w:hint="eastAsia"/>
        </w:rPr>
      </w:pPr>
      <w:r>
        <w:rPr>
          <w:rFonts w:hint="eastAsia"/>
        </w:rPr>
        <w:t>配置规则：仅允许</w:t>
      </w:r>
      <w:r>
        <w:rPr>
          <w:rFonts w:hint="eastAsia"/>
        </w:rPr>
        <w:t>TCP 80/443</w:t>
      </w:r>
      <w:r>
        <w:rPr>
          <w:rFonts w:hint="eastAsia"/>
        </w:rPr>
        <w:t>入站，阻断所有其他访问</w:t>
      </w:r>
    </w:p>
    <w:p w14:paraId="0813C29D" w14:textId="4488A1DC" w:rsidR="001E2A49" w:rsidRDefault="000F46BF" w:rsidP="000F46BF">
      <w:pPr>
        <w:pStyle w:val="3"/>
      </w:pPr>
      <w:r w:rsidRPr="000F46BF">
        <w:rPr>
          <w:rFonts w:hint="eastAsia"/>
        </w:rPr>
        <w:t>七大安全设备应用场景详解</w:t>
      </w:r>
    </w:p>
    <w:p w14:paraId="5EAFF047" w14:textId="77777777" w:rsidR="004C39D9" w:rsidRPr="004C39D9" w:rsidRDefault="004C39D9" w:rsidP="004C39D9">
      <w:pPr>
        <w:ind w:firstLine="482"/>
        <w:rPr>
          <w:rFonts w:hint="eastAsia"/>
          <w:b/>
          <w:bCs/>
        </w:rPr>
      </w:pPr>
      <w:r w:rsidRPr="004C39D9">
        <w:rPr>
          <w:rFonts w:hint="eastAsia"/>
          <w:b/>
          <w:bCs/>
        </w:rPr>
        <w:t xml:space="preserve">1. </w:t>
      </w:r>
      <w:r w:rsidRPr="004C39D9">
        <w:rPr>
          <w:rFonts w:hint="eastAsia"/>
          <w:b/>
          <w:bCs/>
        </w:rPr>
        <w:t>传统防火墙</w:t>
      </w:r>
    </w:p>
    <w:p w14:paraId="1EA1C3BD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作用：网络层访问控制（</w:t>
      </w:r>
      <w:r>
        <w:rPr>
          <w:rFonts w:hint="eastAsia"/>
        </w:rPr>
        <w:t>IP/</w:t>
      </w:r>
      <w:r>
        <w:rPr>
          <w:rFonts w:hint="eastAsia"/>
        </w:rPr>
        <w:t>端口级）</w:t>
      </w:r>
    </w:p>
    <w:p w14:paraId="3EDEEB5F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场景：</w:t>
      </w:r>
    </w:p>
    <w:p w14:paraId="08F880D2" w14:textId="77777777" w:rsidR="004C39D9" w:rsidRDefault="004C39D9" w:rsidP="00A536F9">
      <w:pPr>
        <w:pStyle w:val="aa"/>
        <w:numPr>
          <w:ilvl w:val="0"/>
          <w:numId w:val="230"/>
        </w:numPr>
        <w:ind w:firstLineChars="0"/>
        <w:rPr>
          <w:rFonts w:hint="eastAsia"/>
        </w:rPr>
      </w:pPr>
      <w:r>
        <w:rPr>
          <w:rFonts w:hint="eastAsia"/>
        </w:rPr>
        <w:t>分支机构互联网出口</w:t>
      </w:r>
    </w:p>
    <w:p w14:paraId="40729B95" w14:textId="77777777" w:rsidR="004C39D9" w:rsidRDefault="004C39D9" w:rsidP="00A536F9">
      <w:pPr>
        <w:pStyle w:val="aa"/>
        <w:numPr>
          <w:ilvl w:val="0"/>
          <w:numId w:val="230"/>
        </w:numPr>
        <w:ind w:firstLineChars="0"/>
        <w:rPr>
          <w:rFonts w:hint="eastAsia"/>
        </w:rPr>
      </w:pPr>
      <w:r>
        <w:rPr>
          <w:rFonts w:hint="eastAsia"/>
        </w:rPr>
        <w:t>数据中心区域隔离</w:t>
      </w:r>
    </w:p>
    <w:p w14:paraId="07C76BD0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局限：无法识别应用层威胁（如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14:paraId="087FC563" w14:textId="77777777" w:rsidR="004C39D9" w:rsidRPr="00212893" w:rsidRDefault="004C39D9" w:rsidP="004C39D9">
      <w:pPr>
        <w:ind w:firstLine="482"/>
        <w:rPr>
          <w:rFonts w:hint="eastAsia"/>
          <w:b/>
          <w:bCs/>
        </w:rPr>
      </w:pPr>
      <w:r w:rsidRPr="00212893">
        <w:rPr>
          <w:rFonts w:hint="eastAsia"/>
          <w:b/>
          <w:bCs/>
        </w:rPr>
        <w:lastRenderedPageBreak/>
        <w:t>2. IDS</w:t>
      </w:r>
      <w:r w:rsidRPr="00212893">
        <w:rPr>
          <w:rFonts w:hint="eastAsia"/>
          <w:b/>
          <w:bCs/>
        </w:rPr>
        <w:t>（入侵检测系统）</w:t>
      </w:r>
    </w:p>
    <w:p w14:paraId="28C40AA2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监控摄像头</w:t>
      </w:r>
      <w:r>
        <w:rPr>
          <w:rFonts w:hint="eastAsia"/>
        </w:rPr>
        <w:t>"</w:t>
      </w:r>
      <w:r>
        <w:rPr>
          <w:rFonts w:hint="eastAsia"/>
        </w:rPr>
        <w:t>，发现威胁并告警</w:t>
      </w:r>
    </w:p>
    <w:p w14:paraId="03D8AE04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部署：旁路镜像流量（不影响业务）</w:t>
      </w:r>
    </w:p>
    <w:p w14:paraId="2A9875AB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场景：</w:t>
      </w:r>
    </w:p>
    <w:p w14:paraId="35E6ED06" w14:textId="77777777" w:rsidR="004C39D9" w:rsidRDefault="004C39D9" w:rsidP="00A536F9">
      <w:pPr>
        <w:pStyle w:val="aa"/>
        <w:numPr>
          <w:ilvl w:val="0"/>
          <w:numId w:val="231"/>
        </w:numPr>
        <w:ind w:firstLineChars="0"/>
        <w:rPr>
          <w:rFonts w:hint="eastAsia"/>
        </w:rPr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性审计（</w:t>
      </w:r>
      <w:proofErr w:type="gramStart"/>
      <w:r>
        <w:rPr>
          <w:rFonts w:hint="eastAsia"/>
        </w:rPr>
        <w:t>如等保要求</w:t>
      </w:r>
      <w:proofErr w:type="gramEnd"/>
      <w:r>
        <w:rPr>
          <w:rFonts w:hint="eastAsia"/>
        </w:rPr>
        <w:t>）</w:t>
      </w:r>
    </w:p>
    <w:p w14:paraId="771FD917" w14:textId="77777777" w:rsidR="004C39D9" w:rsidRDefault="004C39D9" w:rsidP="00A536F9">
      <w:pPr>
        <w:pStyle w:val="aa"/>
        <w:numPr>
          <w:ilvl w:val="0"/>
          <w:numId w:val="231"/>
        </w:numPr>
        <w:ind w:firstLineChars="0"/>
        <w:rPr>
          <w:rFonts w:hint="eastAsia"/>
        </w:rPr>
      </w:pPr>
      <w:r>
        <w:rPr>
          <w:rFonts w:hint="eastAsia"/>
        </w:rPr>
        <w:t>攻击行为事后分析</w:t>
      </w:r>
    </w:p>
    <w:p w14:paraId="1BD8465D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典型告警：</w:t>
      </w:r>
      <w:r>
        <w:rPr>
          <w:rFonts w:hint="eastAsia"/>
        </w:rPr>
        <w:t>[</w:t>
      </w:r>
      <w:r>
        <w:rPr>
          <w:rFonts w:hint="eastAsia"/>
        </w:rPr>
        <w:t>警报</w:t>
      </w:r>
      <w:r>
        <w:rPr>
          <w:rFonts w:hint="eastAsia"/>
        </w:rPr>
        <w:t xml:space="preserve">] </w:t>
      </w:r>
      <w:r>
        <w:rPr>
          <w:rFonts w:hint="eastAsia"/>
        </w:rPr>
        <w:t>检测到</w:t>
      </w:r>
      <w:r>
        <w:rPr>
          <w:rFonts w:hint="eastAsia"/>
        </w:rPr>
        <w:t>SQL</w:t>
      </w:r>
      <w:r>
        <w:rPr>
          <w:rFonts w:hint="eastAsia"/>
        </w:rPr>
        <w:t>注入攻击源</w:t>
      </w:r>
      <w:r>
        <w:rPr>
          <w:rFonts w:hint="eastAsia"/>
        </w:rPr>
        <w:t>IP:1.1.1.1</w:t>
      </w:r>
    </w:p>
    <w:p w14:paraId="53100CC4" w14:textId="77777777" w:rsidR="004C39D9" w:rsidRPr="00212893" w:rsidRDefault="004C39D9" w:rsidP="004C39D9">
      <w:pPr>
        <w:ind w:firstLine="482"/>
        <w:rPr>
          <w:rFonts w:hint="eastAsia"/>
          <w:b/>
          <w:bCs/>
        </w:rPr>
      </w:pPr>
      <w:r w:rsidRPr="00212893">
        <w:rPr>
          <w:rFonts w:hint="eastAsia"/>
          <w:b/>
          <w:bCs/>
        </w:rPr>
        <w:t>3. IPS</w:t>
      </w:r>
      <w:r w:rsidRPr="00212893">
        <w:rPr>
          <w:rFonts w:hint="eastAsia"/>
          <w:b/>
          <w:bCs/>
        </w:rPr>
        <w:t>（入侵防御系统）</w:t>
      </w:r>
    </w:p>
    <w:p w14:paraId="29C690C6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安检机</w:t>
      </w:r>
      <w:r>
        <w:rPr>
          <w:rFonts w:hint="eastAsia"/>
        </w:rPr>
        <w:t>"</w:t>
      </w:r>
      <w:r>
        <w:rPr>
          <w:rFonts w:hint="eastAsia"/>
        </w:rPr>
        <w:t>，实时阻断攻击</w:t>
      </w:r>
    </w:p>
    <w:p w14:paraId="41ACC00A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部署：串联在网络中（延迟</w:t>
      </w:r>
      <w:r>
        <w:rPr>
          <w:rFonts w:hint="eastAsia"/>
        </w:rPr>
        <w:t>&lt;1ms</w:t>
      </w:r>
      <w:r>
        <w:rPr>
          <w:rFonts w:hint="eastAsia"/>
        </w:rPr>
        <w:t>）</w:t>
      </w:r>
    </w:p>
    <w:p w14:paraId="1B501DBF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场景：</w:t>
      </w:r>
    </w:p>
    <w:p w14:paraId="6B91E141" w14:textId="77777777" w:rsidR="004C39D9" w:rsidRDefault="004C39D9" w:rsidP="00A536F9">
      <w:pPr>
        <w:pStyle w:val="aa"/>
        <w:numPr>
          <w:ilvl w:val="0"/>
          <w:numId w:val="232"/>
        </w:numPr>
        <w:ind w:firstLineChars="0"/>
        <w:rPr>
          <w:rFonts w:hint="eastAsia"/>
        </w:rPr>
      </w:pPr>
      <w:r>
        <w:rPr>
          <w:rFonts w:hint="eastAsia"/>
        </w:rPr>
        <w:t>防护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567B75A5" w14:textId="77777777" w:rsidR="004C39D9" w:rsidRDefault="004C39D9" w:rsidP="00A536F9">
      <w:pPr>
        <w:pStyle w:val="aa"/>
        <w:numPr>
          <w:ilvl w:val="0"/>
          <w:numId w:val="232"/>
        </w:numPr>
        <w:ind w:firstLineChars="0"/>
        <w:rPr>
          <w:rFonts w:hint="eastAsia"/>
        </w:rPr>
      </w:pPr>
      <w:r>
        <w:rPr>
          <w:rFonts w:hint="eastAsia"/>
        </w:rPr>
        <w:t>拦截已知漏洞利用</w:t>
      </w:r>
    </w:p>
    <w:p w14:paraId="595D1EAB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操作：自动丢弃</w:t>
      </w:r>
      <w:proofErr w:type="gramStart"/>
      <w:r>
        <w:rPr>
          <w:rFonts w:hint="eastAsia"/>
        </w:rPr>
        <w:t>攻击包并记录</w:t>
      </w:r>
      <w:proofErr w:type="gramEnd"/>
      <w:r>
        <w:rPr>
          <w:rFonts w:hint="eastAsia"/>
        </w:rPr>
        <w:t>日志</w:t>
      </w:r>
    </w:p>
    <w:p w14:paraId="646E7D41" w14:textId="77777777" w:rsidR="004C39D9" w:rsidRPr="00212893" w:rsidRDefault="004C39D9" w:rsidP="004C39D9">
      <w:pPr>
        <w:ind w:firstLine="482"/>
        <w:rPr>
          <w:rFonts w:hint="eastAsia"/>
          <w:b/>
          <w:bCs/>
        </w:rPr>
      </w:pPr>
      <w:r w:rsidRPr="00212893">
        <w:rPr>
          <w:rFonts w:hint="eastAsia"/>
          <w:b/>
          <w:bCs/>
        </w:rPr>
        <w:t>4. AV</w:t>
      </w:r>
      <w:r w:rsidRPr="00212893">
        <w:rPr>
          <w:rFonts w:hint="eastAsia"/>
          <w:b/>
          <w:bCs/>
        </w:rPr>
        <w:t>（杀毒网关）</w:t>
      </w:r>
    </w:p>
    <w:p w14:paraId="7DC81F78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作用：检测邮件</w:t>
      </w:r>
      <w:r>
        <w:rPr>
          <w:rFonts w:hint="eastAsia"/>
        </w:rPr>
        <w:t>/</w:t>
      </w:r>
      <w:r>
        <w:rPr>
          <w:rFonts w:hint="eastAsia"/>
        </w:rPr>
        <w:t>网页中的病毒文件</w:t>
      </w:r>
    </w:p>
    <w:p w14:paraId="016C3E47" w14:textId="77777777" w:rsidR="004C39D9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技术：</w:t>
      </w:r>
    </w:p>
    <w:p w14:paraId="309DCAB0" w14:textId="77777777" w:rsidR="004C39D9" w:rsidRDefault="004C39D9" w:rsidP="00A536F9">
      <w:pPr>
        <w:pStyle w:val="aa"/>
        <w:numPr>
          <w:ilvl w:val="0"/>
          <w:numId w:val="233"/>
        </w:numPr>
        <w:ind w:firstLineChars="0"/>
        <w:rPr>
          <w:rFonts w:hint="eastAsia"/>
        </w:rPr>
      </w:pPr>
      <w:r>
        <w:rPr>
          <w:rFonts w:hint="eastAsia"/>
        </w:rPr>
        <w:t>特征码匹配（查已知病毒）</w:t>
      </w:r>
    </w:p>
    <w:p w14:paraId="307591D0" w14:textId="77777777" w:rsidR="004C39D9" w:rsidRDefault="004C39D9" w:rsidP="00A536F9">
      <w:pPr>
        <w:pStyle w:val="aa"/>
        <w:numPr>
          <w:ilvl w:val="0"/>
          <w:numId w:val="233"/>
        </w:numPr>
        <w:ind w:firstLineChars="0"/>
        <w:rPr>
          <w:rFonts w:hint="eastAsia"/>
        </w:rPr>
      </w:pPr>
      <w:r>
        <w:rPr>
          <w:rFonts w:hint="eastAsia"/>
        </w:rPr>
        <w:t>沙箱分析（检测未知威胁）</w:t>
      </w:r>
    </w:p>
    <w:p w14:paraId="48B651AF" w14:textId="2967AFAB" w:rsidR="000F46BF" w:rsidRPr="000F46BF" w:rsidRDefault="004C39D9" w:rsidP="004C39D9">
      <w:pPr>
        <w:ind w:firstLine="480"/>
        <w:rPr>
          <w:rFonts w:hint="eastAsia"/>
        </w:rPr>
      </w:pPr>
      <w:r>
        <w:rPr>
          <w:rFonts w:hint="eastAsia"/>
        </w:rPr>
        <w:t>场景：企业邮件服务器入口防护</w:t>
      </w:r>
    </w:p>
    <w:p w14:paraId="7E12FA0C" w14:textId="77777777" w:rsidR="00212893" w:rsidRPr="00212893" w:rsidRDefault="00212893" w:rsidP="00212893">
      <w:pPr>
        <w:ind w:firstLine="482"/>
        <w:rPr>
          <w:rFonts w:hint="eastAsia"/>
          <w:b/>
          <w:bCs/>
        </w:rPr>
      </w:pPr>
      <w:r w:rsidRPr="00212893">
        <w:rPr>
          <w:rFonts w:hint="eastAsia"/>
          <w:b/>
          <w:bCs/>
        </w:rPr>
        <w:t>5. WAF</w:t>
      </w:r>
      <w:r w:rsidRPr="00212893">
        <w:rPr>
          <w:rFonts w:hint="eastAsia"/>
          <w:b/>
          <w:bCs/>
        </w:rPr>
        <w:t>（</w:t>
      </w:r>
      <w:r w:rsidRPr="00212893">
        <w:rPr>
          <w:rFonts w:hint="eastAsia"/>
          <w:b/>
          <w:bCs/>
        </w:rPr>
        <w:t>Web</w:t>
      </w:r>
      <w:r w:rsidRPr="00212893">
        <w:rPr>
          <w:rFonts w:hint="eastAsia"/>
          <w:b/>
          <w:bCs/>
        </w:rPr>
        <w:t>应用防火墙）</w:t>
      </w:r>
    </w:p>
    <w:p w14:paraId="390FA84E" w14:textId="77777777" w:rsidR="00212893" w:rsidRDefault="00212893" w:rsidP="00212893">
      <w:pPr>
        <w:ind w:firstLine="480"/>
        <w:rPr>
          <w:rFonts w:hint="eastAsia"/>
        </w:rPr>
      </w:pPr>
      <w:r>
        <w:rPr>
          <w:rFonts w:hint="eastAsia"/>
        </w:rPr>
        <w:t>作用：专防</w:t>
      </w:r>
      <w:r>
        <w:rPr>
          <w:rFonts w:hint="eastAsia"/>
        </w:rPr>
        <w:t>Web</w:t>
      </w:r>
      <w:r>
        <w:rPr>
          <w:rFonts w:hint="eastAsia"/>
        </w:rPr>
        <w:t>应用攻击</w:t>
      </w:r>
    </w:p>
    <w:p w14:paraId="04FBC7BF" w14:textId="485D0198" w:rsidR="001E2A49" w:rsidRDefault="00212893" w:rsidP="00212893">
      <w:pPr>
        <w:ind w:firstLine="480"/>
      </w:pPr>
      <w:r>
        <w:rPr>
          <w:rFonts w:hint="eastAsia"/>
        </w:rPr>
        <w:t>防护目标：</w:t>
      </w:r>
    </w:p>
    <w:p w14:paraId="491538D4" w14:textId="77777777" w:rsidR="00212893" w:rsidRDefault="00212893" w:rsidP="00212893">
      <w:pPr>
        <w:pStyle w:val="aff0"/>
        <w:rPr>
          <w:rFonts w:hint="eastAsia"/>
        </w:rPr>
      </w:pPr>
      <w:r>
        <w:rPr>
          <w:rFonts w:hint="eastAsia"/>
        </w:rPr>
        <w:t>OWASP TOP 10</w:t>
      </w:r>
      <w:r>
        <w:rPr>
          <w:rFonts w:hint="eastAsia"/>
        </w:rPr>
        <w:t>威胁：</w:t>
      </w:r>
      <w:r>
        <w:rPr>
          <w:rFonts w:hint="eastAsia"/>
        </w:rPr>
        <w:t xml:space="preserve">  </w:t>
      </w:r>
    </w:p>
    <w:p w14:paraId="3312F8AA" w14:textId="4E31F761" w:rsidR="00212893" w:rsidRDefault="00212893" w:rsidP="00212893">
      <w:pPr>
        <w:pStyle w:val="aff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| XSS | CSRF | </w:t>
      </w:r>
      <w:r>
        <w:rPr>
          <w:rFonts w:hint="eastAsia"/>
        </w:rPr>
        <w:t>文件上传漏洞</w:t>
      </w:r>
    </w:p>
    <w:p w14:paraId="7F0B8210" w14:textId="7CEE4174" w:rsidR="00212893" w:rsidRDefault="00212893" w:rsidP="001E2A49">
      <w:pPr>
        <w:ind w:firstLine="480"/>
      </w:pPr>
      <w:r w:rsidRPr="00212893">
        <w:rPr>
          <w:rFonts w:hint="eastAsia"/>
        </w:rPr>
        <w:t>场景：电商</w:t>
      </w:r>
      <w:r w:rsidRPr="00212893">
        <w:rPr>
          <w:rFonts w:hint="eastAsia"/>
        </w:rPr>
        <w:t>/</w:t>
      </w:r>
      <w:r w:rsidRPr="00212893">
        <w:rPr>
          <w:rFonts w:hint="eastAsia"/>
        </w:rPr>
        <w:t>银行网站防护</w:t>
      </w:r>
    </w:p>
    <w:p w14:paraId="408A6300" w14:textId="77777777" w:rsidR="00212893" w:rsidRPr="00212893" w:rsidRDefault="00212893" w:rsidP="00212893">
      <w:pPr>
        <w:ind w:firstLine="482"/>
        <w:rPr>
          <w:rFonts w:hint="eastAsia"/>
          <w:b/>
          <w:bCs/>
        </w:rPr>
      </w:pPr>
      <w:r w:rsidRPr="00212893">
        <w:rPr>
          <w:rFonts w:hint="eastAsia"/>
          <w:b/>
          <w:bCs/>
        </w:rPr>
        <w:t>6. UTM</w:t>
      </w:r>
      <w:r w:rsidRPr="00212893">
        <w:rPr>
          <w:rFonts w:hint="eastAsia"/>
          <w:b/>
          <w:bCs/>
        </w:rPr>
        <w:t>（统一威胁管理）</w:t>
      </w:r>
    </w:p>
    <w:p w14:paraId="1804D57D" w14:textId="77777777" w:rsidR="00212893" w:rsidRDefault="00212893" w:rsidP="00212893">
      <w:pPr>
        <w:ind w:firstLine="480"/>
        <w:rPr>
          <w:rFonts w:hint="eastAsia"/>
        </w:rPr>
      </w:pPr>
      <w:r>
        <w:rPr>
          <w:rFonts w:hint="eastAsia"/>
        </w:rPr>
        <w:t>作用：安全功能</w:t>
      </w:r>
      <w:r>
        <w:rPr>
          <w:rFonts w:hint="eastAsia"/>
        </w:rPr>
        <w:t>"</w:t>
      </w:r>
      <w:r>
        <w:rPr>
          <w:rFonts w:hint="eastAsia"/>
        </w:rPr>
        <w:t>瑞士军刀</w:t>
      </w:r>
      <w:r>
        <w:rPr>
          <w:rFonts w:hint="eastAsia"/>
        </w:rPr>
        <w:t>"</w:t>
      </w:r>
    </w:p>
    <w:p w14:paraId="74037FAF" w14:textId="0C7ED1C3" w:rsidR="00212893" w:rsidRDefault="00212893" w:rsidP="00212893">
      <w:pPr>
        <w:ind w:firstLine="480"/>
      </w:pPr>
      <w:r>
        <w:rPr>
          <w:rFonts w:hint="eastAsia"/>
        </w:rPr>
        <w:t>集成模块：</w:t>
      </w:r>
    </w:p>
    <w:p w14:paraId="37C98B63" w14:textId="0918357B" w:rsidR="00212893" w:rsidRDefault="00212893" w:rsidP="00212893">
      <w:pPr>
        <w:pStyle w:val="aff0"/>
      </w:pPr>
      <w:r w:rsidRPr="00212893">
        <w:rPr>
          <w:rFonts w:hint="eastAsia"/>
        </w:rPr>
        <w:t>防火墙</w:t>
      </w:r>
      <w:r w:rsidRPr="00212893">
        <w:rPr>
          <w:rFonts w:hint="eastAsia"/>
        </w:rPr>
        <w:t xml:space="preserve"> + IPS + AV + VPN + </w:t>
      </w:r>
      <w:r w:rsidRPr="00212893">
        <w:rPr>
          <w:rFonts w:hint="eastAsia"/>
        </w:rPr>
        <w:t>上网行为管理</w:t>
      </w:r>
    </w:p>
    <w:p w14:paraId="5A0F34AD" w14:textId="59DF69CE" w:rsidR="00212893" w:rsidRDefault="00212893" w:rsidP="001E2A49">
      <w:pPr>
        <w:ind w:firstLine="480"/>
      </w:pPr>
      <w:r w:rsidRPr="00212893">
        <w:rPr>
          <w:rFonts w:hint="eastAsia"/>
        </w:rPr>
        <w:t>场景：中小型企业一体化安全防护</w:t>
      </w:r>
    </w:p>
    <w:p w14:paraId="2ED2A735" w14:textId="77777777" w:rsidR="00212893" w:rsidRPr="00212893" w:rsidRDefault="00212893" w:rsidP="00212893">
      <w:pPr>
        <w:ind w:firstLine="482"/>
        <w:rPr>
          <w:rFonts w:hint="eastAsia"/>
          <w:b/>
          <w:bCs/>
        </w:rPr>
      </w:pPr>
      <w:r w:rsidRPr="00212893">
        <w:rPr>
          <w:rFonts w:hint="eastAsia"/>
          <w:b/>
          <w:bCs/>
        </w:rPr>
        <w:t xml:space="preserve">7. </w:t>
      </w:r>
      <w:r w:rsidRPr="00212893">
        <w:rPr>
          <w:rFonts w:hint="eastAsia"/>
          <w:b/>
          <w:bCs/>
        </w:rPr>
        <w:t>下一代防火墙（</w:t>
      </w:r>
      <w:r w:rsidRPr="00212893">
        <w:rPr>
          <w:rFonts w:hint="eastAsia"/>
          <w:b/>
          <w:bCs/>
        </w:rPr>
        <w:t>NGFW</w:t>
      </w:r>
      <w:r w:rsidRPr="00212893">
        <w:rPr>
          <w:rFonts w:hint="eastAsia"/>
          <w:b/>
          <w:bCs/>
        </w:rPr>
        <w:t>）</w:t>
      </w:r>
    </w:p>
    <w:p w14:paraId="62657711" w14:textId="77777777" w:rsidR="00212893" w:rsidRDefault="00212893" w:rsidP="00212893">
      <w:pPr>
        <w:ind w:firstLine="480"/>
        <w:rPr>
          <w:rFonts w:hint="eastAsia"/>
        </w:rPr>
      </w:pPr>
      <w:r>
        <w:rPr>
          <w:rFonts w:hint="eastAsia"/>
        </w:rPr>
        <w:t>核心进化：应用识别</w:t>
      </w:r>
      <w:r>
        <w:rPr>
          <w:rFonts w:hint="eastAsia"/>
        </w:rPr>
        <w:t xml:space="preserve"> + </w:t>
      </w:r>
      <w:r>
        <w:rPr>
          <w:rFonts w:hint="eastAsia"/>
        </w:rPr>
        <w:t>用户管控</w:t>
      </w:r>
    </w:p>
    <w:p w14:paraId="6995A6B5" w14:textId="77777777" w:rsidR="00212893" w:rsidRDefault="00212893" w:rsidP="00212893">
      <w:pPr>
        <w:ind w:firstLine="480"/>
        <w:rPr>
          <w:rFonts w:hint="eastAsia"/>
        </w:rPr>
      </w:pPr>
      <w:r>
        <w:rPr>
          <w:rFonts w:hint="eastAsia"/>
        </w:rPr>
        <w:t>关键技术：</w:t>
      </w:r>
    </w:p>
    <w:p w14:paraId="2D295E4C" w14:textId="77777777" w:rsidR="00212893" w:rsidRDefault="00212893" w:rsidP="00A536F9">
      <w:pPr>
        <w:pStyle w:val="aa"/>
        <w:numPr>
          <w:ilvl w:val="0"/>
          <w:numId w:val="23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应用识别：区分</w:t>
      </w:r>
      <w:proofErr w:type="gramStart"/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抖音</w:t>
      </w:r>
      <w:proofErr w:type="gramEnd"/>
      <w:r>
        <w:rPr>
          <w:rFonts w:hint="eastAsia"/>
        </w:rPr>
        <w:t>/</w:t>
      </w:r>
      <w:r>
        <w:rPr>
          <w:rFonts w:hint="eastAsia"/>
        </w:rPr>
        <w:t>钉钉</w:t>
      </w:r>
    </w:p>
    <w:p w14:paraId="27135CB5" w14:textId="77777777" w:rsidR="00212893" w:rsidRDefault="00212893" w:rsidP="00A536F9">
      <w:pPr>
        <w:pStyle w:val="aa"/>
        <w:numPr>
          <w:ilvl w:val="0"/>
          <w:numId w:val="234"/>
        </w:numPr>
        <w:ind w:firstLineChars="0"/>
        <w:rPr>
          <w:rFonts w:hint="eastAsia"/>
        </w:rPr>
      </w:pPr>
      <w:r>
        <w:rPr>
          <w:rFonts w:hint="eastAsia"/>
        </w:rPr>
        <w:t>用户绑定：将</w:t>
      </w:r>
      <w:r>
        <w:rPr>
          <w:rFonts w:hint="eastAsia"/>
        </w:rPr>
        <w:t>IP</w:t>
      </w:r>
      <w:r>
        <w:rPr>
          <w:rFonts w:hint="eastAsia"/>
        </w:rPr>
        <w:t>关联到具体员工</w:t>
      </w:r>
    </w:p>
    <w:p w14:paraId="2CD85017" w14:textId="77777777" w:rsidR="00212893" w:rsidRDefault="00212893" w:rsidP="00A536F9">
      <w:pPr>
        <w:pStyle w:val="aa"/>
        <w:numPr>
          <w:ilvl w:val="0"/>
          <w:numId w:val="234"/>
        </w:numPr>
        <w:ind w:firstLineChars="0"/>
        <w:rPr>
          <w:rFonts w:hint="eastAsia"/>
        </w:rPr>
      </w:pPr>
      <w:r>
        <w:rPr>
          <w:rFonts w:hint="eastAsia"/>
        </w:rPr>
        <w:t>内容过滤：阻止敏感文件外发</w:t>
      </w:r>
    </w:p>
    <w:p w14:paraId="6AEAF0A1" w14:textId="01854F03" w:rsidR="00212893" w:rsidRDefault="00212893" w:rsidP="00212893">
      <w:pPr>
        <w:ind w:firstLine="480"/>
      </w:pPr>
      <w:r>
        <w:rPr>
          <w:rFonts w:hint="eastAsia"/>
        </w:rPr>
        <w:t>场景：大型企业精细化管控</w:t>
      </w:r>
    </w:p>
    <w:p w14:paraId="6E8EF91E" w14:textId="1CDA1E68" w:rsidR="00212893" w:rsidRDefault="00E60574" w:rsidP="00E60574">
      <w:pPr>
        <w:pStyle w:val="3"/>
      </w:pPr>
      <w:r w:rsidRPr="00E60574">
        <w:rPr>
          <w:rFonts w:hint="eastAsia"/>
        </w:rPr>
        <w:t xml:space="preserve">UTM vs NGFW </w:t>
      </w:r>
      <w:r w:rsidRPr="00E60574">
        <w:rPr>
          <w:rFonts w:hint="eastAsia"/>
        </w:rPr>
        <w:t>本质区别</w:t>
      </w:r>
    </w:p>
    <w:p w14:paraId="202BC915" w14:textId="197FCDA2" w:rsidR="00DA2E60" w:rsidRPr="00680FD2" w:rsidRDefault="00DA2E60" w:rsidP="00DA2E6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r w:rsidRPr="00DA2E60">
        <w:rPr>
          <w:rFonts w:hint="eastAsia"/>
        </w:rPr>
        <w:t xml:space="preserve">UTM vs NGFW </w:t>
      </w:r>
      <w:r w:rsidRPr="00DA2E60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0C3D9B" w14:paraId="6586B553" w14:textId="77777777" w:rsidTr="00D5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CDECA4" w14:textId="77777777" w:rsidR="000C3D9B" w:rsidRPr="00FD658D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FC2A64" w14:textId="2EB4D676" w:rsidR="000C3D9B" w:rsidRPr="00AD2C1E" w:rsidRDefault="000C3D9B" w:rsidP="00017A03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31DDC" w14:textId="4D5269E0" w:rsidR="000C3D9B" w:rsidRPr="00625CB8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0C3D9B" w14:paraId="46217B54" w14:textId="77777777" w:rsidTr="00D56925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7BE71BEC" w14:textId="5ABDC21B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C2726B7" w14:textId="5713BD39" w:rsidR="000C3D9B" w:rsidRPr="00AD2C1E" w:rsidRDefault="000C3D9B" w:rsidP="00017A03">
            <w:pPr>
              <w:pStyle w:val="afe"/>
              <w:ind w:firstLine="360"/>
              <w:rPr>
                <w:rFonts w:hint="eastAsia"/>
              </w:rPr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35052F98" w14:textId="36F959B3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0C3D9B" w14:paraId="44FEC64C" w14:textId="77777777" w:rsidTr="00D56925">
        <w:tc>
          <w:tcPr>
            <w:tcW w:w="793" w:type="pct"/>
            <w:shd w:val="clear" w:color="auto" w:fill="FFFFFF"/>
          </w:tcPr>
          <w:p w14:paraId="0D8524E7" w14:textId="1DA2EC5A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7E56E29" w14:textId="03904866" w:rsidR="000C3D9B" w:rsidRPr="00AD2C1E" w:rsidRDefault="000C3D9B" w:rsidP="00017A03">
            <w:pPr>
              <w:pStyle w:val="afe"/>
              <w:ind w:firstLine="360"/>
              <w:rPr>
                <w:rFonts w:hint="eastAsia"/>
              </w:rPr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47BFF63B" w14:textId="4CE6C550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0C3D9B" w14:paraId="3EB53155" w14:textId="77777777" w:rsidTr="00D56925">
        <w:tc>
          <w:tcPr>
            <w:tcW w:w="793" w:type="pct"/>
            <w:shd w:val="clear" w:color="auto" w:fill="FFFFFF"/>
          </w:tcPr>
          <w:p w14:paraId="7D0A2753" w14:textId="1E57579C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09939391" w14:textId="36140408" w:rsidR="000C3D9B" w:rsidRPr="00CF0DE6" w:rsidRDefault="00606EDC" w:rsidP="00017A03">
            <w:pPr>
              <w:pStyle w:val="afe"/>
              <w:ind w:firstLine="360"/>
              <w:rPr>
                <w:rFonts w:hint="eastAsia"/>
              </w:rPr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D90D140" w14:textId="3F1A06D2" w:rsidR="000C3D9B" w:rsidRPr="00625CB8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0C3D9B" w14:paraId="7CB6186A" w14:textId="77777777" w:rsidTr="00D56925">
        <w:tc>
          <w:tcPr>
            <w:tcW w:w="793" w:type="pct"/>
            <w:shd w:val="clear" w:color="auto" w:fill="FFFFFF"/>
          </w:tcPr>
          <w:p w14:paraId="4832528F" w14:textId="4289139A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4D961921" w14:textId="58D6F4B9" w:rsidR="000C3D9B" w:rsidRPr="00CF0DE6" w:rsidRDefault="00606EDC" w:rsidP="00017A03">
            <w:pPr>
              <w:pStyle w:val="afe"/>
              <w:ind w:firstLine="360"/>
              <w:rPr>
                <w:rFonts w:hint="eastAsia"/>
              </w:rPr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124EF762" w14:textId="2D14738D" w:rsidR="000C3D9B" w:rsidRPr="005F795E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统一策略：允许销售</w:t>
            </w:r>
            <w:proofErr w:type="gramStart"/>
            <w:r w:rsidRPr="00606EDC">
              <w:rPr>
                <w:rFonts w:hint="eastAsia"/>
              </w:rPr>
              <w:t>组使用微信</w:t>
            </w:r>
            <w:proofErr w:type="gramEnd"/>
            <w:r w:rsidRPr="00606EDC">
              <w:rPr>
                <w:rFonts w:hint="eastAsia"/>
              </w:rPr>
              <w:t>传文件</w:t>
            </w:r>
          </w:p>
        </w:tc>
      </w:tr>
      <w:tr w:rsidR="000C3D9B" w14:paraId="500FA55A" w14:textId="77777777" w:rsidTr="00D56925">
        <w:tc>
          <w:tcPr>
            <w:tcW w:w="793" w:type="pct"/>
            <w:shd w:val="clear" w:color="auto" w:fill="FFFFFF"/>
          </w:tcPr>
          <w:p w14:paraId="70D38CEC" w14:textId="64866802" w:rsidR="000C3D9B" w:rsidRPr="00CF0DE6" w:rsidRDefault="00606EDC" w:rsidP="00017A03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7ED221A8" w14:textId="68333DAA" w:rsidR="000C3D9B" w:rsidRPr="00CF0DE6" w:rsidRDefault="00606EDC" w:rsidP="00017A03">
            <w:pPr>
              <w:pStyle w:val="afe"/>
              <w:ind w:firstLine="360"/>
              <w:rPr>
                <w:rFonts w:hint="eastAsia"/>
              </w:rPr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5E6227D6" w14:textId="13FAF74A" w:rsidR="000C3D9B" w:rsidRPr="00CF0DE6" w:rsidRDefault="00606EDC" w:rsidP="00017A03">
            <w:pPr>
              <w:pStyle w:val="afe"/>
              <w:ind w:firstLine="360"/>
              <w:rPr>
                <w:rFonts w:hint="eastAsia"/>
              </w:rPr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03475254" w14:textId="77777777" w:rsidR="00DA2E60" w:rsidRDefault="00DA2E60" w:rsidP="00DA2E60">
      <w:pPr>
        <w:pStyle w:val="afe"/>
        <w:ind w:firstLine="360"/>
      </w:pPr>
    </w:p>
    <w:p w14:paraId="1830502A" w14:textId="77777777" w:rsidR="00EF16BE" w:rsidRPr="00BA3E28" w:rsidRDefault="00EF16BE" w:rsidP="00EF16BE">
      <w:pPr>
        <w:ind w:firstLine="482"/>
        <w:rPr>
          <w:rFonts w:hint="eastAsia"/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1CD6078E" w14:textId="77777777" w:rsidR="00EF16BE" w:rsidRDefault="00EF16BE" w:rsidP="00EF16BE">
      <w:pPr>
        <w:ind w:firstLine="480"/>
        <w:rPr>
          <w:rFonts w:hint="eastAsia"/>
        </w:rPr>
      </w:pPr>
      <w:r>
        <w:rPr>
          <w:rFonts w:hint="eastAsia"/>
        </w:rPr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76CD3B64" w14:textId="59EC9FFC" w:rsidR="00E60574" w:rsidRPr="00E60574" w:rsidRDefault="00EF16BE" w:rsidP="00EF16BE">
      <w:pPr>
        <w:ind w:firstLine="480"/>
        <w:rPr>
          <w:rFonts w:hint="eastAsia"/>
        </w:rPr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289F2656" w14:textId="7C8E6983" w:rsidR="00212893" w:rsidRDefault="00212893" w:rsidP="001E2A49">
      <w:pPr>
        <w:ind w:firstLine="480"/>
      </w:pPr>
    </w:p>
    <w:p w14:paraId="7E72B03C" w14:textId="77777777" w:rsidR="00212893" w:rsidRPr="000E0179" w:rsidRDefault="00212893" w:rsidP="001E2A49">
      <w:pPr>
        <w:ind w:firstLine="480"/>
        <w:rPr>
          <w:rFonts w:hint="eastAsia"/>
        </w:rPr>
      </w:pPr>
    </w:p>
    <w:sectPr w:rsidR="00212893" w:rsidRPr="000E017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4F74" w14:textId="77777777" w:rsidR="00A536F9" w:rsidRDefault="00A536F9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7B8F3BDF" w14:textId="77777777" w:rsidR="00A536F9" w:rsidRDefault="00A536F9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26793A7D" w14:textId="77777777" w:rsidR="00A536F9" w:rsidRDefault="00A536F9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270B2" w14:textId="77777777" w:rsidR="00A536F9" w:rsidRDefault="00A536F9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55E1D2F6" w14:textId="77777777" w:rsidR="00A536F9" w:rsidRDefault="00A536F9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34D3B255" w14:textId="77777777" w:rsidR="00A536F9" w:rsidRDefault="00A536F9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9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5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5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83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4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5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7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8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1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2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4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6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7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8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9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0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1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2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7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8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9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0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1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2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3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4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5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6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7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9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0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1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2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3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4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5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6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7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8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9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0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1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2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3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1"/>
  </w:num>
  <w:num w:numId="2">
    <w:abstractNumId w:val="228"/>
  </w:num>
  <w:num w:numId="3">
    <w:abstractNumId w:val="98"/>
  </w:num>
  <w:num w:numId="4">
    <w:abstractNumId w:val="151"/>
  </w:num>
  <w:num w:numId="5">
    <w:abstractNumId w:val="137"/>
  </w:num>
  <w:num w:numId="6">
    <w:abstractNumId w:val="119"/>
  </w:num>
  <w:num w:numId="7">
    <w:abstractNumId w:val="198"/>
  </w:num>
  <w:num w:numId="8">
    <w:abstractNumId w:val="116"/>
  </w:num>
  <w:num w:numId="9">
    <w:abstractNumId w:val="153"/>
  </w:num>
  <w:num w:numId="10">
    <w:abstractNumId w:val="52"/>
  </w:num>
  <w:num w:numId="11">
    <w:abstractNumId w:val="121"/>
  </w:num>
  <w:num w:numId="12">
    <w:abstractNumId w:val="170"/>
  </w:num>
  <w:num w:numId="13">
    <w:abstractNumId w:val="161"/>
  </w:num>
  <w:num w:numId="14">
    <w:abstractNumId w:val="21"/>
  </w:num>
  <w:num w:numId="15">
    <w:abstractNumId w:val="23"/>
  </w:num>
  <w:num w:numId="16">
    <w:abstractNumId w:val="189"/>
  </w:num>
  <w:num w:numId="17">
    <w:abstractNumId w:val="210"/>
  </w:num>
  <w:num w:numId="18">
    <w:abstractNumId w:val="200"/>
  </w:num>
  <w:num w:numId="19">
    <w:abstractNumId w:val="93"/>
  </w:num>
  <w:num w:numId="20">
    <w:abstractNumId w:val="83"/>
  </w:num>
  <w:num w:numId="21">
    <w:abstractNumId w:val="47"/>
  </w:num>
  <w:num w:numId="22">
    <w:abstractNumId w:val="42"/>
  </w:num>
  <w:num w:numId="23">
    <w:abstractNumId w:val="206"/>
  </w:num>
  <w:num w:numId="24">
    <w:abstractNumId w:val="130"/>
  </w:num>
  <w:num w:numId="25">
    <w:abstractNumId w:val="87"/>
  </w:num>
  <w:num w:numId="26">
    <w:abstractNumId w:val="218"/>
  </w:num>
  <w:num w:numId="27">
    <w:abstractNumId w:val="107"/>
  </w:num>
  <w:num w:numId="28">
    <w:abstractNumId w:val="202"/>
  </w:num>
  <w:num w:numId="29">
    <w:abstractNumId w:val="49"/>
  </w:num>
  <w:num w:numId="30">
    <w:abstractNumId w:val="157"/>
  </w:num>
  <w:num w:numId="31">
    <w:abstractNumId w:val="85"/>
  </w:num>
  <w:num w:numId="32">
    <w:abstractNumId w:val="229"/>
  </w:num>
  <w:num w:numId="33">
    <w:abstractNumId w:val="184"/>
  </w:num>
  <w:num w:numId="34">
    <w:abstractNumId w:val="99"/>
  </w:num>
  <w:num w:numId="35">
    <w:abstractNumId w:val="24"/>
  </w:num>
  <w:num w:numId="36">
    <w:abstractNumId w:val="152"/>
  </w:num>
  <w:num w:numId="37">
    <w:abstractNumId w:val="160"/>
  </w:num>
  <w:num w:numId="38">
    <w:abstractNumId w:val="31"/>
  </w:num>
  <w:num w:numId="39">
    <w:abstractNumId w:val="110"/>
  </w:num>
  <w:num w:numId="40">
    <w:abstractNumId w:val="64"/>
  </w:num>
  <w:num w:numId="41">
    <w:abstractNumId w:val="205"/>
  </w:num>
  <w:num w:numId="42">
    <w:abstractNumId w:val="67"/>
  </w:num>
  <w:num w:numId="43">
    <w:abstractNumId w:val="17"/>
  </w:num>
  <w:num w:numId="44">
    <w:abstractNumId w:val="221"/>
  </w:num>
  <w:num w:numId="45">
    <w:abstractNumId w:val="54"/>
  </w:num>
  <w:num w:numId="46">
    <w:abstractNumId w:val="219"/>
  </w:num>
  <w:num w:numId="47">
    <w:abstractNumId w:val="112"/>
  </w:num>
  <w:num w:numId="48">
    <w:abstractNumId w:val="90"/>
  </w:num>
  <w:num w:numId="49">
    <w:abstractNumId w:val="62"/>
  </w:num>
  <w:num w:numId="50">
    <w:abstractNumId w:val="215"/>
  </w:num>
  <w:num w:numId="51">
    <w:abstractNumId w:val="159"/>
  </w:num>
  <w:num w:numId="52">
    <w:abstractNumId w:val="195"/>
  </w:num>
  <w:num w:numId="53">
    <w:abstractNumId w:val="28"/>
  </w:num>
  <w:num w:numId="54">
    <w:abstractNumId w:val="122"/>
  </w:num>
  <w:num w:numId="55">
    <w:abstractNumId w:val="133"/>
  </w:num>
  <w:num w:numId="56">
    <w:abstractNumId w:val="72"/>
  </w:num>
  <w:num w:numId="57">
    <w:abstractNumId w:val="97"/>
  </w:num>
  <w:num w:numId="58">
    <w:abstractNumId w:val="9"/>
  </w:num>
  <w:num w:numId="59">
    <w:abstractNumId w:val="193"/>
  </w:num>
  <w:num w:numId="60">
    <w:abstractNumId w:val="143"/>
  </w:num>
  <w:num w:numId="61">
    <w:abstractNumId w:val="173"/>
  </w:num>
  <w:num w:numId="62">
    <w:abstractNumId w:val="232"/>
  </w:num>
  <w:num w:numId="63">
    <w:abstractNumId w:val="174"/>
  </w:num>
  <w:num w:numId="64">
    <w:abstractNumId w:val="59"/>
  </w:num>
  <w:num w:numId="65">
    <w:abstractNumId w:val="7"/>
  </w:num>
  <w:num w:numId="66">
    <w:abstractNumId w:val="26"/>
  </w:num>
  <w:num w:numId="67">
    <w:abstractNumId w:val="13"/>
  </w:num>
  <w:num w:numId="68">
    <w:abstractNumId w:val="4"/>
  </w:num>
  <w:num w:numId="69">
    <w:abstractNumId w:val="46"/>
  </w:num>
  <w:num w:numId="70">
    <w:abstractNumId w:val="55"/>
  </w:num>
  <w:num w:numId="71">
    <w:abstractNumId w:val="169"/>
  </w:num>
  <w:num w:numId="72">
    <w:abstractNumId w:val="68"/>
  </w:num>
  <w:num w:numId="73">
    <w:abstractNumId w:val="50"/>
  </w:num>
  <w:num w:numId="74">
    <w:abstractNumId w:val="41"/>
  </w:num>
  <w:num w:numId="75">
    <w:abstractNumId w:val="138"/>
  </w:num>
  <w:num w:numId="76">
    <w:abstractNumId w:val="192"/>
  </w:num>
  <w:num w:numId="77">
    <w:abstractNumId w:val="211"/>
  </w:num>
  <w:num w:numId="78">
    <w:abstractNumId w:val="82"/>
  </w:num>
  <w:num w:numId="79">
    <w:abstractNumId w:val="16"/>
  </w:num>
  <w:num w:numId="80">
    <w:abstractNumId w:val="231"/>
  </w:num>
  <w:num w:numId="81">
    <w:abstractNumId w:val="171"/>
  </w:num>
  <w:num w:numId="82">
    <w:abstractNumId w:val="88"/>
  </w:num>
  <w:num w:numId="83">
    <w:abstractNumId w:val="190"/>
  </w:num>
  <w:num w:numId="84">
    <w:abstractNumId w:val="27"/>
  </w:num>
  <w:num w:numId="85">
    <w:abstractNumId w:val="188"/>
  </w:num>
  <w:num w:numId="86">
    <w:abstractNumId w:val="187"/>
  </w:num>
  <w:num w:numId="87">
    <w:abstractNumId w:val="81"/>
  </w:num>
  <w:num w:numId="88">
    <w:abstractNumId w:val="186"/>
  </w:num>
  <w:num w:numId="89">
    <w:abstractNumId w:val="212"/>
  </w:num>
  <w:num w:numId="90">
    <w:abstractNumId w:val="12"/>
  </w:num>
  <w:num w:numId="91">
    <w:abstractNumId w:val="224"/>
  </w:num>
  <w:num w:numId="92">
    <w:abstractNumId w:val="95"/>
  </w:num>
  <w:num w:numId="93">
    <w:abstractNumId w:val="92"/>
  </w:num>
  <w:num w:numId="94">
    <w:abstractNumId w:val="226"/>
  </w:num>
  <w:num w:numId="95">
    <w:abstractNumId w:val="75"/>
  </w:num>
  <w:num w:numId="96">
    <w:abstractNumId w:val="56"/>
  </w:num>
  <w:num w:numId="97">
    <w:abstractNumId w:val="204"/>
  </w:num>
  <w:num w:numId="98">
    <w:abstractNumId w:val="38"/>
  </w:num>
  <w:num w:numId="99">
    <w:abstractNumId w:val="109"/>
  </w:num>
  <w:num w:numId="100">
    <w:abstractNumId w:val="181"/>
  </w:num>
  <w:num w:numId="101">
    <w:abstractNumId w:val="168"/>
  </w:num>
  <w:num w:numId="102">
    <w:abstractNumId w:val="40"/>
  </w:num>
  <w:num w:numId="103">
    <w:abstractNumId w:val="61"/>
  </w:num>
  <w:num w:numId="104">
    <w:abstractNumId w:val="158"/>
  </w:num>
  <w:num w:numId="105">
    <w:abstractNumId w:val="162"/>
  </w:num>
  <w:num w:numId="106">
    <w:abstractNumId w:val="139"/>
  </w:num>
  <w:num w:numId="107">
    <w:abstractNumId w:val="78"/>
  </w:num>
  <w:num w:numId="108">
    <w:abstractNumId w:val="197"/>
  </w:num>
  <w:num w:numId="109">
    <w:abstractNumId w:val="223"/>
  </w:num>
  <w:num w:numId="110">
    <w:abstractNumId w:val="222"/>
  </w:num>
  <w:num w:numId="111">
    <w:abstractNumId w:val="58"/>
  </w:num>
  <w:num w:numId="112">
    <w:abstractNumId w:val="34"/>
  </w:num>
  <w:num w:numId="113">
    <w:abstractNumId w:val="60"/>
  </w:num>
  <w:num w:numId="114">
    <w:abstractNumId w:val="156"/>
  </w:num>
  <w:num w:numId="115">
    <w:abstractNumId w:val="104"/>
  </w:num>
  <w:num w:numId="116">
    <w:abstractNumId w:val="103"/>
  </w:num>
  <w:num w:numId="117">
    <w:abstractNumId w:val="230"/>
  </w:num>
  <w:num w:numId="118">
    <w:abstractNumId w:val="208"/>
  </w:num>
  <w:num w:numId="119">
    <w:abstractNumId w:val="66"/>
  </w:num>
  <w:num w:numId="120">
    <w:abstractNumId w:val="134"/>
  </w:num>
  <w:num w:numId="121">
    <w:abstractNumId w:val="80"/>
  </w:num>
  <w:num w:numId="122">
    <w:abstractNumId w:val="51"/>
  </w:num>
  <w:num w:numId="123">
    <w:abstractNumId w:val="70"/>
  </w:num>
  <w:num w:numId="124">
    <w:abstractNumId w:val="233"/>
  </w:num>
  <w:num w:numId="125">
    <w:abstractNumId w:val="164"/>
  </w:num>
  <w:num w:numId="126">
    <w:abstractNumId w:val="69"/>
  </w:num>
  <w:num w:numId="127">
    <w:abstractNumId w:val="102"/>
  </w:num>
  <w:num w:numId="128">
    <w:abstractNumId w:val="44"/>
  </w:num>
  <w:num w:numId="129">
    <w:abstractNumId w:val="214"/>
  </w:num>
  <w:num w:numId="130">
    <w:abstractNumId w:val="154"/>
  </w:num>
  <w:num w:numId="131">
    <w:abstractNumId w:val="3"/>
  </w:num>
  <w:num w:numId="132">
    <w:abstractNumId w:val="105"/>
  </w:num>
  <w:num w:numId="133">
    <w:abstractNumId w:val="155"/>
  </w:num>
  <w:num w:numId="134">
    <w:abstractNumId w:val="63"/>
  </w:num>
  <w:num w:numId="135">
    <w:abstractNumId w:val="201"/>
  </w:num>
  <w:num w:numId="136">
    <w:abstractNumId w:val="123"/>
  </w:num>
  <w:num w:numId="137">
    <w:abstractNumId w:val="216"/>
  </w:num>
  <w:num w:numId="138">
    <w:abstractNumId w:val="148"/>
  </w:num>
  <w:num w:numId="139">
    <w:abstractNumId w:val="79"/>
  </w:num>
  <w:num w:numId="140">
    <w:abstractNumId w:val="11"/>
  </w:num>
  <w:num w:numId="141">
    <w:abstractNumId w:val="142"/>
  </w:num>
  <w:num w:numId="142">
    <w:abstractNumId w:val="73"/>
  </w:num>
  <w:num w:numId="143">
    <w:abstractNumId w:val="37"/>
  </w:num>
  <w:num w:numId="144">
    <w:abstractNumId w:val="77"/>
  </w:num>
  <w:num w:numId="145">
    <w:abstractNumId w:val="43"/>
  </w:num>
  <w:num w:numId="146">
    <w:abstractNumId w:val="209"/>
  </w:num>
  <w:num w:numId="147">
    <w:abstractNumId w:val="149"/>
  </w:num>
  <w:num w:numId="148">
    <w:abstractNumId w:val="167"/>
  </w:num>
  <w:num w:numId="149">
    <w:abstractNumId w:val="20"/>
  </w:num>
  <w:num w:numId="150">
    <w:abstractNumId w:val="125"/>
  </w:num>
  <w:num w:numId="151">
    <w:abstractNumId w:val="144"/>
  </w:num>
  <w:num w:numId="152">
    <w:abstractNumId w:val="8"/>
  </w:num>
  <w:num w:numId="153">
    <w:abstractNumId w:val="15"/>
  </w:num>
  <w:num w:numId="154">
    <w:abstractNumId w:val="53"/>
  </w:num>
  <w:num w:numId="155">
    <w:abstractNumId w:val="129"/>
  </w:num>
  <w:num w:numId="156">
    <w:abstractNumId w:val="124"/>
  </w:num>
  <w:num w:numId="157">
    <w:abstractNumId w:val="131"/>
  </w:num>
  <w:num w:numId="158">
    <w:abstractNumId w:val="172"/>
  </w:num>
  <w:num w:numId="159">
    <w:abstractNumId w:val="0"/>
  </w:num>
  <w:num w:numId="160">
    <w:abstractNumId w:val="30"/>
  </w:num>
  <w:num w:numId="161">
    <w:abstractNumId w:val="177"/>
  </w:num>
  <w:num w:numId="162">
    <w:abstractNumId w:val="29"/>
  </w:num>
  <w:num w:numId="163">
    <w:abstractNumId w:val="48"/>
  </w:num>
  <w:num w:numId="164">
    <w:abstractNumId w:val="19"/>
  </w:num>
  <w:num w:numId="165">
    <w:abstractNumId w:val="113"/>
  </w:num>
  <w:num w:numId="166">
    <w:abstractNumId w:val="35"/>
  </w:num>
  <w:num w:numId="167">
    <w:abstractNumId w:val="166"/>
  </w:num>
  <w:num w:numId="168">
    <w:abstractNumId w:val="2"/>
  </w:num>
  <w:num w:numId="169">
    <w:abstractNumId w:val="106"/>
  </w:num>
  <w:num w:numId="170">
    <w:abstractNumId w:val="1"/>
  </w:num>
  <w:num w:numId="171">
    <w:abstractNumId w:val="135"/>
  </w:num>
  <w:num w:numId="172">
    <w:abstractNumId w:val="32"/>
  </w:num>
  <w:num w:numId="173">
    <w:abstractNumId w:val="36"/>
  </w:num>
  <w:num w:numId="174">
    <w:abstractNumId w:val="120"/>
  </w:num>
  <w:num w:numId="175">
    <w:abstractNumId w:val="227"/>
  </w:num>
  <w:num w:numId="176">
    <w:abstractNumId w:val="196"/>
  </w:num>
  <w:num w:numId="177">
    <w:abstractNumId w:val="141"/>
  </w:num>
  <w:num w:numId="178">
    <w:abstractNumId w:val="111"/>
  </w:num>
  <w:num w:numId="179">
    <w:abstractNumId w:val="179"/>
  </w:num>
  <w:num w:numId="180">
    <w:abstractNumId w:val="194"/>
  </w:num>
  <w:num w:numId="181">
    <w:abstractNumId w:val="57"/>
  </w:num>
  <w:num w:numId="182">
    <w:abstractNumId w:val="220"/>
  </w:num>
  <w:num w:numId="183">
    <w:abstractNumId w:val="126"/>
  </w:num>
  <w:num w:numId="184">
    <w:abstractNumId w:val="45"/>
  </w:num>
  <w:num w:numId="185">
    <w:abstractNumId w:val="96"/>
  </w:num>
  <w:num w:numId="186">
    <w:abstractNumId w:val="76"/>
  </w:num>
  <w:num w:numId="187">
    <w:abstractNumId w:val="86"/>
  </w:num>
  <w:num w:numId="188">
    <w:abstractNumId w:val="147"/>
  </w:num>
  <w:num w:numId="189">
    <w:abstractNumId w:val="136"/>
  </w:num>
  <w:num w:numId="190">
    <w:abstractNumId w:val="89"/>
  </w:num>
  <w:num w:numId="191">
    <w:abstractNumId w:val="183"/>
  </w:num>
  <w:num w:numId="192">
    <w:abstractNumId w:val="5"/>
  </w:num>
  <w:num w:numId="193">
    <w:abstractNumId w:val="150"/>
  </w:num>
  <w:num w:numId="194">
    <w:abstractNumId w:val="115"/>
  </w:num>
  <w:num w:numId="195">
    <w:abstractNumId w:val="108"/>
  </w:num>
  <w:num w:numId="196">
    <w:abstractNumId w:val="182"/>
  </w:num>
  <w:num w:numId="197">
    <w:abstractNumId w:val="94"/>
  </w:num>
  <w:num w:numId="198">
    <w:abstractNumId w:val="127"/>
  </w:num>
  <w:num w:numId="199">
    <w:abstractNumId w:val="74"/>
  </w:num>
  <w:num w:numId="200">
    <w:abstractNumId w:val="176"/>
  </w:num>
  <w:num w:numId="201">
    <w:abstractNumId w:val="217"/>
  </w:num>
  <w:num w:numId="202">
    <w:abstractNumId w:val="6"/>
  </w:num>
  <w:num w:numId="203">
    <w:abstractNumId w:val="203"/>
  </w:num>
  <w:num w:numId="204">
    <w:abstractNumId w:val="132"/>
  </w:num>
  <w:num w:numId="205">
    <w:abstractNumId w:val="118"/>
  </w:num>
  <w:num w:numId="206">
    <w:abstractNumId w:val="101"/>
  </w:num>
  <w:num w:numId="207">
    <w:abstractNumId w:val="163"/>
  </w:num>
  <w:num w:numId="208">
    <w:abstractNumId w:val="191"/>
  </w:num>
  <w:num w:numId="209">
    <w:abstractNumId w:val="140"/>
  </w:num>
  <w:num w:numId="210">
    <w:abstractNumId w:val="100"/>
  </w:num>
  <w:num w:numId="211">
    <w:abstractNumId w:val="185"/>
  </w:num>
  <w:num w:numId="212">
    <w:abstractNumId w:val="225"/>
  </w:num>
  <w:num w:numId="213">
    <w:abstractNumId w:val="65"/>
  </w:num>
  <w:num w:numId="214">
    <w:abstractNumId w:val="178"/>
  </w:num>
  <w:num w:numId="215">
    <w:abstractNumId w:val="199"/>
  </w:num>
  <w:num w:numId="216">
    <w:abstractNumId w:val="10"/>
  </w:num>
  <w:num w:numId="217">
    <w:abstractNumId w:val="117"/>
  </w:num>
  <w:num w:numId="218">
    <w:abstractNumId w:val="71"/>
  </w:num>
  <w:num w:numId="219">
    <w:abstractNumId w:val="207"/>
  </w:num>
  <w:num w:numId="220">
    <w:abstractNumId w:val="25"/>
  </w:num>
  <w:num w:numId="221">
    <w:abstractNumId w:val="84"/>
  </w:num>
  <w:num w:numId="222">
    <w:abstractNumId w:val="22"/>
  </w:num>
  <w:num w:numId="223">
    <w:abstractNumId w:val="33"/>
  </w:num>
  <w:num w:numId="224">
    <w:abstractNumId w:val="14"/>
  </w:num>
  <w:num w:numId="225">
    <w:abstractNumId w:val="175"/>
  </w:num>
  <w:num w:numId="226">
    <w:abstractNumId w:val="146"/>
  </w:num>
  <w:num w:numId="227">
    <w:abstractNumId w:val="39"/>
  </w:num>
  <w:num w:numId="228">
    <w:abstractNumId w:val="180"/>
  </w:num>
  <w:num w:numId="229">
    <w:abstractNumId w:val="145"/>
  </w:num>
  <w:num w:numId="230">
    <w:abstractNumId w:val="18"/>
  </w:num>
  <w:num w:numId="231">
    <w:abstractNumId w:val="165"/>
  </w:num>
  <w:num w:numId="232">
    <w:abstractNumId w:val="213"/>
  </w:num>
  <w:num w:numId="233">
    <w:abstractNumId w:val="128"/>
  </w:num>
  <w:num w:numId="234">
    <w:abstractNumId w:val="114"/>
  </w:num>
  <w:numIdMacAtCleanup w:val="2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4D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3D9B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179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0B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46BF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6F8B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BEB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2A49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107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893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07A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B7B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7D1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17A"/>
    <w:rsid w:val="003F75CB"/>
    <w:rsid w:val="003F784D"/>
    <w:rsid w:val="003F7D87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7CB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8A1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D57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97EB4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974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39D9"/>
    <w:rsid w:val="004C3C93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2FA5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182"/>
    <w:rsid w:val="00517580"/>
    <w:rsid w:val="0051786B"/>
    <w:rsid w:val="00517BEC"/>
    <w:rsid w:val="00517EB4"/>
    <w:rsid w:val="005203DF"/>
    <w:rsid w:val="00520823"/>
    <w:rsid w:val="005209D1"/>
    <w:rsid w:val="00520DFC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571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20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6EDC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89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255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E0E"/>
    <w:rsid w:val="00732F22"/>
    <w:rsid w:val="00733025"/>
    <w:rsid w:val="00733191"/>
    <w:rsid w:val="0073339B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1CA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14F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175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5CD9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173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5E2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1FC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4AA"/>
    <w:rsid w:val="00990644"/>
    <w:rsid w:val="0099073E"/>
    <w:rsid w:val="0099099A"/>
    <w:rsid w:val="00990CBF"/>
    <w:rsid w:val="00990FBC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2E5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828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36F9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CF8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6AF6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1E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4FB8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C6B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01F"/>
    <w:rsid w:val="00B96BB4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3E28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A1D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09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CFB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997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0DE6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1DD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6925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2E60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CE"/>
    <w:rsid w:val="00E57E44"/>
    <w:rsid w:val="00E57FAC"/>
    <w:rsid w:val="00E57FDB"/>
    <w:rsid w:val="00E60574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6B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55CF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0F42"/>
    <w:rsid w:val="00FB167E"/>
    <w:rsid w:val="00FB1B55"/>
    <w:rsid w:val="00FB1FFF"/>
    <w:rsid w:val="00FB23B3"/>
    <w:rsid w:val="00FB264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1E7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A2E6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11709</TotalTime>
  <Pages>122</Pages>
  <Words>31293</Words>
  <Characters>43498</Characters>
  <Application>Microsoft Office Word</Application>
  <DocSecurity>0</DocSecurity>
  <Lines>2899</Lines>
  <Paragraphs>3936</Paragraphs>
  <ScaleCrop>false</ScaleCrop>
  <Company/>
  <LinksUpToDate>false</LinksUpToDate>
  <CharactersWithSpaces>70855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2733</cp:revision>
  <cp:lastPrinted>2025-05-10T10:41:00Z</cp:lastPrinted>
  <dcterms:created xsi:type="dcterms:W3CDTF">2023-05-23T08:53:00Z</dcterms:created>
  <dcterms:modified xsi:type="dcterms:W3CDTF">2025-06-13T09:07:00Z</dcterms:modified>
</cp:coreProperties>
</file>