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552" w14:textId="4D12B730" w:rsidR="00207073" w:rsidRDefault="00207073" w:rsidP="00966A13">
      <w:pPr>
        <w:spacing w:before="343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</w:pPr>
      <w:r>
        <w:rPr>
          <w:rFonts w:ascii="NPFMWR+CMR12" w:eastAsiaTheme="minorEastAsia" w:hAnsi="Calibri" w:cstheme="minorBidi"/>
          <w:color w:val="000000"/>
          <w:spacing w:val="-3"/>
          <w:sz w:val="29"/>
          <w:szCs w:val="22"/>
        </w:rPr>
        <w:t>Homework</w:t>
      </w:r>
      <w:r>
        <w:rPr>
          <w:rFonts w:eastAsiaTheme="minorEastAsia" w:hAnsi="Calibri" w:cstheme="minorBidi"/>
          <w:color w:val="000000"/>
          <w:spacing w:val="22"/>
          <w:sz w:val="29"/>
          <w:szCs w:val="22"/>
        </w:rPr>
        <w:t xml:space="preserve"> </w:t>
      </w:r>
      <w:r w:rsidR="001A0C56">
        <w:rPr>
          <w:rFonts w:eastAsiaTheme="minorEastAsia" w:hAnsi="Calibri" w:cstheme="minorBidi"/>
          <w:color w:val="000000"/>
          <w:spacing w:val="22"/>
          <w:sz w:val="29"/>
          <w:szCs w:val="22"/>
        </w:rPr>
        <w:t>3</w:t>
      </w:r>
      <w:r w:rsidR="00966A13">
        <w:rPr>
          <w:rFonts w:ascii="NPFMWR+CMR12" w:eastAsiaTheme="minorEastAsia" w:hAnsi="Calibri" w:cstheme="minorBidi"/>
          <w:color w:val="000000"/>
          <w:sz w:val="29"/>
          <w:szCs w:val="22"/>
        </w:rPr>
        <w:t xml:space="preserve">   </w:t>
      </w:r>
      <w:proofErr w:type="spellStart"/>
      <w:r w:rsidR="009A0C1B" w:rsidRPr="009A0C1B">
        <w:rPr>
          <w:rFonts w:ascii="NPFMWR+CMR12" w:eastAsiaTheme="minorEastAsia" w:hAnsi="Calibri" w:cstheme="minorBidi"/>
          <w:color w:val="000000"/>
          <w:sz w:val="29"/>
          <w:szCs w:val="22"/>
        </w:rPr>
        <w:t>Discretisation</w:t>
      </w:r>
      <w:proofErr w:type="spellEnd"/>
      <w:r w:rsidR="009A0C1B" w:rsidRPr="009A0C1B">
        <w:rPr>
          <w:rFonts w:ascii="NPFMWR+CMR12" w:eastAsiaTheme="minorEastAsia" w:hAnsi="Calibri" w:cstheme="minorBidi"/>
          <w:color w:val="000000"/>
          <w:sz w:val="29"/>
          <w:szCs w:val="22"/>
        </w:rPr>
        <w:t xml:space="preserve"> errors</w:t>
      </w:r>
    </w:p>
    <w:p w14:paraId="65002833" w14:textId="773E8F49" w:rsidR="003E0D24" w:rsidRPr="00DC20A8" w:rsidRDefault="003E0D24" w:rsidP="00966A13">
      <w:pPr>
        <w:spacing w:before="245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</w:pPr>
      <w:r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 xml:space="preserve">Yanjun Zhang </w:t>
      </w:r>
      <w:hyperlink r:id="rId8" w:history="1">
        <w:r w:rsidRPr="00DC20A8">
          <w:rPr>
            <w:rStyle w:val="Hyperlink"/>
            <w:rFonts w:ascii="NPFMWR+CMR12" w:eastAsiaTheme="minorEastAsia" w:hAnsi="Calibri" w:cstheme="minorBidi"/>
            <w:spacing w:val="-1"/>
            <w:sz w:val="22"/>
            <w:szCs w:val="16"/>
          </w:rPr>
          <w:t>yanjunzh@kth.se</w:t>
        </w:r>
      </w:hyperlink>
      <w:r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 xml:space="preserve">  </w:t>
      </w:r>
      <w:r w:rsidR="00585257"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>0</w:t>
      </w:r>
      <w:r w:rsidR="009A0C1B"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>5</w:t>
      </w:r>
      <w:r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>/0</w:t>
      </w:r>
      <w:r w:rsidR="00585257"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>2</w:t>
      </w:r>
      <w:r w:rsidRPr="00DC20A8">
        <w:rPr>
          <w:rFonts w:ascii="NPFMWR+CMR12" w:eastAsiaTheme="minorEastAsia" w:hAnsi="Calibri" w:cstheme="minorBidi"/>
          <w:color w:val="000000"/>
          <w:spacing w:val="-1"/>
          <w:sz w:val="22"/>
          <w:szCs w:val="16"/>
        </w:rPr>
        <w:t>/2023</w:t>
      </w:r>
    </w:p>
    <w:p w14:paraId="3412FCAC" w14:textId="77777777" w:rsidR="001F5855" w:rsidRPr="00DC20A8" w:rsidRDefault="001F5855" w:rsidP="00966A13">
      <w:pPr>
        <w:spacing w:before="245" w:line="297" w:lineRule="exact"/>
        <w:jc w:val="center"/>
        <w:rPr>
          <w:rFonts w:hAnsi="Calibri"/>
          <w:color w:val="000000"/>
          <w:sz w:val="22"/>
          <w:szCs w:val="16"/>
        </w:rPr>
      </w:pPr>
    </w:p>
    <w:p w14:paraId="59ECA6AC" w14:textId="0E9B6AC8" w:rsidR="006E2F05" w:rsidRDefault="006E2F05" w:rsidP="006E2F05">
      <w:pPr>
        <w:pStyle w:val="Heading1"/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1:</w:t>
      </w:r>
      <w:r>
        <w:rPr>
          <w:spacing w:val="72"/>
        </w:rPr>
        <w:t xml:space="preserve"> </w:t>
      </w:r>
      <w:r w:rsidR="00680A93" w:rsidRPr="00680A93">
        <w:rPr>
          <w:spacing w:val="-2"/>
        </w:rPr>
        <w:t>Mod</w:t>
      </w:r>
      <w:r w:rsidR="00680A93">
        <w:rPr>
          <w:spacing w:val="-2"/>
        </w:rPr>
        <w:t>ifi</w:t>
      </w:r>
      <w:r w:rsidR="00680A93" w:rsidRPr="00680A93">
        <w:rPr>
          <w:spacing w:val="-2"/>
        </w:rPr>
        <w:t>ed wavenumber</w:t>
      </w:r>
      <w:r w:rsidR="0054214C">
        <w:fldChar w:fldCharType="begin"/>
      </w:r>
      <w:r w:rsidR="0054214C">
        <w:instrText xml:space="preserve"> MACROBUTTON MTEditEquationSection2 </w:instrText>
      </w:r>
      <w:r w:rsidR="0054214C" w:rsidRPr="0054214C">
        <w:rPr>
          <w:rStyle w:val="MTEquationSection"/>
        </w:rPr>
        <w:instrText>Equation Chapter (Next) Section 1</w:instrText>
      </w:r>
      <w:r w:rsidR="0054214C">
        <w:fldChar w:fldCharType="begin"/>
      </w:r>
      <w:r w:rsidR="0054214C">
        <w:instrText xml:space="preserve"> SEQ MTEqn \r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MTSec \r 1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MTChap \h \* MERGEFORMAT </w:instrText>
      </w:r>
      <w:r w:rsidR="0054214C">
        <w:fldChar w:fldCharType="end"/>
      </w:r>
      <w:r w:rsidR="0054214C">
        <w:fldChar w:fldCharType="end"/>
      </w:r>
    </w:p>
    <w:p w14:paraId="273D68D4" w14:textId="25615047" w:rsidR="004D38B4" w:rsidRDefault="0093074B" w:rsidP="004D38B4">
      <w:r>
        <w:rPr>
          <w:rFonts w:ascii="DengXian" w:eastAsia="DengXian" w:hAnsi="DengXian" w:hint="eastAsia"/>
          <w:lang w:eastAsia="zh-CN"/>
        </w:rPr>
        <w:t>a</w:t>
      </w:r>
      <w:r>
        <w:t>)</w:t>
      </w:r>
    </w:p>
    <w:p w14:paraId="2151780E" w14:textId="341CDCF2" w:rsidR="0093074B" w:rsidRDefault="00EF65AE" w:rsidP="00EF65AE">
      <w:pPr>
        <w:pStyle w:val="MTDisplayEquation"/>
      </w:pPr>
      <w:r>
        <w:tab/>
      </w:r>
      <w:r w:rsidR="0082399C" w:rsidRPr="00F0144B">
        <w:rPr>
          <w:position w:val="-102"/>
        </w:rPr>
        <w:object w:dxaOrig="4280" w:dyaOrig="2160" w14:anchorId="1B8DC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108pt" o:ole="">
            <v:imagedata r:id="rId9" o:title=""/>
          </v:shape>
          <o:OLEObject Type="Embed" ProgID="Equation.DSMT4" ShapeID="_x0000_i1025" DrawAspect="Content" ObjectID="_1737216790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29A8DD6" w14:textId="42CFBC5A" w:rsidR="005012F5" w:rsidRDefault="005012F5" w:rsidP="005012F5">
      <w:r>
        <w:t>D is a 20*20 matrix.</w:t>
      </w:r>
    </w:p>
    <w:p w14:paraId="3679AC0D" w14:textId="77777777" w:rsidR="005012F5" w:rsidRPr="005012F5" w:rsidRDefault="005012F5" w:rsidP="005012F5"/>
    <w:p w14:paraId="0681CD44" w14:textId="77777777" w:rsidR="001A0C56" w:rsidRPr="001A0C56" w:rsidRDefault="001A0C56" w:rsidP="001A0C56"/>
    <w:p w14:paraId="597CB947" w14:textId="054C8325" w:rsidR="001A0C56" w:rsidRDefault="0082399C" w:rsidP="001A0C56">
      <w:r>
        <w:t>b)</w:t>
      </w:r>
    </w:p>
    <w:p w14:paraId="634FCD4C" w14:textId="1CC4FF9A" w:rsidR="0082399C" w:rsidRDefault="0021612B" w:rsidP="0021612B">
      <w:pPr>
        <w:pStyle w:val="MTDisplayEquation"/>
      </w:pPr>
      <w:r>
        <w:tab/>
      </w:r>
      <w:r w:rsidR="00FE6824" w:rsidRPr="00FE6824">
        <w:rPr>
          <w:position w:val="-218"/>
        </w:rPr>
        <w:object w:dxaOrig="5380" w:dyaOrig="4480" w14:anchorId="38CE272C">
          <v:shape id="_x0000_i1026" type="#_x0000_t75" style="width:269.25pt;height:223.5pt" o:ole="">
            <v:imagedata r:id="rId11" o:title=""/>
          </v:shape>
          <o:OLEObject Type="Embed" ProgID="Equation.DSMT4" ShapeID="_x0000_i1026" DrawAspect="Content" ObjectID="_1737216791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1A0B4C5" w14:textId="3F059239" w:rsidR="00144AA2" w:rsidRDefault="00637CD2" w:rsidP="00144AA2">
      <w:r>
        <w:t>c</w:t>
      </w:r>
      <w:r w:rsidR="00AB743E">
        <w:t>)</w:t>
      </w:r>
    </w:p>
    <w:p w14:paraId="53C7748A" w14:textId="1D6B90DF" w:rsidR="00637CD2" w:rsidRDefault="00637CD2" w:rsidP="00144AA2">
      <w:r>
        <w:t xml:space="preserve">As shown in figure </w:t>
      </w:r>
      <w:r w:rsidR="00FF510E">
        <w:t>1</w:t>
      </w:r>
      <w:r w:rsidR="001E1A30">
        <w:t xml:space="preserve"> left</w:t>
      </w:r>
      <w:r>
        <w:t xml:space="preserve">, </w:t>
      </w:r>
      <w:r w:rsidR="0028551E">
        <w:t>the lines are</w:t>
      </w:r>
      <w:r>
        <w:t xml:space="preserve"> the</w:t>
      </w:r>
      <w:r w:rsidR="0028551E">
        <w:t xml:space="preserve"> derivatives of two methods. When N is 50, </w:t>
      </w:r>
      <w:r w:rsidR="00D75079">
        <w:t>the first-order finite-difference discretization of the derivative</w:t>
      </w:r>
      <w:r w:rsidR="001E1A30">
        <w:t xml:space="preserve"> </w:t>
      </w:r>
      <w:r w:rsidR="00604B23">
        <w:t>is</w:t>
      </w:r>
      <w:r w:rsidR="001E1A30">
        <w:t xml:space="preserve"> stable while still exist the error. </w:t>
      </w:r>
      <w:r w:rsidR="00903270">
        <w:t xml:space="preserve">As shown in figure1 right, the </w:t>
      </w:r>
      <w:r w:rsidR="005904CF">
        <w:t xml:space="preserve">error could not </w:t>
      </w:r>
      <w:proofErr w:type="gramStart"/>
      <w:r w:rsidR="005904CF">
        <w:t>eliminated</w:t>
      </w:r>
      <w:proofErr w:type="gramEnd"/>
      <w:r w:rsidR="005904CF">
        <w:t xml:space="preserve"> but could be reduced by larger N, like N=1000, the error </w:t>
      </w:r>
      <w:r w:rsidR="00AB55CF">
        <w:t>will reduce.</w:t>
      </w:r>
    </w:p>
    <w:p w14:paraId="3C55930B" w14:textId="77777777" w:rsidR="00637CD2" w:rsidRDefault="00637CD2" w:rsidP="00637CD2">
      <w:pPr>
        <w:keepNext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FD0E77" wp14:editId="081C4CE4">
                <wp:extent cx="6174029" cy="2691994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029" cy="2691994"/>
                          <a:chOff x="21946" y="0"/>
                          <a:chExt cx="5603240" cy="237774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1" t="1099" r="7272" b="169"/>
                          <a:stretch/>
                        </pic:blipFill>
                        <pic:spPr bwMode="auto">
                          <a:xfrm>
                            <a:off x="2765146" y="0"/>
                            <a:ext cx="2860040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7" t="549" r="8650" b="-192"/>
                          <a:stretch/>
                        </pic:blipFill>
                        <pic:spPr bwMode="auto">
                          <a:xfrm>
                            <a:off x="21946" y="304"/>
                            <a:ext cx="2752725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667930DA" id="Group 12" o:spid="_x0000_s1026" style="width:486.15pt;height:211.95pt;mso-position-horizontal-relative:char;mso-position-vertical-relative:line" coordorigin="219" coordsize="56032,237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">
                <v:shape id="Picture 10" o:spid="_x0000_s1027" type="#_x0000_t75" style="position:absolute;left:27651;width:28600;height:2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">
                  <v:imagedata r:id="rId15" o:title="" croptop="720f" cropbottom="111f" cropleft="1980f" cropright="4766f"/>
                </v:shape>
                <v:shape id="Picture 11" o:spid="_x0000_s1028" type="#_x0000_t75" style="position:absolute;left:219;top:3;width:27527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">
                  <v:imagedata r:id="rId16" o:title="" croptop="360f" cropbottom="-126f" cropleft="3150f" cropright="5669f"/>
                </v:shape>
                <w10:anchorlock/>
              </v:group>
            </w:pict>
          </mc:Fallback>
        </mc:AlternateContent>
      </w:r>
    </w:p>
    <w:p w14:paraId="0519A049" w14:textId="32068406" w:rsidR="00AB743E" w:rsidRDefault="00637CD2" w:rsidP="00637CD2">
      <w:pPr>
        <w:pStyle w:val="Caption"/>
        <w:jc w:val="center"/>
      </w:pPr>
      <w:r>
        <w:t xml:space="preserve">Figure </w:t>
      </w:r>
      <w:r w:rsidR="00950CFA">
        <w:fldChar w:fldCharType="begin"/>
      </w:r>
      <w:r w:rsidR="00950CFA">
        <w:instrText xml:space="preserve"> SEQ Figure \* ARABIC </w:instrText>
      </w:r>
      <w:r w:rsidR="00950CFA">
        <w:fldChar w:fldCharType="separate"/>
      </w:r>
      <w:r w:rsidR="00FC6952">
        <w:rPr>
          <w:noProof/>
        </w:rPr>
        <w:t>1</w:t>
      </w:r>
      <w:r w:rsidR="00950CFA">
        <w:rPr>
          <w:noProof/>
        </w:rPr>
        <w:fldChar w:fldCharType="end"/>
      </w:r>
      <w:r>
        <w:t xml:space="preserve"> Derivatives of numerical and </w:t>
      </w:r>
      <w:proofErr w:type="spellStart"/>
      <w:r>
        <w:t>analtical</w:t>
      </w:r>
      <w:proofErr w:type="spellEnd"/>
      <w:r>
        <w:t xml:space="preserve"> methods, N=50</w:t>
      </w:r>
    </w:p>
    <w:p w14:paraId="5B42A711" w14:textId="17EB0117" w:rsidR="00165671" w:rsidRDefault="00165671" w:rsidP="00165671">
      <w:r>
        <w:t>d)</w:t>
      </w:r>
    </w:p>
    <w:p w14:paraId="50AC1087" w14:textId="00508026" w:rsidR="008A0D22" w:rsidRDefault="00581C14" w:rsidP="00165671">
      <w:r>
        <w:t>Vector u</w:t>
      </w:r>
      <w:r w:rsidR="001579E6">
        <w:t xml:space="preserve"> </w:t>
      </w:r>
      <w:r w:rsidR="00A53F23">
        <w:t xml:space="preserve">is constant, for N=50, the value is </w:t>
      </w:r>
      <w:r w:rsidR="001A5477" w:rsidRPr="001A5477">
        <w:t>-0.55 + 2.92i</w:t>
      </w:r>
      <w:r w:rsidR="00494005">
        <w:t xml:space="preserve">. </w:t>
      </w:r>
    </w:p>
    <w:p w14:paraId="6821032B" w14:textId="7BA4E775" w:rsidR="00066BA7" w:rsidRDefault="00947166" w:rsidP="00165671">
      <w:proofErr w:type="spellStart"/>
      <w:r>
        <w:t>ik</w:t>
      </w:r>
      <w:proofErr w:type="spellEnd"/>
      <w:r>
        <w:t xml:space="preserve"> is </w:t>
      </w:r>
      <w:proofErr w:type="gramStart"/>
      <w:r>
        <w:t xml:space="preserve">also </w:t>
      </w:r>
      <w:r w:rsidR="008C79F6" w:rsidRPr="008C79F6">
        <w:t xml:space="preserve"> -</w:t>
      </w:r>
      <w:proofErr w:type="gramEnd"/>
      <w:r w:rsidR="008C79F6" w:rsidRPr="008C79F6">
        <w:t>0.55 + 2.92i</w:t>
      </w:r>
      <w:r w:rsidR="008C79F6">
        <w:t xml:space="preserve"> and </w:t>
      </w:r>
      <w:r w:rsidR="00066BA7">
        <w:t xml:space="preserve">k is the </w:t>
      </w:r>
      <w:r w:rsidR="00581C14">
        <w:t>modified wavenumber.</w:t>
      </w:r>
      <w:r w:rsidR="00146B8D">
        <w:t xml:space="preserve"> </w:t>
      </w:r>
    </w:p>
    <w:p w14:paraId="6D6DF4F8" w14:textId="44CF1C71" w:rsidR="003A6B4A" w:rsidRDefault="00066BA7" w:rsidP="001C0724">
      <w:r>
        <w:t xml:space="preserve">These two vectors are totally the same </w:t>
      </w:r>
      <w:r w:rsidR="003A6B4A">
        <w:t xml:space="preserve">because </w:t>
      </w:r>
      <w:r w:rsidR="00CE2F6D">
        <w:t xml:space="preserve">delta </w:t>
      </w:r>
      <w:r w:rsidR="00572053">
        <w:t>fj</w:t>
      </w:r>
      <w:r w:rsidR="00156AEA">
        <w:t xml:space="preserve"> is </w:t>
      </w:r>
      <w:proofErr w:type="gramStart"/>
      <w:r w:rsidR="00156AEA">
        <w:t>get</w:t>
      </w:r>
      <w:proofErr w:type="gramEnd"/>
      <w:r w:rsidR="00156AEA">
        <w:t xml:space="preserve"> through</w:t>
      </w:r>
      <w:r w:rsidR="00B86C62">
        <w:t xml:space="preserve"> the</w:t>
      </w:r>
      <w:r w:rsidR="0057727A">
        <w:t xml:space="preserve"> </w:t>
      </w:r>
      <w:r w:rsidR="00AE7752">
        <w:t xml:space="preserve">D and f, </w:t>
      </w:r>
      <w:r w:rsidR="00EF6361">
        <w:t xml:space="preserve">and </w:t>
      </w:r>
      <w:proofErr w:type="spellStart"/>
      <w:r w:rsidR="00A16DE4">
        <w:t>wavebumber</w:t>
      </w:r>
      <w:proofErr w:type="spellEnd"/>
      <w:r w:rsidR="00A16DE4">
        <w:t xml:space="preserve"> </w:t>
      </w:r>
      <w:r w:rsidR="00B77D06">
        <w:t xml:space="preserve">is get </w:t>
      </w:r>
      <w:r w:rsidR="004B59BA">
        <w:t>through D</w:t>
      </w:r>
      <w:r w:rsidR="0037560A">
        <w:t xml:space="preserve">. </w:t>
      </w:r>
      <w:r w:rsidR="00E63F00">
        <w:t>T</w:t>
      </w:r>
      <w:r w:rsidR="00D67CFA">
        <w:t xml:space="preserve">his result </w:t>
      </w:r>
      <w:proofErr w:type="gramStart"/>
      <w:r w:rsidR="00D67CFA">
        <w:t>confirm</w:t>
      </w:r>
      <w:proofErr w:type="gramEnd"/>
      <w:r w:rsidR="00D67CFA">
        <w:t xml:space="preserve"> that the finite-</w:t>
      </w:r>
      <w:proofErr w:type="spellStart"/>
      <w:r w:rsidR="00D67CFA">
        <w:t>diference</w:t>
      </w:r>
      <w:proofErr w:type="spellEnd"/>
      <w:r w:rsidR="00D67CFA">
        <w:t xml:space="preserve"> derivative of a Fourier mode </w:t>
      </w:r>
      <w:proofErr w:type="spellStart"/>
      <w:r w:rsidR="00D67CFA">
        <w:t>e</w:t>
      </w:r>
      <w:r w:rsidR="00D67CFA" w:rsidRPr="003D768D">
        <w:rPr>
          <w:vertAlign w:val="superscript"/>
        </w:rPr>
        <w:t>ikx</w:t>
      </w:r>
      <w:proofErr w:type="spellEnd"/>
      <w:r w:rsidR="00D67CFA">
        <w:t xml:space="preserve"> can be found by multiplying the function by the modified wavenumber,</w:t>
      </w:r>
    </w:p>
    <w:p w14:paraId="547DE62C" w14:textId="77777777" w:rsidR="0097305B" w:rsidRPr="0097305B" w:rsidRDefault="0097305B" w:rsidP="0097305B"/>
    <w:p w14:paraId="759342C4" w14:textId="32007E11" w:rsidR="001A0C56" w:rsidRDefault="001A0C56" w:rsidP="001A0C56">
      <w:pPr>
        <w:pStyle w:val="Heading1"/>
      </w:pPr>
      <w:r>
        <w:rPr>
          <w:spacing w:val="-8"/>
        </w:rPr>
        <w:t>Task</w:t>
      </w:r>
      <w:r>
        <w:rPr>
          <w:spacing w:val="41"/>
        </w:rPr>
        <w:t xml:space="preserve"> </w:t>
      </w:r>
      <w:r w:rsidR="00960CAF">
        <w:rPr>
          <w:spacing w:val="-2"/>
        </w:rPr>
        <w:t>2</w:t>
      </w:r>
      <w:r>
        <w:rPr>
          <w:spacing w:val="-2"/>
        </w:rPr>
        <w:t>:</w:t>
      </w:r>
      <w:r>
        <w:rPr>
          <w:spacing w:val="72"/>
        </w:rPr>
        <w:t xml:space="preserve"> </w:t>
      </w:r>
      <w:r w:rsidR="004D38B4" w:rsidRPr="004D38B4">
        <w:rPr>
          <w:spacing w:val="-2"/>
        </w:rPr>
        <w:t>Dissipative and dispersion error</w:t>
      </w:r>
      <w:r>
        <w:fldChar w:fldCharType="begin"/>
      </w:r>
      <w:r>
        <w:instrText xml:space="preserve"> MACROBUTTON MTEditEquationSection2 </w:instrText>
      </w:r>
      <w:r w:rsidRPr="0054214C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14:paraId="0227EB5A" w14:textId="2315D1DC" w:rsidR="00B059AB" w:rsidRDefault="00B059AB" w:rsidP="00B059AB"/>
    <w:p w14:paraId="1720B326" w14:textId="6493DF4A" w:rsidR="0009388C" w:rsidRDefault="00F579D6" w:rsidP="00B059AB">
      <w:r>
        <w:rPr>
          <w:rFonts w:ascii="DengXian" w:eastAsia="DengXian" w:hAnsi="DengXian"/>
          <w:lang w:eastAsia="zh-CN"/>
        </w:rPr>
        <w:t>Question 1</w:t>
      </w:r>
    </w:p>
    <w:p w14:paraId="6C447911" w14:textId="2AD3DD06" w:rsidR="0009388C" w:rsidRDefault="0009388C" w:rsidP="00B059AB">
      <w:r>
        <w:t>Discrete the advection equation with FTBS</w:t>
      </w:r>
      <w:r w:rsidR="00F30879">
        <w:t>:</w:t>
      </w:r>
    </w:p>
    <w:p w14:paraId="1CD30520" w14:textId="72680DB5" w:rsidR="00F30879" w:rsidRPr="00B059AB" w:rsidRDefault="00FA1F24" w:rsidP="00FA1F24">
      <w:pPr>
        <w:pStyle w:val="MTDisplayEquation"/>
      </w:pPr>
      <w:r>
        <w:tab/>
      </w:r>
      <w:r w:rsidR="00F72D44" w:rsidRPr="00C608DF">
        <w:rPr>
          <w:position w:val="-102"/>
        </w:rPr>
        <w:object w:dxaOrig="3660" w:dyaOrig="2340" w14:anchorId="2F565367">
          <v:shape id="_x0000_i1201" type="#_x0000_t75" style="width:183pt;height:117pt" o:ole="">
            <v:imagedata r:id="rId17" o:title=""/>
          </v:shape>
          <o:OLEObject Type="Embed" ProgID="Equation.DSMT4" ShapeID="_x0000_i1201" DrawAspect="Content" ObjectID="_1737216792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C5715AF" w14:textId="77777777" w:rsidR="001A0C56" w:rsidRPr="001A0C56" w:rsidRDefault="001A0C56" w:rsidP="001A0C56"/>
    <w:p w14:paraId="72674375" w14:textId="10BD2110" w:rsidR="001A0C56" w:rsidRDefault="00AA304E" w:rsidP="001A0C56">
      <w:r>
        <w:t>Thus</w:t>
      </w:r>
    </w:p>
    <w:p w14:paraId="42AA28DF" w14:textId="42C1A580" w:rsidR="00AA304E" w:rsidRDefault="002467E7" w:rsidP="002467E7">
      <w:pPr>
        <w:pStyle w:val="MTDisplayEquation"/>
      </w:pPr>
      <w:r>
        <w:tab/>
      </w:r>
      <w:r w:rsidR="00D23D5D" w:rsidRPr="00215A76">
        <w:rPr>
          <w:position w:val="-158"/>
        </w:rPr>
        <w:object w:dxaOrig="3800" w:dyaOrig="2720" w14:anchorId="37D0D51A">
          <v:shape id="_x0000_i1028" type="#_x0000_t75" style="width:190.5pt;height:135.75pt" o:ole="">
            <v:imagedata r:id="rId19" o:title=""/>
          </v:shape>
          <o:OLEObject Type="Embed" ProgID="Equation.DSMT4" ShapeID="_x0000_i1028" DrawAspect="Content" ObjectID="_173721679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D8DF5F0" w14:textId="77777777" w:rsidR="006A2B8E" w:rsidRPr="006A2B8E" w:rsidRDefault="006A2B8E" w:rsidP="006A2B8E"/>
    <w:p w14:paraId="5BF6DAE3" w14:textId="1F0589B5" w:rsidR="002467E7" w:rsidRDefault="00DC20A8" w:rsidP="001A0C56">
      <w:r>
        <w:t>Second-order central difference</w:t>
      </w:r>
    </w:p>
    <w:p w14:paraId="32809FA6" w14:textId="19997CD1" w:rsidR="00DC20A8" w:rsidRDefault="00DC20A8" w:rsidP="00DC20A8">
      <w:pPr>
        <w:pStyle w:val="MTDisplayEquation"/>
      </w:pPr>
      <w:r>
        <w:tab/>
      </w:r>
      <w:r w:rsidR="00170468" w:rsidRPr="00476DBE">
        <w:rPr>
          <w:position w:val="-146"/>
        </w:rPr>
        <w:object w:dxaOrig="3660" w:dyaOrig="3220" w14:anchorId="7E3DF496">
          <v:shape id="_x0000_i1029" type="#_x0000_t75" style="width:183pt;height:161.25pt" o:ole="">
            <v:imagedata r:id="rId21" o:title=""/>
          </v:shape>
          <o:OLEObject Type="Embed" ProgID="Equation.DSMT4" ShapeID="_x0000_i1029" DrawAspect="Content" ObjectID="_173721679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F418048" w14:textId="77777777" w:rsidR="00627B0C" w:rsidRDefault="00DF3E49" w:rsidP="00627B0C">
      <w:r>
        <w:t xml:space="preserve"> </w:t>
      </w:r>
      <w:r w:rsidR="00627B0C">
        <w:t>Thus</w:t>
      </w:r>
    </w:p>
    <w:p w14:paraId="4D6F9560" w14:textId="7093EDDE" w:rsidR="00DC20A8" w:rsidRDefault="00DB5343" w:rsidP="00DB5343">
      <w:pPr>
        <w:pStyle w:val="MTDisplayEquation"/>
      </w:pPr>
      <w:r>
        <w:tab/>
      </w:r>
      <w:r w:rsidR="00392C19" w:rsidRPr="00F579D6">
        <w:rPr>
          <w:position w:val="-228"/>
        </w:rPr>
        <w:object w:dxaOrig="5480" w:dyaOrig="4040" w14:anchorId="3D7DE3E9">
          <v:shape id="_x0000_i1030" type="#_x0000_t75" style="width:273.75pt;height:201.75pt" o:ole="">
            <v:imagedata r:id="rId23" o:title=""/>
          </v:shape>
          <o:OLEObject Type="Embed" ProgID="Equation.DSMT4" ShapeID="_x0000_i1030" DrawAspect="Content" ObjectID="_173721679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5240296" w14:textId="708A89D8" w:rsidR="00DB5343" w:rsidRDefault="00F579D6" w:rsidP="001A0C56">
      <w:r>
        <w:t>Question 2</w:t>
      </w:r>
    </w:p>
    <w:p w14:paraId="0DD70F5E" w14:textId="77777777" w:rsidR="003D6971" w:rsidRDefault="003D6971" w:rsidP="001A0C56"/>
    <w:p w14:paraId="5713BAB4" w14:textId="0E755235" w:rsidR="00F579D6" w:rsidRDefault="00141C9F" w:rsidP="001A0C56">
      <w:r>
        <w:t>S</w:t>
      </w:r>
      <w:r w:rsidR="009528C5">
        <w:t>how</w:t>
      </w:r>
      <w:r>
        <w:t xml:space="preserve"> the exact amplification factor for the advection equation</w:t>
      </w:r>
      <w:r w:rsidR="003D6971">
        <w:t>:</w:t>
      </w:r>
    </w:p>
    <w:p w14:paraId="38FCA56C" w14:textId="7CE5928E" w:rsidR="00A97A71" w:rsidRDefault="00A97A71" w:rsidP="001A0C56">
      <w:r>
        <w:t xml:space="preserve">The exact solution </w:t>
      </w:r>
      <w:proofErr w:type="gramStart"/>
      <w:r>
        <w:t>is</w:t>
      </w:r>
      <w:proofErr w:type="gramEnd"/>
    </w:p>
    <w:p w14:paraId="0AE40A6D" w14:textId="4A673F6F" w:rsidR="00141C9F" w:rsidRDefault="00093A3F" w:rsidP="00093A3F">
      <w:pPr>
        <w:pStyle w:val="MTDisplayEquation"/>
      </w:pPr>
      <w:r>
        <w:tab/>
      </w:r>
      <w:r w:rsidR="00A05FC3" w:rsidRPr="00882D00">
        <w:rPr>
          <w:position w:val="-6"/>
        </w:rPr>
        <w:object w:dxaOrig="1100" w:dyaOrig="320" w14:anchorId="258B054F">
          <v:shape id="_x0000_i1033" type="#_x0000_t75" style="width:67.5pt;height:19.5pt" o:ole="">
            <v:imagedata r:id="rId25" o:title=""/>
          </v:shape>
          <o:OLEObject Type="Embed" ProgID="Equation.DSMT4" ShapeID="_x0000_i1033" DrawAspect="Content" ObjectID="_1737216796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D7C8CEC" w14:textId="38AA91C2" w:rsidR="002D5B29" w:rsidRPr="002D5B29" w:rsidRDefault="002D5B29" w:rsidP="002D5B29">
      <w:r>
        <w:t>Thus</w:t>
      </w:r>
    </w:p>
    <w:p w14:paraId="30044A43" w14:textId="4F7D70E6" w:rsidR="00093A3F" w:rsidRDefault="002D5B29" w:rsidP="002D5B29">
      <w:pPr>
        <w:pStyle w:val="MTDisplayEquation"/>
      </w:pPr>
      <w:r>
        <w:tab/>
      </w:r>
      <w:r w:rsidR="00CE51D9" w:rsidRPr="00CE51D9">
        <w:rPr>
          <w:position w:val="-88"/>
        </w:rPr>
        <w:object w:dxaOrig="2720" w:dyaOrig="1560" w14:anchorId="6E928EC9">
          <v:shape id="_x0000_i1112" type="#_x0000_t75" style="width:135.75pt;height:78pt" o:ole="">
            <v:imagedata r:id="rId27" o:title=""/>
          </v:shape>
          <o:OLEObject Type="Embed" ProgID="Equation.DSMT4" ShapeID="_x0000_i1112" DrawAspect="Content" ObjectID="_1737216797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DD64F2A" w14:textId="3D25E692" w:rsidR="00CE51D9" w:rsidRDefault="00CE51D9" w:rsidP="00CE51D9">
      <w:proofErr w:type="gramStart"/>
      <w:r>
        <w:t>Where</w:t>
      </w:r>
      <w:proofErr w:type="gramEnd"/>
    </w:p>
    <w:p w14:paraId="12D3591F" w14:textId="14C3F689" w:rsidR="00CE51D9" w:rsidRPr="00CE51D9" w:rsidRDefault="00CE51D9" w:rsidP="00CE51D9">
      <w:pPr>
        <w:pStyle w:val="MTDisplayEquation"/>
      </w:pPr>
      <w:r>
        <w:tab/>
      </w:r>
      <w:r w:rsidR="00423F1F" w:rsidRPr="00CE51D9">
        <w:rPr>
          <w:position w:val="-24"/>
        </w:rPr>
        <w:object w:dxaOrig="2960" w:dyaOrig="620" w14:anchorId="3E7657EE">
          <v:shape id="_x0000_i1196" type="#_x0000_t75" style="width:147.75pt;height:30.75pt" o:ole="">
            <v:imagedata r:id="rId29" o:title=""/>
          </v:shape>
          <o:OLEObject Type="Embed" ProgID="Equation.DSMT4" ShapeID="_x0000_i1196" DrawAspect="Content" ObjectID="_1737216798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C695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C695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9067400" w14:textId="25E70D87" w:rsidR="00660F3A" w:rsidRDefault="00660F3A" w:rsidP="001A0C56"/>
    <w:p w14:paraId="2BFEC4AB" w14:textId="17E7BB1B" w:rsidR="00CE51D9" w:rsidRDefault="00CE51D9" w:rsidP="001A0C56">
      <w:r>
        <w:t>Comput</w:t>
      </w:r>
      <w:r w:rsidR="00076F4E">
        <w:t>e amplitude error and phase error:</w:t>
      </w:r>
    </w:p>
    <w:p w14:paraId="3001B2EE" w14:textId="77777777" w:rsidR="00076F4E" w:rsidRDefault="00076F4E" w:rsidP="001A0C56"/>
    <w:p w14:paraId="49BA5822" w14:textId="6F959EBD" w:rsidR="00660F3A" w:rsidRDefault="00045F66" w:rsidP="001A0C56">
      <w:r>
        <w:t>FTBS:</w:t>
      </w:r>
    </w:p>
    <w:p w14:paraId="68EE641C" w14:textId="22389BCB" w:rsidR="00660F3A" w:rsidRDefault="000417BF" w:rsidP="000417BF">
      <w:pPr>
        <w:pStyle w:val="MTDisplayEquation"/>
        <w:rPr>
          <w:rFonts w:eastAsia="SimSun"/>
        </w:rPr>
      </w:pPr>
      <w:r>
        <w:rPr>
          <w:rFonts w:eastAsia="SimSun"/>
        </w:rPr>
        <w:lastRenderedPageBreak/>
        <w:tab/>
      </w:r>
      <w:r w:rsidR="00F05F85" w:rsidRPr="00667752">
        <w:rPr>
          <w:rFonts w:eastAsia="SimSun"/>
          <w:position w:val="-142"/>
        </w:rPr>
        <w:object w:dxaOrig="5980" w:dyaOrig="2960" w14:anchorId="7B364AFF">
          <v:shape id="_x0000_i1234" type="#_x0000_t75" style="width:299.25pt;height:147pt" o:ole="">
            <v:imagedata r:id="rId31" o:title=""/>
          </v:shape>
          <o:OLEObject Type="Embed" ProgID="Equation.DSMT4" ShapeID="_x0000_i1234" DrawAspect="Content" ObjectID="_1737216799" r:id="rId32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r>
        <w:rPr>
          <w:rFonts w:eastAsia="SimSun"/>
        </w:rPr>
        <w:instrText>(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MTSec \c \* Arabic \* MERGEFORMAT </w:instrText>
      </w:r>
      <w:r>
        <w:rPr>
          <w:rFonts w:eastAsia="SimSun"/>
        </w:rPr>
        <w:fldChar w:fldCharType="separate"/>
      </w:r>
      <w:r w:rsidR="00FC6952">
        <w:rPr>
          <w:rFonts w:eastAsia="SimSun"/>
          <w:noProof/>
        </w:rPr>
        <w:instrText>1</w:instrText>
      </w:r>
      <w:r>
        <w:rPr>
          <w:rFonts w:eastAsia="SimSun"/>
        </w:rPr>
        <w:fldChar w:fldCharType="end"/>
      </w:r>
      <w:r>
        <w:rPr>
          <w:rFonts w:eastAsia="SimSun"/>
        </w:rPr>
        <w:instrText>.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\c \* Arabic \* MERGEFORMAT </w:instrText>
      </w:r>
      <w:r>
        <w:rPr>
          <w:rFonts w:eastAsia="SimSun"/>
        </w:rPr>
        <w:fldChar w:fldCharType="separate"/>
      </w:r>
      <w:r w:rsidR="00FC6952">
        <w:rPr>
          <w:rFonts w:eastAsia="SimSun"/>
          <w:noProof/>
        </w:rPr>
        <w:instrText>8</w:instrText>
      </w:r>
      <w:r>
        <w:rPr>
          <w:rFonts w:eastAsia="SimSun"/>
        </w:rPr>
        <w:fldChar w:fldCharType="end"/>
      </w:r>
      <w:r>
        <w:rPr>
          <w:rFonts w:eastAsia="SimSun"/>
        </w:rPr>
        <w:instrText>)</w:instrText>
      </w:r>
      <w:r>
        <w:rPr>
          <w:rFonts w:eastAsia="SimSun"/>
        </w:rPr>
        <w:fldChar w:fldCharType="end"/>
      </w:r>
    </w:p>
    <w:p w14:paraId="0DAB7ED3" w14:textId="072D1C1A" w:rsidR="00045F66" w:rsidRDefault="00045F66" w:rsidP="00045F66">
      <w:pPr>
        <w:rPr>
          <w:rFonts w:eastAsia="SimSun"/>
        </w:rPr>
      </w:pPr>
    </w:p>
    <w:p w14:paraId="3D3FC7FD" w14:textId="77777777" w:rsidR="00045F66" w:rsidRDefault="00045F66" w:rsidP="00045F66">
      <w:r>
        <w:t>Second-order central difference</w:t>
      </w:r>
    </w:p>
    <w:p w14:paraId="689BD4CE" w14:textId="77777777" w:rsidR="00045F66" w:rsidRPr="00045F66" w:rsidRDefault="00045F66" w:rsidP="00045F66">
      <w:pPr>
        <w:rPr>
          <w:rFonts w:eastAsia="SimSun"/>
        </w:rPr>
      </w:pPr>
    </w:p>
    <w:p w14:paraId="70F75D51" w14:textId="1C6E522C" w:rsidR="000417BF" w:rsidRDefault="00AE7847" w:rsidP="00AE7847">
      <w:pPr>
        <w:pStyle w:val="MTDisplayEquation"/>
        <w:rPr>
          <w:rFonts w:eastAsia="SimSun"/>
        </w:rPr>
      </w:pPr>
      <w:r>
        <w:rPr>
          <w:rFonts w:eastAsia="SimSun"/>
        </w:rPr>
        <w:tab/>
      </w:r>
      <w:r w:rsidR="007B739F" w:rsidRPr="00507093">
        <w:rPr>
          <w:rFonts w:eastAsia="SimSun"/>
          <w:position w:val="-36"/>
        </w:rPr>
        <w:object w:dxaOrig="5860" w:dyaOrig="5960" w14:anchorId="16C3C837">
          <v:shape id="_x0000_i1304" type="#_x0000_t75" style="width:293.25pt;height:297.75pt" o:ole="">
            <v:imagedata r:id="rId33" o:title=""/>
          </v:shape>
          <o:OLEObject Type="Embed" ProgID="Equation.DSMT4" ShapeID="_x0000_i1304" DrawAspect="Content" ObjectID="_1737216800" r:id="rId34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r>
        <w:rPr>
          <w:rFonts w:eastAsia="SimSun"/>
        </w:rPr>
        <w:instrText>(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MTSec \c \* Arabic \* MERGEFORMAT </w:instrText>
      </w:r>
      <w:r>
        <w:rPr>
          <w:rFonts w:eastAsia="SimSun"/>
        </w:rPr>
        <w:fldChar w:fldCharType="separate"/>
      </w:r>
      <w:r w:rsidR="00FC6952">
        <w:rPr>
          <w:rFonts w:eastAsia="SimSun"/>
          <w:noProof/>
        </w:rPr>
        <w:instrText>1</w:instrText>
      </w:r>
      <w:r>
        <w:rPr>
          <w:rFonts w:eastAsia="SimSun"/>
        </w:rPr>
        <w:fldChar w:fldCharType="end"/>
      </w:r>
      <w:r>
        <w:rPr>
          <w:rFonts w:eastAsia="SimSun"/>
        </w:rPr>
        <w:instrText>.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\c \* Arabic \* MERGEFORMAT </w:instrText>
      </w:r>
      <w:r>
        <w:rPr>
          <w:rFonts w:eastAsia="SimSun"/>
        </w:rPr>
        <w:fldChar w:fldCharType="separate"/>
      </w:r>
      <w:r w:rsidR="00FC6952">
        <w:rPr>
          <w:rFonts w:eastAsia="SimSun"/>
          <w:noProof/>
        </w:rPr>
        <w:instrText>9</w:instrText>
      </w:r>
      <w:r>
        <w:rPr>
          <w:rFonts w:eastAsia="SimSun"/>
        </w:rPr>
        <w:fldChar w:fldCharType="end"/>
      </w:r>
      <w:r>
        <w:rPr>
          <w:rFonts w:eastAsia="SimSun"/>
        </w:rPr>
        <w:instrText>)</w:instrText>
      </w:r>
      <w:r>
        <w:rPr>
          <w:rFonts w:eastAsia="SimSun"/>
        </w:rPr>
        <w:fldChar w:fldCharType="end"/>
      </w:r>
    </w:p>
    <w:p w14:paraId="4B029D09" w14:textId="1C613000" w:rsidR="00AE7847" w:rsidRDefault="00AE7847" w:rsidP="001A0C56">
      <w:pPr>
        <w:rPr>
          <w:rFonts w:ascii="SimSun" w:eastAsia="SimSun" w:hAnsi="SimSun" w:cs="SimSun"/>
        </w:rPr>
      </w:pPr>
    </w:p>
    <w:p w14:paraId="577B445E" w14:textId="7ECC69C9" w:rsidR="00A90B06" w:rsidRDefault="00A90B06" w:rsidP="001A0C56">
      <w:r w:rsidRPr="00282667">
        <w:t>C</w:t>
      </w:r>
      <w:r w:rsidRPr="00282667">
        <w:rPr>
          <w:rFonts w:hint="eastAsia"/>
        </w:rPr>
        <w:t>ompare</w:t>
      </w:r>
      <w:r w:rsidRPr="00282667">
        <w:t xml:space="preserve"> the </w:t>
      </w:r>
      <w:r w:rsidR="00282667" w:rsidRPr="00282667">
        <w:t>behavior</w:t>
      </w:r>
      <w:r w:rsidRPr="00282667">
        <w:t xml:space="preserve"> of figure </w:t>
      </w:r>
      <w:r w:rsidR="00282667" w:rsidRPr="00282667">
        <w:t>1, which</w:t>
      </w:r>
      <w:r w:rsidRPr="00282667">
        <w:t xml:space="preserve"> is given in H</w:t>
      </w:r>
      <w:r w:rsidR="00282667" w:rsidRPr="00282667">
        <w:t>W3 description.</w:t>
      </w:r>
    </w:p>
    <w:p w14:paraId="030345A6" w14:textId="77777777" w:rsidR="00395B1C" w:rsidRDefault="00395B1C" w:rsidP="001A0C56"/>
    <w:p w14:paraId="689C3EC7" w14:textId="423E631A" w:rsidR="000E4F49" w:rsidRDefault="00395B1C" w:rsidP="001A0C56">
      <w:r>
        <w:t>F</w:t>
      </w:r>
      <w:r w:rsidR="000E4F49">
        <w:t xml:space="preserve">irst, </w:t>
      </w:r>
      <w:r w:rsidR="006F7734">
        <w:t>all the amplitude error and phase error</w:t>
      </w:r>
      <w:r w:rsidR="00642D77">
        <w:t xml:space="preserve"> equal to 1 means there is no error</w:t>
      </w:r>
      <w:r w:rsidR="00717C14">
        <w:t xml:space="preserve"> exist</w:t>
      </w:r>
      <w:r w:rsidR="00642D77">
        <w:t>, the numerical</w:t>
      </w:r>
      <w:r w:rsidR="00740CA2">
        <w:t xml:space="preserve"> solution</w:t>
      </w:r>
      <w:r w:rsidR="00642D77">
        <w:t xml:space="preserve"> is the same with the analytic</w:t>
      </w:r>
      <w:r w:rsidR="00740CA2">
        <w:t xml:space="preserve"> solution.</w:t>
      </w:r>
      <w:r w:rsidR="007744F1">
        <w:t xml:space="preserve"> But </w:t>
      </w:r>
      <w:r w:rsidR="000138CF">
        <w:t>the below description, the error increase means the numerical solution is far away with an</w:t>
      </w:r>
      <w:r w:rsidR="003A41E0">
        <w:t>alytic solution.</w:t>
      </w:r>
    </w:p>
    <w:p w14:paraId="6E6CB8C1" w14:textId="77777777" w:rsidR="00395B1C" w:rsidRDefault="00395B1C" w:rsidP="001A0C56"/>
    <w:p w14:paraId="5CE7EEF2" w14:textId="5BF8BBEC" w:rsidR="00717C14" w:rsidRDefault="00717C14" w:rsidP="001A0C56">
      <w:r>
        <w:t xml:space="preserve">Second, </w:t>
      </w:r>
      <w:r w:rsidR="008B46E4">
        <w:t>low ϭ</w:t>
      </w:r>
      <w:r w:rsidR="005672C2">
        <w:t xml:space="preserve"> could </w:t>
      </w:r>
      <w:r w:rsidR="00640DBC">
        <w:t>reduce</w:t>
      </w:r>
      <w:r w:rsidR="005672C2">
        <w:t xml:space="preserve"> amplitude error for the first order scheme</w:t>
      </w:r>
      <w:r w:rsidR="008820E5">
        <w:t xml:space="preserve">, while a low </w:t>
      </w:r>
      <w:r w:rsidR="008820E5">
        <w:t>ϭ</w:t>
      </w:r>
      <w:r w:rsidR="008820E5">
        <w:t xml:space="preserve"> could </w:t>
      </w:r>
      <w:r w:rsidR="00262836">
        <w:t>increase the phrase error. There is a balance</w:t>
      </w:r>
      <w:r w:rsidR="004B503D">
        <w:t xml:space="preserve"> </w:t>
      </w:r>
      <w:r w:rsidR="004B503D">
        <w:t>ϭ</w:t>
      </w:r>
      <w:r w:rsidR="004B503D">
        <w:t xml:space="preserve"> which has acceptable amplitude and</w:t>
      </w:r>
      <w:r w:rsidR="002B3DCF">
        <w:t xml:space="preserve"> phrase error, like </w:t>
      </w:r>
      <w:r w:rsidR="002B3DCF">
        <w:t>ϭ</w:t>
      </w:r>
      <w:r w:rsidR="002B3DCF">
        <w:t>=0.25 for this case.</w:t>
      </w:r>
    </w:p>
    <w:p w14:paraId="704E37A8" w14:textId="77777777" w:rsidR="00395B1C" w:rsidRDefault="00395B1C" w:rsidP="001A0C56"/>
    <w:p w14:paraId="5AA2E705" w14:textId="3825020C" w:rsidR="002B3DCF" w:rsidRDefault="002B3DCF" w:rsidP="001A0C56">
      <w:r>
        <w:t xml:space="preserve">Third, </w:t>
      </w:r>
      <w:r w:rsidR="00C2290D">
        <w:t xml:space="preserve">for the phase error, different </w:t>
      </w:r>
      <w:r w:rsidR="00C2290D">
        <w:t>ϭ</w:t>
      </w:r>
      <w:r w:rsidR="00C2290D">
        <w:t xml:space="preserve"> nearly has no influence</w:t>
      </w:r>
      <w:r w:rsidR="00484899">
        <w:t xml:space="preserve">, the performance is the same, when the </w:t>
      </w:r>
      <w:r w:rsidR="00BB06A5">
        <w:t>Ф is small, the error is small while error increases with</w:t>
      </w:r>
      <w:r w:rsidR="00395B1C">
        <w:t xml:space="preserve"> phase.</w:t>
      </w:r>
    </w:p>
    <w:p w14:paraId="5238A5D6" w14:textId="28E9CE1B" w:rsidR="00282667" w:rsidRPr="00282667" w:rsidRDefault="00FC01BB" w:rsidP="001A0C56">
      <w:r>
        <w:rPr>
          <w:noProof/>
        </w:rPr>
        <w:lastRenderedPageBreak/>
        <w:drawing>
          <wp:inline distT="0" distB="0" distL="0" distR="0" wp14:anchorId="2C94A9AB" wp14:editId="6FFD5699">
            <wp:extent cx="6325235" cy="2695236"/>
            <wp:effectExtent l="0" t="0" r="0" b="0"/>
            <wp:docPr id="1" name="Picture 1" descr="HW3_2023.pdf - Adobe Acrobat Reader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W3_2023.pdf - Adobe Acrobat Reader (64-bit)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0" t="32602" r="22558" b="14686"/>
                    <a:stretch/>
                  </pic:blipFill>
                  <pic:spPr bwMode="auto">
                    <a:xfrm>
                      <a:off x="0" y="0"/>
                      <a:ext cx="6336421" cy="270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667" w:rsidRPr="00282667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A132" w14:textId="77777777" w:rsidR="009A4F62" w:rsidRDefault="009A4F62" w:rsidP="00BF6D00">
      <w:r>
        <w:separator/>
      </w:r>
    </w:p>
  </w:endnote>
  <w:endnote w:type="continuationSeparator" w:id="0">
    <w:p w14:paraId="2EF6920E" w14:textId="77777777" w:rsidR="009A4F62" w:rsidRDefault="009A4F62" w:rsidP="00BF6D00">
      <w:r>
        <w:continuationSeparator/>
      </w:r>
    </w:p>
  </w:endnote>
  <w:endnote w:type="continuationNotice" w:id="1">
    <w:p w14:paraId="7A411791" w14:textId="77777777" w:rsidR="009A4F62" w:rsidRDefault="009A4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PFMWR+CMR12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C4F7" w14:textId="77777777" w:rsidR="00BF6D00" w:rsidRDefault="00BF6D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D03F95" w14:textId="77777777" w:rsidR="00BF6D00" w:rsidRDefault="00BF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E1AD" w14:textId="77777777" w:rsidR="009A4F62" w:rsidRDefault="009A4F62" w:rsidP="00BF6D00">
      <w:r>
        <w:separator/>
      </w:r>
    </w:p>
  </w:footnote>
  <w:footnote w:type="continuationSeparator" w:id="0">
    <w:p w14:paraId="69E305B5" w14:textId="77777777" w:rsidR="009A4F62" w:rsidRDefault="009A4F62" w:rsidP="00BF6D00">
      <w:r>
        <w:continuationSeparator/>
      </w:r>
    </w:p>
  </w:footnote>
  <w:footnote w:type="continuationNotice" w:id="1">
    <w:p w14:paraId="617AB049" w14:textId="77777777" w:rsidR="009A4F62" w:rsidRDefault="009A4F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C9"/>
    <w:multiLevelType w:val="hybridMultilevel"/>
    <w:tmpl w:val="52FCED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ABM3NTM3MzS0NDJR2l4NTi4sz8PJACQ8NaAMeDE1ktAAAA"/>
  </w:docVars>
  <w:rsids>
    <w:rsidRoot w:val="006062AA"/>
    <w:rsid w:val="00006069"/>
    <w:rsid w:val="00011553"/>
    <w:rsid w:val="000117EC"/>
    <w:rsid w:val="00012454"/>
    <w:rsid w:val="000127FF"/>
    <w:rsid w:val="000138CF"/>
    <w:rsid w:val="00014232"/>
    <w:rsid w:val="0001704F"/>
    <w:rsid w:val="00017601"/>
    <w:rsid w:val="00017DF5"/>
    <w:rsid w:val="00021CCB"/>
    <w:rsid w:val="000231C2"/>
    <w:rsid w:val="00024CBA"/>
    <w:rsid w:val="00024EE1"/>
    <w:rsid w:val="00025573"/>
    <w:rsid w:val="00025E4E"/>
    <w:rsid w:val="00031178"/>
    <w:rsid w:val="00032E7C"/>
    <w:rsid w:val="00037E9D"/>
    <w:rsid w:val="000417BF"/>
    <w:rsid w:val="00042232"/>
    <w:rsid w:val="00043B70"/>
    <w:rsid w:val="00045F66"/>
    <w:rsid w:val="00046756"/>
    <w:rsid w:val="00046F03"/>
    <w:rsid w:val="00050519"/>
    <w:rsid w:val="00053527"/>
    <w:rsid w:val="00053BA9"/>
    <w:rsid w:val="000541B4"/>
    <w:rsid w:val="000545A1"/>
    <w:rsid w:val="00055022"/>
    <w:rsid w:val="00055D9D"/>
    <w:rsid w:val="00056D7A"/>
    <w:rsid w:val="000624CF"/>
    <w:rsid w:val="0006377D"/>
    <w:rsid w:val="00064F10"/>
    <w:rsid w:val="000663FA"/>
    <w:rsid w:val="00066BA7"/>
    <w:rsid w:val="00067036"/>
    <w:rsid w:val="00073BC9"/>
    <w:rsid w:val="000751BE"/>
    <w:rsid w:val="00076F4E"/>
    <w:rsid w:val="0008068F"/>
    <w:rsid w:val="00081478"/>
    <w:rsid w:val="00082A62"/>
    <w:rsid w:val="00083E92"/>
    <w:rsid w:val="00092184"/>
    <w:rsid w:val="00092CD9"/>
    <w:rsid w:val="0009388C"/>
    <w:rsid w:val="00093A3F"/>
    <w:rsid w:val="0009537F"/>
    <w:rsid w:val="00097B71"/>
    <w:rsid w:val="000A2B65"/>
    <w:rsid w:val="000A58A4"/>
    <w:rsid w:val="000A61CD"/>
    <w:rsid w:val="000B55C8"/>
    <w:rsid w:val="000B5E58"/>
    <w:rsid w:val="000B74B1"/>
    <w:rsid w:val="000C5290"/>
    <w:rsid w:val="000C73D5"/>
    <w:rsid w:val="000D5EB7"/>
    <w:rsid w:val="000D78E0"/>
    <w:rsid w:val="000E2669"/>
    <w:rsid w:val="000E2B45"/>
    <w:rsid w:val="000E4F49"/>
    <w:rsid w:val="000E55E4"/>
    <w:rsid w:val="000E6367"/>
    <w:rsid w:val="000F0575"/>
    <w:rsid w:val="001019FD"/>
    <w:rsid w:val="00103BA8"/>
    <w:rsid w:val="00110669"/>
    <w:rsid w:val="00111CCD"/>
    <w:rsid w:val="00114FE6"/>
    <w:rsid w:val="0011609F"/>
    <w:rsid w:val="001239E3"/>
    <w:rsid w:val="00124207"/>
    <w:rsid w:val="00124B78"/>
    <w:rsid w:val="00127257"/>
    <w:rsid w:val="00136E34"/>
    <w:rsid w:val="0013773D"/>
    <w:rsid w:val="00141852"/>
    <w:rsid w:val="00141C9F"/>
    <w:rsid w:val="00144AA2"/>
    <w:rsid w:val="00145CFB"/>
    <w:rsid w:val="00146A42"/>
    <w:rsid w:val="00146ADA"/>
    <w:rsid w:val="00146B8D"/>
    <w:rsid w:val="00147D6D"/>
    <w:rsid w:val="00147E3A"/>
    <w:rsid w:val="001502A1"/>
    <w:rsid w:val="00151460"/>
    <w:rsid w:val="00152879"/>
    <w:rsid w:val="00152E37"/>
    <w:rsid w:val="00155B88"/>
    <w:rsid w:val="00156AEA"/>
    <w:rsid w:val="001579E6"/>
    <w:rsid w:val="00160F64"/>
    <w:rsid w:val="00163280"/>
    <w:rsid w:val="00163BCC"/>
    <w:rsid w:val="00165671"/>
    <w:rsid w:val="00166652"/>
    <w:rsid w:val="00170468"/>
    <w:rsid w:val="001705BC"/>
    <w:rsid w:val="00171F11"/>
    <w:rsid w:val="00173882"/>
    <w:rsid w:val="00173E58"/>
    <w:rsid w:val="00176DEF"/>
    <w:rsid w:val="00192F00"/>
    <w:rsid w:val="00194F1A"/>
    <w:rsid w:val="001970FA"/>
    <w:rsid w:val="001A0C56"/>
    <w:rsid w:val="001A2DF1"/>
    <w:rsid w:val="001A43B8"/>
    <w:rsid w:val="001A4BD4"/>
    <w:rsid w:val="001A5477"/>
    <w:rsid w:val="001A611E"/>
    <w:rsid w:val="001B47E9"/>
    <w:rsid w:val="001B6A03"/>
    <w:rsid w:val="001B7B12"/>
    <w:rsid w:val="001C0724"/>
    <w:rsid w:val="001C1D1B"/>
    <w:rsid w:val="001C25D0"/>
    <w:rsid w:val="001C2806"/>
    <w:rsid w:val="001C5A8D"/>
    <w:rsid w:val="001D0628"/>
    <w:rsid w:val="001D169B"/>
    <w:rsid w:val="001D19CD"/>
    <w:rsid w:val="001D1DD9"/>
    <w:rsid w:val="001D34D5"/>
    <w:rsid w:val="001D5450"/>
    <w:rsid w:val="001E101D"/>
    <w:rsid w:val="001E150D"/>
    <w:rsid w:val="001E1A30"/>
    <w:rsid w:val="001F1A38"/>
    <w:rsid w:val="001F5855"/>
    <w:rsid w:val="001F6D07"/>
    <w:rsid w:val="002015A2"/>
    <w:rsid w:val="00206357"/>
    <w:rsid w:val="00207073"/>
    <w:rsid w:val="00211A51"/>
    <w:rsid w:val="0021284E"/>
    <w:rsid w:val="00212C34"/>
    <w:rsid w:val="002154B3"/>
    <w:rsid w:val="00215A76"/>
    <w:rsid w:val="0021610B"/>
    <w:rsid w:val="0021612B"/>
    <w:rsid w:val="00216901"/>
    <w:rsid w:val="00216AAE"/>
    <w:rsid w:val="00217C1F"/>
    <w:rsid w:val="00221ED5"/>
    <w:rsid w:val="00224F1F"/>
    <w:rsid w:val="002266BF"/>
    <w:rsid w:val="0022695C"/>
    <w:rsid w:val="00230ACD"/>
    <w:rsid w:val="002335C0"/>
    <w:rsid w:val="00233D36"/>
    <w:rsid w:val="00235013"/>
    <w:rsid w:val="0023730E"/>
    <w:rsid w:val="002467E7"/>
    <w:rsid w:val="002526E5"/>
    <w:rsid w:val="00254169"/>
    <w:rsid w:val="002555EE"/>
    <w:rsid w:val="00256D3A"/>
    <w:rsid w:val="00257E4C"/>
    <w:rsid w:val="0026019F"/>
    <w:rsid w:val="00262836"/>
    <w:rsid w:val="002702F8"/>
    <w:rsid w:val="00272819"/>
    <w:rsid w:val="002733DB"/>
    <w:rsid w:val="002758BE"/>
    <w:rsid w:val="00280BC7"/>
    <w:rsid w:val="00281437"/>
    <w:rsid w:val="00282667"/>
    <w:rsid w:val="0028551E"/>
    <w:rsid w:val="002946A4"/>
    <w:rsid w:val="0029616D"/>
    <w:rsid w:val="002A4CA7"/>
    <w:rsid w:val="002A55EB"/>
    <w:rsid w:val="002A5D77"/>
    <w:rsid w:val="002A5EC2"/>
    <w:rsid w:val="002A6F6E"/>
    <w:rsid w:val="002B0CD6"/>
    <w:rsid w:val="002B19CC"/>
    <w:rsid w:val="002B3DCF"/>
    <w:rsid w:val="002B4109"/>
    <w:rsid w:val="002B6EF1"/>
    <w:rsid w:val="002B71A1"/>
    <w:rsid w:val="002B79C3"/>
    <w:rsid w:val="002C03BF"/>
    <w:rsid w:val="002C2C8A"/>
    <w:rsid w:val="002C3CA5"/>
    <w:rsid w:val="002C59CC"/>
    <w:rsid w:val="002D0D8C"/>
    <w:rsid w:val="002D3E66"/>
    <w:rsid w:val="002D5B29"/>
    <w:rsid w:val="002D7AB0"/>
    <w:rsid w:val="002D7ADD"/>
    <w:rsid w:val="002E3984"/>
    <w:rsid w:val="002F2BC8"/>
    <w:rsid w:val="002F36A3"/>
    <w:rsid w:val="002F4A70"/>
    <w:rsid w:val="002F6663"/>
    <w:rsid w:val="002F779A"/>
    <w:rsid w:val="003045C0"/>
    <w:rsid w:val="00304C3D"/>
    <w:rsid w:val="003100FB"/>
    <w:rsid w:val="0031149C"/>
    <w:rsid w:val="003120F3"/>
    <w:rsid w:val="0031236B"/>
    <w:rsid w:val="003126BC"/>
    <w:rsid w:val="003132EE"/>
    <w:rsid w:val="00315B40"/>
    <w:rsid w:val="00315D47"/>
    <w:rsid w:val="00316DA6"/>
    <w:rsid w:val="00317984"/>
    <w:rsid w:val="003247C6"/>
    <w:rsid w:val="003302B7"/>
    <w:rsid w:val="003303B5"/>
    <w:rsid w:val="003305C8"/>
    <w:rsid w:val="003347BF"/>
    <w:rsid w:val="00343001"/>
    <w:rsid w:val="00343DFE"/>
    <w:rsid w:val="00345EB1"/>
    <w:rsid w:val="00357E4D"/>
    <w:rsid w:val="00362E39"/>
    <w:rsid w:val="0036435B"/>
    <w:rsid w:val="00364A18"/>
    <w:rsid w:val="0036686B"/>
    <w:rsid w:val="00370472"/>
    <w:rsid w:val="0037391C"/>
    <w:rsid w:val="0037560A"/>
    <w:rsid w:val="00375A03"/>
    <w:rsid w:val="00376415"/>
    <w:rsid w:val="00376499"/>
    <w:rsid w:val="003773D5"/>
    <w:rsid w:val="00377B68"/>
    <w:rsid w:val="00383970"/>
    <w:rsid w:val="00384821"/>
    <w:rsid w:val="00384E84"/>
    <w:rsid w:val="0038666A"/>
    <w:rsid w:val="00390E50"/>
    <w:rsid w:val="0039211E"/>
    <w:rsid w:val="00392C19"/>
    <w:rsid w:val="00395B0C"/>
    <w:rsid w:val="00395B1C"/>
    <w:rsid w:val="003A0737"/>
    <w:rsid w:val="003A41E0"/>
    <w:rsid w:val="003A6B4A"/>
    <w:rsid w:val="003B06C6"/>
    <w:rsid w:val="003B0822"/>
    <w:rsid w:val="003B5BD5"/>
    <w:rsid w:val="003B633F"/>
    <w:rsid w:val="003B676F"/>
    <w:rsid w:val="003C0333"/>
    <w:rsid w:val="003C0D7E"/>
    <w:rsid w:val="003C1810"/>
    <w:rsid w:val="003C26A7"/>
    <w:rsid w:val="003C48E9"/>
    <w:rsid w:val="003C7DC5"/>
    <w:rsid w:val="003D1512"/>
    <w:rsid w:val="003D2262"/>
    <w:rsid w:val="003D23F2"/>
    <w:rsid w:val="003D2825"/>
    <w:rsid w:val="003D6971"/>
    <w:rsid w:val="003D768D"/>
    <w:rsid w:val="003D7B62"/>
    <w:rsid w:val="003E0D24"/>
    <w:rsid w:val="003E1317"/>
    <w:rsid w:val="003E36B5"/>
    <w:rsid w:val="003E5432"/>
    <w:rsid w:val="003E5C51"/>
    <w:rsid w:val="003E7A90"/>
    <w:rsid w:val="003F0CF4"/>
    <w:rsid w:val="003F474F"/>
    <w:rsid w:val="003F5554"/>
    <w:rsid w:val="003F585A"/>
    <w:rsid w:val="00404C29"/>
    <w:rsid w:val="004051E3"/>
    <w:rsid w:val="00407A5A"/>
    <w:rsid w:val="004116B4"/>
    <w:rsid w:val="00420191"/>
    <w:rsid w:val="00423F1F"/>
    <w:rsid w:val="004311DF"/>
    <w:rsid w:val="00435603"/>
    <w:rsid w:val="00440F69"/>
    <w:rsid w:val="00444BC0"/>
    <w:rsid w:val="0045068F"/>
    <w:rsid w:val="00450731"/>
    <w:rsid w:val="00450898"/>
    <w:rsid w:val="00451657"/>
    <w:rsid w:val="0045208E"/>
    <w:rsid w:val="0045321F"/>
    <w:rsid w:val="0045618F"/>
    <w:rsid w:val="00461EB8"/>
    <w:rsid w:val="00461FCB"/>
    <w:rsid w:val="0046294C"/>
    <w:rsid w:val="00463EEE"/>
    <w:rsid w:val="00464D6B"/>
    <w:rsid w:val="00464D78"/>
    <w:rsid w:val="004716B2"/>
    <w:rsid w:val="00471E19"/>
    <w:rsid w:val="00476DBE"/>
    <w:rsid w:val="00477656"/>
    <w:rsid w:val="004804E5"/>
    <w:rsid w:val="00481988"/>
    <w:rsid w:val="00484887"/>
    <w:rsid w:val="00484899"/>
    <w:rsid w:val="004853AE"/>
    <w:rsid w:val="00487F11"/>
    <w:rsid w:val="00491665"/>
    <w:rsid w:val="00494005"/>
    <w:rsid w:val="00495125"/>
    <w:rsid w:val="004A73CC"/>
    <w:rsid w:val="004B0222"/>
    <w:rsid w:val="004B2E50"/>
    <w:rsid w:val="004B503D"/>
    <w:rsid w:val="004B54A3"/>
    <w:rsid w:val="004B5931"/>
    <w:rsid w:val="004B59BA"/>
    <w:rsid w:val="004C1910"/>
    <w:rsid w:val="004C4E37"/>
    <w:rsid w:val="004C5B52"/>
    <w:rsid w:val="004C64FC"/>
    <w:rsid w:val="004C6502"/>
    <w:rsid w:val="004C6F32"/>
    <w:rsid w:val="004D24F9"/>
    <w:rsid w:val="004D38B4"/>
    <w:rsid w:val="004D4470"/>
    <w:rsid w:val="004D55B8"/>
    <w:rsid w:val="004E125D"/>
    <w:rsid w:val="004E35DE"/>
    <w:rsid w:val="004E6DA7"/>
    <w:rsid w:val="004F4059"/>
    <w:rsid w:val="004F5F84"/>
    <w:rsid w:val="004F6E55"/>
    <w:rsid w:val="004F70F9"/>
    <w:rsid w:val="005012F5"/>
    <w:rsid w:val="00503DDB"/>
    <w:rsid w:val="005052FF"/>
    <w:rsid w:val="005056FF"/>
    <w:rsid w:val="00507093"/>
    <w:rsid w:val="00507CC8"/>
    <w:rsid w:val="005110BA"/>
    <w:rsid w:val="0051182F"/>
    <w:rsid w:val="00514210"/>
    <w:rsid w:val="00516694"/>
    <w:rsid w:val="00516B7B"/>
    <w:rsid w:val="0051797E"/>
    <w:rsid w:val="00526A6C"/>
    <w:rsid w:val="00527485"/>
    <w:rsid w:val="00530A12"/>
    <w:rsid w:val="00536C99"/>
    <w:rsid w:val="00540AA8"/>
    <w:rsid w:val="0054214C"/>
    <w:rsid w:val="00542F41"/>
    <w:rsid w:val="005431BB"/>
    <w:rsid w:val="005471CB"/>
    <w:rsid w:val="005536C1"/>
    <w:rsid w:val="005553AB"/>
    <w:rsid w:val="0055643C"/>
    <w:rsid w:val="00556DDE"/>
    <w:rsid w:val="00562C67"/>
    <w:rsid w:val="00563712"/>
    <w:rsid w:val="005646DF"/>
    <w:rsid w:val="005651C9"/>
    <w:rsid w:val="0056685B"/>
    <w:rsid w:val="005672C2"/>
    <w:rsid w:val="00570EC0"/>
    <w:rsid w:val="00572053"/>
    <w:rsid w:val="0057727A"/>
    <w:rsid w:val="00581343"/>
    <w:rsid w:val="00581C14"/>
    <w:rsid w:val="005831E5"/>
    <w:rsid w:val="00585257"/>
    <w:rsid w:val="00585696"/>
    <w:rsid w:val="00585FF6"/>
    <w:rsid w:val="00586B79"/>
    <w:rsid w:val="005904CF"/>
    <w:rsid w:val="0059082C"/>
    <w:rsid w:val="00592C98"/>
    <w:rsid w:val="00593507"/>
    <w:rsid w:val="005A0490"/>
    <w:rsid w:val="005A2A87"/>
    <w:rsid w:val="005A2CD0"/>
    <w:rsid w:val="005A379C"/>
    <w:rsid w:val="005A62C7"/>
    <w:rsid w:val="005A6F36"/>
    <w:rsid w:val="005B0DBE"/>
    <w:rsid w:val="005B0F8B"/>
    <w:rsid w:val="005B1B93"/>
    <w:rsid w:val="005B58DC"/>
    <w:rsid w:val="005B6747"/>
    <w:rsid w:val="005B7276"/>
    <w:rsid w:val="005C6B57"/>
    <w:rsid w:val="005E0BCA"/>
    <w:rsid w:val="005E16B6"/>
    <w:rsid w:val="005E46A3"/>
    <w:rsid w:val="005F44F1"/>
    <w:rsid w:val="005F7C1A"/>
    <w:rsid w:val="006017A5"/>
    <w:rsid w:val="00602813"/>
    <w:rsid w:val="00604B23"/>
    <w:rsid w:val="00604FBC"/>
    <w:rsid w:val="006062AA"/>
    <w:rsid w:val="0060645E"/>
    <w:rsid w:val="006065A7"/>
    <w:rsid w:val="00606C5B"/>
    <w:rsid w:val="006113A3"/>
    <w:rsid w:val="006119A0"/>
    <w:rsid w:val="0061371A"/>
    <w:rsid w:val="0061429B"/>
    <w:rsid w:val="00614990"/>
    <w:rsid w:val="0061772A"/>
    <w:rsid w:val="006221E5"/>
    <w:rsid w:val="00623B67"/>
    <w:rsid w:val="0062781A"/>
    <w:rsid w:val="00627B0C"/>
    <w:rsid w:val="0063188F"/>
    <w:rsid w:val="00634356"/>
    <w:rsid w:val="00635628"/>
    <w:rsid w:val="00637CD2"/>
    <w:rsid w:val="00637DB1"/>
    <w:rsid w:val="006400FF"/>
    <w:rsid w:val="00640DBC"/>
    <w:rsid w:val="006411C1"/>
    <w:rsid w:val="00642D77"/>
    <w:rsid w:val="0064652C"/>
    <w:rsid w:val="00646BA4"/>
    <w:rsid w:val="006551CB"/>
    <w:rsid w:val="00655B9E"/>
    <w:rsid w:val="00656EF5"/>
    <w:rsid w:val="00657FF8"/>
    <w:rsid w:val="0066000B"/>
    <w:rsid w:val="00660F3A"/>
    <w:rsid w:val="006639EC"/>
    <w:rsid w:val="00664EFC"/>
    <w:rsid w:val="00665149"/>
    <w:rsid w:val="0066762E"/>
    <w:rsid w:val="00667752"/>
    <w:rsid w:val="00667904"/>
    <w:rsid w:val="00670EBA"/>
    <w:rsid w:val="006767A0"/>
    <w:rsid w:val="00680A4F"/>
    <w:rsid w:val="00680A93"/>
    <w:rsid w:val="006813BD"/>
    <w:rsid w:val="00681CA8"/>
    <w:rsid w:val="00682F74"/>
    <w:rsid w:val="006861A9"/>
    <w:rsid w:val="006867FD"/>
    <w:rsid w:val="0069105E"/>
    <w:rsid w:val="00695C83"/>
    <w:rsid w:val="006962FB"/>
    <w:rsid w:val="006965C0"/>
    <w:rsid w:val="006A042A"/>
    <w:rsid w:val="006A0D75"/>
    <w:rsid w:val="006A2B8E"/>
    <w:rsid w:val="006A3C2A"/>
    <w:rsid w:val="006A62A2"/>
    <w:rsid w:val="006B7ACA"/>
    <w:rsid w:val="006B7E31"/>
    <w:rsid w:val="006C1C84"/>
    <w:rsid w:val="006C5C06"/>
    <w:rsid w:val="006C6089"/>
    <w:rsid w:val="006C6DDF"/>
    <w:rsid w:val="006D0677"/>
    <w:rsid w:val="006D2DC5"/>
    <w:rsid w:val="006E1639"/>
    <w:rsid w:val="006E2F05"/>
    <w:rsid w:val="006E73B2"/>
    <w:rsid w:val="006F097E"/>
    <w:rsid w:val="006F3FA9"/>
    <w:rsid w:val="006F7734"/>
    <w:rsid w:val="006F79E7"/>
    <w:rsid w:val="00701ECD"/>
    <w:rsid w:val="00701FBA"/>
    <w:rsid w:val="007038D2"/>
    <w:rsid w:val="0070401A"/>
    <w:rsid w:val="00704D32"/>
    <w:rsid w:val="0070511C"/>
    <w:rsid w:val="00717C14"/>
    <w:rsid w:val="007205C3"/>
    <w:rsid w:val="00721A7D"/>
    <w:rsid w:val="007222C1"/>
    <w:rsid w:val="0073178D"/>
    <w:rsid w:val="007322A2"/>
    <w:rsid w:val="00740CA2"/>
    <w:rsid w:val="007414C9"/>
    <w:rsid w:val="0074185F"/>
    <w:rsid w:val="0074373C"/>
    <w:rsid w:val="00744F82"/>
    <w:rsid w:val="00745EEC"/>
    <w:rsid w:val="00746C02"/>
    <w:rsid w:val="00750A9B"/>
    <w:rsid w:val="007515EB"/>
    <w:rsid w:val="007536EA"/>
    <w:rsid w:val="00756B93"/>
    <w:rsid w:val="007611E6"/>
    <w:rsid w:val="00762665"/>
    <w:rsid w:val="00762D50"/>
    <w:rsid w:val="007676F5"/>
    <w:rsid w:val="00771CCD"/>
    <w:rsid w:val="00773315"/>
    <w:rsid w:val="007744F1"/>
    <w:rsid w:val="00774B79"/>
    <w:rsid w:val="007836B6"/>
    <w:rsid w:val="0078500E"/>
    <w:rsid w:val="00786159"/>
    <w:rsid w:val="007866C6"/>
    <w:rsid w:val="00786806"/>
    <w:rsid w:val="00791A7A"/>
    <w:rsid w:val="00792491"/>
    <w:rsid w:val="007960D2"/>
    <w:rsid w:val="007965FC"/>
    <w:rsid w:val="007A2387"/>
    <w:rsid w:val="007A60C4"/>
    <w:rsid w:val="007B0BED"/>
    <w:rsid w:val="007B1865"/>
    <w:rsid w:val="007B3BEC"/>
    <w:rsid w:val="007B4D42"/>
    <w:rsid w:val="007B5477"/>
    <w:rsid w:val="007B5AAC"/>
    <w:rsid w:val="007B6B8F"/>
    <w:rsid w:val="007B739F"/>
    <w:rsid w:val="007C1AC0"/>
    <w:rsid w:val="007C6A6E"/>
    <w:rsid w:val="007C6F75"/>
    <w:rsid w:val="007C7693"/>
    <w:rsid w:val="007D14C1"/>
    <w:rsid w:val="007D22C1"/>
    <w:rsid w:val="007D253B"/>
    <w:rsid w:val="007D368F"/>
    <w:rsid w:val="007D5502"/>
    <w:rsid w:val="007E0480"/>
    <w:rsid w:val="007E0940"/>
    <w:rsid w:val="007E1265"/>
    <w:rsid w:val="007F18C6"/>
    <w:rsid w:val="007F50F3"/>
    <w:rsid w:val="007F7387"/>
    <w:rsid w:val="007F7C29"/>
    <w:rsid w:val="008004BE"/>
    <w:rsid w:val="00804AF9"/>
    <w:rsid w:val="00805192"/>
    <w:rsid w:val="0081788D"/>
    <w:rsid w:val="00820FED"/>
    <w:rsid w:val="0082399C"/>
    <w:rsid w:val="00825B9C"/>
    <w:rsid w:val="0082635A"/>
    <w:rsid w:val="008264FE"/>
    <w:rsid w:val="00833524"/>
    <w:rsid w:val="00837280"/>
    <w:rsid w:val="00842FBB"/>
    <w:rsid w:val="0085523A"/>
    <w:rsid w:val="00855DE8"/>
    <w:rsid w:val="00860AAE"/>
    <w:rsid w:val="00861A49"/>
    <w:rsid w:val="00861E66"/>
    <w:rsid w:val="00864FA2"/>
    <w:rsid w:val="0086657A"/>
    <w:rsid w:val="00872252"/>
    <w:rsid w:val="00872E0A"/>
    <w:rsid w:val="00873FBC"/>
    <w:rsid w:val="00874185"/>
    <w:rsid w:val="008811BC"/>
    <w:rsid w:val="008820E5"/>
    <w:rsid w:val="00882D00"/>
    <w:rsid w:val="008907B2"/>
    <w:rsid w:val="008938E4"/>
    <w:rsid w:val="008A0286"/>
    <w:rsid w:val="008A0D22"/>
    <w:rsid w:val="008A2B82"/>
    <w:rsid w:val="008B013D"/>
    <w:rsid w:val="008B2A82"/>
    <w:rsid w:val="008B3A0B"/>
    <w:rsid w:val="008B3EC3"/>
    <w:rsid w:val="008B4271"/>
    <w:rsid w:val="008B46E4"/>
    <w:rsid w:val="008B56C8"/>
    <w:rsid w:val="008B5EB6"/>
    <w:rsid w:val="008B77F4"/>
    <w:rsid w:val="008C03F7"/>
    <w:rsid w:val="008C1492"/>
    <w:rsid w:val="008C179B"/>
    <w:rsid w:val="008C227B"/>
    <w:rsid w:val="008C25B8"/>
    <w:rsid w:val="008C29D2"/>
    <w:rsid w:val="008C55B7"/>
    <w:rsid w:val="008C5940"/>
    <w:rsid w:val="008C79F6"/>
    <w:rsid w:val="008D24D7"/>
    <w:rsid w:val="008D4F1B"/>
    <w:rsid w:val="008E0710"/>
    <w:rsid w:val="008E34E2"/>
    <w:rsid w:val="008E37ED"/>
    <w:rsid w:val="008E4988"/>
    <w:rsid w:val="008F15A2"/>
    <w:rsid w:val="008F2646"/>
    <w:rsid w:val="008F6460"/>
    <w:rsid w:val="008F788F"/>
    <w:rsid w:val="00903270"/>
    <w:rsid w:val="0091072E"/>
    <w:rsid w:val="00911E4C"/>
    <w:rsid w:val="00914103"/>
    <w:rsid w:val="009142C5"/>
    <w:rsid w:val="00917E6D"/>
    <w:rsid w:val="00922203"/>
    <w:rsid w:val="00923E7A"/>
    <w:rsid w:val="0093074B"/>
    <w:rsid w:val="0093305A"/>
    <w:rsid w:val="0093372A"/>
    <w:rsid w:val="00935108"/>
    <w:rsid w:val="009352FF"/>
    <w:rsid w:val="00935C3D"/>
    <w:rsid w:val="00937894"/>
    <w:rsid w:val="009409BD"/>
    <w:rsid w:val="009442AB"/>
    <w:rsid w:val="009446F5"/>
    <w:rsid w:val="0094548F"/>
    <w:rsid w:val="00947166"/>
    <w:rsid w:val="00950CFA"/>
    <w:rsid w:val="009521B1"/>
    <w:rsid w:val="009528C5"/>
    <w:rsid w:val="00954582"/>
    <w:rsid w:val="00960CAF"/>
    <w:rsid w:val="00966A13"/>
    <w:rsid w:val="009670EE"/>
    <w:rsid w:val="0096756F"/>
    <w:rsid w:val="00967694"/>
    <w:rsid w:val="00971CC5"/>
    <w:rsid w:val="00972013"/>
    <w:rsid w:val="0097305B"/>
    <w:rsid w:val="00975FDF"/>
    <w:rsid w:val="00981BEA"/>
    <w:rsid w:val="0098229A"/>
    <w:rsid w:val="0098361E"/>
    <w:rsid w:val="00984E98"/>
    <w:rsid w:val="009A09D2"/>
    <w:rsid w:val="009A0C1B"/>
    <w:rsid w:val="009A3114"/>
    <w:rsid w:val="009A4BC9"/>
    <w:rsid w:val="009A4F62"/>
    <w:rsid w:val="009B599E"/>
    <w:rsid w:val="009C6C1D"/>
    <w:rsid w:val="009D202E"/>
    <w:rsid w:val="009D32CC"/>
    <w:rsid w:val="009D3483"/>
    <w:rsid w:val="009D5730"/>
    <w:rsid w:val="009D7E85"/>
    <w:rsid w:val="009E54B2"/>
    <w:rsid w:val="009E79B7"/>
    <w:rsid w:val="009F0492"/>
    <w:rsid w:val="009F13C6"/>
    <w:rsid w:val="009F4C83"/>
    <w:rsid w:val="009F50FA"/>
    <w:rsid w:val="009F5A9D"/>
    <w:rsid w:val="009F6D0D"/>
    <w:rsid w:val="009F6DC5"/>
    <w:rsid w:val="00A004B9"/>
    <w:rsid w:val="00A00768"/>
    <w:rsid w:val="00A053BC"/>
    <w:rsid w:val="00A0565F"/>
    <w:rsid w:val="00A05D45"/>
    <w:rsid w:val="00A05FC3"/>
    <w:rsid w:val="00A06002"/>
    <w:rsid w:val="00A115D8"/>
    <w:rsid w:val="00A126E5"/>
    <w:rsid w:val="00A16DE4"/>
    <w:rsid w:val="00A2316B"/>
    <w:rsid w:val="00A36F0A"/>
    <w:rsid w:val="00A43A91"/>
    <w:rsid w:val="00A50820"/>
    <w:rsid w:val="00A517AF"/>
    <w:rsid w:val="00A5300C"/>
    <w:rsid w:val="00A53F23"/>
    <w:rsid w:val="00A567FC"/>
    <w:rsid w:val="00A6488D"/>
    <w:rsid w:val="00A65A73"/>
    <w:rsid w:val="00A66D3F"/>
    <w:rsid w:val="00A70196"/>
    <w:rsid w:val="00A73AE3"/>
    <w:rsid w:val="00A74E47"/>
    <w:rsid w:val="00A75DED"/>
    <w:rsid w:val="00A76235"/>
    <w:rsid w:val="00A82A5F"/>
    <w:rsid w:val="00A84578"/>
    <w:rsid w:val="00A84FB7"/>
    <w:rsid w:val="00A8782C"/>
    <w:rsid w:val="00A90B06"/>
    <w:rsid w:val="00A97A71"/>
    <w:rsid w:val="00AA0928"/>
    <w:rsid w:val="00AA304E"/>
    <w:rsid w:val="00AA4611"/>
    <w:rsid w:val="00AA5E6F"/>
    <w:rsid w:val="00AA71FF"/>
    <w:rsid w:val="00AB3E30"/>
    <w:rsid w:val="00AB4254"/>
    <w:rsid w:val="00AB55CF"/>
    <w:rsid w:val="00AB6E3D"/>
    <w:rsid w:val="00AB743E"/>
    <w:rsid w:val="00AC1087"/>
    <w:rsid w:val="00AC1CE2"/>
    <w:rsid w:val="00AC1F42"/>
    <w:rsid w:val="00AC2B6A"/>
    <w:rsid w:val="00AC4E19"/>
    <w:rsid w:val="00AC51FD"/>
    <w:rsid w:val="00AD06C1"/>
    <w:rsid w:val="00AD1AAA"/>
    <w:rsid w:val="00AD239D"/>
    <w:rsid w:val="00AD2939"/>
    <w:rsid w:val="00AD362F"/>
    <w:rsid w:val="00AD3B60"/>
    <w:rsid w:val="00AD4FCF"/>
    <w:rsid w:val="00AD6F13"/>
    <w:rsid w:val="00AD70A7"/>
    <w:rsid w:val="00AD7BB2"/>
    <w:rsid w:val="00AE1DFB"/>
    <w:rsid w:val="00AE4A8F"/>
    <w:rsid w:val="00AE53DD"/>
    <w:rsid w:val="00AE59D2"/>
    <w:rsid w:val="00AE5AFB"/>
    <w:rsid w:val="00AE7752"/>
    <w:rsid w:val="00AE7847"/>
    <w:rsid w:val="00AF18DD"/>
    <w:rsid w:val="00AF2719"/>
    <w:rsid w:val="00AF476A"/>
    <w:rsid w:val="00AF4C0B"/>
    <w:rsid w:val="00AF5857"/>
    <w:rsid w:val="00AF6929"/>
    <w:rsid w:val="00AF6CBE"/>
    <w:rsid w:val="00B016F9"/>
    <w:rsid w:val="00B058D4"/>
    <w:rsid w:val="00B059AB"/>
    <w:rsid w:val="00B11DBB"/>
    <w:rsid w:val="00B12490"/>
    <w:rsid w:val="00B126FE"/>
    <w:rsid w:val="00B152E3"/>
    <w:rsid w:val="00B15D42"/>
    <w:rsid w:val="00B23DD5"/>
    <w:rsid w:val="00B24F27"/>
    <w:rsid w:val="00B25819"/>
    <w:rsid w:val="00B272EE"/>
    <w:rsid w:val="00B3046B"/>
    <w:rsid w:val="00B31FF6"/>
    <w:rsid w:val="00B34D98"/>
    <w:rsid w:val="00B37169"/>
    <w:rsid w:val="00B420BD"/>
    <w:rsid w:val="00B460E2"/>
    <w:rsid w:val="00B55B0C"/>
    <w:rsid w:val="00B562E7"/>
    <w:rsid w:val="00B6231A"/>
    <w:rsid w:val="00B67CD7"/>
    <w:rsid w:val="00B708F5"/>
    <w:rsid w:val="00B71857"/>
    <w:rsid w:val="00B719C0"/>
    <w:rsid w:val="00B77D06"/>
    <w:rsid w:val="00B83BFC"/>
    <w:rsid w:val="00B85E4C"/>
    <w:rsid w:val="00B86C62"/>
    <w:rsid w:val="00B9016E"/>
    <w:rsid w:val="00B90F2B"/>
    <w:rsid w:val="00B93F3D"/>
    <w:rsid w:val="00B9770A"/>
    <w:rsid w:val="00BA448C"/>
    <w:rsid w:val="00BA4B8A"/>
    <w:rsid w:val="00BA7A5C"/>
    <w:rsid w:val="00BA7D68"/>
    <w:rsid w:val="00BB06A5"/>
    <w:rsid w:val="00BB3744"/>
    <w:rsid w:val="00BB51AE"/>
    <w:rsid w:val="00BB5A1F"/>
    <w:rsid w:val="00BB62D6"/>
    <w:rsid w:val="00BB641C"/>
    <w:rsid w:val="00BC18BF"/>
    <w:rsid w:val="00BC248C"/>
    <w:rsid w:val="00BC5761"/>
    <w:rsid w:val="00BC5D61"/>
    <w:rsid w:val="00BC62C0"/>
    <w:rsid w:val="00BD1E28"/>
    <w:rsid w:val="00BD2C68"/>
    <w:rsid w:val="00BD44CA"/>
    <w:rsid w:val="00BD46DF"/>
    <w:rsid w:val="00BD4E09"/>
    <w:rsid w:val="00BE083D"/>
    <w:rsid w:val="00BE32AC"/>
    <w:rsid w:val="00BE3548"/>
    <w:rsid w:val="00BE5D27"/>
    <w:rsid w:val="00BE666A"/>
    <w:rsid w:val="00BE788E"/>
    <w:rsid w:val="00BF0526"/>
    <w:rsid w:val="00BF31F9"/>
    <w:rsid w:val="00BF4A23"/>
    <w:rsid w:val="00BF4C33"/>
    <w:rsid w:val="00BF6734"/>
    <w:rsid w:val="00BF6D00"/>
    <w:rsid w:val="00BF724E"/>
    <w:rsid w:val="00C00F95"/>
    <w:rsid w:val="00C02001"/>
    <w:rsid w:val="00C02151"/>
    <w:rsid w:val="00C02A90"/>
    <w:rsid w:val="00C10A9B"/>
    <w:rsid w:val="00C122A1"/>
    <w:rsid w:val="00C12E2F"/>
    <w:rsid w:val="00C135B5"/>
    <w:rsid w:val="00C157C8"/>
    <w:rsid w:val="00C220A2"/>
    <w:rsid w:val="00C2290D"/>
    <w:rsid w:val="00C241A7"/>
    <w:rsid w:val="00C2446E"/>
    <w:rsid w:val="00C25D0E"/>
    <w:rsid w:val="00C35675"/>
    <w:rsid w:val="00C37454"/>
    <w:rsid w:val="00C40E5F"/>
    <w:rsid w:val="00C43235"/>
    <w:rsid w:val="00C43EDE"/>
    <w:rsid w:val="00C459F1"/>
    <w:rsid w:val="00C474B2"/>
    <w:rsid w:val="00C5793E"/>
    <w:rsid w:val="00C608DF"/>
    <w:rsid w:val="00C61C60"/>
    <w:rsid w:val="00C653B6"/>
    <w:rsid w:val="00C72D66"/>
    <w:rsid w:val="00C75B3D"/>
    <w:rsid w:val="00C77F45"/>
    <w:rsid w:val="00C82BD0"/>
    <w:rsid w:val="00C8374D"/>
    <w:rsid w:val="00C83BA4"/>
    <w:rsid w:val="00C87301"/>
    <w:rsid w:val="00C87883"/>
    <w:rsid w:val="00C924AC"/>
    <w:rsid w:val="00C9496D"/>
    <w:rsid w:val="00C96F97"/>
    <w:rsid w:val="00C97751"/>
    <w:rsid w:val="00CA0A8E"/>
    <w:rsid w:val="00CA4F25"/>
    <w:rsid w:val="00CA753B"/>
    <w:rsid w:val="00CB0D37"/>
    <w:rsid w:val="00CB299B"/>
    <w:rsid w:val="00CC35AE"/>
    <w:rsid w:val="00CC4CFF"/>
    <w:rsid w:val="00CD3031"/>
    <w:rsid w:val="00CD33C8"/>
    <w:rsid w:val="00CD4354"/>
    <w:rsid w:val="00CD6C2F"/>
    <w:rsid w:val="00CD7DC4"/>
    <w:rsid w:val="00CE15E2"/>
    <w:rsid w:val="00CE2F6D"/>
    <w:rsid w:val="00CE51D9"/>
    <w:rsid w:val="00CE6131"/>
    <w:rsid w:val="00CF113C"/>
    <w:rsid w:val="00CF5444"/>
    <w:rsid w:val="00CF63C4"/>
    <w:rsid w:val="00D04D7F"/>
    <w:rsid w:val="00D0542F"/>
    <w:rsid w:val="00D062C7"/>
    <w:rsid w:val="00D06BBE"/>
    <w:rsid w:val="00D10EFD"/>
    <w:rsid w:val="00D12408"/>
    <w:rsid w:val="00D17128"/>
    <w:rsid w:val="00D206BC"/>
    <w:rsid w:val="00D23D5D"/>
    <w:rsid w:val="00D26BB3"/>
    <w:rsid w:val="00D30300"/>
    <w:rsid w:val="00D34BB5"/>
    <w:rsid w:val="00D36A9F"/>
    <w:rsid w:val="00D44F93"/>
    <w:rsid w:val="00D464BB"/>
    <w:rsid w:val="00D47D83"/>
    <w:rsid w:val="00D51573"/>
    <w:rsid w:val="00D56723"/>
    <w:rsid w:val="00D57E98"/>
    <w:rsid w:val="00D6220E"/>
    <w:rsid w:val="00D6366B"/>
    <w:rsid w:val="00D658AE"/>
    <w:rsid w:val="00D67CFA"/>
    <w:rsid w:val="00D71716"/>
    <w:rsid w:val="00D71718"/>
    <w:rsid w:val="00D7208E"/>
    <w:rsid w:val="00D75079"/>
    <w:rsid w:val="00D75A72"/>
    <w:rsid w:val="00D83CD1"/>
    <w:rsid w:val="00D8516C"/>
    <w:rsid w:val="00D86A33"/>
    <w:rsid w:val="00D90495"/>
    <w:rsid w:val="00D9127E"/>
    <w:rsid w:val="00D93229"/>
    <w:rsid w:val="00D9359C"/>
    <w:rsid w:val="00D94C2C"/>
    <w:rsid w:val="00DA73D1"/>
    <w:rsid w:val="00DB44A2"/>
    <w:rsid w:val="00DB5343"/>
    <w:rsid w:val="00DB5564"/>
    <w:rsid w:val="00DB55C3"/>
    <w:rsid w:val="00DC0552"/>
    <w:rsid w:val="00DC14B4"/>
    <w:rsid w:val="00DC20A8"/>
    <w:rsid w:val="00DC239B"/>
    <w:rsid w:val="00DC2E46"/>
    <w:rsid w:val="00DD6936"/>
    <w:rsid w:val="00DD70B9"/>
    <w:rsid w:val="00DD7F6A"/>
    <w:rsid w:val="00DE0D8D"/>
    <w:rsid w:val="00DE3A1E"/>
    <w:rsid w:val="00DE6C54"/>
    <w:rsid w:val="00DE7A97"/>
    <w:rsid w:val="00DE7C02"/>
    <w:rsid w:val="00DF1093"/>
    <w:rsid w:val="00DF18FE"/>
    <w:rsid w:val="00DF3E49"/>
    <w:rsid w:val="00E00708"/>
    <w:rsid w:val="00E04CAA"/>
    <w:rsid w:val="00E06843"/>
    <w:rsid w:val="00E10C45"/>
    <w:rsid w:val="00E11C38"/>
    <w:rsid w:val="00E15FD7"/>
    <w:rsid w:val="00E17F39"/>
    <w:rsid w:val="00E3369A"/>
    <w:rsid w:val="00E33E39"/>
    <w:rsid w:val="00E33F9A"/>
    <w:rsid w:val="00E37F54"/>
    <w:rsid w:val="00E4094A"/>
    <w:rsid w:val="00E4175D"/>
    <w:rsid w:val="00E4207D"/>
    <w:rsid w:val="00E42F04"/>
    <w:rsid w:val="00E561A7"/>
    <w:rsid w:val="00E60EB5"/>
    <w:rsid w:val="00E62D84"/>
    <w:rsid w:val="00E63F00"/>
    <w:rsid w:val="00E67794"/>
    <w:rsid w:val="00E706D7"/>
    <w:rsid w:val="00E729A8"/>
    <w:rsid w:val="00E834B1"/>
    <w:rsid w:val="00E839FC"/>
    <w:rsid w:val="00E84420"/>
    <w:rsid w:val="00E859A8"/>
    <w:rsid w:val="00E875AF"/>
    <w:rsid w:val="00E8780A"/>
    <w:rsid w:val="00E87D5A"/>
    <w:rsid w:val="00E90493"/>
    <w:rsid w:val="00E90708"/>
    <w:rsid w:val="00E913E7"/>
    <w:rsid w:val="00E92C25"/>
    <w:rsid w:val="00E957D3"/>
    <w:rsid w:val="00E9680A"/>
    <w:rsid w:val="00EA0F75"/>
    <w:rsid w:val="00EA6306"/>
    <w:rsid w:val="00EB07FD"/>
    <w:rsid w:val="00EB2FA1"/>
    <w:rsid w:val="00EB7FA6"/>
    <w:rsid w:val="00EC414C"/>
    <w:rsid w:val="00ED5BD6"/>
    <w:rsid w:val="00EE433B"/>
    <w:rsid w:val="00EE4B6E"/>
    <w:rsid w:val="00EE5743"/>
    <w:rsid w:val="00EE6A64"/>
    <w:rsid w:val="00EF2475"/>
    <w:rsid w:val="00EF49D1"/>
    <w:rsid w:val="00EF6361"/>
    <w:rsid w:val="00EF65AE"/>
    <w:rsid w:val="00EF6FDE"/>
    <w:rsid w:val="00F0144B"/>
    <w:rsid w:val="00F03664"/>
    <w:rsid w:val="00F05F85"/>
    <w:rsid w:val="00F07485"/>
    <w:rsid w:val="00F07542"/>
    <w:rsid w:val="00F109A5"/>
    <w:rsid w:val="00F11BCB"/>
    <w:rsid w:val="00F12877"/>
    <w:rsid w:val="00F20FAB"/>
    <w:rsid w:val="00F21B9A"/>
    <w:rsid w:val="00F21F00"/>
    <w:rsid w:val="00F2276D"/>
    <w:rsid w:val="00F239F6"/>
    <w:rsid w:val="00F26B7E"/>
    <w:rsid w:val="00F2792D"/>
    <w:rsid w:val="00F30879"/>
    <w:rsid w:val="00F35D80"/>
    <w:rsid w:val="00F402A6"/>
    <w:rsid w:val="00F405B6"/>
    <w:rsid w:val="00F420FC"/>
    <w:rsid w:val="00F42613"/>
    <w:rsid w:val="00F45849"/>
    <w:rsid w:val="00F46E32"/>
    <w:rsid w:val="00F5301E"/>
    <w:rsid w:val="00F53CC8"/>
    <w:rsid w:val="00F579D6"/>
    <w:rsid w:val="00F60ECF"/>
    <w:rsid w:val="00F61301"/>
    <w:rsid w:val="00F61679"/>
    <w:rsid w:val="00F616F2"/>
    <w:rsid w:val="00F65E9A"/>
    <w:rsid w:val="00F66A7C"/>
    <w:rsid w:val="00F70105"/>
    <w:rsid w:val="00F72D44"/>
    <w:rsid w:val="00F734D4"/>
    <w:rsid w:val="00F76830"/>
    <w:rsid w:val="00F84E07"/>
    <w:rsid w:val="00F851DC"/>
    <w:rsid w:val="00F86143"/>
    <w:rsid w:val="00F96A53"/>
    <w:rsid w:val="00FA1F24"/>
    <w:rsid w:val="00FB0079"/>
    <w:rsid w:val="00FB2A4A"/>
    <w:rsid w:val="00FB4F3A"/>
    <w:rsid w:val="00FC01BB"/>
    <w:rsid w:val="00FC06E6"/>
    <w:rsid w:val="00FC0A6E"/>
    <w:rsid w:val="00FC34A1"/>
    <w:rsid w:val="00FC40D8"/>
    <w:rsid w:val="00FC4BB4"/>
    <w:rsid w:val="00FC5AB1"/>
    <w:rsid w:val="00FC686E"/>
    <w:rsid w:val="00FC6952"/>
    <w:rsid w:val="00FC77B4"/>
    <w:rsid w:val="00FD273F"/>
    <w:rsid w:val="00FD3239"/>
    <w:rsid w:val="00FD40DA"/>
    <w:rsid w:val="00FE4664"/>
    <w:rsid w:val="00FE4FA7"/>
    <w:rsid w:val="00FE57BA"/>
    <w:rsid w:val="00FE6824"/>
    <w:rsid w:val="00FE71EB"/>
    <w:rsid w:val="00FF225C"/>
    <w:rsid w:val="00FF2359"/>
    <w:rsid w:val="00FF2C70"/>
    <w:rsid w:val="00FF469C"/>
    <w:rsid w:val="00FF510E"/>
    <w:rsid w:val="00FF679E"/>
    <w:rsid w:val="00FF6800"/>
    <w:rsid w:val="00FF6BA3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79B03"/>
  <w15:chartTrackingRefBased/>
  <w15:docId w15:val="{D4A68D5A-F75D-42F0-B543-03F710F9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2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MTEquationSection">
    <w:name w:val="MTEquationSection"/>
    <w:basedOn w:val="DefaultParagraphFont"/>
    <w:rsid w:val="00043B70"/>
    <w:rPr>
      <w:rFonts w:ascii="NPFMWR+CMR12" w:eastAsiaTheme="minorEastAsia" w:hAnsi="Calibri" w:cstheme="minorBidi"/>
      <w:vanish/>
      <w:color w:val="FF0000"/>
      <w:spacing w:val="-3"/>
      <w:sz w:val="29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043B70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43B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127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tmp"/><Relationship Id="rId8" Type="http://schemas.openxmlformats.org/officeDocument/2006/relationships/hyperlink" Target="mailto:yanjunzh@kth.s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DDB7-52EF-4D41-8681-4882A845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Links>
    <vt:vector size="6" baseType="variant">
      <vt:variant>
        <vt:i4>327735</vt:i4>
      </vt:variant>
      <vt:variant>
        <vt:i4>0</vt:i4>
      </vt:variant>
      <vt:variant>
        <vt:i4>0</vt:i4>
      </vt:variant>
      <vt:variant>
        <vt:i4>5</vt:i4>
      </vt:variant>
      <vt:variant>
        <vt:lpwstr>mailto:yanjunzh@kth.se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Zhang</dc:creator>
  <cp:keywords/>
  <dc:description/>
  <cp:lastModifiedBy>Yanjun Zhang</cp:lastModifiedBy>
  <cp:revision>1014</cp:revision>
  <cp:lastPrinted>2023-02-06T18:13:00Z</cp:lastPrinted>
  <dcterms:created xsi:type="dcterms:W3CDTF">2023-01-20T13:47:00Z</dcterms:created>
  <dcterms:modified xsi:type="dcterms:W3CDTF">2023-02-06T18:13:00Z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de3835c3cc248e5ba94a2e978fad586f72ab43d1d07cca803ec0155718a8f7a0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