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2B2D" w14:textId="77777777" w:rsidR="006034F4" w:rsidRDefault="005C75A2">
      <w:r>
        <w:rPr>
          <w:noProof/>
        </w:rPr>
        <w:drawing>
          <wp:inline distT="0" distB="0" distL="114300" distR="114300" wp14:anchorId="1AC3CAFB" wp14:editId="644EBC9F">
            <wp:extent cx="5271770" cy="43243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纽约出租车轨迹数据集，时间跨度为从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日。数据处理成为网格流量数据时的时间间隔设定为</w:t>
      </w:r>
      <w:r>
        <w:rPr>
          <w:rFonts w:hint="eastAsia"/>
        </w:rPr>
        <w:t>30</w:t>
      </w:r>
      <w:r>
        <w:rPr>
          <w:rFonts w:hint="eastAsia"/>
        </w:rPr>
        <w:t>分钟。后</w:t>
      </w:r>
      <w:r>
        <w:rPr>
          <w:rFonts w:hint="eastAsia"/>
        </w:rPr>
        <w:t>20</w:t>
      </w:r>
      <w:r>
        <w:rPr>
          <w:rFonts w:hint="eastAsia"/>
        </w:rPr>
        <w:t>天数据被划定为测试集，其余数据为训练集。</w:t>
      </w:r>
    </w:p>
    <w:p w14:paraId="5D963709" w14:textId="77777777" w:rsidR="006034F4" w:rsidRDefault="006034F4"/>
    <w:p w14:paraId="66CA3E5E" w14:textId="77777777" w:rsidR="006034F4" w:rsidRDefault="005C75A2">
      <w:r>
        <w:rPr>
          <w:rFonts w:hint="eastAsia"/>
        </w:rPr>
        <w:t>读取数据代码：</w:t>
      </w:r>
    </w:p>
    <w:p w14:paraId="77C77DC7" w14:textId="77777777" w:rsidR="006034F4" w:rsidRDefault="005C75A2">
      <w:r>
        <w:t>volume_train=np.load(open(</w:t>
      </w:r>
      <w:r>
        <w:rPr>
          <w:rFonts w:hint="eastAsia"/>
        </w:rPr>
        <w:t>train_path,</w:t>
      </w:r>
      <w:r>
        <w:t xml:space="preserve"> "rb"))["volume"]</w:t>
      </w:r>
    </w:p>
    <w:p w14:paraId="3B312F22" w14:textId="77777777" w:rsidR="006034F4" w:rsidRDefault="005C75A2">
      <w:r>
        <w:t>volume_test=np.load(open(</w:t>
      </w:r>
      <w:r>
        <w:rPr>
          <w:rFonts w:hint="eastAsia"/>
        </w:rPr>
        <w:t>test_path</w:t>
      </w:r>
      <w:r>
        <w:t>, "rb"))["volume"]</w:t>
      </w:r>
    </w:p>
    <w:p w14:paraId="68E9FE4C" w14:textId="77777777" w:rsidR="006034F4" w:rsidRDefault="006034F4"/>
    <w:p w14:paraId="73CD865E" w14:textId="77777777" w:rsidR="006034F4" w:rsidRDefault="005C75A2">
      <w:r>
        <w:rPr>
          <w:rFonts w:hint="eastAsia"/>
        </w:rPr>
        <w:t>数据维度：</w:t>
      </w:r>
    </w:p>
    <w:p w14:paraId="2EA8BF68" w14:textId="0B85A17B" w:rsidR="006034F4" w:rsidRDefault="005C75A2">
      <w:r>
        <w:rPr>
          <w:noProof/>
        </w:rPr>
        <w:drawing>
          <wp:inline distT="0" distB="0" distL="114300" distR="114300" wp14:anchorId="3BA71DDE" wp14:editId="15319C07">
            <wp:extent cx="1981200" cy="1539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91C0" w14:textId="76F33806" w:rsidR="00907D3E" w:rsidRDefault="00907D3E">
      <w:r>
        <w:rPr>
          <w:rFonts w:hint="eastAsia"/>
        </w:rPr>
        <w:t>第一维为时间维度，二三维为空间维度</w:t>
      </w:r>
      <w:r w:rsidR="004F4B6C">
        <w:rPr>
          <w:rFonts w:hint="eastAsia"/>
        </w:rPr>
        <w:t>，将纽约划分为</w:t>
      </w:r>
      <w:r w:rsidR="004F4B6C">
        <w:rPr>
          <w:rFonts w:hint="eastAsia"/>
        </w:rPr>
        <w:t>1</w:t>
      </w:r>
      <w:r w:rsidR="004F4B6C">
        <w:t>0x20</w:t>
      </w:r>
      <w:r w:rsidR="004F4B6C">
        <w:rPr>
          <w:rFonts w:hint="eastAsia"/>
        </w:rPr>
        <w:t>的</w:t>
      </w:r>
      <w:r w:rsidR="00497FFC">
        <w:rPr>
          <w:rFonts w:hint="eastAsia"/>
        </w:rPr>
        <w:t>网格</w:t>
      </w:r>
      <w:r>
        <w:rPr>
          <w:rFonts w:hint="eastAsia"/>
        </w:rPr>
        <w:t>，第四</w:t>
      </w:r>
      <w:r w:rsidR="00497FFC">
        <w:rPr>
          <w:rFonts w:hint="eastAsia"/>
        </w:rPr>
        <w:t>维</w:t>
      </w:r>
      <w:r>
        <w:rPr>
          <w:rFonts w:hint="eastAsia"/>
        </w:rPr>
        <w:t>为出入流量</w:t>
      </w:r>
    </w:p>
    <w:sectPr w:rsidR="0090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B9A5" w14:textId="77777777" w:rsidR="00D81859" w:rsidRDefault="00D81859" w:rsidP="00907D3E">
      <w:r>
        <w:separator/>
      </w:r>
    </w:p>
  </w:endnote>
  <w:endnote w:type="continuationSeparator" w:id="0">
    <w:p w14:paraId="7EA7AB66" w14:textId="77777777" w:rsidR="00D81859" w:rsidRDefault="00D81859" w:rsidP="0090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83064" w14:textId="77777777" w:rsidR="00D81859" w:rsidRDefault="00D81859" w:rsidP="00907D3E">
      <w:r>
        <w:separator/>
      </w:r>
    </w:p>
  </w:footnote>
  <w:footnote w:type="continuationSeparator" w:id="0">
    <w:p w14:paraId="1C69BFB9" w14:textId="77777777" w:rsidR="00D81859" w:rsidRDefault="00D81859" w:rsidP="00907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4F4"/>
    <w:rsid w:val="00497FFC"/>
    <w:rsid w:val="004F4B6C"/>
    <w:rsid w:val="005C75A2"/>
    <w:rsid w:val="006034F4"/>
    <w:rsid w:val="00907D3E"/>
    <w:rsid w:val="00D81859"/>
    <w:rsid w:val="0D7260A3"/>
    <w:rsid w:val="3492152F"/>
    <w:rsid w:val="6BA1429E"/>
    <w:rsid w:val="6E211ECE"/>
    <w:rsid w:val="6EB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9060E"/>
  <w15:docId w15:val="{66952550-3473-4AE0-9B1F-A420CBFA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7D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0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7D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4F4B6C"/>
    <w:rPr>
      <w:sz w:val="18"/>
      <w:szCs w:val="18"/>
    </w:rPr>
  </w:style>
  <w:style w:type="character" w:customStyle="1" w:styleId="a8">
    <w:name w:val="批注框文本 字符"/>
    <w:basedOn w:val="a0"/>
    <w:link w:val="a7"/>
    <w:rsid w:val="004F4B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Longze</cp:lastModifiedBy>
  <cp:revision>4</cp:revision>
  <dcterms:created xsi:type="dcterms:W3CDTF">2020-08-27T10:33:00Z</dcterms:created>
  <dcterms:modified xsi:type="dcterms:W3CDTF">2020-08-27T13:23:00Z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