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CF79E" w14:textId="77777777" w:rsidR="006E1CF4" w:rsidRDefault="00000000">
      <w:pPr>
        <w:pStyle w:val="Ttulo1"/>
        <w:spacing w:after="300"/>
      </w:pPr>
      <w:r>
        <w:t>Relatório de Busca de Produtos</w:t>
      </w:r>
    </w:p>
    <w:p w14:paraId="7B2472B6" w14:textId="77777777" w:rsidR="006E1CF4" w:rsidRDefault="006E1CF4">
      <w:pPr>
        <w:sectPr w:rsidR="006E1CF4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4051BC4F" w14:textId="77777777" w:rsidR="006E1CF4" w:rsidRDefault="00000000">
      <w:pPr>
        <w:pStyle w:val="Ttulo2"/>
        <w:spacing w:before="300" w:after="100"/>
      </w:pPr>
      <w:r>
        <w:lastRenderedPageBreak/>
        <w:t>Produto: PLQ1350</w:t>
      </w:r>
    </w:p>
    <w:tbl>
      <w:tblPr>
        <w:tblW w:w="22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8"/>
        <w:gridCol w:w="1020"/>
        <w:gridCol w:w="798"/>
        <w:gridCol w:w="19779"/>
      </w:tblGrid>
      <w:tr w:rsidR="00B97338" w14:paraId="56BF1151" w14:textId="77777777" w:rsidTr="00B97338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1AB1F6D9" w14:textId="77777777" w:rsidR="006E1CF4" w:rsidRDefault="00000000">
            <w:r>
              <w:t>Site</w:t>
            </w:r>
          </w:p>
        </w:tc>
        <w:tc>
          <w:tcPr>
            <w:tcW w:w="1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385795A2" w14:textId="77777777" w:rsidR="006E1CF4" w:rsidRDefault="00000000">
            <w:r>
              <w:t>Preço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1314478A" w14:textId="77777777" w:rsidR="006E1CF4" w:rsidRDefault="00000000">
            <w:r>
              <w:t>Vendido?</w:t>
            </w:r>
          </w:p>
        </w:tc>
        <w:tc>
          <w:tcPr>
            <w:tcW w:w="19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0C092AE4" w14:textId="77777777" w:rsidR="006E1CF4" w:rsidRDefault="00000000">
            <w:r>
              <w:t>Link</w:t>
            </w:r>
          </w:p>
        </w:tc>
      </w:tr>
      <w:tr w:rsidR="00B97338" w14:paraId="296C49D2" w14:textId="77777777" w:rsidTr="00B97338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083BDF" w14:textId="77777777" w:rsidR="006E1CF4" w:rsidRDefault="00000000">
            <w:proofErr w:type="spellStart"/>
            <w:r>
              <w:t>amazon</w:t>
            </w:r>
            <w:proofErr w:type="spellEnd"/>
          </w:p>
        </w:tc>
        <w:tc>
          <w:tcPr>
            <w:tcW w:w="1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EDC5FD" w14:textId="77777777" w:rsidR="006E1CF4" w:rsidRDefault="00000000">
            <w:r>
              <w:t>Indisponível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124A6" w14:textId="77777777" w:rsidR="006E1CF4" w:rsidRDefault="00000000">
            <w:r>
              <w:t>Não</w:t>
            </w:r>
          </w:p>
        </w:tc>
        <w:tc>
          <w:tcPr>
            <w:tcW w:w="19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77AE73" w14:textId="77777777" w:rsidR="006E1CF4" w:rsidRDefault="00000000">
            <w:r>
              <w:t>https://www.amazon.com.br/LIQUIDIFICADOR-PLQ1350-TURBO-GLASS-127V/dp/B08JZCNYZV/ref=sr_1_1?dib=eyJ2IjoiMSJ9.urV2cVliFvHRCE4Q6gKngE-4YoxXXccSPIj7Gu1kCs_GjHj071QN20LucGBJIEps.Wi0U1bYjHwS0rIiA5v70KrcHEeOqts8Sqw0ELRk4nPQ&amp;dib_tag=se&amp;keywords=PLQ1350&amp;m=A1ZZFT5FULY4LN&amp;qid=1754961346&amp;refinements=p_6%3AA1ZZFT5FULY4LN&amp;sr=8-1&amp;ufe=app_do%3Aamzn1.fos.fcd6d665-32ba-4479-9f21-b774e276a678</w:t>
            </w:r>
          </w:p>
        </w:tc>
      </w:tr>
      <w:tr w:rsidR="00B97338" w14:paraId="77F3B885" w14:textId="77777777" w:rsidTr="00B97338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8C12D" w14:textId="77777777" w:rsidR="006E1CF4" w:rsidRDefault="00000000">
            <w:proofErr w:type="spellStart"/>
            <w:r>
              <w:t>carrefour</w:t>
            </w:r>
            <w:proofErr w:type="spellEnd"/>
          </w:p>
        </w:tc>
        <w:tc>
          <w:tcPr>
            <w:tcW w:w="1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F7A48D" w14:textId="77777777" w:rsidR="006E1CF4" w:rsidRDefault="00000000">
            <w:r>
              <w:t>Indisponível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0A0D2" w14:textId="77777777" w:rsidR="006E1CF4" w:rsidRDefault="00000000">
            <w:r>
              <w:t>Não</w:t>
            </w:r>
          </w:p>
        </w:tc>
        <w:tc>
          <w:tcPr>
            <w:tcW w:w="19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D66BD5" w14:textId="77777777" w:rsidR="006E1CF4" w:rsidRDefault="00000000">
            <w:r>
              <w:t>https://www.carrefour.com.br/liquidificador-philco-plq1350-copo-de-vidro-12-velocidades-pulsar-1200w-preto-mp930313188/p</w:t>
            </w:r>
          </w:p>
        </w:tc>
      </w:tr>
      <w:tr w:rsidR="00B97338" w14:paraId="6162EF6F" w14:textId="77777777" w:rsidTr="00B97338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AC71E" w14:textId="77777777" w:rsidR="006E1CF4" w:rsidRDefault="00000000">
            <w:proofErr w:type="spellStart"/>
            <w:r>
              <w:t>casaevideo</w:t>
            </w:r>
            <w:proofErr w:type="spellEnd"/>
          </w:p>
        </w:tc>
        <w:tc>
          <w:tcPr>
            <w:tcW w:w="1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B5AD07" w14:textId="77777777" w:rsidR="006E1CF4" w:rsidRDefault="00000000">
            <w:r>
              <w:t>Indisponível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BCB4B" w14:textId="77777777" w:rsidR="006E1CF4" w:rsidRDefault="00000000">
            <w:r>
              <w:t>Não</w:t>
            </w:r>
          </w:p>
        </w:tc>
        <w:tc>
          <w:tcPr>
            <w:tcW w:w="19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72EFB5" w14:textId="77777777" w:rsidR="006E1CF4" w:rsidRDefault="00000000">
            <w:r>
              <w:t>https://www.casaevideo.com.br/liquidificador-philco-turbo-glass-12-velocidades-e-pulsar-1200w-plq1350-2809689/p</w:t>
            </w:r>
          </w:p>
        </w:tc>
      </w:tr>
      <w:tr w:rsidR="00B97338" w14:paraId="3D228538" w14:textId="77777777" w:rsidTr="00B97338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858C1" w14:textId="77777777" w:rsidR="006E1CF4" w:rsidRDefault="00000000">
            <w:proofErr w:type="spellStart"/>
            <w:r>
              <w:t>efacil</w:t>
            </w:r>
            <w:proofErr w:type="spellEnd"/>
          </w:p>
        </w:tc>
        <w:tc>
          <w:tcPr>
            <w:tcW w:w="1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C1BF61" w14:textId="77777777" w:rsidR="006E1CF4" w:rsidRDefault="00000000">
            <w:r>
              <w:t>R$ 229.00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D7A8DB" w14:textId="77777777" w:rsidR="006E1CF4" w:rsidRDefault="00000000">
            <w:r>
              <w:t>Sim</w:t>
            </w:r>
          </w:p>
        </w:tc>
        <w:tc>
          <w:tcPr>
            <w:tcW w:w="19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75B161" w14:textId="77777777" w:rsidR="006E1CF4" w:rsidRDefault="00000000">
            <w:r>
              <w:t>https://www.efacil.com.br/loja/produto/liquidificador-philco-plq1350-copo-de-vidro-12-velocidades-pulsar-1200w-preto-p2220795/</w:t>
            </w:r>
          </w:p>
        </w:tc>
      </w:tr>
      <w:tr w:rsidR="00B97338" w14:paraId="5B2892ED" w14:textId="77777777" w:rsidTr="00B97338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5D8AE9" w14:textId="77777777" w:rsidR="006E1CF4" w:rsidRDefault="00000000">
            <w:proofErr w:type="spellStart"/>
            <w:r>
              <w:t>gazin</w:t>
            </w:r>
            <w:proofErr w:type="spellEnd"/>
          </w:p>
        </w:tc>
        <w:tc>
          <w:tcPr>
            <w:tcW w:w="1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6F71E" w14:textId="77777777" w:rsidR="006E1CF4" w:rsidRDefault="00000000">
            <w:r>
              <w:t>Indisponível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31815" w14:textId="77777777" w:rsidR="006E1CF4" w:rsidRDefault="00000000">
            <w:r>
              <w:t>Não</w:t>
            </w:r>
          </w:p>
        </w:tc>
        <w:tc>
          <w:tcPr>
            <w:tcW w:w="19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9FC3D5" w14:textId="77777777" w:rsidR="006E1CF4" w:rsidRDefault="00000000">
            <w:r>
              <w:t>-</w:t>
            </w:r>
          </w:p>
        </w:tc>
      </w:tr>
      <w:tr w:rsidR="00B97338" w14:paraId="69354C73" w14:textId="77777777" w:rsidTr="00B97338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9720D" w14:textId="77777777" w:rsidR="006E1CF4" w:rsidRDefault="00000000">
            <w:proofErr w:type="spellStart"/>
            <w:r>
              <w:t>lebiscuit</w:t>
            </w:r>
            <w:proofErr w:type="spellEnd"/>
          </w:p>
        </w:tc>
        <w:tc>
          <w:tcPr>
            <w:tcW w:w="1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B94267" w14:textId="77777777" w:rsidR="006E1CF4" w:rsidRDefault="00000000">
            <w:r>
              <w:t>Indisponível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352F8E" w14:textId="77777777" w:rsidR="006E1CF4" w:rsidRDefault="00000000">
            <w:r>
              <w:t>Não</w:t>
            </w:r>
          </w:p>
        </w:tc>
        <w:tc>
          <w:tcPr>
            <w:tcW w:w="19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E0EAA" w14:textId="77777777" w:rsidR="006E1CF4" w:rsidRDefault="00000000">
            <w:r>
              <w:t>https://www.lebiscuit.com.br/liquidificador-philco-plq1350-turbo-glass-pro-maxx-6-1200w-2018312422/p</w:t>
            </w:r>
          </w:p>
        </w:tc>
      </w:tr>
    </w:tbl>
    <w:p w14:paraId="3CC2B690" w14:textId="77777777" w:rsidR="00F41F2C" w:rsidRDefault="00F41F2C"/>
    <w:sectPr w:rsidR="00F41F2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76ED8"/>
    <w:multiLevelType w:val="hybridMultilevel"/>
    <w:tmpl w:val="E376C6AA"/>
    <w:lvl w:ilvl="0" w:tplc="1A4E89F6">
      <w:start w:val="1"/>
      <w:numFmt w:val="bullet"/>
      <w:lvlText w:val="●"/>
      <w:lvlJc w:val="left"/>
      <w:pPr>
        <w:ind w:left="720" w:hanging="360"/>
      </w:pPr>
    </w:lvl>
    <w:lvl w:ilvl="1" w:tplc="4184EADE">
      <w:start w:val="1"/>
      <w:numFmt w:val="bullet"/>
      <w:lvlText w:val="○"/>
      <w:lvlJc w:val="left"/>
      <w:pPr>
        <w:ind w:left="1440" w:hanging="360"/>
      </w:pPr>
    </w:lvl>
    <w:lvl w:ilvl="2" w:tplc="CFEE8E30">
      <w:start w:val="1"/>
      <w:numFmt w:val="bullet"/>
      <w:lvlText w:val="■"/>
      <w:lvlJc w:val="left"/>
      <w:pPr>
        <w:ind w:left="2160" w:hanging="360"/>
      </w:pPr>
    </w:lvl>
    <w:lvl w:ilvl="3" w:tplc="451248C0">
      <w:start w:val="1"/>
      <w:numFmt w:val="bullet"/>
      <w:lvlText w:val="●"/>
      <w:lvlJc w:val="left"/>
      <w:pPr>
        <w:ind w:left="2880" w:hanging="360"/>
      </w:pPr>
    </w:lvl>
    <w:lvl w:ilvl="4" w:tplc="49D6E622">
      <w:start w:val="1"/>
      <w:numFmt w:val="bullet"/>
      <w:lvlText w:val="○"/>
      <w:lvlJc w:val="left"/>
      <w:pPr>
        <w:ind w:left="3600" w:hanging="360"/>
      </w:pPr>
    </w:lvl>
    <w:lvl w:ilvl="5" w:tplc="6CA6A4A8">
      <w:start w:val="1"/>
      <w:numFmt w:val="bullet"/>
      <w:lvlText w:val="■"/>
      <w:lvlJc w:val="left"/>
      <w:pPr>
        <w:ind w:left="4320" w:hanging="360"/>
      </w:pPr>
    </w:lvl>
    <w:lvl w:ilvl="6" w:tplc="65C01416">
      <w:start w:val="1"/>
      <w:numFmt w:val="bullet"/>
      <w:lvlText w:val="●"/>
      <w:lvlJc w:val="left"/>
      <w:pPr>
        <w:ind w:left="5040" w:hanging="360"/>
      </w:pPr>
    </w:lvl>
    <w:lvl w:ilvl="7" w:tplc="167AB624">
      <w:start w:val="1"/>
      <w:numFmt w:val="bullet"/>
      <w:lvlText w:val="●"/>
      <w:lvlJc w:val="left"/>
      <w:pPr>
        <w:ind w:left="5760" w:hanging="360"/>
      </w:pPr>
    </w:lvl>
    <w:lvl w:ilvl="8" w:tplc="266426FE">
      <w:start w:val="1"/>
      <w:numFmt w:val="bullet"/>
      <w:lvlText w:val="●"/>
      <w:lvlJc w:val="left"/>
      <w:pPr>
        <w:ind w:left="6480" w:hanging="360"/>
      </w:pPr>
    </w:lvl>
  </w:abstractNum>
  <w:num w:numId="1" w16cid:durableId="8580748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F4"/>
    <w:rsid w:val="006E1CF4"/>
    <w:rsid w:val="008151C3"/>
    <w:rsid w:val="00B97338"/>
    <w:rsid w:val="00F4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690C"/>
  <w15:docId w15:val="{5EA93A53-98E9-47EA-8F65-380434A7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905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Yann Lima</cp:lastModifiedBy>
  <cp:revision>2</cp:revision>
  <dcterms:created xsi:type="dcterms:W3CDTF">2025-08-12T01:17:00Z</dcterms:created>
  <dcterms:modified xsi:type="dcterms:W3CDTF">2025-08-12T01:22:00Z</dcterms:modified>
</cp:coreProperties>
</file>