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0" w:type="dxa"/>
        <w:tblInd w:w="-9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2"/>
        <w:gridCol w:w="5385"/>
      </w:tblGrid>
      <w:tr w:rsidR="007B56D7" w:rsidRPr="007B56D7" w:rsidTr="007B56D7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6D7" w:rsidRPr="007B56D7" w:rsidRDefault="007B56D7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7B56D7" w:rsidRPr="007B56D7" w:rsidRDefault="007B56D7" w:rsidP="007B56D7">
            <w:pPr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7B56D7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1270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56D7" w:rsidRPr="007B56D7" w:rsidRDefault="007B56D7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7B56D7" w:rsidRPr="007B56D7" w:rsidRDefault="007B56D7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7B56D7" w:rsidRPr="007B56D7" w:rsidRDefault="007B56D7">
            <w:pPr>
              <w:jc w:val="center"/>
              <w:rPr>
                <w:rFonts w:ascii="Arial" w:eastAsia="Times New Roman" w:hAnsi="Arial" w:cs="Arial"/>
                <w:sz w:val="24"/>
                <w:szCs w:val="32"/>
              </w:rPr>
            </w:pPr>
            <w:r w:rsidRPr="007B56D7">
              <w:rPr>
                <w:rFonts w:ascii="Arial" w:eastAsia="Times New Roman" w:hAnsi="Arial" w:cs="Arial"/>
                <w:sz w:val="32"/>
                <w:szCs w:val="32"/>
              </w:rPr>
              <w:t>Carátula para entrega de prácticas</w:t>
            </w:r>
          </w:p>
          <w:p w:rsidR="007B56D7" w:rsidRPr="007B56D7" w:rsidRDefault="007B56D7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7B56D7" w:rsidTr="007B56D7">
        <w:tc>
          <w:tcPr>
            <w:tcW w:w="53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6D7" w:rsidRDefault="007B56D7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7B56D7" w:rsidRDefault="007B56D7">
            <w:pPr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7B56D7" w:rsidRDefault="007B56D7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6D7" w:rsidRDefault="007B56D7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7B56D7" w:rsidRDefault="007B56D7">
            <w:pPr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7B56D7" w:rsidRDefault="007B56D7" w:rsidP="007B56D7">
      <w:pPr>
        <w:pStyle w:val="Standard"/>
      </w:pPr>
    </w:p>
    <w:p w:rsidR="007B56D7" w:rsidRDefault="007B56D7" w:rsidP="007B56D7">
      <w:pPr>
        <w:pStyle w:val="Standard"/>
      </w:pPr>
    </w:p>
    <w:p w:rsidR="007B56D7" w:rsidRDefault="007B56D7" w:rsidP="007B56D7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7B56D7" w:rsidRDefault="007B56D7" w:rsidP="007B56D7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7B56D7" w:rsidRDefault="007B56D7" w:rsidP="007B56D7">
      <w:pPr>
        <w:pStyle w:val="Standard"/>
        <w:jc w:val="center"/>
      </w:pPr>
    </w:p>
    <w:tbl>
      <w:tblPr>
        <w:tblW w:w="10455" w:type="dxa"/>
        <w:tblInd w:w="-8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5"/>
      </w:tblGrid>
      <w:tr w:rsidR="007B56D7" w:rsidTr="007B56D7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:  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TableContents"/>
              <w:ind w:left="629"/>
            </w:pPr>
            <w:r>
              <w:t>Rodriguez Espino Claudia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-2328545</wp:posOffset>
                      </wp:positionH>
                      <wp:positionV relativeFrom="paragraph">
                        <wp:posOffset>6350</wp:posOffset>
                      </wp:positionV>
                      <wp:extent cx="6768465" cy="0"/>
                      <wp:effectExtent l="0" t="0" r="0" b="0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684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600" cap="flat">
                                <a:solidFill>
                                  <a:srgbClr val="3465A4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4796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7" o:spid="_x0000_s1026" type="#_x0000_t32" style="position:absolute;margin-left:-183.35pt;margin-top:.5pt;width:532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" strokecolor="#3465a4" strokeweight=".35mm">
                      <v:stroke joinstyle="miter"/>
                    </v:shape>
                  </w:pict>
                </mc:Fallback>
              </mc:AlternateContent>
            </w:r>
          </w:p>
        </w:tc>
      </w:tr>
      <w:tr w:rsidR="007B56D7" w:rsidTr="007B56D7">
        <w:trPr>
          <w:trHeight w:hRule="exact" w:val="86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TableContents"/>
              <w:ind w:left="629"/>
            </w:pP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</w:p>
        </w:tc>
      </w:tr>
      <w:tr w:rsidR="007B56D7" w:rsidTr="007B56D7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TableContents"/>
              <w:ind w:left="629"/>
            </w:pPr>
            <w:r>
              <w:t>02</w:t>
            </w:r>
          </w:p>
        </w:tc>
      </w:tr>
      <w:tr w:rsidR="007B56D7" w:rsidTr="007B56D7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B5103A">
            <w:pPr>
              <w:pStyle w:val="TableContents"/>
              <w:ind w:left="629"/>
            </w:pPr>
            <w:proofErr w:type="spellStart"/>
            <w:r>
              <w:t>Práctica</w:t>
            </w:r>
            <w:proofErr w:type="spellEnd"/>
            <w:r>
              <w:t xml:space="preserve"> #6</w:t>
            </w:r>
          </w:p>
        </w:tc>
      </w:tr>
      <w:tr w:rsidR="007B56D7" w:rsidTr="007B56D7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TableContents"/>
              <w:ind w:left="629"/>
            </w:pPr>
            <w:r>
              <w:t xml:space="preserve">Martínez </w:t>
            </w:r>
            <w:proofErr w:type="spellStart"/>
            <w:r>
              <w:t>Martínez</w:t>
            </w:r>
            <w:proofErr w:type="spellEnd"/>
            <w:r>
              <w:t xml:space="preserve"> Yanni</w:t>
            </w:r>
          </w:p>
        </w:tc>
      </w:tr>
      <w:tr w:rsidR="007B56D7" w:rsidTr="007B56D7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Cambria"/>
              <w:ind w:left="629"/>
            </w:pP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TableContents"/>
              <w:ind w:left="629"/>
            </w:pPr>
          </w:p>
        </w:tc>
      </w:tr>
      <w:tr w:rsidR="007B56D7" w:rsidTr="007B56D7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Cambria"/>
              <w:ind w:left="629"/>
            </w:pP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TableContents"/>
              <w:ind w:left="629"/>
            </w:pPr>
          </w:p>
        </w:tc>
      </w:tr>
      <w:tr w:rsidR="007B56D7" w:rsidTr="007B56D7">
        <w:trPr>
          <w:trHeight w:hRule="exact" w:val="798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TableContents"/>
              <w:ind w:left="629"/>
            </w:pPr>
            <w:r>
              <w:t>2018-1</w:t>
            </w:r>
          </w:p>
        </w:tc>
      </w:tr>
      <w:tr w:rsidR="007B56D7" w:rsidTr="007B56D7">
        <w:trPr>
          <w:trHeight w:hRule="exact" w:val="79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56D7" w:rsidRDefault="007B56D7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B5103A">
            <w:pPr>
              <w:pStyle w:val="TableContents"/>
              <w:ind w:left="629"/>
            </w:pPr>
            <w:r>
              <w:t>23</w:t>
            </w:r>
            <w:r w:rsidR="00156E64">
              <w:t>/</w:t>
            </w:r>
            <w:proofErr w:type="spellStart"/>
            <w:r w:rsidR="00156E64">
              <w:t>Septiembre</w:t>
            </w:r>
            <w:proofErr w:type="spellEnd"/>
            <w:r w:rsidR="007B56D7">
              <w:t>/2017</w:t>
            </w:r>
          </w:p>
        </w:tc>
      </w:tr>
      <w:tr w:rsidR="007B56D7" w:rsidTr="007B56D7">
        <w:trPr>
          <w:trHeight w:hRule="exact" w:val="894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56D7" w:rsidRDefault="007B56D7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TableContents"/>
              <w:ind w:left="629"/>
            </w:pPr>
          </w:p>
        </w:tc>
      </w:tr>
      <w:tr w:rsidR="007B56D7" w:rsidTr="007B56D7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Standard"/>
              <w:ind w:left="629"/>
              <w:jc w:val="right"/>
            </w:pP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TableContents"/>
              <w:ind w:left="629"/>
            </w:pPr>
          </w:p>
        </w:tc>
      </w:tr>
    </w:tbl>
    <w:p w:rsidR="007B56D7" w:rsidRDefault="007B56D7" w:rsidP="007B56D7">
      <w:pPr>
        <w:pStyle w:val="Standard"/>
      </w:pPr>
    </w:p>
    <w:p w:rsidR="00A858E3" w:rsidRDefault="00A858E3" w:rsidP="00A858E3">
      <w:pPr>
        <w:pStyle w:val="Default"/>
        <w:rPr>
          <w:rFonts w:ascii="Arial" w:hAnsi="Arial" w:cs="Arial"/>
          <w:sz w:val="52"/>
          <w:szCs w:val="52"/>
        </w:rPr>
      </w:pPr>
    </w:p>
    <w:p w:rsidR="00A858E3" w:rsidRDefault="00A858E3" w:rsidP="00A858E3">
      <w:pPr>
        <w:pStyle w:val="Default"/>
        <w:jc w:val="center"/>
        <w:rPr>
          <w:rFonts w:ascii="Arial" w:hAnsi="Arial" w:cs="Arial"/>
          <w:sz w:val="52"/>
          <w:szCs w:val="52"/>
        </w:rPr>
      </w:pPr>
    </w:p>
    <w:p w:rsidR="00A858E3" w:rsidRDefault="00A858E3" w:rsidP="007B56D7">
      <w:pPr>
        <w:pStyle w:val="Default"/>
        <w:rPr>
          <w:rFonts w:ascii="Arial" w:hAnsi="Arial" w:cs="Arial"/>
          <w:sz w:val="52"/>
          <w:szCs w:val="52"/>
        </w:rPr>
      </w:pPr>
    </w:p>
    <w:p w:rsidR="00B5103A" w:rsidRDefault="00056B86" w:rsidP="008B0DFB">
      <w:pPr>
        <w:spacing w:line="360" w:lineRule="auto"/>
        <w:jc w:val="center"/>
        <w:rPr>
          <w:rFonts w:ascii="Arial" w:hAnsi="Arial" w:cs="Arial"/>
          <w:b/>
          <w:color w:val="2F5496" w:themeColor="accent1" w:themeShade="BF"/>
          <w:sz w:val="36"/>
          <w:szCs w:val="24"/>
        </w:rPr>
      </w:pPr>
      <w:r>
        <w:rPr>
          <w:rFonts w:ascii="Arial" w:hAnsi="Arial" w:cs="Arial"/>
          <w:b/>
          <w:color w:val="2F5496" w:themeColor="accent1" w:themeShade="BF"/>
          <w:sz w:val="36"/>
          <w:szCs w:val="24"/>
        </w:rPr>
        <w:lastRenderedPageBreak/>
        <w:t>Práctica 7</w:t>
      </w:r>
      <w:r w:rsidR="00B5103A" w:rsidRPr="009F40F3">
        <w:rPr>
          <w:rFonts w:ascii="Arial" w:hAnsi="Arial" w:cs="Arial"/>
          <w:b/>
          <w:color w:val="2F5496" w:themeColor="accent1" w:themeShade="BF"/>
          <w:sz w:val="36"/>
          <w:szCs w:val="24"/>
        </w:rPr>
        <w:t xml:space="preserve">: </w:t>
      </w:r>
      <w:r w:rsidR="008B0DFB">
        <w:rPr>
          <w:rFonts w:ascii="Arial" w:hAnsi="Arial" w:cs="Arial"/>
          <w:b/>
          <w:color w:val="2F5496" w:themeColor="accent1" w:themeShade="BF"/>
          <w:sz w:val="36"/>
          <w:szCs w:val="24"/>
        </w:rPr>
        <w:t>Fundamentos de lenguaje C</w:t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B0DFB">
        <w:rPr>
          <w:rFonts w:ascii="Arial" w:hAnsi="Arial" w:cs="Arial"/>
          <w:b/>
          <w:sz w:val="24"/>
          <w:szCs w:val="24"/>
        </w:rPr>
        <w:t>Objetivos:</w:t>
      </w:r>
    </w:p>
    <w:p w:rsidR="00056B86" w:rsidRPr="008B0DFB" w:rsidRDefault="00056B86" w:rsidP="008B0DFB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B0DFB">
        <w:rPr>
          <w:rFonts w:ascii="Arial" w:hAnsi="Arial" w:cs="Arial"/>
          <w:sz w:val="24"/>
          <w:szCs w:val="24"/>
        </w:rPr>
        <w:t>Elaborar programas en lenguaje C utilizando las instrucciones de control de tipo secuencia para realizar la declaración de variables de diferentes tipos de datos</w:t>
      </w:r>
      <w:r w:rsidR="008B0DFB" w:rsidRPr="008B0DFB">
        <w:rPr>
          <w:rFonts w:ascii="Arial" w:eastAsia="Times New Roman" w:hAnsi="Arial" w:cs="Arial"/>
          <w:sz w:val="24"/>
          <w:szCs w:val="24"/>
          <w:lang w:eastAsia="es-MX"/>
        </w:rPr>
        <w:t>, así como efectuar llamadas a funciones externas de entrada y salida para asignar y mostrar valores de variables y expresiones.</w:t>
      </w:r>
      <w:r w:rsidR="008B0DFB" w:rsidRPr="008B0DFB">
        <w:rPr>
          <w:rFonts w:ascii="Arial" w:eastAsia="Times New Roman" w:hAnsi="Arial" w:cs="Arial"/>
          <w:sz w:val="24"/>
          <w:szCs w:val="24"/>
          <w:lang w:eastAsia="es-MX"/>
        </w:rPr>
        <w:br/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B0DFB">
        <w:rPr>
          <w:rFonts w:ascii="Arial" w:hAnsi="Arial" w:cs="Arial"/>
          <w:b/>
          <w:sz w:val="24"/>
          <w:szCs w:val="24"/>
        </w:rPr>
        <w:t>Desarrollo:</w:t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0DFB">
        <w:rPr>
          <w:rFonts w:ascii="Arial" w:hAnsi="Arial" w:cs="Arial"/>
          <w:sz w:val="24"/>
          <w:szCs w:val="24"/>
        </w:rPr>
        <w:t>En la presente práctica vimos el uso de diferentes funciones en lenguaje C los cuales son esenciales de comprender para programar de manera correcta como lo son:</w:t>
      </w:r>
    </w:p>
    <w:p w:rsidR="00056B86" w:rsidRPr="008B0DFB" w:rsidRDefault="00056B86" w:rsidP="008B0DFB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0DFB">
        <w:rPr>
          <w:rFonts w:ascii="Arial" w:hAnsi="Arial" w:cs="Arial"/>
          <w:sz w:val="24"/>
          <w:szCs w:val="24"/>
        </w:rPr>
        <w:t>Los tipos de sentencias de control.</w:t>
      </w:r>
    </w:p>
    <w:p w:rsidR="00056B86" w:rsidRPr="008B0DFB" w:rsidRDefault="00056B86" w:rsidP="008B0DFB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0DFB">
        <w:rPr>
          <w:rFonts w:ascii="Arial" w:hAnsi="Arial" w:cs="Arial"/>
          <w:sz w:val="24"/>
          <w:szCs w:val="24"/>
        </w:rPr>
        <w:t>Como colocar de manera correcta comentario (de un solo renglón o varios).</w:t>
      </w:r>
    </w:p>
    <w:p w:rsidR="00056B86" w:rsidRPr="008B0DFB" w:rsidRDefault="00056B86" w:rsidP="008B0DFB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0DFB">
        <w:rPr>
          <w:rFonts w:ascii="Arial" w:hAnsi="Arial" w:cs="Arial"/>
          <w:sz w:val="24"/>
          <w:szCs w:val="24"/>
        </w:rPr>
        <w:t>Como declarar variables estáticas y constantes.</w:t>
      </w:r>
    </w:p>
    <w:p w:rsidR="00056B86" w:rsidRPr="008B0DFB" w:rsidRDefault="00056B86" w:rsidP="008B0DFB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0DFB">
        <w:rPr>
          <w:rFonts w:ascii="Arial" w:hAnsi="Arial" w:cs="Arial"/>
          <w:sz w:val="24"/>
          <w:szCs w:val="24"/>
        </w:rPr>
        <w:t>Los tipos de datos y algunas de sus propiedades.</w:t>
      </w:r>
    </w:p>
    <w:p w:rsidR="00056B86" w:rsidRPr="008B0DFB" w:rsidRDefault="00056B86" w:rsidP="008B0DFB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0DFB">
        <w:rPr>
          <w:rFonts w:ascii="Arial" w:hAnsi="Arial" w:cs="Arial"/>
          <w:sz w:val="24"/>
          <w:szCs w:val="24"/>
        </w:rPr>
        <w:t>Identificadores.</w:t>
      </w:r>
    </w:p>
    <w:p w:rsidR="00056B86" w:rsidRPr="008B0DFB" w:rsidRDefault="00056B86" w:rsidP="008B0DFB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0DFB">
        <w:rPr>
          <w:rFonts w:ascii="Arial" w:hAnsi="Arial" w:cs="Arial"/>
          <w:sz w:val="24"/>
          <w:szCs w:val="24"/>
        </w:rPr>
        <w:t xml:space="preserve">Uso de </w:t>
      </w:r>
      <w:proofErr w:type="spellStart"/>
      <w:r w:rsidRPr="008B0DFB">
        <w:rPr>
          <w:rFonts w:ascii="Arial" w:hAnsi="Arial" w:cs="Arial"/>
          <w:sz w:val="24"/>
          <w:szCs w:val="24"/>
        </w:rPr>
        <w:t>bibioteca</w:t>
      </w:r>
      <w:proofErr w:type="spellEnd"/>
      <w:r w:rsidRPr="008B0DFB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8B0DFB">
        <w:rPr>
          <w:rFonts w:ascii="Arial" w:hAnsi="Arial" w:cs="Arial"/>
          <w:sz w:val="24"/>
          <w:szCs w:val="24"/>
        </w:rPr>
        <w:t>stdio.h</w:t>
      </w:r>
      <w:proofErr w:type="spellEnd"/>
      <w:r w:rsidRPr="008B0DFB">
        <w:rPr>
          <w:rFonts w:ascii="Arial" w:hAnsi="Arial" w:cs="Arial"/>
          <w:sz w:val="24"/>
          <w:szCs w:val="24"/>
        </w:rPr>
        <w:t>&gt;.</w:t>
      </w:r>
    </w:p>
    <w:p w:rsidR="00056B86" w:rsidRPr="008B0DFB" w:rsidRDefault="00056B86" w:rsidP="008B0DFB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0DFB">
        <w:rPr>
          <w:rFonts w:ascii="Arial" w:hAnsi="Arial" w:cs="Arial"/>
          <w:sz w:val="24"/>
          <w:szCs w:val="24"/>
        </w:rPr>
        <w:t>Almacenamiento en variables.</w:t>
      </w:r>
    </w:p>
    <w:p w:rsidR="00056B86" w:rsidRPr="008B0DFB" w:rsidRDefault="00056B86" w:rsidP="008B0DFB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0DFB">
        <w:rPr>
          <w:rFonts w:ascii="Arial" w:hAnsi="Arial" w:cs="Arial"/>
          <w:sz w:val="24"/>
          <w:szCs w:val="24"/>
        </w:rPr>
        <w:t xml:space="preserve">Uso de moldeo o </w:t>
      </w:r>
      <w:proofErr w:type="spellStart"/>
      <w:r w:rsidRPr="008B0DFB">
        <w:rPr>
          <w:rFonts w:ascii="Arial" w:hAnsi="Arial" w:cs="Arial"/>
          <w:sz w:val="24"/>
          <w:szCs w:val="24"/>
        </w:rPr>
        <w:t>cast</w:t>
      </w:r>
      <w:proofErr w:type="spellEnd"/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0DFB">
        <w:rPr>
          <w:rFonts w:ascii="Arial" w:hAnsi="Arial" w:cs="Arial"/>
          <w:sz w:val="24"/>
          <w:szCs w:val="24"/>
        </w:rPr>
        <w:t>Esta práctica retomo en su mayoría cosas que ya habíamos visto en las anteriores por lo que se podría decir que lo único desconocido fue el uso de “</w:t>
      </w:r>
      <w:proofErr w:type="spellStart"/>
      <w:r w:rsidRPr="008B0DFB">
        <w:rPr>
          <w:rFonts w:ascii="Arial" w:hAnsi="Arial" w:cs="Arial"/>
          <w:sz w:val="24"/>
          <w:szCs w:val="24"/>
        </w:rPr>
        <w:t>Cast</w:t>
      </w:r>
      <w:proofErr w:type="spellEnd"/>
      <w:r w:rsidRPr="008B0DFB">
        <w:rPr>
          <w:rFonts w:ascii="Arial" w:hAnsi="Arial" w:cs="Arial"/>
          <w:sz w:val="24"/>
          <w:szCs w:val="24"/>
        </w:rPr>
        <w:t xml:space="preserve">” el cual nos permite forzar </w:t>
      </w:r>
      <w:proofErr w:type="gramStart"/>
      <w:r w:rsidRPr="008B0DFB">
        <w:rPr>
          <w:rFonts w:ascii="Arial" w:hAnsi="Arial" w:cs="Arial"/>
          <w:sz w:val="24"/>
          <w:szCs w:val="24"/>
        </w:rPr>
        <w:t>que</w:t>
      </w:r>
      <w:proofErr w:type="gramEnd"/>
      <w:r w:rsidRPr="008B0DFB">
        <w:rPr>
          <w:rFonts w:ascii="Arial" w:hAnsi="Arial" w:cs="Arial"/>
          <w:sz w:val="24"/>
          <w:szCs w:val="24"/>
        </w:rPr>
        <w:t xml:space="preserve"> de un tipo de dato, por ejemplo: Que de un tipo de dato entero pasea lo largo del proceso a un tipo de dato flotante, es decir con decimales incluidos, algo que en un futuro puede ser muy útil</w:t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8B0DFB">
        <w:rPr>
          <w:rFonts w:ascii="Arial" w:hAnsi="Arial" w:cs="Arial"/>
          <w:color w:val="1F3864" w:themeColor="accent1" w:themeShade="80"/>
          <w:sz w:val="24"/>
          <w:szCs w:val="24"/>
        </w:rPr>
        <w:t>Suma de dos números:</w:t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#</w:t>
      </w:r>
      <w:proofErr w:type="spellStart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include</w:t>
      </w:r>
      <w:proofErr w:type="spell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 xml:space="preserve"> &lt;</w:t>
      </w:r>
      <w:proofErr w:type="spellStart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stdio.h</w:t>
      </w:r>
      <w:proofErr w:type="spell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&gt;</w:t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#</w:t>
      </w:r>
      <w:proofErr w:type="spellStart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include</w:t>
      </w:r>
      <w:proofErr w:type="spell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 xml:space="preserve"> &lt;</w:t>
      </w:r>
      <w:proofErr w:type="spellStart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stdlib.h</w:t>
      </w:r>
      <w:proofErr w:type="spell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&gt;</w:t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proofErr w:type="spellStart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int</w:t>
      </w:r>
      <w:proofErr w:type="spell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proofErr w:type="spellStart"/>
      <w:proofErr w:type="gramStart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a,b</w:t>
      </w:r>
      <w:proofErr w:type="gram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,c</w:t>
      </w:r>
      <w:proofErr w:type="spell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;</w:t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proofErr w:type="spellStart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main</w:t>
      </w:r>
      <w:proofErr w:type="spell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 xml:space="preserve"> ()</w:t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ab/>
        <w:t>{</w:t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ab/>
      </w:r>
      <w:proofErr w:type="spellStart"/>
      <w:proofErr w:type="gramStart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System</w:t>
      </w:r>
      <w:proofErr w:type="spell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(</w:t>
      </w:r>
      <w:proofErr w:type="gram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“Color 2”);</w:t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ab/>
      </w:r>
      <w:proofErr w:type="spellStart"/>
      <w:proofErr w:type="gramStart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printf</w:t>
      </w:r>
      <w:proofErr w:type="spell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(</w:t>
      </w:r>
      <w:proofErr w:type="gram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 xml:space="preserve">"Favor de ingresar un </w:t>
      </w:r>
      <w:proofErr w:type="spellStart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numero</w:t>
      </w:r>
      <w:proofErr w:type="spell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");</w:t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ab/>
      </w:r>
      <w:proofErr w:type="spellStart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scanf</w:t>
      </w:r>
      <w:proofErr w:type="spell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("%</w:t>
      </w:r>
      <w:proofErr w:type="spellStart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d</w:t>
      </w:r>
      <w:proofErr w:type="gramStart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",&amp;</w:t>
      </w:r>
      <w:proofErr w:type="gram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a</w:t>
      </w:r>
      <w:proofErr w:type="spell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);</w:t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ab/>
      </w:r>
      <w:proofErr w:type="spellStart"/>
      <w:proofErr w:type="gramStart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printf</w:t>
      </w:r>
      <w:proofErr w:type="spell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(</w:t>
      </w:r>
      <w:proofErr w:type="gram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 xml:space="preserve">"Favor de ingresar un segundo </w:t>
      </w:r>
      <w:proofErr w:type="spellStart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numero</w:t>
      </w:r>
      <w:proofErr w:type="spell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");</w:t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lastRenderedPageBreak/>
        <w:tab/>
      </w:r>
      <w:proofErr w:type="spellStart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scanf</w:t>
      </w:r>
      <w:proofErr w:type="spell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("%</w:t>
      </w:r>
      <w:proofErr w:type="spellStart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d</w:t>
      </w:r>
      <w:proofErr w:type="gramStart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",&amp;</w:t>
      </w:r>
      <w:proofErr w:type="gram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b</w:t>
      </w:r>
      <w:proofErr w:type="spell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);</w:t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ab/>
        <w:t>c=</w:t>
      </w:r>
      <w:proofErr w:type="spellStart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a+b</w:t>
      </w:r>
      <w:proofErr w:type="spell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;</w:t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ab/>
      </w:r>
      <w:proofErr w:type="spellStart"/>
      <w:proofErr w:type="gramStart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printf</w:t>
      </w:r>
      <w:proofErr w:type="spell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(</w:t>
      </w:r>
      <w:proofErr w:type="gram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 xml:space="preserve">"\n El resultado de la suma de tus dos </w:t>
      </w:r>
      <w:proofErr w:type="spellStart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numeros</w:t>
      </w:r>
      <w:proofErr w:type="spell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 xml:space="preserve"> ingresados es:%</w:t>
      </w:r>
      <w:proofErr w:type="spellStart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d",c</w:t>
      </w:r>
      <w:proofErr w:type="spell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);</w:t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ab/>
        <w:t>}</w:t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8B0DFB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4FC115FD" wp14:editId="3D756CC4">
            <wp:extent cx="6022975" cy="2400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0884"/>
                    <a:stretch/>
                  </pic:blipFill>
                  <pic:spPr bwMode="auto">
                    <a:xfrm>
                      <a:off x="0" y="0"/>
                      <a:ext cx="6045744" cy="2409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8B0DFB">
        <w:rPr>
          <w:rFonts w:ascii="Arial" w:hAnsi="Arial" w:cs="Arial"/>
          <w:color w:val="1F3864" w:themeColor="accent1" w:themeShade="80"/>
          <w:sz w:val="24"/>
          <w:szCs w:val="24"/>
        </w:rPr>
        <w:t>Área de un circulo:</w:t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#</w:t>
      </w:r>
      <w:proofErr w:type="spellStart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include</w:t>
      </w:r>
      <w:proofErr w:type="spell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 xml:space="preserve"> &lt;</w:t>
      </w:r>
      <w:proofErr w:type="spellStart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stdio.h</w:t>
      </w:r>
      <w:proofErr w:type="spell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&gt;</w:t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#</w:t>
      </w:r>
      <w:proofErr w:type="spellStart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include</w:t>
      </w:r>
      <w:proofErr w:type="spell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 xml:space="preserve"> &lt;</w:t>
      </w:r>
      <w:proofErr w:type="spellStart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stdlib.h</w:t>
      </w:r>
      <w:proofErr w:type="spell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&gt;</w:t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proofErr w:type="spellStart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const</w:t>
      </w:r>
      <w:proofErr w:type="spell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proofErr w:type="spellStart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float</w:t>
      </w:r>
      <w:proofErr w:type="spell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 xml:space="preserve"> pi=3.1416;</w:t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proofErr w:type="spellStart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float</w:t>
      </w:r>
      <w:proofErr w:type="spell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proofErr w:type="spellStart"/>
      <w:proofErr w:type="gramStart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a,r</w:t>
      </w:r>
      <w:proofErr w:type="spellEnd"/>
      <w:proofErr w:type="gram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;</w:t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proofErr w:type="spellStart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main</w:t>
      </w:r>
      <w:proofErr w:type="spell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 xml:space="preserve"> ()</w:t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ab/>
        <w:t>{</w:t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ab/>
      </w:r>
      <w:proofErr w:type="spellStart"/>
      <w:proofErr w:type="gramStart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system</w:t>
      </w:r>
      <w:proofErr w:type="spell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(</w:t>
      </w:r>
      <w:proofErr w:type="gram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"color 2");</w:t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ab/>
      </w:r>
      <w:proofErr w:type="spellStart"/>
      <w:proofErr w:type="gramStart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printf</w:t>
      </w:r>
      <w:proofErr w:type="spell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(</w:t>
      </w:r>
      <w:proofErr w:type="gram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 xml:space="preserve">"Este programa le permite calcular el </w:t>
      </w:r>
      <w:proofErr w:type="spellStart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area</w:t>
      </w:r>
      <w:proofErr w:type="spell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 xml:space="preserve"> de un circulo");</w:t>
      </w:r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ab/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ab/>
      </w:r>
      <w:proofErr w:type="spellStart"/>
      <w:proofErr w:type="gramStart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printf</w:t>
      </w:r>
      <w:proofErr w:type="spell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(</w:t>
      </w:r>
      <w:proofErr w:type="gram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 xml:space="preserve">"\n Favor de ingresar el </w:t>
      </w:r>
      <w:proofErr w:type="spellStart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radio",r</w:t>
      </w:r>
      <w:proofErr w:type="spell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);</w:t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ab/>
      </w:r>
      <w:proofErr w:type="spellStart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scanf</w:t>
      </w:r>
      <w:proofErr w:type="spell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("%</w:t>
      </w:r>
      <w:proofErr w:type="spellStart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f</w:t>
      </w:r>
      <w:proofErr w:type="gramStart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",&amp;</w:t>
      </w:r>
      <w:proofErr w:type="gram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r</w:t>
      </w:r>
      <w:proofErr w:type="spell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);</w:t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ab/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ab/>
        <w:t>a= pi*r*r;</w:t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ab/>
      </w:r>
      <w:proofErr w:type="spellStart"/>
      <w:proofErr w:type="gramStart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printf</w:t>
      </w:r>
      <w:proofErr w:type="spell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(</w:t>
      </w:r>
      <w:proofErr w:type="gram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 xml:space="preserve">"\n El resultado del </w:t>
      </w:r>
      <w:proofErr w:type="spellStart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area</w:t>
      </w:r>
      <w:proofErr w:type="spell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 xml:space="preserve"> del circulo es de:%</w:t>
      </w:r>
      <w:proofErr w:type="spellStart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f",a</w:t>
      </w:r>
      <w:proofErr w:type="spellEnd"/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>);</w:t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8B0DFB">
        <w:rPr>
          <w:rFonts w:ascii="Arial" w:hAnsi="Arial" w:cs="Arial"/>
          <w:color w:val="538135" w:themeColor="accent6" w:themeShade="BF"/>
          <w:sz w:val="24"/>
          <w:szCs w:val="24"/>
        </w:rPr>
        <w:tab/>
        <w:t>}</w:t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8B0DFB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5CDA7D95" wp14:editId="4510A9ED">
            <wp:extent cx="6180455" cy="2381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01" cy="23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8B0DFB">
        <w:rPr>
          <w:rFonts w:ascii="Arial" w:hAnsi="Arial" w:cs="Arial"/>
          <w:color w:val="1F3864" w:themeColor="accent1" w:themeShade="80"/>
          <w:sz w:val="24"/>
          <w:szCs w:val="24"/>
        </w:rPr>
        <w:t xml:space="preserve">Promedio de 3 números (uso de </w:t>
      </w:r>
      <w:proofErr w:type="spellStart"/>
      <w:r w:rsidRPr="008B0DFB">
        <w:rPr>
          <w:rFonts w:ascii="Arial" w:hAnsi="Arial" w:cs="Arial"/>
          <w:color w:val="1F3864" w:themeColor="accent1" w:themeShade="80"/>
          <w:sz w:val="24"/>
          <w:szCs w:val="24"/>
        </w:rPr>
        <w:t>cast</w:t>
      </w:r>
      <w:proofErr w:type="spellEnd"/>
      <w:r w:rsidRPr="008B0DFB">
        <w:rPr>
          <w:rFonts w:ascii="Arial" w:hAnsi="Arial" w:cs="Arial"/>
          <w:color w:val="1F3864" w:themeColor="accent1" w:themeShade="80"/>
          <w:sz w:val="24"/>
          <w:szCs w:val="24"/>
        </w:rPr>
        <w:t>):</w:t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70AD47" w:themeColor="accent6"/>
          <w:sz w:val="24"/>
          <w:szCs w:val="24"/>
        </w:rPr>
      </w:pPr>
      <w:r w:rsidRPr="008B0DFB">
        <w:rPr>
          <w:rFonts w:ascii="Arial" w:hAnsi="Arial" w:cs="Arial"/>
          <w:color w:val="70AD47" w:themeColor="accent6"/>
          <w:sz w:val="24"/>
          <w:szCs w:val="24"/>
        </w:rPr>
        <w:t>#</w:t>
      </w:r>
      <w:proofErr w:type="spellStart"/>
      <w:r w:rsidRPr="008B0DFB">
        <w:rPr>
          <w:rFonts w:ascii="Arial" w:hAnsi="Arial" w:cs="Arial"/>
          <w:color w:val="70AD47" w:themeColor="accent6"/>
          <w:sz w:val="24"/>
          <w:szCs w:val="24"/>
        </w:rPr>
        <w:t>include</w:t>
      </w:r>
      <w:proofErr w:type="spellEnd"/>
      <w:r w:rsidRPr="008B0DFB">
        <w:rPr>
          <w:rFonts w:ascii="Arial" w:hAnsi="Arial" w:cs="Arial"/>
          <w:color w:val="70AD47" w:themeColor="accent6"/>
          <w:sz w:val="24"/>
          <w:szCs w:val="24"/>
        </w:rPr>
        <w:t xml:space="preserve"> &lt;</w:t>
      </w:r>
      <w:proofErr w:type="spellStart"/>
      <w:r w:rsidRPr="008B0DFB">
        <w:rPr>
          <w:rFonts w:ascii="Arial" w:hAnsi="Arial" w:cs="Arial"/>
          <w:color w:val="70AD47" w:themeColor="accent6"/>
          <w:sz w:val="24"/>
          <w:szCs w:val="24"/>
        </w:rPr>
        <w:t>stdio.h</w:t>
      </w:r>
      <w:proofErr w:type="spellEnd"/>
      <w:r w:rsidRPr="008B0DFB">
        <w:rPr>
          <w:rFonts w:ascii="Arial" w:hAnsi="Arial" w:cs="Arial"/>
          <w:color w:val="70AD47" w:themeColor="accent6"/>
          <w:sz w:val="24"/>
          <w:szCs w:val="24"/>
        </w:rPr>
        <w:t>&gt;</w:t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70AD47" w:themeColor="accent6"/>
          <w:sz w:val="24"/>
          <w:szCs w:val="24"/>
        </w:rPr>
      </w:pPr>
      <w:r w:rsidRPr="008B0DFB">
        <w:rPr>
          <w:rFonts w:ascii="Arial" w:hAnsi="Arial" w:cs="Arial"/>
          <w:color w:val="70AD47" w:themeColor="accent6"/>
          <w:sz w:val="24"/>
          <w:szCs w:val="24"/>
        </w:rPr>
        <w:t>#</w:t>
      </w:r>
      <w:proofErr w:type="spellStart"/>
      <w:r w:rsidRPr="008B0DFB">
        <w:rPr>
          <w:rFonts w:ascii="Arial" w:hAnsi="Arial" w:cs="Arial"/>
          <w:color w:val="70AD47" w:themeColor="accent6"/>
          <w:sz w:val="24"/>
          <w:szCs w:val="24"/>
        </w:rPr>
        <w:t>include</w:t>
      </w:r>
      <w:proofErr w:type="spellEnd"/>
      <w:r w:rsidRPr="008B0DFB">
        <w:rPr>
          <w:rFonts w:ascii="Arial" w:hAnsi="Arial" w:cs="Arial"/>
          <w:color w:val="70AD47" w:themeColor="accent6"/>
          <w:sz w:val="24"/>
          <w:szCs w:val="24"/>
        </w:rPr>
        <w:t xml:space="preserve"> &lt;</w:t>
      </w:r>
      <w:proofErr w:type="spellStart"/>
      <w:r w:rsidRPr="008B0DFB">
        <w:rPr>
          <w:rFonts w:ascii="Arial" w:hAnsi="Arial" w:cs="Arial"/>
          <w:color w:val="70AD47" w:themeColor="accent6"/>
          <w:sz w:val="24"/>
          <w:szCs w:val="24"/>
        </w:rPr>
        <w:t>stdlib.h</w:t>
      </w:r>
      <w:proofErr w:type="spellEnd"/>
      <w:r w:rsidRPr="008B0DFB">
        <w:rPr>
          <w:rFonts w:ascii="Arial" w:hAnsi="Arial" w:cs="Arial"/>
          <w:color w:val="70AD47" w:themeColor="accent6"/>
          <w:sz w:val="24"/>
          <w:szCs w:val="24"/>
        </w:rPr>
        <w:t>&gt;</w:t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8B0DFB">
        <w:rPr>
          <w:rFonts w:ascii="Arial" w:hAnsi="Arial" w:cs="Arial"/>
          <w:color w:val="70AD47" w:themeColor="accent6"/>
          <w:sz w:val="24"/>
          <w:szCs w:val="24"/>
        </w:rPr>
        <w:t>int</w:t>
      </w:r>
      <w:proofErr w:type="spellEnd"/>
      <w:r w:rsidRPr="008B0DFB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proofErr w:type="gramStart"/>
      <w:r w:rsidRPr="008B0DFB">
        <w:rPr>
          <w:rFonts w:ascii="Arial" w:hAnsi="Arial" w:cs="Arial"/>
          <w:color w:val="70AD47" w:themeColor="accent6"/>
          <w:sz w:val="24"/>
          <w:szCs w:val="24"/>
        </w:rPr>
        <w:t>a,b</w:t>
      </w:r>
      <w:proofErr w:type="gramEnd"/>
      <w:r w:rsidRPr="008B0DFB">
        <w:rPr>
          <w:rFonts w:ascii="Arial" w:hAnsi="Arial" w:cs="Arial"/>
          <w:color w:val="70AD47" w:themeColor="accent6"/>
          <w:sz w:val="24"/>
          <w:szCs w:val="24"/>
        </w:rPr>
        <w:t>,c,d,e</w:t>
      </w:r>
      <w:proofErr w:type="spellEnd"/>
      <w:r w:rsidRPr="008B0DFB">
        <w:rPr>
          <w:rFonts w:ascii="Arial" w:hAnsi="Arial" w:cs="Arial"/>
          <w:color w:val="70AD47" w:themeColor="accent6"/>
          <w:sz w:val="24"/>
          <w:szCs w:val="24"/>
        </w:rPr>
        <w:t>;</w:t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70AD47" w:themeColor="accent6"/>
          <w:sz w:val="24"/>
          <w:szCs w:val="24"/>
        </w:rPr>
      </w:pP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8B0DFB">
        <w:rPr>
          <w:rFonts w:ascii="Arial" w:hAnsi="Arial" w:cs="Arial"/>
          <w:color w:val="70AD47" w:themeColor="accent6"/>
          <w:sz w:val="24"/>
          <w:szCs w:val="24"/>
        </w:rPr>
        <w:t>int</w:t>
      </w:r>
      <w:proofErr w:type="spellEnd"/>
      <w:r w:rsidRPr="008B0DFB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proofErr w:type="gramStart"/>
      <w:r w:rsidRPr="008B0DFB">
        <w:rPr>
          <w:rFonts w:ascii="Arial" w:hAnsi="Arial" w:cs="Arial"/>
          <w:color w:val="70AD47" w:themeColor="accent6"/>
          <w:sz w:val="24"/>
          <w:szCs w:val="24"/>
        </w:rPr>
        <w:t>main</w:t>
      </w:r>
      <w:proofErr w:type="spellEnd"/>
      <w:r w:rsidRPr="008B0DFB">
        <w:rPr>
          <w:rFonts w:ascii="Arial" w:hAnsi="Arial" w:cs="Arial"/>
          <w:color w:val="70AD47" w:themeColor="accent6"/>
          <w:sz w:val="24"/>
          <w:szCs w:val="24"/>
        </w:rPr>
        <w:t>(</w:t>
      </w:r>
      <w:proofErr w:type="gramEnd"/>
      <w:r w:rsidRPr="008B0DFB">
        <w:rPr>
          <w:rFonts w:ascii="Arial" w:hAnsi="Arial" w:cs="Arial"/>
          <w:color w:val="70AD47" w:themeColor="accent6"/>
          <w:sz w:val="24"/>
          <w:szCs w:val="24"/>
        </w:rPr>
        <w:t>)</w:t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70AD47" w:themeColor="accent6"/>
          <w:sz w:val="24"/>
          <w:szCs w:val="24"/>
        </w:rPr>
      </w:pPr>
      <w:r w:rsidRPr="008B0DFB">
        <w:rPr>
          <w:rFonts w:ascii="Arial" w:hAnsi="Arial" w:cs="Arial"/>
          <w:color w:val="70AD47" w:themeColor="accent6"/>
          <w:sz w:val="24"/>
          <w:szCs w:val="24"/>
        </w:rPr>
        <w:t>{</w:t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70AD47" w:themeColor="accent6"/>
          <w:sz w:val="24"/>
          <w:szCs w:val="24"/>
        </w:rPr>
      </w:pPr>
      <w:r w:rsidRPr="008B0DFB">
        <w:rPr>
          <w:rFonts w:ascii="Arial" w:hAnsi="Arial" w:cs="Arial"/>
          <w:color w:val="70AD47" w:themeColor="accent6"/>
          <w:sz w:val="24"/>
          <w:szCs w:val="24"/>
        </w:rPr>
        <w:tab/>
      </w:r>
      <w:proofErr w:type="spellStart"/>
      <w:proofErr w:type="gramStart"/>
      <w:r w:rsidRPr="008B0DFB">
        <w:rPr>
          <w:rFonts w:ascii="Arial" w:hAnsi="Arial" w:cs="Arial"/>
          <w:color w:val="70AD47" w:themeColor="accent6"/>
          <w:sz w:val="24"/>
          <w:szCs w:val="24"/>
        </w:rPr>
        <w:t>system</w:t>
      </w:r>
      <w:proofErr w:type="spellEnd"/>
      <w:r w:rsidRPr="008B0DFB">
        <w:rPr>
          <w:rFonts w:ascii="Arial" w:hAnsi="Arial" w:cs="Arial"/>
          <w:color w:val="70AD47" w:themeColor="accent6"/>
          <w:sz w:val="24"/>
          <w:szCs w:val="24"/>
        </w:rPr>
        <w:t>(</w:t>
      </w:r>
      <w:proofErr w:type="gramEnd"/>
      <w:r w:rsidRPr="008B0DFB">
        <w:rPr>
          <w:rFonts w:ascii="Arial" w:hAnsi="Arial" w:cs="Arial"/>
          <w:color w:val="70AD47" w:themeColor="accent6"/>
          <w:sz w:val="24"/>
          <w:szCs w:val="24"/>
        </w:rPr>
        <w:t>"color 2");</w:t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70AD47" w:themeColor="accent6"/>
          <w:sz w:val="24"/>
          <w:szCs w:val="24"/>
        </w:rPr>
      </w:pPr>
      <w:r w:rsidRPr="008B0DFB">
        <w:rPr>
          <w:rFonts w:ascii="Arial" w:hAnsi="Arial" w:cs="Arial"/>
          <w:color w:val="70AD47" w:themeColor="accent6"/>
          <w:sz w:val="24"/>
          <w:szCs w:val="24"/>
        </w:rPr>
        <w:tab/>
      </w:r>
      <w:proofErr w:type="spellStart"/>
      <w:proofErr w:type="gramStart"/>
      <w:r w:rsidRPr="008B0DFB">
        <w:rPr>
          <w:rFonts w:ascii="Arial" w:hAnsi="Arial" w:cs="Arial"/>
          <w:color w:val="70AD47" w:themeColor="accent6"/>
          <w:sz w:val="24"/>
          <w:szCs w:val="24"/>
        </w:rPr>
        <w:t>printf</w:t>
      </w:r>
      <w:proofErr w:type="spellEnd"/>
      <w:r w:rsidRPr="008B0DFB">
        <w:rPr>
          <w:rFonts w:ascii="Arial" w:hAnsi="Arial" w:cs="Arial"/>
          <w:color w:val="70AD47" w:themeColor="accent6"/>
          <w:sz w:val="24"/>
          <w:szCs w:val="24"/>
        </w:rPr>
        <w:t>(</w:t>
      </w:r>
      <w:proofErr w:type="gramEnd"/>
      <w:r w:rsidRPr="008B0DFB">
        <w:rPr>
          <w:rFonts w:ascii="Arial" w:hAnsi="Arial" w:cs="Arial"/>
          <w:color w:val="70AD47" w:themeColor="accent6"/>
          <w:sz w:val="24"/>
          <w:szCs w:val="24"/>
        </w:rPr>
        <w:t>"Favor de ingresar el primer valor:");</w:t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70AD47" w:themeColor="accent6"/>
          <w:sz w:val="24"/>
          <w:szCs w:val="24"/>
        </w:rPr>
      </w:pPr>
      <w:r w:rsidRPr="008B0DFB">
        <w:rPr>
          <w:rFonts w:ascii="Arial" w:hAnsi="Arial" w:cs="Arial"/>
          <w:color w:val="70AD47" w:themeColor="accent6"/>
          <w:sz w:val="24"/>
          <w:szCs w:val="24"/>
        </w:rPr>
        <w:tab/>
      </w:r>
      <w:proofErr w:type="spellStart"/>
      <w:r w:rsidRPr="008B0DFB">
        <w:rPr>
          <w:rFonts w:ascii="Arial" w:hAnsi="Arial" w:cs="Arial"/>
          <w:color w:val="70AD47" w:themeColor="accent6"/>
          <w:sz w:val="24"/>
          <w:szCs w:val="24"/>
        </w:rPr>
        <w:t>scanf</w:t>
      </w:r>
      <w:proofErr w:type="spellEnd"/>
      <w:r w:rsidRPr="008B0DFB">
        <w:rPr>
          <w:rFonts w:ascii="Arial" w:hAnsi="Arial" w:cs="Arial"/>
          <w:color w:val="70AD47" w:themeColor="accent6"/>
          <w:sz w:val="24"/>
          <w:szCs w:val="24"/>
        </w:rPr>
        <w:t>("%</w:t>
      </w:r>
      <w:proofErr w:type="spellStart"/>
      <w:r w:rsidRPr="008B0DFB">
        <w:rPr>
          <w:rFonts w:ascii="Arial" w:hAnsi="Arial" w:cs="Arial"/>
          <w:color w:val="70AD47" w:themeColor="accent6"/>
          <w:sz w:val="24"/>
          <w:szCs w:val="24"/>
        </w:rPr>
        <w:t>d</w:t>
      </w:r>
      <w:proofErr w:type="gramStart"/>
      <w:r w:rsidRPr="008B0DFB">
        <w:rPr>
          <w:rFonts w:ascii="Arial" w:hAnsi="Arial" w:cs="Arial"/>
          <w:color w:val="70AD47" w:themeColor="accent6"/>
          <w:sz w:val="24"/>
          <w:szCs w:val="24"/>
        </w:rPr>
        <w:t>",&amp;</w:t>
      </w:r>
      <w:proofErr w:type="gramEnd"/>
      <w:r w:rsidRPr="008B0DFB">
        <w:rPr>
          <w:rFonts w:ascii="Arial" w:hAnsi="Arial" w:cs="Arial"/>
          <w:color w:val="70AD47" w:themeColor="accent6"/>
          <w:sz w:val="24"/>
          <w:szCs w:val="24"/>
        </w:rPr>
        <w:t>a</w:t>
      </w:r>
      <w:proofErr w:type="spellEnd"/>
      <w:r w:rsidRPr="008B0DFB">
        <w:rPr>
          <w:rFonts w:ascii="Arial" w:hAnsi="Arial" w:cs="Arial"/>
          <w:color w:val="70AD47" w:themeColor="accent6"/>
          <w:sz w:val="24"/>
          <w:szCs w:val="24"/>
        </w:rPr>
        <w:t>);</w:t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70AD47" w:themeColor="accent6"/>
          <w:sz w:val="24"/>
          <w:szCs w:val="24"/>
        </w:rPr>
      </w:pPr>
      <w:r w:rsidRPr="008B0DFB">
        <w:rPr>
          <w:rFonts w:ascii="Arial" w:hAnsi="Arial" w:cs="Arial"/>
          <w:color w:val="70AD47" w:themeColor="accent6"/>
          <w:sz w:val="24"/>
          <w:szCs w:val="24"/>
        </w:rPr>
        <w:tab/>
      </w:r>
      <w:proofErr w:type="spellStart"/>
      <w:proofErr w:type="gramStart"/>
      <w:r w:rsidRPr="008B0DFB">
        <w:rPr>
          <w:rFonts w:ascii="Arial" w:hAnsi="Arial" w:cs="Arial"/>
          <w:color w:val="70AD47" w:themeColor="accent6"/>
          <w:sz w:val="24"/>
          <w:szCs w:val="24"/>
        </w:rPr>
        <w:t>printf</w:t>
      </w:r>
      <w:proofErr w:type="spellEnd"/>
      <w:r w:rsidRPr="008B0DFB">
        <w:rPr>
          <w:rFonts w:ascii="Arial" w:hAnsi="Arial" w:cs="Arial"/>
          <w:color w:val="70AD47" w:themeColor="accent6"/>
          <w:sz w:val="24"/>
          <w:szCs w:val="24"/>
        </w:rPr>
        <w:t>(</w:t>
      </w:r>
      <w:proofErr w:type="gramEnd"/>
      <w:r w:rsidRPr="008B0DFB">
        <w:rPr>
          <w:rFonts w:ascii="Arial" w:hAnsi="Arial" w:cs="Arial"/>
          <w:color w:val="70AD47" w:themeColor="accent6"/>
          <w:sz w:val="24"/>
          <w:szCs w:val="24"/>
        </w:rPr>
        <w:t>"Ingresa un segundo valor:");</w:t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70AD47" w:themeColor="accent6"/>
          <w:sz w:val="24"/>
          <w:szCs w:val="24"/>
        </w:rPr>
      </w:pPr>
      <w:r w:rsidRPr="008B0DFB">
        <w:rPr>
          <w:rFonts w:ascii="Arial" w:hAnsi="Arial" w:cs="Arial"/>
          <w:color w:val="70AD47" w:themeColor="accent6"/>
          <w:sz w:val="24"/>
          <w:szCs w:val="24"/>
        </w:rPr>
        <w:tab/>
      </w:r>
      <w:proofErr w:type="spellStart"/>
      <w:r w:rsidRPr="008B0DFB">
        <w:rPr>
          <w:rFonts w:ascii="Arial" w:hAnsi="Arial" w:cs="Arial"/>
          <w:color w:val="70AD47" w:themeColor="accent6"/>
          <w:sz w:val="24"/>
          <w:szCs w:val="24"/>
        </w:rPr>
        <w:t>scanf</w:t>
      </w:r>
      <w:proofErr w:type="spellEnd"/>
      <w:r w:rsidRPr="008B0DFB">
        <w:rPr>
          <w:rFonts w:ascii="Arial" w:hAnsi="Arial" w:cs="Arial"/>
          <w:color w:val="70AD47" w:themeColor="accent6"/>
          <w:sz w:val="24"/>
          <w:szCs w:val="24"/>
        </w:rPr>
        <w:t>("%</w:t>
      </w:r>
      <w:proofErr w:type="spellStart"/>
      <w:r w:rsidRPr="008B0DFB">
        <w:rPr>
          <w:rFonts w:ascii="Arial" w:hAnsi="Arial" w:cs="Arial"/>
          <w:color w:val="70AD47" w:themeColor="accent6"/>
          <w:sz w:val="24"/>
          <w:szCs w:val="24"/>
        </w:rPr>
        <w:t>d</w:t>
      </w:r>
      <w:proofErr w:type="gramStart"/>
      <w:r w:rsidRPr="008B0DFB">
        <w:rPr>
          <w:rFonts w:ascii="Arial" w:hAnsi="Arial" w:cs="Arial"/>
          <w:color w:val="70AD47" w:themeColor="accent6"/>
          <w:sz w:val="24"/>
          <w:szCs w:val="24"/>
        </w:rPr>
        <w:t>",&amp;</w:t>
      </w:r>
      <w:proofErr w:type="gramEnd"/>
      <w:r w:rsidRPr="008B0DFB">
        <w:rPr>
          <w:rFonts w:ascii="Arial" w:hAnsi="Arial" w:cs="Arial"/>
          <w:color w:val="70AD47" w:themeColor="accent6"/>
          <w:sz w:val="24"/>
          <w:szCs w:val="24"/>
        </w:rPr>
        <w:t>b</w:t>
      </w:r>
      <w:proofErr w:type="spellEnd"/>
      <w:r w:rsidRPr="008B0DFB">
        <w:rPr>
          <w:rFonts w:ascii="Arial" w:hAnsi="Arial" w:cs="Arial"/>
          <w:color w:val="70AD47" w:themeColor="accent6"/>
          <w:sz w:val="24"/>
          <w:szCs w:val="24"/>
        </w:rPr>
        <w:t>);</w:t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70AD47" w:themeColor="accent6"/>
          <w:sz w:val="24"/>
          <w:szCs w:val="24"/>
        </w:rPr>
      </w:pPr>
      <w:r w:rsidRPr="008B0DFB">
        <w:rPr>
          <w:rFonts w:ascii="Arial" w:hAnsi="Arial" w:cs="Arial"/>
          <w:color w:val="70AD47" w:themeColor="accent6"/>
          <w:sz w:val="24"/>
          <w:szCs w:val="24"/>
        </w:rPr>
        <w:tab/>
      </w:r>
      <w:proofErr w:type="spellStart"/>
      <w:proofErr w:type="gramStart"/>
      <w:r w:rsidRPr="008B0DFB">
        <w:rPr>
          <w:rFonts w:ascii="Arial" w:hAnsi="Arial" w:cs="Arial"/>
          <w:color w:val="70AD47" w:themeColor="accent6"/>
          <w:sz w:val="24"/>
          <w:szCs w:val="24"/>
        </w:rPr>
        <w:t>printf</w:t>
      </w:r>
      <w:proofErr w:type="spellEnd"/>
      <w:r w:rsidRPr="008B0DFB">
        <w:rPr>
          <w:rFonts w:ascii="Arial" w:hAnsi="Arial" w:cs="Arial"/>
          <w:color w:val="70AD47" w:themeColor="accent6"/>
          <w:sz w:val="24"/>
          <w:szCs w:val="24"/>
        </w:rPr>
        <w:t>(</w:t>
      </w:r>
      <w:proofErr w:type="gramEnd"/>
      <w:r w:rsidRPr="008B0DFB">
        <w:rPr>
          <w:rFonts w:ascii="Arial" w:hAnsi="Arial" w:cs="Arial"/>
          <w:color w:val="70AD47" w:themeColor="accent6"/>
          <w:sz w:val="24"/>
          <w:szCs w:val="24"/>
        </w:rPr>
        <w:t>"Ingresa un tercer valor:");</w:t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70AD47" w:themeColor="accent6"/>
          <w:sz w:val="24"/>
          <w:szCs w:val="24"/>
        </w:rPr>
      </w:pPr>
      <w:r w:rsidRPr="008B0DFB">
        <w:rPr>
          <w:rFonts w:ascii="Arial" w:hAnsi="Arial" w:cs="Arial"/>
          <w:color w:val="70AD47" w:themeColor="accent6"/>
          <w:sz w:val="24"/>
          <w:szCs w:val="24"/>
        </w:rPr>
        <w:tab/>
      </w:r>
      <w:proofErr w:type="spellStart"/>
      <w:r w:rsidRPr="008B0DFB">
        <w:rPr>
          <w:rFonts w:ascii="Arial" w:hAnsi="Arial" w:cs="Arial"/>
          <w:color w:val="70AD47" w:themeColor="accent6"/>
          <w:sz w:val="24"/>
          <w:szCs w:val="24"/>
        </w:rPr>
        <w:t>scanf</w:t>
      </w:r>
      <w:proofErr w:type="spellEnd"/>
      <w:r w:rsidRPr="008B0DFB">
        <w:rPr>
          <w:rFonts w:ascii="Arial" w:hAnsi="Arial" w:cs="Arial"/>
          <w:color w:val="70AD47" w:themeColor="accent6"/>
          <w:sz w:val="24"/>
          <w:szCs w:val="24"/>
        </w:rPr>
        <w:t>("%</w:t>
      </w:r>
      <w:proofErr w:type="spellStart"/>
      <w:r w:rsidRPr="008B0DFB">
        <w:rPr>
          <w:rFonts w:ascii="Arial" w:hAnsi="Arial" w:cs="Arial"/>
          <w:color w:val="70AD47" w:themeColor="accent6"/>
          <w:sz w:val="24"/>
          <w:szCs w:val="24"/>
        </w:rPr>
        <w:t>d</w:t>
      </w:r>
      <w:proofErr w:type="gramStart"/>
      <w:r w:rsidRPr="008B0DFB">
        <w:rPr>
          <w:rFonts w:ascii="Arial" w:hAnsi="Arial" w:cs="Arial"/>
          <w:color w:val="70AD47" w:themeColor="accent6"/>
          <w:sz w:val="24"/>
          <w:szCs w:val="24"/>
        </w:rPr>
        <w:t>",&amp;</w:t>
      </w:r>
      <w:proofErr w:type="gramEnd"/>
      <w:r w:rsidRPr="008B0DFB">
        <w:rPr>
          <w:rFonts w:ascii="Arial" w:hAnsi="Arial" w:cs="Arial"/>
          <w:color w:val="70AD47" w:themeColor="accent6"/>
          <w:sz w:val="24"/>
          <w:szCs w:val="24"/>
        </w:rPr>
        <w:t>c</w:t>
      </w:r>
      <w:proofErr w:type="spellEnd"/>
      <w:r w:rsidRPr="008B0DFB">
        <w:rPr>
          <w:rFonts w:ascii="Arial" w:hAnsi="Arial" w:cs="Arial"/>
          <w:color w:val="70AD47" w:themeColor="accent6"/>
          <w:sz w:val="24"/>
          <w:szCs w:val="24"/>
        </w:rPr>
        <w:t>);</w:t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70AD47" w:themeColor="accent6"/>
          <w:sz w:val="24"/>
          <w:szCs w:val="24"/>
        </w:rPr>
      </w:pPr>
      <w:r w:rsidRPr="008B0DFB">
        <w:rPr>
          <w:rFonts w:ascii="Arial" w:hAnsi="Arial" w:cs="Arial"/>
          <w:color w:val="70AD47" w:themeColor="accent6"/>
          <w:sz w:val="24"/>
          <w:szCs w:val="24"/>
        </w:rPr>
        <w:tab/>
        <w:t>d=(</w:t>
      </w:r>
      <w:proofErr w:type="spellStart"/>
      <w:r w:rsidRPr="008B0DFB">
        <w:rPr>
          <w:rFonts w:ascii="Arial" w:hAnsi="Arial" w:cs="Arial"/>
          <w:color w:val="70AD47" w:themeColor="accent6"/>
          <w:sz w:val="24"/>
          <w:szCs w:val="24"/>
        </w:rPr>
        <w:t>a+b+c</w:t>
      </w:r>
      <w:proofErr w:type="spellEnd"/>
      <w:r w:rsidRPr="008B0DFB">
        <w:rPr>
          <w:rFonts w:ascii="Arial" w:hAnsi="Arial" w:cs="Arial"/>
          <w:color w:val="70AD47" w:themeColor="accent6"/>
          <w:sz w:val="24"/>
          <w:szCs w:val="24"/>
        </w:rPr>
        <w:t>);</w:t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70AD47" w:themeColor="accent6"/>
          <w:sz w:val="24"/>
          <w:szCs w:val="24"/>
        </w:rPr>
      </w:pPr>
      <w:r w:rsidRPr="008B0DFB">
        <w:rPr>
          <w:rFonts w:ascii="Arial" w:hAnsi="Arial" w:cs="Arial"/>
          <w:color w:val="70AD47" w:themeColor="accent6"/>
          <w:sz w:val="24"/>
          <w:szCs w:val="24"/>
        </w:rPr>
        <w:tab/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70AD47" w:themeColor="accent6"/>
          <w:sz w:val="24"/>
          <w:szCs w:val="24"/>
        </w:rPr>
      </w:pPr>
      <w:r w:rsidRPr="008B0DFB">
        <w:rPr>
          <w:rFonts w:ascii="Arial" w:hAnsi="Arial" w:cs="Arial"/>
          <w:color w:val="70AD47" w:themeColor="accent6"/>
          <w:sz w:val="24"/>
          <w:szCs w:val="24"/>
        </w:rPr>
        <w:tab/>
      </w:r>
      <w:proofErr w:type="spellStart"/>
      <w:r w:rsidRPr="008B0DFB">
        <w:rPr>
          <w:rFonts w:ascii="Arial" w:hAnsi="Arial" w:cs="Arial"/>
          <w:color w:val="70AD47" w:themeColor="accent6"/>
          <w:sz w:val="24"/>
          <w:szCs w:val="24"/>
        </w:rPr>
        <w:t>double</w:t>
      </w:r>
      <w:proofErr w:type="spellEnd"/>
      <w:r w:rsidRPr="008B0DFB">
        <w:rPr>
          <w:rFonts w:ascii="Arial" w:hAnsi="Arial" w:cs="Arial"/>
          <w:color w:val="70AD47" w:themeColor="accent6"/>
          <w:sz w:val="24"/>
          <w:szCs w:val="24"/>
        </w:rPr>
        <w:t xml:space="preserve"> res =(</w:t>
      </w:r>
      <w:proofErr w:type="spellStart"/>
      <w:r w:rsidRPr="008B0DFB">
        <w:rPr>
          <w:rFonts w:ascii="Arial" w:hAnsi="Arial" w:cs="Arial"/>
          <w:color w:val="70AD47" w:themeColor="accent6"/>
          <w:sz w:val="24"/>
          <w:szCs w:val="24"/>
        </w:rPr>
        <w:t>double</w:t>
      </w:r>
      <w:proofErr w:type="spellEnd"/>
      <w:r w:rsidRPr="008B0DFB">
        <w:rPr>
          <w:rFonts w:ascii="Arial" w:hAnsi="Arial" w:cs="Arial"/>
          <w:color w:val="70AD47" w:themeColor="accent6"/>
          <w:sz w:val="24"/>
          <w:szCs w:val="24"/>
        </w:rPr>
        <w:t>) d/3;</w:t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70AD47" w:themeColor="accent6"/>
          <w:sz w:val="24"/>
          <w:szCs w:val="24"/>
        </w:rPr>
      </w:pPr>
      <w:r w:rsidRPr="008B0DFB">
        <w:rPr>
          <w:rFonts w:ascii="Arial" w:hAnsi="Arial" w:cs="Arial"/>
          <w:color w:val="70AD47" w:themeColor="accent6"/>
          <w:sz w:val="24"/>
          <w:szCs w:val="24"/>
        </w:rPr>
        <w:tab/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70AD47" w:themeColor="accent6"/>
          <w:sz w:val="24"/>
          <w:szCs w:val="24"/>
        </w:rPr>
      </w:pPr>
      <w:r w:rsidRPr="008B0DFB">
        <w:rPr>
          <w:rFonts w:ascii="Arial" w:hAnsi="Arial" w:cs="Arial"/>
          <w:color w:val="70AD47" w:themeColor="accent6"/>
          <w:sz w:val="24"/>
          <w:szCs w:val="24"/>
        </w:rPr>
        <w:tab/>
      </w:r>
      <w:proofErr w:type="spellStart"/>
      <w:proofErr w:type="gramStart"/>
      <w:r w:rsidRPr="008B0DFB">
        <w:rPr>
          <w:rFonts w:ascii="Arial" w:hAnsi="Arial" w:cs="Arial"/>
          <w:color w:val="70AD47" w:themeColor="accent6"/>
          <w:sz w:val="24"/>
          <w:szCs w:val="24"/>
        </w:rPr>
        <w:t>printf</w:t>
      </w:r>
      <w:proofErr w:type="spellEnd"/>
      <w:r w:rsidRPr="008B0DFB">
        <w:rPr>
          <w:rFonts w:ascii="Arial" w:hAnsi="Arial" w:cs="Arial"/>
          <w:color w:val="70AD47" w:themeColor="accent6"/>
          <w:sz w:val="24"/>
          <w:szCs w:val="24"/>
        </w:rPr>
        <w:t>(</w:t>
      </w:r>
      <w:proofErr w:type="gramEnd"/>
      <w:r w:rsidRPr="008B0DFB">
        <w:rPr>
          <w:rFonts w:ascii="Arial" w:hAnsi="Arial" w:cs="Arial"/>
          <w:color w:val="70AD47" w:themeColor="accent6"/>
          <w:sz w:val="24"/>
          <w:szCs w:val="24"/>
        </w:rPr>
        <w:t>"El promedio de sus tres valores es:%</w:t>
      </w:r>
      <w:proofErr w:type="spellStart"/>
      <w:r w:rsidRPr="008B0DFB">
        <w:rPr>
          <w:rFonts w:ascii="Arial" w:hAnsi="Arial" w:cs="Arial"/>
          <w:color w:val="70AD47" w:themeColor="accent6"/>
          <w:sz w:val="24"/>
          <w:szCs w:val="24"/>
        </w:rPr>
        <w:t>f",res</w:t>
      </w:r>
      <w:proofErr w:type="spellEnd"/>
      <w:r w:rsidRPr="008B0DFB">
        <w:rPr>
          <w:rFonts w:ascii="Arial" w:hAnsi="Arial" w:cs="Arial"/>
          <w:color w:val="70AD47" w:themeColor="accent6"/>
          <w:sz w:val="24"/>
          <w:szCs w:val="24"/>
        </w:rPr>
        <w:t>);</w:t>
      </w:r>
    </w:p>
    <w:p w:rsidR="00056B86" w:rsidRPr="008B0DFB" w:rsidRDefault="00056B86" w:rsidP="008B0DFB">
      <w:pPr>
        <w:spacing w:line="360" w:lineRule="auto"/>
        <w:jc w:val="both"/>
        <w:rPr>
          <w:rFonts w:ascii="Arial" w:hAnsi="Arial" w:cs="Arial"/>
          <w:color w:val="70AD47" w:themeColor="accent6"/>
          <w:sz w:val="24"/>
          <w:szCs w:val="24"/>
        </w:rPr>
      </w:pPr>
      <w:r w:rsidRPr="008B0DFB">
        <w:rPr>
          <w:rFonts w:ascii="Arial" w:hAnsi="Arial" w:cs="Arial"/>
          <w:color w:val="70AD47" w:themeColor="accent6"/>
          <w:sz w:val="24"/>
          <w:szCs w:val="24"/>
        </w:rPr>
        <w:t>}</w:t>
      </w:r>
    </w:p>
    <w:p w:rsidR="00056B86" w:rsidRDefault="00056B86" w:rsidP="008B0DFB">
      <w:pPr>
        <w:spacing w:line="360" w:lineRule="auto"/>
        <w:jc w:val="both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8B0DFB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2B53B90C" wp14:editId="45EED3EE">
            <wp:extent cx="6230620" cy="2419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6217" cy="242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DFB" w:rsidRPr="008B0DFB" w:rsidRDefault="008B0DFB" w:rsidP="008B0DF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B0DFB">
        <w:rPr>
          <w:rFonts w:ascii="Arial" w:hAnsi="Arial" w:cs="Arial"/>
          <w:b/>
          <w:sz w:val="24"/>
          <w:szCs w:val="24"/>
        </w:rPr>
        <w:t>Conclusiones:</w:t>
      </w:r>
    </w:p>
    <w:p w:rsidR="008B0DFB" w:rsidRPr="008B0DFB" w:rsidRDefault="008B0DFB" w:rsidP="008B0D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0DFB">
        <w:rPr>
          <w:rFonts w:ascii="Arial" w:hAnsi="Arial" w:cs="Arial"/>
          <w:sz w:val="24"/>
          <w:szCs w:val="24"/>
        </w:rPr>
        <w:t>Considero que la presente practica fue de mucha utilidad para poder perfeccionar conceptos que se habían visto con anterioridad y de la misma conocer algunos como lo fue el caso de “</w:t>
      </w:r>
      <w:proofErr w:type="spellStart"/>
      <w:r w:rsidRPr="008B0DFB">
        <w:rPr>
          <w:rFonts w:ascii="Arial" w:hAnsi="Arial" w:cs="Arial"/>
          <w:sz w:val="24"/>
          <w:szCs w:val="24"/>
        </w:rPr>
        <w:t>cast</w:t>
      </w:r>
      <w:proofErr w:type="spellEnd"/>
      <w:r w:rsidRPr="008B0DFB">
        <w:rPr>
          <w:rFonts w:ascii="Arial" w:hAnsi="Arial" w:cs="Arial"/>
          <w:sz w:val="24"/>
          <w:szCs w:val="24"/>
        </w:rPr>
        <w:t xml:space="preserve"> o moldeo”, haciendo uso de diferentes programas y ayudando a la comprensión y mejora a la hora de programar.</w:t>
      </w:r>
    </w:p>
    <w:p w:rsidR="00032FFF" w:rsidRPr="008B0DFB" w:rsidRDefault="00032FFF" w:rsidP="008B0D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32FFF" w:rsidRPr="008B0DFB" w:rsidSect="007B56D7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5B1A"/>
    <w:multiLevelType w:val="multilevel"/>
    <w:tmpl w:val="9A1C8D1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2F3232"/>
    <w:multiLevelType w:val="hybridMultilevel"/>
    <w:tmpl w:val="BD6ED9D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62E7B"/>
    <w:multiLevelType w:val="hybridMultilevel"/>
    <w:tmpl w:val="D6BCA7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254F6"/>
    <w:multiLevelType w:val="hybridMultilevel"/>
    <w:tmpl w:val="4D3A32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A69EF"/>
    <w:multiLevelType w:val="hybridMultilevel"/>
    <w:tmpl w:val="A86A6A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31155"/>
    <w:multiLevelType w:val="hybridMultilevel"/>
    <w:tmpl w:val="1A3E4688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AAB2E72"/>
    <w:multiLevelType w:val="hybridMultilevel"/>
    <w:tmpl w:val="23B8A8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A23F59"/>
    <w:multiLevelType w:val="hybridMultilevel"/>
    <w:tmpl w:val="17602C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34B45"/>
    <w:multiLevelType w:val="multilevel"/>
    <w:tmpl w:val="9A1C8D1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FBB2723"/>
    <w:multiLevelType w:val="hybridMultilevel"/>
    <w:tmpl w:val="5E4859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8E3"/>
    <w:rsid w:val="00032FFF"/>
    <w:rsid w:val="00044531"/>
    <w:rsid w:val="00056B86"/>
    <w:rsid w:val="00156E64"/>
    <w:rsid w:val="001E0641"/>
    <w:rsid w:val="003B3AED"/>
    <w:rsid w:val="00662714"/>
    <w:rsid w:val="006949AF"/>
    <w:rsid w:val="007B56D7"/>
    <w:rsid w:val="007E2C6E"/>
    <w:rsid w:val="008B0DFB"/>
    <w:rsid w:val="00A858E3"/>
    <w:rsid w:val="00B01418"/>
    <w:rsid w:val="00B5103A"/>
    <w:rsid w:val="00C3286A"/>
    <w:rsid w:val="00CF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BD1B"/>
  <w15:chartTrackingRefBased/>
  <w15:docId w15:val="{C344C50A-458C-4E04-A5B0-98C5FFDE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8E3"/>
    <w:pPr>
      <w:spacing w:line="256" w:lineRule="auto"/>
    </w:pPr>
  </w:style>
  <w:style w:type="paragraph" w:styleId="Ttulo4">
    <w:name w:val="heading 4"/>
    <w:basedOn w:val="Normal"/>
    <w:link w:val="Ttulo4Car"/>
    <w:uiPriority w:val="9"/>
    <w:qFormat/>
    <w:rsid w:val="00CF4E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58E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858E3"/>
    <w:pPr>
      <w:ind w:left="720"/>
      <w:contextualSpacing/>
    </w:pPr>
  </w:style>
  <w:style w:type="paragraph" w:customStyle="1" w:styleId="Default">
    <w:name w:val="Default"/>
    <w:rsid w:val="00A858E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customStyle="1" w:styleId="Standard">
    <w:name w:val="Standard"/>
    <w:rsid w:val="007B56D7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7B56D7"/>
    <w:pPr>
      <w:suppressLineNumbers/>
    </w:pPr>
  </w:style>
  <w:style w:type="paragraph" w:customStyle="1" w:styleId="Cambria">
    <w:name w:val="Cambria"/>
    <w:basedOn w:val="TableContents"/>
    <w:rsid w:val="007B56D7"/>
  </w:style>
  <w:style w:type="character" w:customStyle="1" w:styleId="Ttulo4Car">
    <w:name w:val="Título 4 Car"/>
    <w:basedOn w:val="Fuentedeprrafopredeter"/>
    <w:link w:val="Ttulo4"/>
    <w:uiPriority w:val="9"/>
    <w:rsid w:val="00CF4EAB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ya-q-text">
    <w:name w:val="ya-q-text"/>
    <w:basedOn w:val="Fuentedeprrafopredeter"/>
    <w:rsid w:val="00032FFF"/>
  </w:style>
  <w:style w:type="character" w:customStyle="1" w:styleId="tgc">
    <w:name w:val="_tgc"/>
    <w:basedOn w:val="Fuentedeprrafopredeter"/>
    <w:rsid w:val="00032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3</cp:revision>
  <dcterms:created xsi:type="dcterms:W3CDTF">2017-09-30T23:04:00Z</dcterms:created>
  <dcterms:modified xsi:type="dcterms:W3CDTF">2017-10-01T03:30:00Z</dcterms:modified>
</cp:coreProperties>
</file>