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E8E" w:rsidRPr="0085474C" w:rsidRDefault="007D25AA" w:rsidP="007D25AA">
      <w:pPr>
        <w:pBdr>
          <w:top w:val="single" w:sz="4" w:space="1" w:color="auto"/>
          <w:left w:val="single" w:sz="4" w:space="4" w:color="auto"/>
          <w:bottom w:val="single" w:sz="4" w:space="1" w:color="auto"/>
          <w:right w:val="single" w:sz="4" w:space="4" w:color="auto"/>
        </w:pBdr>
        <w:jc w:val="center"/>
        <w:rPr>
          <w:rFonts w:ascii="Garamond" w:hAnsi="Garamond" w:cs="Arial"/>
          <w:b/>
          <w:bCs/>
          <w:sz w:val="36"/>
          <w:szCs w:val="36"/>
        </w:rPr>
      </w:pPr>
      <w:r w:rsidRPr="0085474C">
        <w:rPr>
          <w:rFonts w:ascii="Garamond" w:hAnsi="Garamond" w:cs="Arial"/>
          <w:b/>
          <w:bCs/>
          <w:sz w:val="32"/>
          <w:szCs w:val="32"/>
        </w:rPr>
        <w:t>4</w:t>
      </w:r>
      <w:r w:rsidR="00B73E2C" w:rsidRPr="0085474C">
        <w:rPr>
          <w:rFonts w:ascii="Garamond" w:hAnsi="Garamond" w:cs="Arial"/>
          <w:b/>
          <w:bCs/>
          <w:sz w:val="32"/>
          <w:szCs w:val="32"/>
          <w:vertAlign w:val="superscript"/>
        </w:rPr>
        <w:t>ème</w:t>
      </w:r>
      <w:r w:rsidR="00B73E2C" w:rsidRPr="0085474C">
        <w:rPr>
          <w:rFonts w:ascii="Garamond" w:hAnsi="Garamond" w:cs="Arial"/>
          <w:b/>
          <w:bCs/>
          <w:sz w:val="32"/>
          <w:szCs w:val="32"/>
        </w:rPr>
        <w:t xml:space="preserve"> P</w:t>
      </w:r>
      <w:r w:rsidR="002A6E8E" w:rsidRPr="0085474C">
        <w:rPr>
          <w:rFonts w:ascii="Garamond" w:hAnsi="Garamond" w:cs="Arial"/>
          <w:b/>
          <w:bCs/>
          <w:sz w:val="36"/>
          <w:szCs w:val="36"/>
        </w:rPr>
        <w:t xml:space="preserve">artie : </w:t>
      </w:r>
      <w:r w:rsidRPr="0085474C">
        <w:rPr>
          <w:rFonts w:ascii="Garamond" w:hAnsi="Garamond" w:cs="Arial"/>
          <w:b/>
          <w:bCs/>
          <w:sz w:val="36"/>
          <w:szCs w:val="36"/>
        </w:rPr>
        <w:t>La chaîne de valeur</w:t>
      </w:r>
    </w:p>
    <w:p w:rsidR="002A6E8E" w:rsidRPr="0085474C" w:rsidRDefault="002A6E8E" w:rsidP="002A6E8E">
      <w:pPr>
        <w:rPr>
          <w:rFonts w:ascii="Garamond" w:hAnsi="Garamond" w:cs="Arial"/>
          <w:b/>
          <w:bCs/>
        </w:rPr>
      </w:pPr>
    </w:p>
    <w:p w:rsidR="007D25AA" w:rsidRPr="0085474C" w:rsidRDefault="007D25AA" w:rsidP="007D25AA">
      <w:pPr>
        <w:rPr>
          <w:rFonts w:ascii="Garamond" w:hAnsi="Garamond" w:cs="Arial"/>
        </w:rPr>
      </w:pPr>
      <w:r w:rsidRPr="0085474C">
        <w:rPr>
          <w:rFonts w:ascii="Garamond" w:hAnsi="Garamond" w:cs="Arial"/>
        </w:rPr>
        <w:t>Le cycle d’exploitation, au cœur de l’activité économique de l’entreprise, a été défini comme étant l’enchaînement des opérations d’achat, de production et de distribution.</w:t>
      </w:r>
    </w:p>
    <w:p w:rsidR="007D25AA" w:rsidRPr="0085474C" w:rsidRDefault="007D25AA" w:rsidP="007D25AA">
      <w:pPr>
        <w:rPr>
          <w:rFonts w:ascii="Garamond" w:hAnsi="Garamond" w:cs="Arial"/>
        </w:rPr>
      </w:pPr>
      <w:r w:rsidRPr="0085474C">
        <w:rPr>
          <w:rFonts w:ascii="Garamond" w:hAnsi="Garamond" w:cs="Arial"/>
        </w:rPr>
        <w:t>A cet enchaînement d’activités correspondent des fonctions :</w:t>
      </w:r>
    </w:p>
    <w:p w:rsidR="00D21F6B" w:rsidRPr="0085474C" w:rsidRDefault="00D21F6B" w:rsidP="007D25AA">
      <w:pPr>
        <w:rPr>
          <w:rFonts w:ascii="Garamond" w:hAnsi="Garamond" w:cs="Arial"/>
        </w:rPr>
      </w:pPr>
    </w:p>
    <w:p w:rsidR="007D25AA" w:rsidRPr="0085474C" w:rsidRDefault="006C017E" w:rsidP="007D25AA">
      <w:pPr>
        <w:jc w:val="center"/>
        <w:rPr>
          <w:rFonts w:ascii="Garamond" w:hAnsi="Garamond" w:cs="Arial"/>
        </w:rPr>
      </w:pPr>
      <w:r w:rsidRPr="00D21F6B">
        <w:rPr>
          <w:rFonts w:ascii="Arial" w:hAnsi="Arial" w:cs="Arial"/>
          <w:noProof/>
        </w:rPr>
        <mc:AlternateContent>
          <mc:Choice Requires="wpc">
            <w:drawing>
              <wp:inline distT="0" distB="0" distL="0" distR="0">
                <wp:extent cx="6174740" cy="1123315"/>
                <wp:effectExtent l="0" t="0" r="0" b="19685"/>
                <wp:docPr id="56" name="Zone de dessin 4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4" name="Text Box 4"/>
                        <wps:cNvSpPr txBox="1">
                          <a:spLocks/>
                        </wps:cNvSpPr>
                        <wps:spPr bwMode="auto">
                          <a:xfrm>
                            <a:off x="384341" y="47449"/>
                            <a:ext cx="1029725" cy="257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25AA" w:rsidRPr="00491D60" w:rsidRDefault="007D25AA" w:rsidP="007D25AA">
                              <w:pPr>
                                <w:autoSpaceDE w:val="0"/>
                                <w:autoSpaceDN w:val="0"/>
                                <w:adjustRightInd w:val="0"/>
                                <w:rPr>
                                  <w:rFonts w:ascii="Arial" w:hAnsi="Arial" w:cs="Arial"/>
                                  <w:i/>
                                  <w:iCs/>
                                  <w:color w:val="000000"/>
                                  <w:sz w:val="26"/>
                                  <w:szCs w:val="26"/>
                                </w:rPr>
                              </w:pPr>
                              <w:r w:rsidRPr="00491D60">
                                <w:rPr>
                                  <w:rFonts w:ascii="Arial" w:hAnsi="Arial" w:cs="Arial"/>
                                  <w:i/>
                                  <w:iCs/>
                                  <w:color w:val="000000"/>
                                  <w:sz w:val="26"/>
                                  <w:szCs w:val="26"/>
                                </w:rPr>
                                <w:t>Activité</w:t>
                              </w:r>
                            </w:p>
                          </w:txbxContent>
                        </wps:txbx>
                        <wps:bodyPr rot="0" vert="horz" wrap="square" lIns="59253" tIns="29626" rIns="59253" bIns="29626" anchor="t" anchorCtr="0" upright="1">
                          <a:noAutofit/>
                        </wps:bodyPr>
                      </wps:wsp>
                      <wps:wsp>
                        <wps:cNvPr id="45" name="Rectangle 6"/>
                        <wps:cNvSpPr>
                          <a:spLocks/>
                        </wps:cNvSpPr>
                        <wps:spPr bwMode="auto">
                          <a:xfrm>
                            <a:off x="1320174" y="0"/>
                            <a:ext cx="1170048" cy="420856"/>
                          </a:xfrm>
                          <a:prstGeom prst="rect">
                            <a:avLst/>
                          </a:prstGeom>
                          <a:solidFill>
                            <a:srgbClr val="CCFFFF"/>
                          </a:solidFill>
                          <a:ln w="9525">
                            <a:solidFill>
                              <a:srgbClr val="000000"/>
                            </a:solidFill>
                            <a:miter lim="800000"/>
                            <a:headEnd/>
                            <a:tailEnd/>
                          </a:ln>
                        </wps:spPr>
                        <wps:txbx>
                          <w:txbxContent>
                            <w:p w:rsidR="007D25AA" w:rsidRPr="00491D60" w:rsidRDefault="007D25AA" w:rsidP="007D25AA">
                              <w:pPr>
                                <w:autoSpaceDE w:val="0"/>
                                <w:autoSpaceDN w:val="0"/>
                                <w:adjustRightInd w:val="0"/>
                                <w:jc w:val="center"/>
                                <w:rPr>
                                  <w:rFonts w:ascii="Arial" w:hAnsi="Arial" w:cs="Arial"/>
                                  <w:b/>
                                  <w:bCs/>
                                  <w:color w:val="000000"/>
                                </w:rPr>
                              </w:pPr>
                              <w:r w:rsidRPr="00491D60">
                                <w:rPr>
                                  <w:rFonts w:ascii="Arial" w:hAnsi="Arial" w:cs="Arial"/>
                                  <w:b/>
                                  <w:bCs/>
                                  <w:color w:val="000000"/>
                                </w:rPr>
                                <w:t>Acheter</w:t>
                              </w:r>
                            </w:p>
                          </w:txbxContent>
                        </wps:txbx>
                        <wps:bodyPr rot="0" vert="horz" wrap="square" lIns="59253" tIns="29626" rIns="59253" bIns="29626" anchor="ctr" anchorCtr="0" upright="1">
                          <a:noAutofit/>
                        </wps:bodyPr>
                      </wps:wsp>
                      <wps:wsp>
                        <wps:cNvPr id="46" name="Rectangle 9"/>
                        <wps:cNvSpPr>
                          <a:spLocks/>
                        </wps:cNvSpPr>
                        <wps:spPr bwMode="auto">
                          <a:xfrm>
                            <a:off x="4269026" y="0"/>
                            <a:ext cx="1170048" cy="420856"/>
                          </a:xfrm>
                          <a:prstGeom prst="rect">
                            <a:avLst/>
                          </a:prstGeom>
                          <a:solidFill>
                            <a:srgbClr val="CCFFFF"/>
                          </a:solidFill>
                          <a:ln w="9525">
                            <a:solidFill>
                              <a:srgbClr val="000000"/>
                            </a:solidFill>
                            <a:miter lim="800000"/>
                            <a:headEnd/>
                            <a:tailEnd/>
                          </a:ln>
                        </wps:spPr>
                        <wps:txbx>
                          <w:txbxContent>
                            <w:p w:rsidR="007D25AA" w:rsidRPr="00491D60" w:rsidRDefault="007D25AA" w:rsidP="007D25AA">
                              <w:pPr>
                                <w:autoSpaceDE w:val="0"/>
                                <w:autoSpaceDN w:val="0"/>
                                <w:adjustRightInd w:val="0"/>
                                <w:jc w:val="center"/>
                                <w:rPr>
                                  <w:rFonts w:ascii="Arial" w:hAnsi="Arial" w:cs="Arial"/>
                                  <w:b/>
                                  <w:bCs/>
                                  <w:color w:val="000000"/>
                                </w:rPr>
                              </w:pPr>
                              <w:r>
                                <w:rPr>
                                  <w:rFonts w:ascii="Arial" w:hAnsi="Arial" w:cs="Arial"/>
                                  <w:b/>
                                  <w:bCs/>
                                  <w:color w:val="000000"/>
                                </w:rPr>
                                <w:t>Vendre</w:t>
                              </w:r>
                            </w:p>
                          </w:txbxContent>
                        </wps:txbx>
                        <wps:bodyPr rot="0" vert="horz" wrap="square" lIns="59253" tIns="29626" rIns="59253" bIns="29626" anchor="ctr" anchorCtr="0" upright="1">
                          <a:noAutofit/>
                        </wps:bodyPr>
                      </wps:wsp>
                      <wps:wsp>
                        <wps:cNvPr id="47" name="Rectangle 10"/>
                        <wps:cNvSpPr>
                          <a:spLocks/>
                        </wps:cNvSpPr>
                        <wps:spPr bwMode="auto">
                          <a:xfrm>
                            <a:off x="2770869" y="0"/>
                            <a:ext cx="1170048" cy="420856"/>
                          </a:xfrm>
                          <a:prstGeom prst="rect">
                            <a:avLst/>
                          </a:prstGeom>
                          <a:solidFill>
                            <a:srgbClr val="CCFFFF"/>
                          </a:solidFill>
                          <a:ln w="9525">
                            <a:solidFill>
                              <a:srgbClr val="000000"/>
                            </a:solidFill>
                            <a:miter lim="800000"/>
                            <a:headEnd/>
                            <a:tailEnd/>
                          </a:ln>
                        </wps:spPr>
                        <wps:txbx>
                          <w:txbxContent>
                            <w:p w:rsidR="007D25AA" w:rsidRPr="00491D60" w:rsidRDefault="007D25AA" w:rsidP="007D25AA">
                              <w:pPr>
                                <w:autoSpaceDE w:val="0"/>
                                <w:autoSpaceDN w:val="0"/>
                                <w:adjustRightInd w:val="0"/>
                                <w:jc w:val="center"/>
                                <w:rPr>
                                  <w:rFonts w:ascii="Arial" w:hAnsi="Arial" w:cs="Arial"/>
                                  <w:b/>
                                  <w:bCs/>
                                  <w:color w:val="000000"/>
                                </w:rPr>
                              </w:pPr>
                              <w:r w:rsidRPr="00491D60">
                                <w:rPr>
                                  <w:rFonts w:ascii="Arial" w:hAnsi="Arial" w:cs="Arial"/>
                                  <w:b/>
                                  <w:bCs/>
                                  <w:color w:val="000000"/>
                                </w:rPr>
                                <w:t xml:space="preserve">Fabriquer </w:t>
                              </w:r>
                            </w:p>
                          </w:txbxContent>
                        </wps:txbx>
                        <wps:bodyPr rot="0" vert="horz" wrap="square" lIns="59253" tIns="29626" rIns="59253" bIns="29626" anchor="ctr" anchorCtr="0" upright="1">
                          <a:noAutofit/>
                        </wps:bodyPr>
                      </wps:wsp>
                      <wps:wsp>
                        <wps:cNvPr id="48" name="AutoShape 11"/>
                        <wps:cNvSpPr>
                          <a:spLocks/>
                        </wps:cNvSpPr>
                        <wps:spPr bwMode="auto">
                          <a:xfrm>
                            <a:off x="2490222" y="187735"/>
                            <a:ext cx="280647" cy="92836"/>
                          </a:xfrm>
                          <a:prstGeom prst="rightArrow">
                            <a:avLst>
                              <a:gd name="adj1" fmla="val 50000"/>
                              <a:gd name="adj2" fmla="val 75556"/>
                            </a:avLst>
                          </a:prstGeom>
                          <a:solidFill>
                            <a:srgbClr val="CCCC99"/>
                          </a:solidFill>
                          <a:ln w="9525">
                            <a:solidFill>
                              <a:srgbClr val="000000"/>
                            </a:solidFill>
                            <a:miter lim="800000"/>
                            <a:headEnd/>
                            <a:tailEnd/>
                          </a:ln>
                        </wps:spPr>
                        <wps:txbx>
                          <w:txbxContent>
                            <w:p w:rsidR="007D25AA" w:rsidRPr="00491D60" w:rsidRDefault="007D25AA" w:rsidP="007D25AA">
                              <w:pPr>
                                <w:autoSpaceDE w:val="0"/>
                                <w:autoSpaceDN w:val="0"/>
                                <w:adjustRightInd w:val="0"/>
                                <w:rPr>
                                  <w:rFonts w:ascii="Arial" w:hAnsi="Arial" w:cs="Arial"/>
                                  <w:color w:val="000000"/>
                                  <w:sz w:val="23"/>
                                  <w:szCs w:val="23"/>
                                </w:rPr>
                              </w:pPr>
                            </w:p>
                          </w:txbxContent>
                        </wps:txbx>
                        <wps:bodyPr rot="0" vert="horz" wrap="square" lIns="59253" tIns="29626" rIns="59253" bIns="29626" anchor="ctr" anchorCtr="0" upright="1">
                          <a:noAutofit/>
                        </wps:bodyPr>
                      </wps:wsp>
                      <wps:wsp>
                        <wps:cNvPr id="49" name="AutoShape 12"/>
                        <wps:cNvSpPr>
                          <a:spLocks/>
                        </wps:cNvSpPr>
                        <wps:spPr bwMode="auto">
                          <a:xfrm>
                            <a:off x="3940917" y="187735"/>
                            <a:ext cx="328109" cy="92836"/>
                          </a:xfrm>
                          <a:prstGeom prst="rightArrow">
                            <a:avLst>
                              <a:gd name="adj1" fmla="val 50000"/>
                              <a:gd name="adj2" fmla="val 88333"/>
                            </a:avLst>
                          </a:prstGeom>
                          <a:solidFill>
                            <a:srgbClr val="CCCC99"/>
                          </a:solidFill>
                          <a:ln w="9525">
                            <a:solidFill>
                              <a:srgbClr val="000000"/>
                            </a:solidFill>
                            <a:miter lim="800000"/>
                            <a:headEnd/>
                            <a:tailEnd/>
                          </a:ln>
                        </wps:spPr>
                        <wps:txbx>
                          <w:txbxContent>
                            <w:p w:rsidR="007D25AA" w:rsidRPr="003B355C" w:rsidRDefault="007D25AA" w:rsidP="007D25AA">
                              <w:pPr>
                                <w:autoSpaceDE w:val="0"/>
                                <w:autoSpaceDN w:val="0"/>
                                <w:adjustRightInd w:val="0"/>
                                <w:jc w:val="center"/>
                                <w:rPr>
                                  <w:rFonts w:ascii="Arial" w:hAnsi="Arial" w:cs="Arial"/>
                                  <w:b/>
                                  <w:bCs/>
                                  <w:color w:val="000000"/>
                                  <w:sz w:val="20"/>
                                  <w:szCs w:val="25"/>
                                </w:rPr>
                              </w:pPr>
                            </w:p>
                          </w:txbxContent>
                        </wps:txbx>
                        <wps:bodyPr rot="0" vert="horz" wrap="square" lIns="59253" tIns="29626" rIns="59253" bIns="29626" anchor="ctr" anchorCtr="0" upright="1">
                          <a:noAutofit/>
                        </wps:bodyPr>
                      </wps:wsp>
                      <wps:wsp>
                        <wps:cNvPr id="50" name="Text Box 13"/>
                        <wps:cNvSpPr txBox="1">
                          <a:spLocks/>
                        </wps:cNvSpPr>
                        <wps:spPr bwMode="auto">
                          <a:xfrm>
                            <a:off x="0" y="721542"/>
                            <a:ext cx="841940" cy="257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25AA" w:rsidRPr="00491D60" w:rsidRDefault="007D25AA" w:rsidP="007D25AA">
                              <w:pPr>
                                <w:autoSpaceDE w:val="0"/>
                                <w:autoSpaceDN w:val="0"/>
                                <w:adjustRightInd w:val="0"/>
                                <w:rPr>
                                  <w:rFonts w:ascii="Arial" w:hAnsi="Arial" w:cs="Arial"/>
                                  <w:i/>
                                  <w:iCs/>
                                  <w:color w:val="000000"/>
                                  <w:sz w:val="26"/>
                                  <w:szCs w:val="26"/>
                                </w:rPr>
                              </w:pPr>
                              <w:r w:rsidRPr="00491D60">
                                <w:rPr>
                                  <w:rFonts w:ascii="Arial" w:hAnsi="Arial" w:cs="Arial"/>
                                  <w:i/>
                                  <w:iCs/>
                                  <w:color w:val="000000"/>
                                  <w:sz w:val="26"/>
                                  <w:szCs w:val="26"/>
                                </w:rPr>
                                <w:t>Fonction</w:t>
                              </w:r>
                            </w:p>
                          </w:txbxContent>
                        </wps:txbx>
                        <wps:bodyPr rot="0" vert="horz" wrap="square" lIns="59253" tIns="29626" rIns="59253" bIns="29626" anchor="t" anchorCtr="0" upright="1">
                          <a:noAutofit/>
                        </wps:bodyPr>
                      </wps:wsp>
                      <wps:wsp>
                        <wps:cNvPr id="51" name="Rectangle 14"/>
                        <wps:cNvSpPr>
                          <a:spLocks/>
                        </wps:cNvSpPr>
                        <wps:spPr bwMode="auto">
                          <a:xfrm>
                            <a:off x="857416" y="702459"/>
                            <a:ext cx="1726183" cy="420856"/>
                          </a:xfrm>
                          <a:prstGeom prst="rect">
                            <a:avLst/>
                          </a:prstGeom>
                          <a:solidFill>
                            <a:srgbClr val="CCFFFF"/>
                          </a:solidFill>
                          <a:ln w="38100">
                            <a:solidFill>
                              <a:srgbClr val="000000"/>
                            </a:solidFill>
                            <a:miter lim="800000"/>
                            <a:headEnd/>
                            <a:tailEnd/>
                          </a:ln>
                        </wps:spPr>
                        <wps:txbx>
                          <w:txbxContent>
                            <w:p w:rsidR="007D25AA" w:rsidRPr="00491D60" w:rsidRDefault="007D25AA" w:rsidP="007D25AA">
                              <w:pPr>
                                <w:autoSpaceDE w:val="0"/>
                                <w:autoSpaceDN w:val="0"/>
                                <w:adjustRightInd w:val="0"/>
                                <w:jc w:val="center"/>
                                <w:rPr>
                                  <w:rFonts w:ascii="Arial" w:hAnsi="Arial" w:cs="Arial"/>
                                  <w:b/>
                                  <w:bCs/>
                                  <w:color w:val="000000"/>
                                </w:rPr>
                              </w:pPr>
                              <w:r w:rsidRPr="00491D60">
                                <w:rPr>
                                  <w:rFonts w:ascii="Arial" w:hAnsi="Arial" w:cs="Arial"/>
                                  <w:b/>
                                  <w:bCs/>
                                  <w:color w:val="000000"/>
                                </w:rPr>
                                <w:t>Approvisionnement</w:t>
                              </w:r>
                            </w:p>
                          </w:txbxContent>
                        </wps:txbx>
                        <wps:bodyPr rot="0" vert="horz" wrap="square" lIns="59253" tIns="29626" rIns="59253" bIns="29626" anchor="ctr" anchorCtr="0" upright="1">
                          <a:noAutofit/>
                        </wps:bodyPr>
                      </wps:wsp>
                      <wps:wsp>
                        <wps:cNvPr id="52" name="Rectangle 16"/>
                        <wps:cNvSpPr>
                          <a:spLocks/>
                        </wps:cNvSpPr>
                        <wps:spPr bwMode="auto">
                          <a:xfrm>
                            <a:off x="2770869" y="702459"/>
                            <a:ext cx="1310372" cy="420856"/>
                          </a:xfrm>
                          <a:prstGeom prst="rect">
                            <a:avLst/>
                          </a:prstGeom>
                          <a:solidFill>
                            <a:srgbClr val="CCFFFF"/>
                          </a:solidFill>
                          <a:ln w="38100">
                            <a:solidFill>
                              <a:srgbClr val="000000"/>
                            </a:solidFill>
                            <a:miter lim="800000"/>
                            <a:headEnd/>
                            <a:tailEnd/>
                          </a:ln>
                        </wps:spPr>
                        <wps:txbx>
                          <w:txbxContent>
                            <w:p w:rsidR="007D25AA" w:rsidRPr="00491D60" w:rsidRDefault="007D25AA" w:rsidP="007D25AA">
                              <w:pPr>
                                <w:autoSpaceDE w:val="0"/>
                                <w:autoSpaceDN w:val="0"/>
                                <w:adjustRightInd w:val="0"/>
                                <w:jc w:val="center"/>
                                <w:rPr>
                                  <w:rFonts w:ascii="Arial" w:hAnsi="Arial" w:cs="Arial"/>
                                  <w:b/>
                                  <w:bCs/>
                                  <w:color w:val="000000"/>
                                </w:rPr>
                              </w:pPr>
                              <w:r w:rsidRPr="00491D60">
                                <w:rPr>
                                  <w:rFonts w:ascii="Arial" w:hAnsi="Arial" w:cs="Arial"/>
                                  <w:b/>
                                  <w:bCs/>
                                  <w:color w:val="000000"/>
                                </w:rPr>
                                <w:t>Production</w:t>
                              </w:r>
                            </w:p>
                          </w:txbxContent>
                        </wps:txbx>
                        <wps:bodyPr rot="0" vert="horz" wrap="square" lIns="59253" tIns="29626" rIns="59253" bIns="29626" anchor="ctr" anchorCtr="0" upright="1">
                          <a:noAutofit/>
                        </wps:bodyPr>
                      </wps:wsp>
                      <wps:wsp>
                        <wps:cNvPr id="53" name="Rectangle 18"/>
                        <wps:cNvSpPr>
                          <a:spLocks/>
                        </wps:cNvSpPr>
                        <wps:spPr bwMode="auto">
                          <a:xfrm>
                            <a:off x="4269026" y="702459"/>
                            <a:ext cx="1578121" cy="420856"/>
                          </a:xfrm>
                          <a:prstGeom prst="rect">
                            <a:avLst/>
                          </a:prstGeom>
                          <a:solidFill>
                            <a:srgbClr val="CCFFFF"/>
                          </a:solidFill>
                          <a:ln w="38100">
                            <a:solidFill>
                              <a:srgbClr val="000000"/>
                            </a:solidFill>
                            <a:miter lim="800000"/>
                            <a:headEnd/>
                            <a:tailEnd/>
                          </a:ln>
                        </wps:spPr>
                        <wps:txbx>
                          <w:txbxContent>
                            <w:p w:rsidR="007D25AA" w:rsidRPr="00491D60" w:rsidRDefault="007D25AA" w:rsidP="007D25AA">
                              <w:pPr>
                                <w:autoSpaceDE w:val="0"/>
                                <w:autoSpaceDN w:val="0"/>
                                <w:adjustRightInd w:val="0"/>
                                <w:jc w:val="center"/>
                                <w:rPr>
                                  <w:rFonts w:ascii="Arial" w:hAnsi="Arial" w:cs="Arial"/>
                                  <w:b/>
                                  <w:bCs/>
                                  <w:color w:val="000000"/>
                                </w:rPr>
                              </w:pPr>
                              <w:r w:rsidRPr="00491D60">
                                <w:rPr>
                                  <w:rFonts w:ascii="Arial" w:hAnsi="Arial" w:cs="Arial"/>
                                  <w:b/>
                                  <w:bCs/>
                                  <w:color w:val="000000"/>
                                </w:rPr>
                                <w:t>Commercialisation</w:t>
                              </w:r>
                            </w:p>
                          </w:txbxContent>
                        </wps:txbx>
                        <wps:bodyPr rot="0" vert="horz" wrap="square" lIns="59253" tIns="29626" rIns="59253" bIns="29626" anchor="ctr" anchorCtr="0" upright="1">
                          <a:noAutofit/>
                        </wps:bodyPr>
                      </wps:wsp>
                      <wps:wsp>
                        <wps:cNvPr id="54" name="AutoShape 19"/>
                        <wps:cNvSpPr>
                          <a:spLocks/>
                        </wps:cNvSpPr>
                        <wps:spPr bwMode="auto">
                          <a:xfrm>
                            <a:off x="2584115" y="889162"/>
                            <a:ext cx="186754" cy="93867"/>
                          </a:xfrm>
                          <a:prstGeom prst="rightArrow">
                            <a:avLst>
                              <a:gd name="adj1" fmla="val 50000"/>
                              <a:gd name="adj2" fmla="val 49725"/>
                            </a:avLst>
                          </a:prstGeom>
                          <a:solidFill>
                            <a:srgbClr val="000000"/>
                          </a:solidFill>
                          <a:ln w="9525">
                            <a:solidFill>
                              <a:srgbClr val="000000"/>
                            </a:solidFill>
                            <a:miter lim="800000"/>
                            <a:headEnd/>
                            <a:tailEnd/>
                          </a:ln>
                        </wps:spPr>
                        <wps:txbx>
                          <w:txbxContent>
                            <w:p w:rsidR="007D25AA" w:rsidRPr="00491D60" w:rsidRDefault="007D25AA" w:rsidP="007D25AA">
                              <w:pPr>
                                <w:autoSpaceDE w:val="0"/>
                                <w:autoSpaceDN w:val="0"/>
                                <w:adjustRightInd w:val="0"/>
                                <w:rPr>
                                  <w:rFonts w:ascii="Arial" w:hAnsi="Arial" w:cs="Arial"/>
                                  <w:color w:val="000000"/>
                                  <w:sz w:val="23"/>
                                  <w:szCs w:val="23"/>
                                </w:rPr>
                              </w:pPr>
                            </w:p>
                          </w:txbxContent>
                        </wps:txbx>
                        <wps:bodyPr rot="0" vert="horz" wrap="square" lIns="59253" tIns="29626" rIns="59253" bIns="29626" anchor="ctr" anchorCtr="0" upright="1">
                          <a:noAutofit/>
                        </wps:bodyPr>
                      </wps:wsp>
                      <wps:wsp>
                        <wps:cNvPr id="55" name="AutoShape 20"/>
                        <wps:cNvSpPr>
                          <a:spLocks/>
                        </wps:cNvSpPr>
                        <wps:spPr bwMode="auto">
                          <a:xfrm>
                            <a:off x="4081241" y="889162"/>
                            <a:ext cx="186754" cy="93867"/>
                          </a:xfrm>
                          <a:prstGeom prst="rightArrow">
                            <a:avLst>
                              <a:gd name="adj1" fmla="val 50000"/>
                              <a:gd name="adj2" fmla="val 49725"/>
                            </a:avLst>
                          </a:prstGeom>
                          <a:solidFill>
                            <a:srgbClr val="000000"/>
                          </a:solidFill>
                          <a:ln w="9525">
                            <a:solidFill>
                              <a:srgbClr val="000000"/>
                            </a:solidFill>
                            <a:miter lim="800000"/>
                            <a:headEnd/>
                            <a:tailEnd/>
                          </a:ln>
                        </wps:spPr>
                        <wps:txbx>
                          <w:txbxContent>
                            <w:p w:rsidR="007D25AA" w:rsidRPr="00491D60" w:rsidRDefault="007D25AA" w:rsidP="007D25AA">
                              <w:pPr>
                                <w:autoSpaceDE w:val="0"/>
                                <w:autoSpaceDN w:val="0"/>
                                <w:adjustRightInd w:val="0"/>
                                <w:rPr>
                                  <w:rFonts w:ascii="Arial" w:hAnsi="Arial" w:cs="Arial"/>
                                  <w:color w:val="000000"/>
                                  <w:sz w:val="23"/>
                                  <w:szCs w:val="23"/>
                                </w:rPr>
                              </w:pPr>
                            </w:p>
                          </w:txbxContent>
                        </wps:txbx>
                        <wps:bodyPr rot="0" vert="horz" wrap="square" lIns="59253" tIns="29626" rIns="59253" bIns="29626" anchor="ctr" anchorCtr="0" upright="1">
                          <a:noAutofit/>
                        </wps:bodyPr>
                      </wps:wsp>
                    </wpc:wpc>
                  </a:graphicData>
                </a:graphic>
              </wp:inline>
            </w:drawing>
          </mc:Choice>
          <mc:Fallback>
            <w:pict>
              <v:group id="Zone de dessin 43" o:spid="_x0000_s1026" editas="canvas" style="width:486.2pt;height:88.45pt;mso-position-horizontal-relative:char;mso-position-vertical-relative:line" coordsize="61747,112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47;height:11233;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3843;top:474;width:10297;height:25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" filled="f" stroked="f">
                  <v:path arrowok="t"/>
                  <v:textbox inset="1.64592mm,.82294mm,1.64592mm,.82294mm">
                    <w:txbxContent>
                      <w:p w:rsidR="007D25AA" w:rsidRPr="00491D60" w:rsidRDefault="007D25AA" w:rsidP="007D25AA">
                        <w:pPr>
                          <w:autoSpaceDE w:val="0"/>
                          <w:autoSpaceDN w:val="0"/>
                          <w:adjustRightInd w:val="0"/>
                          <w:rPr>
                            <w:rFonts w:ascii="Arial" w:hAnsi="Arial" w:cs="Arial"/>
                            <w:i/>
                            <w:iCs/>
                            <w:color w:val="000000"/>
                            <w:sz w:val="26"/>
                            <w:szCs w:val="26"/>
                          </w:rPr>
                        </w:pPr>
                        <w:r w:rsidRPr="00491D60">
                          <w:rPr>
                            <w:rFonts w:ascii="Arial" w:hAnsi="Arial" w:cs="Arial"/>
                            <w:i/>
                            <w:iCs/>
                            <w:color w:val="000000"/>
                            <w:sz w:val="26"/>
                            <w:szCs w:val="26"/>
                          </w:rPr>
                          <w:t>Activité</w:t>
                        </w:r>
                      </w:p>
                    </w:txbxContent>
                  </v:textbox>
                </v:shape>
                <v:rect id="Rectangle 6" o:spid="_x0000_s1029" style="position:absolute;left:13201;width:11701;height:42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" fillcolor="#cff">
                  <v:path arrowok="t"/>
                  <v:textbox inset="1.64592mm,.82294mm,1.64592mm,.82294mm">
                    <w:txbxContent>
                      <w:p w:rsidR="007D25AA" w:rsidRPr="00491D60" w:rsidRDefault="007D25AA" w:rsidP="007D25AA">
                        <w:pPr>
                          <w:autoSpaceDE w:val="0"/>
                          <w:autoSpaceDN w:val="0"/>
                          <w:adjustRightInd w:val="0"/>
                          <w:jc w:val="center"/>
                          <w:rPr>
                            <w:rFonts w:ascii="Arial" w:hAnsi="Arial" w:cs="Arial"/>
                            <w:b/>
                            <w:bCs/>
                            <w:color w:val="000000"/>
                          </w:rPr>
                        </w:pPr>
                        <w:r w:rsidRPr="00491D60">
                          <w:rPr>
                            <w:rFonts w:ascii="Arial" w:hAnsi="Arial" w:cs="Arial"/>
                            <w:b/>
                            <w:bCs/>
                            <w:color w:val="000000"/>
                          </w:rPr>
                          <w:t>Acheter</w:t>
                        </w:r>
                      </w:p>
                    </w:txbxContent>
                  </v:textbox>
                </v:rect>
                <v:rect id="Rectangle 9" o:spid="_x0000_s1030" style="position:absolute;left:42690;width:11700;height:42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" fillcolor="#cff">
                  <v:path arrowok="t"/>
                  <v:textbox inset="1.64592mm,.82294mm,1.64592mm,.82294mm">
                    <w:txbxContent>
                      <w:p w:rsidR="007D25AA" w:rsidRPr="00491D60" w:rsidRDefault="007D25AA" w:rsidP="007D25AA">
                        <w:pPr>
                          <w:autoSpaceDE w:val="0"/>
                          <w:autoSpaceDN w:val="0"/>
                          <w:adjustRightInd w:val="0"/>
                          <w:jc w:val="center"/>
                          <w:rPr>
                            <w:rFonts w:ascii="Arial" w:hAnsi="Arial" w:cs="Arial"/>
                            <w:b/>
                            <w:bCs/>
                            <w:color w:val="000000"/>
                          </w:rPr>
                        </w:pPr>
                        <w:r>
                          <w:rPr>
                            <w:rFonts w:ascii="Arial" w:hAnsi="Arial" w:cs="Arial"/>
                            <w:b/>
                            <w:bCs/>
                            <w:color w:val="000000"/>
                          </w:rPr>
                          <w:t>Vendre</w:t>
                        </w:r>
                      </w:p>
                    </w:txbxContent>
                  </v:textbox>
                </v:rect>
                <v:rect id="Rectangle 10" o:spid="_x0000_s1031" style="position:absolute;left:27708;width:11701;height:42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" fillcolor="#cff">
                  <v:path arrowok="t"/>
                  <v:textbox inset="1.64592mm,.82294mm,1.64592mm,.82294mm">
                    <w:txbxContent>
                      <w:p w:rsidR="007D25AA" w:rsidRPr="00491D60" w:rsidRDefault="007D25AA" w:rsidP="007D25AA">
                        <w:pPr>
                          <w:autoSpaceDE w:val="0"/>
                          <w:autoSpaceDN w:val="0"/>
                          <w:adjustRightInd w:val="0"/>
                          <w:jc w:val="center"/>
                          <w:rPr>
                            <w:rFonts w:ascii="Arial" w:hAnsi="Arial" w:cs="Arial"/>
                            <w:b/>
                            <w:bCs/>
                            <w:color w:val="000000"/>
                          </w:rPr>
                        </w:pPr>
                        <w:r w:rsidRPr="00491D60">
                          <w:rPr>
                            <w:rFonts w:ascii="Arial" w:hAnsi="Arial" w:cs="Arial"/>
                            <w:b/>
                            <w:bCs/>
                            <w:color w:val="000000"/>
                          </w:rPr>
                          <w:t xml:space="preserve">Fabriquer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 o:spid="_x0000_s1032" type="#_x0000_t13" style="position:absolute;left:24902;top:1877;width:2806;height:9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" adj="16201" fillcolor="#cc9">
                  <v:path arrowok="t"/>
                  <v:textbox inset="1.64592mm,.82294mm,1.64592mm,.82294mm">
                    <w:txbxContent>
                      <w:p w:rsidR="007D25AA" w:rsidRPr="00491D60" w:rsidRDefault="007D25AA" w:rsidP="007D25AA">
                        <w:pPr>
                          <w:autoSpaceDE w:val="0"/>
                          <w:autoSpaceDN w:val="0"/>
                          <w:adjustRightInd w:val="0"/>
                          <w:rPr>
                            <w:rFonts w:ascii="Arial" w:hAnsi="Arial" w:cs="Arial"/>
                            <w:color w:val="000000"/>
                            <w:sz w:val="23"/>
                            <w:szCs w:val="23"/>
                          </w:rPr>
                        </w:pPr>
                      </w:p>
                    </w:txbxContent>
                  </v:textbox>
                </v:shape>
                <v:shape id="AutoShape 12" o:spid="_x0000_s1033" type="#_x0000_t13" style="position:absolute;left:39409;top:1877;width:3281;height:9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" adj="16201" fillcolor="#cc9">
                  <v:path arrowok="t"/>
                  <v:textbox inset="1.64592mm,.82294mm,1.64592mm,.82294mm">
                    <w:txbxContent>
                      <w:p w:rsidR="007D25AA" w:rsidRPr="003B355C" w:rsidRDefault="007D25AA" w:rsidP="007D25AA">
                        <w:pPr>
                          <w:autoSpaceDE w:val="0"/>
                          <w:autoSpaceDN w:val="0"/>
                          <w:adjustRightInd w:val="0"/>
                          <w:jc w:val="center"/>
                          <w:rPr>
                            <w:rFonts w:ascii="Arial" w:hAnsi="Arial" w:cs="Arial"/>
                            <w:b/>
                            <w:bCs/>
                            <w:color w:val="000000"/>
                            <w:sz w:val="20"/>
                            <w:szCs w:val="25"/>
                          </w:rPr>
                        </w:pPr>
                      </w:p>
                    </w:txbxContent>
                  </v:textbox>
                </v:shape>
                <v:shape id="Text Box 13" o:spid="_x0000_s1034" type="#_x0000_t202" style="position:absolute;top:7215;width:8419;height:25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" filled="f" stroked="f">
                  <v:path arrowok="t"/>
                  <v:textbox inset="1.64592mm,.82294mm,1.64592mm,.82294mm">
                    <w:txbxContent>
                      <w:p w:rsidR="007D25AA" w:rsidRPr="00491D60" w:rsidRDefault="007D25AA" w:rsidP="007D25AA">
                        <w:pPr>
                          <w:autoSpaceDE w:val="0"/>
                          <w:autoSpaceDN w:val="0"/>
                          <w:adjustRightInd w:val="0"/>
                          <w:rPr>
                            <w:rFonts w:ascii="Arial" w:hAnsi="Arial" w:cs="Arial"/>
                            <w:i/>
                            <w:iCs/>
                            <w:color w:val="000000"/>
                            <w:sz w:val="26"/>
                            <w:szCs w:val="26"/>
                          </w:rPr>
                        </w:pPr>
                        <w:r w:rsidRPr="00491D60">
                          <w:rPr>
                            <w:rFonts w:ascii="Arial" w:hAnsi="Arial" w:cs="Arial"/>
                            <w:i/>
                            <w:iCs/>
                            <w:color w:val="000000"/>
                            <w:sz w:val="26"/>
                            <w:szCs w:val="26"/>
                          </w:rPr>
                          <w:t>Fonction</w:t>
                        </w:r>
                      </w:p>
                    </w:txbxContent>
                  </v:textbox>
                </v:shape>
                <v:rect id="Rectangle 14" o:spid="_x0000_s1035" style="position:absolute;left:8574;top:7024;width:17261;height:42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" fillcolor="#cff" strokeweight="3pt">
                  <v:path arrowok="t"/>
                  <v:textbox inset="1.64592mm,.82294mm,1.64592mm,.82294mm">
                    <w:txbxContent>
                      <w:p w:rsidR="007D25AA" w:rsidRPr="00491D60" w:rsidRDefault="007D25AA" w:rsidP="007D25AA">
                        <w:pPr>
                          <w:autoSpaceDE w:val="0"/>
                          <w:autoSpaceDN w:val="0"/>
                          <w:adjustRightInd w:val="0"/>
                          <w:jc w:val="center"/>
                          <w:rPr>
                            <w:rFonts w:ascii="Arial" w:hAnsi="Arial" w:cs="Arial"/>
                            <w:b/>
                            <w:bCs/>
                            <w:color w:val="000000"/>
                          </w:rPr>
                        </w:pPr>
                        <w:r w:rsidRPr="00491D60">
                          <w:rPr>
                            <w:rFonts w:ascii="Arial" w:hAnsi="Arial" w:cs="Arial"/>
                            <w:b/>
                            <w:bCs/>
                            <w:color w:val="000000"/>
                          </w:rPr>
                          <w:t>Approvisionnement</w:t>
                        </w:r>
                      </w:p>
                    </w:txbxContent>
                  </v:textbox>
                </v:rect>
                <v:rect id="Rectangle 16" o:spid="_x0000_s1036" style="position:absolute;left:27708;top:7024;width:13104;height:42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" fillcolor="#cff" strokeweight="3pt">
                  <v:path arrowok="t"/>
                  <v:textbox inset="1.64592mm,.82294mm,1.64592mm,.82294mm">
                    <w:txbxContent>
                      <w:p w:rsidR="007D25AA" w:rsidRPr="00491D60" w:rsidRDefault="007D25AA" w:rsidP="007D25AA">
                        <w:pPr>
                          <w:autoSpaceDE w:val="0"/>
                          <w:autoSpaceDN w:val="0"/>
                          <w:adjustRightInd w:val="0"/>
                          <w:jc w:val="center"/>
                          <w:rPr>
                            <w:rFonts w:ascii="Arial" w:hAnsi="Arial" w:cs="Arial"/>
                            <w:b/>
                            <w:bCs/>
                            <w:color w:val="000000"/>
                          </w:rPr>
                        </w:pPr>
                        <w:r w:rsidRPr="00491D60">
                          <w:rPr>
                            <w:rFonts w:ascii="Arial" w:hAnsi="Arial" w:cs="Arial"/>
                            <w:b/>
                            <w:bCs/>
                            <w:color w:val="000000"/>
                          </w:rPr>
                          <w:t>Production</w:t>
                        </w:r>
                      </w:p>
                    </w:txbxContent>
                  </v:textbox>
                </v:rect>
                <v:rect id="Rectangle 18" o:spid="_x0000_s1037" style="position:absolute;left:42690;top:7024;width:15781;height:42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" fillcolor="#cff" strokeweight="3pt">
                  <v:path arrowok="t"/>
                  <v:textbox inset="1.64592mm,.82294mm,1.64592mm,.82294mm">
                    <w:txbxContent>
                      <w:p w:rsidR="007D25AA" w:rsidRPr="00491D60" w:rsidRDefault="007D25AA" w:rsidP="007D25AA">
                        <w:pPr>
                          <w:autoSpaceDE w:val="0"/>
                          <w:autoSpaceDN w:val="0"/>
                          <w:adjustRightInd w:val="0"/>
                          <w:jc w:val="center"/>
                          <w:rPr>
                            <w:rFonts w:ascii="Arial" w:hAnsi="Arial" w:cs="Arial"/>
                            <w:b/>
                            <w:bCs/>
                            <w:color w:val="000000"/>
                          </w:rPr>
                        </w:pPr>
                        <w:bookmarkStart w:id="1" w:name="_GoBack"/>
                        <w:r w:rsidRPr="00491D60">
                          <w:rPr>
                            <w:rFonts w:ascii="Arial" w:hAnsi="Arial" w:cs="Arial"/>
                            <w:b/>
                            <w:bCs/>
                            <w:color w:val="000000"/>
                          </w:rPr>
                          <w:t>Commercialisation</w:t>
                        </w:r>
                        <w:bookmarkEnd w:id="1"/>
                      </w:p>
                    </w:txbxContent>
                  </v:textbox>
                </v:rect>
                <v:shape id="AutoShape 19" o:spid="_x0000_s1038" type="#_x0000_t13" style="position:absolute;left:25841;top:8891;width:1867;height:9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" adj="16202" fillcolor="black">
                  <v:path arrowok="t"/>
                  <v:textbox inset="1.64592mm,.82294mm,1.64592mm,.82294mm">
                    <w:txbxContent>
                      <w:p w:rsidR="007D25AA" w:rsidRPr="00491D60" w:rsidRDefault="007D25AA" w:rsidP="007D25AA">
                        <w:pPr>
                          <w:autoSpaceDE w:val="0"/>
                          <w:autoSpaceDN w:val="0"/>
                          <w:adjustRightInd w:val="0"/>
                          <w:rPr>
                            <w:rFonts w:ascii="Arial" w:hAnsi="Arial" w:cs="Arial"/>
                            <w:color w:val="000000"/>
                            <w:sz w:val="23"/>
                            <w:szCs w:val="23"/>
                          </w:rPr>
                        </w:pPr>
                      </w:p>
                    </w:txbxContent>
                  </v:textbox>
                </v:shape>
                <v:shape id="AutoShape 20" o:spid="_x0000_s1039" type="#_x0000_t13" style="position:absolute;left:40812;top:8891;width:1867;height:9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" adj="16202" fillcolor="black">
                  <v:path arrowok="t"/>
                  <v:textbox inset="1.64592mm,.82294mm,1.64592mm,.82294mm">
                    <w:txbxContent>
                      <w:p w:rsidR="007D25AA" w:rsidRPr="00491D60" w:rsidRDefault="007D25AA" w:rsidP="007D25AA">
                        <w:pPr>
                          <w:autoSpaceDE w:val="0"/>
                          <w:autoSpaceDN w:val="0"/>
                          <w:adjustRightInd w:val="0"/>
                          <w:rPr>
                            <w:rFonts w:ascii="Arial" w:hAnsi="Arial" w:cs="Arial"/>
                            <w:color w:val="000000"/>
                            <w:sz w:val="23"/>
                            <w:szCs w:val="23"/>
                          </w:rPr>
                        </w:pPr>
                      </w:p>
                    </w:txbxContent>
                  </v:textbox>
                </v:shape>
                <w10:anchorlock/>
              </v:group>
            </w:pict>
          </mc:Fallback>
        </mc:AlternateContent>
      </w:r>
    </w:p>
    <w:p w:rsidR="00D21F6B" w:rsidRPr="0085474C" w:rsidRDefault="00D21F6B" w:rsidP="007D25AA">
      <w:pPr>
        <w:rPr>
          <w:rFonts w:ascii="Garamond" w:hAnsi="Garamond" w:cs="Arial"/>
        </w:rPr>
      </w:pPr>
    </w:p>
    <w:p w:rsidR="007D25AA" w:rsidRPr="0085474C" w:rsidRDefault="007D25AA" w:rsidP="007D25AA">
      <w:pPr>
        <w:rPr>
          <w:rFonts w:ascii="Garamond" w:hAnsi="Garamond" w:cs="Arial"/>
        </w:rPr>
      </w:pPr>
      <w:r w:rsidRPr="0085474C">
        <w:rPr>
          <w:rFonts w:ascii="Garamond" w:hAnsi="Garamond" w:cs="Arial"/>
        </w:rPr>
        <w:t>D’autres fonctions, telles que l’organisation, la logistique, la qualité… interviennent en support.</w:t>
      </w:r>
    </w:p>
    <w:p w:rsidR="007D25AA" w:rsidRPr="0085474C" w:rsidRDefault="007D25AA" w:rsidP="007D25AA">
      <w:pPr>
        <w:rPr>
          <w:rFonts w:ascii="Garamond" w:hAnsi="Garamond" w:cs="Arial"/>
        </w:rPr>
      </w:pPr>
      <w:r w:rsidRPr="0085474C">
        <w:rPr>
          <w:rFonts w:ascii="Garamond" w:hAnsi="Garamond" w:cs="Arial"/>
        </w:rPr>
        <w:t>Cette 3</w:t>
      </w:r>
      <w:r w:rsidRPr="0085474C">
        <w:rPr>
          <w:rFonts w:ascii="Garamond" w:hAnsi="Garamond" w:cs="Arial"/>
          <w:vertAlign w:val="superscript"/>
        </w:rPr>
        <w:t>ème</w:t>
      </w:r>
      <w:r w:rsidRPr="0085474C">
        <w:rPr>
          <w:rFonts w:ascii="Garamond" w:hAnsi="Garamond" w:cs="Arial"/>
        </w:rPr>
        <w:t xml:space="preserve"> partie s’intéressera aux trois fonctions de base et à leur enchaînement.</w:t>
      </w:r>
    </w:p>
    <w:p w:rsidR="007D25AA" w:rsidRPr="0085474C" w:rsidRDefault="006C017E" w:rsidP="007D25AA">
      <w:pPr>
        <w:rPr>
          <w:rFonts w:ascii="Garamond" w:hAnsi="Garamond" w:cs="Arial"/>
        </w:rPr>
      </w:pPr>
      <w:r w:rsidRPr="00DD4426">
        <w:rPr>
          <w:rFonts w:ascii="Garamond" w:hAnsi="Garamond" w:cs="Arial"/>
          <w:noProof/>
        </w:rPr>
        <w:drawing>
          <wp:inline distT="0" distB="0" distL="0" distR="0">
            <wp:extent cx="5972810" cy="3657600"/>
            <wp:effectExtent l="25400" t="0" r="21590" b="0"/>
            <wp:docPr id="2" name="Diagramme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D25AA" w:rsidRPr="008655C5" w:rsidRDefault="007D25AA" w:rsidP="007D25AA">
      <w:pPr>
        <w:rPr>
          <w:rFonts w:ascii="Garamond" w:hAnsi="Garamond" w:cs="Arial"/>
          <w:b/>
          <w:bCs/>
          <w:sz w:val="32"/>
          <w:szCs w:val="32"/>
        </w:rPr>
      </w:pPr>
      <w:r w:rsidRPr="008655C5">
        <w:rPr>
          <w:rFonts w:ascii="Garamond" w:hAnsi="Garamond" w:cs="Arial"/>
          <w:b/>
          <w:bCs/>
          <w:sz w:val="32"/>
          <w:szCs w:val="32"/>
        </w:rPr>
        <w:t>Section 1 : la fonction approvisionnement</w:t>
      </w:r>
    </w:p>
    <w:p w:rsidR="007D25AA" w:rsidRPr="0085474C" w:rsidRDefault="007D25AA" w:rsidP="007D25AA">
      <w:pPr>
        <w:rPr>
          <w:rFonts w:ascii="Garamond" w:hAnsi="Garamond" w:cs="Arial"/>
        </w:rPr>
      </w:pPr>
      <w:r w:rsidRPr="0085474C">
        <w:rPr>
          <w:rFonts w:ascii="Garamond" w:hAnsi="Garamond" w:cs="Arial"/>
        </w:rPr>
        <w:t>Les services achats ont pour tâches principales :</w:t>
      </w:r>
    </w:p>
    <w:p w:rsidR="007D25AA" w:rsidRPr="0085474C" w:rsidRDefault="007D25AA" w:rsidP="007D25AA">
      <w:pPr>
        <w:numPr>
          <w:ilvl w:val="0"/>
          <w:numId w:val="11"/>
        </w:numPr>
        <w:spacing w:line="276" w:lineRule="auto"/>
        <w:jc w:val="left"/>
        <w:rPr>
          <w:rFonts w:ascii="Garamond" w:hAnsi="Garamond" w:cs="Arial"/>
        </w:rPr>
      </w:pPr>
      <w:proofErr w:type="gramStart"/>
      <w:r w:rsidRPr="0085474C">
        <w:rPr>
          <w:rFonts w:ascii="Garamond" w:hAnsi="Garamond" w:cs="Arial"/>
        </w:rPr>
        <w:t>la</w:t>
      </w:r>
      <w:proofErr w:type="gramEnd"/>
      <w:r w:rsidRPr="0085474C">
        <w:rPr>
          <w:rFonts w:ascii="Garamond" w:hAnsi="Garamond" w:cs="Arial"/>
        </w:rPr>
        <w:t xml:space="preserve"> détermination des besoins, en quantités et en qualités,</w:t>
      </w:r>
    </w:p>
    <w:p w:rsidR="007D25AA" w:rsidRPr="0085474C" w:rsidRDefault="007D25AA" w:rsidP="007D25AA">
      <w:pPr>
        <w:numPr>
          <w:ilvl w:val="0"/>
          <w:numId w:val="11"/>
        </w:numPr>
        <w:spacing w:line="276" w:lineRule="auto"/>
        <w:jc w:val="left"/>
        <w:rPr>
          <w:rFonts w:ascii="Garamond" w:hAnsi="Garamond" w:cs="Arial"/>
        </w:rPr>
      </w:pPr>
      <w:proofErr w:type="gramStart"/>
      <w:r w:rsidRPr="0085474C">
        <w:rPr>
          <w:rFonts w:ascii="Garamond" w:hAnsi="Garamond" w:cs="Arial"/>
        </w:rPr>
        <w:t>la</w:t>
      </w:r>
      <w:proofErr w:type="gramEnd"/>
      <w:r w:rsidRPr="0085474C">
        <w:rPr>
          <w:rFonts w:ascii="Garamond" w:hAnsi="Garamond" w:cs="Arial"/>
        </w:rPr>
        <w:t xml:space="preserve"> sélection des fournisseurs</w:t>
      </w:r>
    </w:p>
    <w:p w:rsidR="007D25AA" w:rsidRPr="0085474C" w:rsidRDefault="007D25AA" w:rsidP="007D25AA">
      <w:pPr>
        <w:numPr>
          <w:ilvl w:val="0"/>
          <w:numId w:val="11"/>
        </w:numPr>
        <w:spacing w:line="276" w:lineRule="auto"/>
        <w:jc w:val="left"/>
        <w:rPr>
          <w:rFonts w:ascii="Garamond" w:hAnsi="Garamond" w:cs="Arial"/>
        </w:rPr>
      </w:pPr>
      <w:proofErr w:type="gramStart"/>
      <w:r w:rsidRPr="0085474C">
        <w:rPr>
          <w:rFonts w:ascii="Garamond" w:hAnsi="Garamond" w:cs="Arial"/>
        </w:rPr>
        <w:t>le</w:t>
      </w:r>
      <w:proofErr w:type="gramEnd"/>
      <w:r w:rsidRPr="0085474C">
        <w:rPr>
          <w:rFonts w:ascii="Garamond" w:hAnsi="Garamond" w:cs="Arial"/>
        </w:rPr>
        <w:t xml:space="preserve"> traitement des commandes</w:t>
      </w:r>
    </w:p>
    <w:p w:rsidR="007D25AA" w:rsidRPr="0085474C" w:rsidRDefault="007D25AA" w:rsidP="007D25AA">
      <w:pPr>
        <w:numPr>
          <w:ilvl w:val="0"/>
          <w:numId w:val="11"/>
        </w:numPr>
        <w:spacing w:line="276" w:lineRule="auto"/>
        <w:jc w:val="left"/>
        <w:rPr>
          <w:rFonts w:ascii="Garamond" w:hAnsi="Garamond" w:cs="Arial"/>
        </w:rPr>
      </w:pPr>
      <w:proofErr w:type="gramStart"/>
      <w:r w:rsidRPr="0085474C">
        <w:rPr>
          <w:rFonts w:ascii="Garamond" w:hAnsi="Garamond" w:cs="Arial"/>
        </w:rPr>
        <w:t>et</w:t>
      </w:r>
      <w:proofErr w:type="gramEnd"/>
      <w:r w:rsidRPr="0085474C">
        <w:rPr>
          <w:rFonts w:ascii="Garamond" w:hAnsi="Garamond" w:cs="Arial"/>
        </w:rPr>
        <w:t xml:space="preserve"> la réception des produits.</w:t>
      </w:r>
    </w:p>
    <w:p w:rsidR="007D25AA" w:rsidRPr="0085474C" w:rsidRDefault="00D21F6B" w:rsidP="00D21F6B">
      <w:pPr>
        <w:numPr>
          <w:ilvl w:val="0"/>
          <w:numId w:val="32"/>
        </w:numPr>
        <w:spacing w:line="276" w:lineRule="auto"/>
        <w:jc w:val="left"/>
        <w:rPr>
          <w:rFonts w:ascii="Garamond" w:hAnsi="Garamond" w:cs="Arial"/>
          <w:b/>
          <w:bCs/>
        </w:rPr>
      </w:pPr>
      <w:r w:rsidRPr="0085474C">
        <w:rPr>
          <w:rFonts w:ascii="Garamond" w:hAnsi="Garamond" w:cs="Arial"/>
        </w:rPr>
        <w:br w:type="page"/>
      </w:r>
      <w:r w:rsidR="007D25AA" w:rsidRPr="0085474C">
        <w:rPr>
          <w:rFonts w:ascii="Garamond" w:hAnsi="Garamond" w:cs="Arial"/>
          <w:b/>
          <w:bCs/>
        </w:rPr>
        <w:lastRenderedPageBreak/>
        <w:t>La gestion matérielle des stocks</w:t>
      </w:r>
    </w:p>
    <w:p w:rsidR="007D25AA" w:rsidRPr="0085474C" w:rsidRDefault="007D25AA" w:rsidP="007D25AA">
      <w:pPr>
        <w:rPr>
          <w:rFonts w:ascii="Garamond" w:hAnsi="Garamond" w:cs="Arial"/>
        </w:rPr>
      </w:pPr>
      <w:r w:rsidRPr="0085474C">
        <w:rPr>
          <w:rFonts w:ascii="Garamond" w:hAnsi="Garamond" w:cs="Arial"/>
        </w:rPr>
        <w:t>Une bonne gestion matérielle des stocks doit répondre à trois objectifs :</w:t>
      </w:r>
    </w:p>
    <w:p w:rsidR="007D25AA" w:rsidRPr="0085474C" w:rsidRDefault="007D25AA" w:rsidP="007D25AA">
      <w:pPr>
        <w:numPr>
          <w:ilvl w:val="0"/>
          <w:numId w:val="13"/>
        </w:numPr>
        <w:spacing w:line="276" w:lineRule="auto"/>
        <w:jc w:val="left"/>
        <w:rPr>
          <w:rFonts w:ascii="Garamond" w:hAnsi="Garamond" w:cs="Arial"/>
        </w:rPr>
      </w:pPr>
      <w:r w:rsidRPr="0085474C">
        <w:rPr>
          <w:rFonts w:ascii="Garamond" w:hAnsi="Garamond" w:cs="Arial"/>
        </w:rPr>
        <w:t>Permettre la bonne conservation des articles, qui représentent un actif pour l’entreprise,</w:t>
      </w:r>
    </w:p>
    <w:p w:rsidR="007D25AA" w:rsidRPr="0085474C" w:rsidRDefault="007D25AA" w:rsidP="007D25AA">
      <w:pPr>
        <w:numPr>
          <w:ilvl w:val="0"/>
          <w:numId w:val="13"/>
        </w:numPr>
        <w:spacing w:line="276" w:lineRule="auto"/>
        <w:jc w:val="left"/>
        <w:rPr>
          <w:rFonts w:ascii="Garamond" w:hAnsi="Garamond" w:cs="Arial"/>
        </w:rPr>
      </w:pPr>
      <w:r w:rsidRPr="0085474C">
        <w:rPr>
          <w:rFonts w:ascii="Garamond" w:hAnsi="Garamond" w:cs="Arial"/>
        </w:rPr>
        <w:t>Les rendre rapidement accessibles pour les utilisateurs,</w:t>
      </w:r>
    </w:p>
    <w:p w:rsidR="007D25AA" w:rsidRPr="0085474C" w:rsidRDefault="007D25AA" w:rsidP="007D25AA">
      <w:pPr>
        <w:numPr>
          <w:ilvl w:val="0"/>
          <w:numId w:val="13"/>
        </w:numPr>
        <w:spacing w:line="276" w:lineRule="auto"/>
        <w:jc w:val="left"/>
        <w:rPr>
          <w:rFonts w:ascii="Garamond" w:hAnsi="Garamond" w:cs="Arial"/>
        </w:rPr>
      </w:pPr>
      <w:r w:rsidRPr="0085474C">
        <w:rPr>
          <w:rFonts w:ascii="Garamond" w:hAnsi="Garamond" w:cs="Arial"/>
        </w:rPr>
        <w:t>Eviter les ruptures de stocks, qui constituent des ventes manquées.</w:t>
      </w:r>
    </w:p>
    <w:p w:rsidR="007D25AA" w:rsidRPr="0085474C" w:rsidRDefault="007D25AA" w:rsidP="007D25AA">
      <w:pPr>
        <w:spacing w:line="276" w:lineRule="auto"/>
        <w:jc w:val="left"/>
        <w:rPr>
          <w:rFonts w:ascii="Garamond" w:hAnsi="Garamond" w:cs="Arial"/>
        </w:rPr>
      </w:pPr>
      <w:r w:rsidRPr="0085474C">
        <w:rPr>
          <w:rFonts w:ascii="Garamond" w:hAnsi="Garamond" w:cs="Arial"/>
        </w:rPr>
        <w:t>Les tâches principales de la gestion des stocks sont :</w:t>
      </w:r>
    </w:p>
    <w:p w:rsidR="007D25AA" w:rsidRPr="0085474C" w:rsidRDefault="007D25AA" w:rsidP="007D25AA">
      <w:pPr>
        <w:numPr>
          <w:ilvl w:val="0"/>
          <w:numId w:val="30"/>
        </w:numPr>
        <w:spacing w:line="276" w:lineRule="auto"/>
        <w:jc w:val="left"/>
        <w:rPr>
          <w:rFonts w:ascii="Garamond" w:hAnsi="Garamond" w:cs="Arial"/>
        </w:rPr>
      </w:pPr>
      <w:r w:rsidRPr="0085474C">
        <w:rPr>
          <w:rFonts w:ascii="Garamond" w:hAnsi="Garamond" w:cs="Arial"/>
        </w:rPr>
        <w:t>La description des articles : références</w:t>
      </w:r>
    </w:p>
    <w:p w:rsidR="007D25AA" w:rsidRPr="0085474C" w:rsidRDefault="007D25AA" w:rsidP="007D25AA">
      <w:pPr>
        <w:numPr>
          <w:ilvl w:val="0"/>
          <w:numId w:val="30"/>
        </w:numPr>
        <w:spacing w:line="276" w:lineRule="auto"/>
        <w:jc w:val="left"/>
        <w:rPr>
          <w:rFonts w:ascii="Garamond" w:hAnsi="Garamond" w:cs="Arial"/>
        </w:rPr>
      </w:pPr>
      <w:r w:rsidRPr="0085474C">
        <w:rPr>
          <w:rFonts w:ascii="Garamond" w:hAnsi="Garamond" w:cs="Arial"/>
        </w:rPr>
        <w:t>L’organisation des zones de stockage</w:t>
      </w:r>
    </w:p>
    <w:p w:rsidR="007D25AA" w:rsidRPr="0085474C" w:rsidRDefault="007D25AA" w:rsidP="007D25AA">
      <w:pPr>
        <w:numPr>
          <w:ilvl w:val="0"/>
          <w:numId w:val="30"/>
        </w:numPr>
        <w:spacing w:line="276" w:lineRule="auto"/>
        <w:jc w:val="left"/>
        <w:rPr>
          <w:rFonts w:ascii="Garamond" w:hAnsi="Garamond" w:cs="Arial"/>
        </w:rPr>
      </w:pPr>
      <w:r w:rsidRPr="0085474C">
        <w:rPr>
          <w:rFonts w:ascii="Garamond" w:hAnsi="Garamond" w:cs="Arial"/>
        </w:rPr>
        <w:t>La conservation des produits</w:t>
      </w:r>
    </w:p>
    <w:p w:rsidR="007D25AA" w:rsidRPr="0085474C" w:rsidRDefault="007D25AA" w:rsidP="007D25AA">
      <w:pPr>
        <w:numPr>
          <w:ilvl w:val="0"/>
          <w:numId w:val="30"/>
        </w:numPr>
        <w:spacing w:line="276" w:lineRule="auto"/>
        <w:jc w:val="left"/>
        <w:rPr>
          <w:rFonts w:ascii="Garamond" w:hAnsi="Garamond" w:cs="Arial"/>
        </w:rPr>
      </w:pPr>
      <w:r w:rsidRPr="0085474C">
        <w:rPr>
          <w:rFonts w:ascii="Garamond" w:hAnsi="Garamond" w:cs="Arial"/>
        </w:rPr>
        <w:t>La tenue des fiches de stocks</w:t>
      </w:r>
    </w:p>
    <w:p w:rsidR="007D25AA" w:rsidRPr="0085474C" w:rsidRDefault="007D25AA" w:rsidP="007D25AA">
      <w:pPr>
        <w:rPr>
          <w:rFonts w:ascii="Garamond" w:hAnsi="Garamond" w:cs="Arial"/>
          <w:b/>
          <w:bCs/>
        </w:rPr>
      </w:pPr>
    </w:p>
    <w:p w:rsidR="007D25AA" w:rsidRPr="0085474C" w:rsidRDefault="0085474C" w:rsidP="00D21F6B">
      <w:pPr>
        <w:numPr>
          <w:ilvl w:val="0"/>
          <w:numId w:val="32"/>
        </w:numPr>
        <w:spacing w:after="200" w:line="276" w:lineRule="auto"/>
        <w:jc w:val="left"/>
        <w:rPr>
          <w:rFonts w:ascii="Garamond" w:hAnsi="Garamond" w:cs="Arial"/>
          <w:b/>
          <w:bCs/>
        </w:rPr>
      </w:pPr>
      <w:r>
        <w:rPr>
          <w:rFonts w:ascii="Garamond" w:hAnsi="Garamond" w:cs="Arial"/>
          <w:b/>
          <w:bCs/>
        </w:rPr>
        <w:t>L</w:t>
      </w:r>
      <w:r w:rsidR="007D25AA" w:rsidRPr="0085474C">
        <w:rPr>
          <w:rFonts w:ascii="Garamond" w:hAnsi="Garamond" w:cs="Arial"/>
          <w:b/>
          <w:bCs/>
        </w:rPr>
        <w:t>a gestion économique des stocks et des approvisionnements</w:t>
      </w:r>
    </w:p>
    <w:p w:rsidR="007D25AA" w:rsidRPr="0085474C" w:rsidRDefault="007D25AA" w:rsidP="007D25AA">
      <w:pPr>
        <w:rPr>
          <w:rFonts w:ascii="Garamond" w:hAnsi="Garamond" w:cs="Arial"/>
        </w:rPr>
      </w:pPr>
      <w:r w:rsidRPr="0085474C">
        <w:rPr>
          <w:rFonts w:ascii="Garamond" w:hAnsi="Garamond" w:cs="Arial"/>
        </w:rPr>
        <w:t>En plus de son prix d’achat, le stock représente, pour l’entreprise, un coût de gestion qui se décompose de la manière suivante :</w:t>
      </w:r>
    </w:p>
    <w:p w:rsidR="007D25AA" w:rsidRPr="0085474C" w:rsidRDefault="007D25AA" w:rsidP="007D25AA">
      <w:pPr>
        <w:rPr>
          <w:rFonts w:ascii="Garamond" w:hAnsi="Garamond" w:cs="Arial"/>
        </w:rPr>
      </w:pPr>
      <w:r w:rsidRPr="0085474C">
        <w:rPr>
          <w:rFonts w:ascii="Garamond" w:hAnsi="Garamond" w:cs="Arial"/>
        </w:rPr>
        <w:t>La gestion économique des stocks est à la recherche d’un compromis entre différents coûts à minimiser.</w:t>
      </w:r>
    </w:p>
    <w:p w:rsidR="007D25AA" w:rsidRPr="0085474C" w:rsidRDefault="007D25AA" w:rsidP="007D25AA">
      <w:pPr>
        <w:rPr>
          <w:rFonts w:ascii="Garamond" w:hAnsi="Garamond" w:cs="Arial"/>
        </w:rPr>
      </w:pPr>
    </w:p>
    <w:p w:rsidR="007D25AA" w:rsidRPr="0085474C" w:rsidRDefault="006C017E" w:rsidP="007D25AA">
      <w:pPr>
        <w:jc w:val="center"/>
        <w:rPr>
          <w:rFonts w:ascii="Garamond" w:hAnsi="Garamond" w:cs="Arial"/>
        </w:rPr>
      </w:pPr>
      <w:r w:rsidRPr="00D21F6B">
        <w:rPr>
          <w:rFonts w:ascii="Arial" w:hAnsi="Arial" w:cs="Arial"/>
          <w:noProof/>
        </w:rPr>
        <mc:AlternateContent>
          <mc:Choice Requires="wpc">
            <w:drawing>
              <wp:inline distT="0" distB="0" distL="0" distR="0">
                <wp:extent cx="4197350" cy="2040890"/>
                <wp:effectExtent l="0" t="0" r="19050" b="3810"/>
                <wp:docPr id="43" name="Zone de dessin 2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 name="Rectangle 4"/>
                        <wps:cNvSpPr>
                          <a:spLocks/>
                        </wps:cNvSpPr>
                        <wps:spPr bwMode="auto">
                          <a:xfrm>
                            <a:off x="1535848" y="673964"/>
                            <a:ext cx="1237188" cy="374975"/>
                          </a:xfrm>
                          <a:prstGeom prst="rect">
                            <a:avLst/>
                          </a:prstGeom>
                          <a:solidFill>
                            <a:schemeClr val="accent1">
                              <a:lumMod val="20000"/>
                              <a:lumOff val="80000"/>
                            </a:schemeClr>
                          </a:solidFill>
                          <a:ln w="9525">
                            <a:solidFill>
                              <a:srgbClr val="000000"/>
                            </a:solidFill>
                            <a:miter lim="800000"/>
                            <a:headEnd/>
                            <a:tailEnd/>
                          </a:ln>
                        </wps:spPr>
                        <wps:txbx>
                          <w:txbxContent>
                            <w:p w:rsidR="007D25AA" w:rsidRPr="008B499F" w:rsidRDefault="007D25AA" w:rsidP="007D25AA">
                              <w:pPr>
                                <w:autoSpaceDE w:val="0"/>
                                <w:autoSpaceDN w:val="0"/>
                                <w:adjustRightInd w:val="0"/>
                                <w:jc w:val="center"/>
                                <w:rPr>
                                  <w:rFonts w:ascii="Arial" w:hAnsi="Arial" w:cs="Arial"/>
                                  <w:color w:val="000000"/>
                                  <w:sz w:val="21"/>
                                  <w:szCs w:val="21"/>
                                </w:rPr>
                              </w:pPr>
                              <w:r w:rsidRPr="008B499F">
                                <w:rPr>
                                  <w:rFonts w:ascii="Arial" w:hAnsi="Arial" w:cs="Arial"/>
                                  <w:color w:val="000000"/>
                                  <w:sz w:val="21"/>
                                  <w:szCs w:val="21"/>
                                </w:rPr>
                                <w:t>Recherche d’un compromis</w:t>
                              </w:r>
                            </w:p>
                          </w:txbxContent>
                        </wps:txbx>
                        <wps:bodyPr rot="0" vert="horz" wrap="square" lIns="47329" tIns="23665" rIns="47329" bIns="23665" anchor="ctr" anchorCtr="0" upright="1">
                          <a:noAutofit/>
                        </wps:bodyPr>
                      </wps:wsp>
                      <wps:wsp>
                        <wps:cNvPr id="31" name="Rectangle 6"/>
                        <wps:cNvSpPr>
                          <a:spLocks/>
                        </wps:cNvSpPr>
                        <wps:spPr bwMode="auto">
                          <a:xfrm>
                            <a:off x="112359" y="673964"/>
                            <a:ext cx="824516" cy="412142"/>
                          </a:xfrm>
                          <a:prstGeom prst="rect">
                            <a:avLst/>
                          </a:prstGeom>
                          <a:solidFill>
                            <a:schemeClr val="accent1">
                              <a:lumMod val="20000"/>
                              <a:lumOff val="80000"/>
                            </a:schemeClr>
                          </a:solidFill>
                          <a:ln w="9525">
                            <a:solidFill>
                              <a:srgbClr val="000000"/>
                            </a:solidFill>
                            <a:miter lim="800000"/>
                            <a:headEnd/>
                            <a:tailEnd/>
                          </a:ln>
                        </wps:spPr>
                        <wps:txbx>
                          <w:txbxContent>
                            <w:p w:rsidR="007D25AA" w:rsidRPr="008B499F" w:rsidRDefault="007D25AA" w:rsidP="007D25AA">
                              <w:pPr>
                                <w:autoSpaceDE w:val="0"/>
                                <w:autoSpaceDN w:val="0"/>
                                <w:adjustRightInd w:val="0"/>
                                <w:jc w:val="center"/>
                                <w:rPr>
                                  <w:rFonts w:ascii="Arial" w:hAnsi="Arial" w:cs="Arial"/>
                                  <w:color w:val="000000"/>
                                  <w:sz w:val="21"/>
                                  <w:szCs w:val="21"/>
                                </w:rPr>
                              </w:pPr>
                              <w:r w:rsidRPr="008B499F">
                                <w:rPr>
                                  <w:rFonts w:ascii="Arial" w:hAnsi="Arial" w:cs="Arial"/>
                                  <w:color w:val="000000"/>
                                  <w:sz w:val="21"/>
                                  <w:szCs w:val="21"/>
                                </w:rPr>
                                <w:t>Excès de stock</w:t>
                              </w:r>
                            </w:p>
                          </w:txbxContent>
                        </wps:txbx>
                        <wps:bodyPr rot="0" vert="horz" wrap="square" lIns="47329" tIns="23665" rIns="47329" bIns="23665" anchor="ctr" anchorCtr="0" upright="1">
                          <a:noAutofit/>
                        </wps:bodyPr>
                      </wps:wsp>
                      <wps:wsp>
                        <wps:cNvPr id="32" name="Line 8"/>
                        <wps:cNvCnPr>
                          <a:cxnSpLocks/>
                        </wps:cNvCnPr>
                        <wps:spPr bwMode="auto">
                          <a:xfrm>
                            <a:off x="936875" y="861452"/>
                            <a:ext cx="598972" cy="0"/>
                          </a:xfrm>
                          <a:prstGeom prst="line">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3" name="Rectangle 9"/>
                        <wps:cNvSpPr>
                          <a:spLocks/>
                        </wps:cNvSpPr>
                        <wps:spPr bwMode="auto">
                          <a:xfrm>
                            <a:off x="3260475" y="673964"/>
                            <a:ext cx="824516" cy="412142"/>
                          </a:xfrm>
                          <a:prstGeom prst="rect">
                            <a:avLst/>
                          </a:prstGeom>
                          <a:solidFill>
                            <a:schemeClr val="accent1">
                              <a:lumMod val="20000"/>
                              <a:lumOff val="80000"/>
                            </a:schemeClr>
                          </a:solidFill>
                          <a:ln w="9525">
                            <a:solidFill>
                              <a:srgbClr val="000000"/>
                            </a:solidFill>
                            <a:miter lim="800000"/>
                            <a:headEnd/>
                            <a:tailEnd/>
                          </a:ln>
                        </wps:spPr>
                        <wps:txbx>
                          <w:txbxContent>
                            <w:p w:rsidR="007D25AA" w:rsidRPr="008B499F" w:rsidRDefault="007D25AA" w:rsidP="007D25AA">
                              <w:pPr>
                                <w:autoSpaceDE w:val="0"/>
                                <w:autoSpaceDN w:val="0"/>
                                <w:adjustRightInd w:val="0"/>
                                <w:jc w:val="center"/>
                                <w:rPr>
                                  <w:rFonts w:ascii="Arial" w:hAnsi="Arial" w:cs="Arial"/>
                                  <w:color w:val="000000"/>
                                  <w:sz w:val="21"/>
                                  <w:szCs w:val="21"/>
                                </w:rPr>
                              </w:pPr>
                              <w:r w:rsidRPr="008B499F">
                                <w:rPr>
                                  <w:rFonts w:ascii="Arial" w:hAnsi="Arial" w:cs="Arial"/>
                                  <w:color w:val="000000"/>
                                  <w:sz w:val="21"/>
                                  <w:szCs w:val="21"/>
                                </w:rPr>
                                <w:t>Insuffisance de stock</w:t>
                              </w:r>
                            </w:p>
                          </w:txbxContent>
                        </wps:txbx>
                        <wps:bodyPr rot="0" vert="horz" wrap="square" lIns="47329" tIns="23665" rIns="47329" bIns="23665" anchor="ctr" anchorCtr="0" upright="1">
                          <a:noAutofit/>
                        </wps:bodyPr>
                      </wps:wsp>
                      <wps:wsp>
                        <wps:cNvPr id="34" name="Line 11"/>
                        <wps:cNvCnPr>
                          <a:cxnSpLocks/>
                        </wps:cNvCnPr>
                        <wps:spPr bwMode="auto">
                          <a:xfrm flipH="1">
                            <a:off x="2773035" y="861452"/>
                            <a:ext cx="487440" cy="0"/>
                          </a:xfrm>
                          <a:prstGeom prst="line">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5" name="Rectangle 12"/>
                        <wps:cNvSpPr>
                          <a:spLocks/>
                        </wps:cNvSpPr>
                        <wps:spPr bwMode="auto">
                          <a:xfrm>
                            <a:off x="0" y="1387987"/>
                            <a:ext cx="1086412" cy="555030"/>
                          </a:xfrm>
                          <a:prstGeom prst="rect">
                            <a:avLst/>
                          </a:prstGeom>
                          <a:solidFill>
                            <a:schemeClr val="accent2">
                              <a:lumMod val="20000"/>
                              <a:lumOff val="80000"/>
                            </a:schemeClr>
                          </a:solidFill>
                          <a:ln w="9525">
                            <a:solidFill>
                              <a:srgbClr val="000000"/>
                            </a:solidFill>
                            <a:miter lim="800000"/>
                            <a:headEnd/>
                            <a:tailEnd/>
                          </a:ln>
                        </wps:spPr>
                        <wps:txbx>
                          <w:txbxContent>
                            <w:p w:rsidR="007D25AA" w:rsidRPr="008B499F" w:rsidRDefault="007D25AA" w:rsidP="007D25AA">
                              <w:pPr>
                                <w:autoSpaceDE w:val="0"/>
                                <w:autoSpaceDN w:val="0"/>
                                <w:adjustRightInd w:val="0"/>
                                <w:jc w:val="center"/>
                                <w:rPr>
                                  <w:rFonts w:ascii="Arial" w:hAnsi="Arial" w:cs="Arial"/>
                                  <w:b/>
                                  <w:bCs/>
                                  <w:color w:val="000000"/>
                                  <w:sz w:val="21"/>
                                  <w:szCs w:val="21"/>
                                </w:rPr>
                              </w:pPr>
                              <w:r w:rsidRPr="008B499F">
                                <w:rPr>
                                  <w:rFonts w:ascii="Arial" w:hAnsi="Arial" w:cs="Arial"/>
                                  <w:b/>
                                  <w:bCs/>
                                  <w:color w:val="000000"/>
                                  <w:sz w:val="21"/>
                                  <w:szCs w:val="21"/>
                                </w:rPr>
                                <w:t>Coût de possession du stock</w:t>
                              </w:r>
                            </w:p>
                          </w:txbxContent>
                        </wps:txbx>
                        <wps:bodyPr rot="0" vert="horz" wrap="square" lIns="47329" tIns="23665" rIns="47329" bIns="23665" anchor="ctr" anchorCtr="0" upright="1">
                          <a:noAutofit/>
                        </wps:bodyPr>
                      </wps:wsp>
                      <wps:wsp>
                        <wps:cNvPr id="36" name="Rectangle 13"/>
                        <wps:cNvSpPr>
                          <a:spLocks/>
                        </wps:cNvSpPr>
                        <wps:spPr bwMode="auto">
                          <a:xfrm>
                            <a:off x="1573438" y="1387987"/>
                            <a:ext cx="1110371" cy="634732"/>
                          </a:xfrm>
                          <a:prstGeom prst="rect">
                            <a:avLst/>
                          </a:prstGeom>
                          <a:solidFill>
                            <a:schemeClr val="accent2">
                              <a:lumMod val="20000"/>
                              <a:lumOff val="80000"/>
                            </a:schemeClr>
                          </a:solidFill>
                          <a:ln w="9525">
                            <a:solidFill>
                              <a:srgbClr val="000000"/>
                            </a:solidFill>
                            <a:miter lim="800000"/>
                            <a:headEnd/>
                            <a:tailEnd/>
                          </a:ln>
                        </wps:spPr>
                        <wps:txbx>
                          <w:txbxContent>
                            <w:p w:rsidR="007D25AA" w:rsidRPr="008B499F" w:rsidRDefault="007D25AA" w:rsidP="007D25AA">
                              <w:pPr>
                                <w:autoSpaceDE w:val="0"/>
                                <w:autoSpaceDN w:val="0"/>
                                <w:adjustRightInd w:val="0"/>
                                <w:jc w:val="center"/>
                                <w:rPr>
                                  <w:rFonts w:ascii="Arial" w:hAnsi="Arial" w:cs="Arial"/>
                                  <w:b/>
                                  <w:bCs/>
                                  <w:color w:val="000000"/>
                                  <w:sz w:val="21"/>
                                  <w:szCs w:val="21"/>
                                </w:rPr>
                              </w:pPr>
                              <w:r w:rsidRPr="008B499F">
                                <w:rPr>
                                  <w:rFonts w:ascii="Arial" w:hAnsi="Arial" w:cs="Arial"/>
                                  <w:b/>
                                  <w:bCs/>
                                  <w:color w:val="000000"/>
                                  <w:sz w:val="21"/>
                                  <w:szCs w:val="21"/>
                                </w:rPr>
                                <w:t>Coût d’obtention des commandes</w:t>
                              </w:r>
                            </w:p>
                          </w:txbxContent>
                        </wps:txbx>
                        <wps:bodyPr rot="0" vert="horz" wrap="square" lIns="47329" tIns="23665" rIns="47329" bIns="23665" anchor="ctr" anchorCtr="0" upright="1">
                          <a:noAutofit/>
                        </wps:bodyPr>
                      </wps:wsp>
                      <wps:wsp>
                        <wps:cNvPr id="37" name="Rectangle 14"/>
                        <wps:cNvSpPr>
                          <a:spLocks/>
                        </wps:cNvSpPr>
                        <wps:spPr bwMode="auto">
                          <a:xfrm>
                            <a:off x="3035757" y="1461082"/>
                            <a:ext cx="1161593" cy="261822"/>
                          </a:xfrm>
                          <a:prstGeom prst="rect">
                            <a:avLst/>
                          </a:prstGeom>
                          <a:solidFill>
                            <a:schemeClr val="accent2">
                              <a:lumMod val="20000"/>
                              <a:lumOff val="80000"/>
                            </a:schemeClr>
                          </a:solidFill>
                          <a:ln w="9525">
                            <a:solidFill>
                              <a:srgbClr val="000000"/>
                            </a:solidFill>
                            <a:miter lim="800000"/>
                            <a:headEnd/>
                            <a:tailEnd/>
                          </a:ln>
                        </wps:spPr>
                        <wps:txbx>
                          <w:txbxContent>
                            <w:p w:rsidR="007D25AA" w:rsidRPr="008B499F" w:rsidRDefault="007D25AA" w:rsidP="007D25AA">
                              <w:pPr>
                                <w:autoSpaceDE w:val="0"/>
                                <w:autoSpaceDN w:val="0"/>
                                <w:adjustRightInd w:val="0"/>
                                <w:jc w:val="center"/>
                                <w:rPr>
                                  <w:rFonts w:ascii="Arial" w:hAnsi="Arial" w:cs="Arial"/>
                                  <w:b/>
                                  <w:bCs/>
                                  <w:color w:val="000000"/>
                                  <w:sz w:val="21"/>
                                  <w:szCs w:val="21"/>
                                </w:rPr>
                              </w:pPr>
                              <w:r w:rsidRPr="008B499F">
                                <w:rPr>
                                  <w:rFonts w:ascii="Arial" w:hAnsi="Arial" w:cs="Arial"/>
                                  <w:b/>
                                  <w:bCs/>
                                  <w:color w:val="000000"/>
                                  <w:sz w:val="21"/>
                                  <w:szCs w:val="21"/>
                                </w:rPr>
                                <w:t>Coût de pénurie</w:t>
                              </w:r>
                            </w:p>
                          </w:txbxContent>
                        </wps:txbx>
                        <wps:bodyPr rot="0" vert="horz" wrap="square" lIns="47329" tIns="23665" rIns="47329" bIns="23665" anchor="ctr" anchorCtr="0" upright="1">
                          <a:noAutofit/>
                        </wps:bodyPr>
                      </wps:wsp>
                      <wps:wsp>
                        <wps:cNvPr id="38" name="Rectangle 16"/>
                        <wps:cNvSpPr>
                          <a:spLocks/>
                        </wps:cNvSpPr>
                        <wps:spPr bwMode="auto">
                          <a:xfrm>
                            <a:off x="1648207" y="0"/>
                            <a:ext cx="975292" cy="374149"/>
                          </a:xfrm>
                          <a:prstGeom prst="rect">
                            <a:avLst/>
                          </a:prstGeom>
                          <a:solidFill>
                            <a:schemeClr val="accent2">
                              <a:lumMod val="20000"/>
                              <a:lumOff val="80000"/>
                            </a:schemeClr>
                          </a:solidFill>
                          <a:ln w="9525">
                            <a:solidFill>
                              <a:srgbClr val="000000"/>
                            </a:solidFill>
                            <a:miter lim="800000"/>
                            <a:headEnd/>
                            <a:tailEnd/>
                          </a:ln>
                        </wps:spPr>
                        <wps:txbx>
                          <w:txbxContent>
                            <w:p w:rsidR="007D25AA" w:rsidRPr="008B499F" w:rsidRDefault="007D25AA" w:rsidP="007D25AA">
                              <w:pPr>
                                <w:autoSpaceDE w:val="0"/>
                                <w:autoSpaceDN w:val="0"/>
                                <w:adjustRightInd w:val="0"/>
                                <w:jc w:val="center"/>
                                <w:rPr>
                                  <w:rFonts w:ascii="Arial" w:hAnsi="Arial" w:cs="Arial"/>
                                  <w:b/>
                                  <w:bCs/>
                                  <w:color w:val="000000"/>
                                  <w:sz w:val="21"/>
                                  <w:szCs w:val="21"/>
                                </w:rPr>
                              </w:pPr>
                              <w:r w:rsidRPr="008B499F">
                                <w:rPr>
                                  <w:rFonts w:ascii="Arial" w:hAnsi="Arial" w:cs="Arial"/>
                                  <w:b/>
                                  <w:bCs/>
                                  <w:color w:val="000000"/>
                                  <w:sz w:val="21"/>
                                  <w:szCs w:val="21"/>
                                </w:rPr>
                                <w:t>Coût d’achat du stock</w:t>
                              </w:r>
                            </w:p>
                          </w:txbxContent>
                        </wps:txbx>
                        <wps:bodyPr rot="0" vert="horz" wrap="square" lIns="47329" tIns="23665" rIns="47329" bIns="23665" anchor="ctr" anchorCtr="0" upright="1">
                          <a:noAutofit/>
                        </wps:bodyPr>
                      </wps:wsp>
                      <wps:wsp>
                        <wps:cNvPr id="39" name="Line 18"/>
                        <wps:cNvCnPr>
                          <a:cxnSpLocks/>
                        </wps:cNvCnPr>
                        <wps:spPr bwMode="auto">
                          <a:xfrm>
                            <a:off x="2136059" y="374149"/>
                            <a:ext cx="0" cy="299815"/>
                          </a:xfrm>
                          <a:prstGeom prst="line">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0" name="Line 19"/>
                        <wps:cNvCnPr>
                          <a:cxnSpLocks/>
                        </wps:cNvCnPr>
                        <wps:spPr bwMode="auto">
                          <a:xfrm flipV="1">
                            <a:off x="2136059" y="1048940"/>
                            <a:ext cx="0" cy="336982"/>
                          </a:xfrm>
                          <a:prstGeom prst="line">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1" name="Line 20"/>
                        <wps:cNvCnPr>
                          <a:cxnSpLocks/>
                        </wps:cNvCnPr>
                        <wps:spPr bwMode="auto">
                          <a:xfrm flipV="1">
                            <a:off x="555185" y="1110472"/>
                            <a:ext cx="413" cy="277515"/>
                          </a:xfrm>
                          <a:prstGeom prst="line">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2" name="Line 21"/>
                        <wps:cNvCnPr>
                          <a:cxnSpLocks/>
                        </wps:cNvCnPr>
                        <wps:spPr bwMode="auto">
                          <a:xfrm flipV="1">
                            <a:off x="3672733" y="1086107"/>
                            <a:ext cx="0" cy="374975"/>
                          </a:xfrm>
                          <a:prstGeom prst="line">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c:wpc>
                  </a:graphicData>
                </a:graphic>
              </wp:inline>
            </w:drawing>
          </mc:Choice>
          <mc:Fallback>
            <w:pict>
              <v:group id="Zone de dessin 28" o:spid="_x0000_s1040" editas="canvas" style="width:330.5pt;height:160.7pt;mso-position-horizontal-relative:char;mso-position-vertical-relative:line" coordsize="41973,204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">
                <v:shape id="_x0000_s1041" type="#_x0000_t75" style="position:absolute;width:41973;height:20408;visibility:visible;mso-wrap-style:square">
                  <v:fill o:detectmouseclick="t"/>
                  <v:path o:connecttype="none"/>
                </v:shape>
                <v:rect id="Rectangle 4" o:spid="_x0000_s1042" style="position:absolute;left:15358;top:6739;width:12372;height:37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" fillcolor="#d9e2f3 [660]">
                  <v:path arrowok="t"/>
                  <v:textbox inset="1.3147mm,.65736mm,1.3147mm,.65736mm">
                    <w:txbxContent>
                      <w:p w:rsidR="007D25AA" w:rsidRPr="008B499F" w:rsidRDefault="007D25AA" w:rsidP="007D25AA">
                        <w:pPr>
                          <w:autoSpaceDE w:val="0"/>
                          <w:autoSpaceDN w:val="0"/>
                          <w:adjustRightInd w:val="0"/>
                          <w:jc w:val="center"/>
                          <w:rPr>
                            <w:rFonts w:ascii="Arial" w:hAnsi="Arial" w:cs="Arial"/>
                            <w:color w:val="000000"/>
                            <w:sz w:val="21"/>
                            <w:szCs w:val="21"/>
                          </w:rPr>
                        </w:pPr>
                        <w:r w:rsidRPr="008B499F">
                          <w:rPr>
                            <w:rFonts w:ascii="Arial" w:hAnsi="Arial" w:cs="Arial"/>
                            <w:color w:val="000000"/>
                            <w:sz w:val="21"/>
                            <w:szCs w:val="21"/>
                          </w:rPr>
                          <w:t>Recherche d’un compromis</w:t>
                        </w:r>
                      </w:p>
                    </w:txbxContent>
                  </v:textbox>
                </v:rect>
                <v:rect id="Rectangle 6" o:spid="_x0000_s1043" style="position:absolute;left:1123;top:6739;width:8245;height:41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" fillcolor="#d9e2f3 [660]">
                  <v:path arrowok="t"/>
                  <v:textbox inset="1.3147mm,.65736mm,1.3147mm,.65736mm">
                    <w:txbxContent>
                      <w:p w:rsidR="007D25AA" w:rsidRPr="008B499F" w:rsidRDefault="007D25AA" w:rsidP="007D25AA">
                        <w:pPr>
                          <w:autoSpaceDE w:val="0"/>
                          <w:autoSpaceDN w:val="0"/>
                          <w:adjustRightInd w:val="0"/>
                          <w:jc w:val="center"/>
                          <w:rPr>
                            <w:rFonts w:ascii="Arial" w:hAnsi="Arial" w:cs="Arial"/>
                            <w:color w:val="000000"/>
                            <w:sz w:val="21"/>
                            <w:szCs w:val="21"/>
                          </w:rPr>
                        </w:pPr>
                        <w:r w:rsidRPr="008B499F">
                          <w:rPr>
                            <w:rFonts w:ascii="Arial" w:hAnsi="Arial" w:cs="Arial"/>
                            <w:color w:val="000000"/>
                            <w:sz w:val="21"/>
                            <w:szCs w:val="21"/>
                          </w:rPr>
                          <w:t>Excès de stock</w:t>
                        </w:r>
                      </w:p>
                    </w:txbxContent>
                  </v:textbox>
                </v:rect>
                <v:line id="Line 8" o:spid="_x0000_s1044" style="position:absolute;visibility:visible;mso-wrap-style:square" from="9368,8614" to="15358,8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" strokeweight="2.25pt">
                  <v:stroke endarrow="block" endarrowwidth="wide" endarrowlength="long"/>
                  <o:lock v:ext="edit" shapetype="f"/>
                </v:line>
                <v:rect id="Rectangle 9" o:spid="_x0000_s1045" style="position:absolute;left:32604;top:6739;width:8245;height:41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" fillcolor="#d9e2f3 [660]">
                  <v:path arrowok="t"/>
                  <v:textbox inset="1.3147mm,.65736mm,1.3147mm,.65736mm">
                    <w:txbxContent>
                      <w:p w:rsidR="007D25AA" w:rsidRPr="008B499F" w:rsidRDefault="007D25AA" w:rsidP="007D25AA">
                        <w:pPr>
                          <w:autoSpaceDE w:val="0"/>
                          <w:autoSpaceDN w:val="0"/>
                          <w:adjustRightInd w:val="0"/>
                          <w:jc w:val="center"/>
                          <w:rPr>
                            <w:rFonts w:ascii="Arial" w:hAnsi="Arial" w:cs="Arial"/>
                            <w:color w:val="000000"/>
                            <w:sz w:val="21"/>
                            <w:szCs w:val="21"/>
                          </w:rPr>
                        </w:pPr>
                        <w:r w:rsidRPr="008B499F">
                          <w:rPr>
                            <w:rFonts w:ascii="Arial" w:hAnsi="Arial" w:cs="Arial"/>
                            <w:color w:val="000000"/>
                            <w:sz w:val="21"/>
                            <w:szCs w:val="21"/>
                          </w:rPr>
                          <w:t>Insuffisance de stock</w:t>
                        </w:r>
                      </w:p>
                    </w:txbxContent>
                  </v:textbox>
                </v:rect>
                <v:line id="Line 11" o:spid="_x0000_s1046" style="position:absolute;flip:x;visibility:visible;mso-wrap-style:square" from="27730,8614" to="32604,8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" strokeweight="2.25pt">
                  <v:stroke endarrow="block" endarrowwidth="wide" endarrowlength="long"/>
                  <o:lock v:ext="edit" shapetype="f"/>
                </v:line>
                <v:rect id="Rectangle 12" o:spid="_x0000_s1047" style="position:absolute;top:13879;width:10864;height:55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" fillcolor="#fbe4d5 [661]">
                  <v:path arrowok="t"/>
                  <v:textbox inset="1.3147mm,.65736mm,1.3147mm,.65736mm">
                    <w:txbxContent>
                      <w:p w:rsidR="007D25AA" w:rsidRPr="008B499F" w:rsidRDefault="007D25AA" w:rsidP="007D25AA">
                        <w:pPr>
                          <w:autoSpaceDE w:val="0"/>
                          <w:autoSpaceDN w:val="0"/>
                          <w:adjustRightInd w:val="0"/>
                          <w:jc w:val="center"/>
                          <w:rPr>
                            <w:rFonts w:ascii="Arial" w:hAnsi="Arial" w:cs="Arial"/>
                            <w:b/>
                            <w:bCs/>
                            <w:color w:val="000000"/>
                            <w:sz w:val="21"/>
                            <w:szCs w:val="21"/>
                          </w:rPr>
                        </w:pPr>
                        <w:r w:rsidRPr="008B499F">
                          <w:rPr>
                            <w:rFonts w:ascii="Arial" w:hAnsi="Arial" w:cs="Arial"/>
                            <w:b/>
                            <w:bCs/>
                            <w:color w:val="000000"/>
                            <w:sz w:val="21"/>
                            <w:szCs w:val="21"/>
                          </w:rPr>
                          <w:t>Coût de possession du stock</w:t>
                        </w:r>
                      </w:p>
                    </w:txbxContent>
                  </v:textbox>
                </v:rect>
                <v:rect id="Rectangle 13" o:spid="_x0000_s1048" style="position:absolute;left:15734;top:13879;width:11104;height:63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" fillcolor="#fbe4d5 [661]">
                  <v:path arrowok="t"/>
                  <v:textbox inset="1.3147mm,.65736mm,1.3147mm,.65736mm">
                    <w:txbxContent>
                      <w:p w:rsidR="007D25AA" w:rsidRPr="008B499F" w:rsidRDefault="007D25AA" w:rsidP="007D25AA">
                        <w:pPr>
                          <w:autoSpaceDE w:val="0"/>
                          <w:autoSpaceDN w:val="0"/>
                          <w:adjustRightInd w:val="0"/>
                          <w:jc w:val="center"/>
                          <w:rPr>
                            <w:rFonts w:ascii="Arial" w:hAnsi="Arial" w:cs="Arial"/>
                            <w:b/>
                            <w:bCs/>
                            <w:color w:val="000000"/>
                            <w:sz w:val="21"/>
                            <w:szCs w:val="21"/>
                          </w:rPr>
                        </w:pPr>
                        <w:r w:rsidRPr="008B499F">
                          <w:rPr>
                            <w:rFonts w:ascii="Arial" w:hAnsi="Arial" w:cs="Arial"/>
                            <w:b/>
                            <w:bCs/>
                            <w:color w:val="000000"/>
                            <w:sz w:val="21"/>
                            <w:szCs w:val="21"/>
                          </w:rPr>
                          <w:t>Coût d’obtention des commandes</w:t>
                        </w:r>
                      </w:p>
                    </w:txbxContent>
                  </v:textbox>
                </v:rect>
                <v:rect id="Rectangle 14" o:spid="_x0000_s1049" style="position:absolute;left:30357;top:14610;width:11616;height:26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" fillcolor="#fbe4d5 [661]">
                  <v:path arrowok="t"/>
                  <v:textbox inset="1.3147mm,.65736mm,1.3147mm,.65736mm">
                    <w:txbxContent>
                      <w:p w:rsidR="007D25AA" w:rsidRPr="008B499F" w:rsidRDefault="007D25AA" w:rsidP="007D25AA">
                        <w:pPr>
                          <w:autoSpaceDE w:val="0"/>
                          <w:autoSpaceDN w:val="0"/>
                          <w:adjustRightInd w:val="0"/>
                          <w:jc w:val="center"/>
                          <w:rPr>
                            <w:rFonts w:ascii="Arial" w:hAnsi="Arial" w:cs="Arial"/>
                            <w:b/>
                            <w:bCs/>
                            <w:color w:val="000000"/>
                            <w:sz w:val="21"/>
                            <w:szCs w:val="21"/>
                          </w:rPr>
                        </w:pPr>
                        <w:r w:rsidRPr="008B499F">
                          <w:rPr>
                            <w:rFonts w:ascii="Arial" w:hAnsi="Arial" w:cs="Arial"/>
                            <w:b/>
                            <w:bCs/>
                            <w:color w:val="000000"/>
                            <w:sz w:val="21"/>
                            <w:szCs w:val="21"/>
                          </w:rPr>
                          <w:t>Coût de pénurie</w:t>
                        </w:r>
                      </w:p>
                    </w:txbxContent>
                  </v:textbox>
                </v:rect>
                <v:rect id="Rectangle 16" o:spid="_x0000_s1050" style="position:absolute;left:16482;width:9752;height:37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" fillcolor="#fbe4d5 [661]">
                  <v:path arrowok="t"/>
                  <v:textbox inset="1.3147mm,.65736mm,1.3147mm,.65736mm">
                    <w:txbxContent>
                      <w:p w:rsidR="007D25AA" w:rsidRPr="008B499F" w:rsidRDefault="007D25AA" w:rsidP="007D25AA">
                        <w:pPr>
                          <w:autoSpaceDE w:val="0"/>
                          <w:autoSpaceDN w:val="0"/>
                          <w:adjustRightInd w:val="0"/>
                          <w:jc w:val="center"/>
                          <w:rPr>
                            <w:rFonts w:ascii="Arial" w:hAnsi="Arial" w:cs="Arial"/>
                            <w:b/>
                            <w:bCs/>
                            <w:color w:val="000000"/>
                            <w:sz w:val="21"/>
                            <w:szCs w:val="21"/>
                          </w:rPr>
                        </w:pPr>
                        <w:r w:rsidRPr="008B499F">
                          <w:rPr>
                            <w:rFonts w:ascii="Arial" w:hAnsi="Arial" w:cs="Arial"/>
                            <w:b/>
                            <w:bCs/>
                            <w:color w:val="000000"/>
                            <w:sz w:val="21"/>
                            <w:szCs w:val="21"/>
                          </w:rPr>
                          <w:t>Coût d’achat du stock</w:t>
                        </w:r>
                      </w:p>
                    </w:txbxContent>
                  </v:textbox>
                </v:rect>
                <v:line id="Line 18" o:spid="_x0000_s1051" style="position:absolute;visibility:visible;mso-wrap-style:square" from="21360,3741" to="21360,6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" strokeweight="2.25pt">
                  <v:stroke endarrow="block" endarrowwidth="wide" endarrowlength="long"/>
                  <o:lock v:ext="edit" shapetype="f"/>
                </v:line>
                <v:line id="Line 19" o:spid="_x0000_s1052" style="position:absolute;flip:y;visibility:visible;mso-wrap-style:square" from="21360,10489" to="21360,13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" strokeweight="2.25pt">
                  <v:stroke endarrow="block" endarrowwidth="wide" endarrowlength="long"/>
                  <o:lock v:ext="edit" shapetype="f"/>
                </v:line>
                <v:line id="Line 20" o:spid="_x0000_s1053" style="position:absolute;flip:y;visibility:visible;mso-wrap-style:square" from="5551,11104" to="5555,138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" strokeweight="2.25pt">
                  <v:stroke endarrow="block" endarrowwidth="wide" endarrowlength="long"/>
                  <o:lock v:ext="edit" shapetype="f"/>
                </v:line>
                <v:line id="Line 21" o:spid="_x0000_s1054" style="position:absolute;flip:y;visibility:visible;mso-wrap-style:square" from="36727,10861" to="36727,14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" strokeweight="2.25pt">
                  <v:stroke endarrow="block" endarrowwidth="wide" endarrowlength="long"/>
                  <o:lock v:ext="edit" shapetype="f"/>
                </v:line>
                <w10:anchorlock/>
              </v:group>
            </w:pict>
          </mc:Fallback>
        </mc:AlternateContent>
      </w:r>
    </w:p>
    <w:p w:rsidR="007D25AA" w:rsidRPr="0085474C" w:rsidRDefault="007D25AA" w:rsidP="007D25AA">
      <w:pPr>
        <w:rPr>
          <w:rFonts w:ascii="Garamond" w:hAnsi="Garamond" w:cs="Arial"/>
        </w:rPr>
      </w:pPr>
      <w:r w:rsidRPr="0085474C">
        <w:rPr>
          <w:rFonts w:ascii="Garamond" w:hAnsi="Garamond" w:cs="Arial"/>
        </w:rPr>
        <w:t>Selon la valeur (économique, financière, stratégique…) qu’elles représentent, les différentes références en stock n’exigeront pas la même attention. En règle générale, un petit nombre de références représentent une valeur élevée pour l’entreprise (méthode des 20/80 ou méthode ABC). Ces références feront l’objet d’une gestion plus attentive.</w:t>
      </w:r>
    </w:p>
    <w:p w:rsidR="00715690" w:rsidRDefault="00715690" w:rsidP="00715690">
      <w:pPr>
        <w:rPr>
          <w:rFonts w:ascii="Garamond" w:hAnsi="Garamond" w:cs="Arial"/>
        </w:rPr>
      </w:pPr>
    </w:p>
    <w:p w:rsidR="007D25AA" w:rsidRPr="00715690" w:rsidRDefault="007D25AA" w:rsidP="00715690">
      <w:pPr>
        <w:pStyle w:val="Paragraphedeliste"/>
        <w:numPr>
          <w:ilvl w:val="0"/>
          <w:numId w:val="32"/>
        </w:numPr>
        <w:rPr>
          <w:rFonts w:ascii="Garamond" w:hAnsi="Garamond" w:cs="Arial"/>
          <w:b/>
          <w:bCs/>
        </w:rPr>
      </w:pPr>
      <w:r w:rsidRPr="00715690">
        <w:rPr>
          <w:rFonts w:ascii="Garamond" w:hAnsi="Garamond" w:cs="Arial"/>
          <w:b/>
          <w:bCs/>
        </w:rPr>
        <w:t>Les politiques d’approvisionnement : faire ou faire faire</w:t>
      </w:r>
    </w:p>
    <w:p w:rsidR="00D21F6B" w:rsidRPr="0085474C" w:rsidRDefault="007D25AA" w:rsidP="007D25AA">
      <w:pPr>
        <w:rPr>
          <w:rFonts w:ascii="Garamond" w:hAnsi="Garamond" w:cs="Arial"/>
        </w:rPr>
      </w:pPr>
      <w:r w:rsidRPr="0085474C">
        <w:rPr>
          <w:rFonts w:ascii="Garamond" w:hAnsi="Garamond" w:cs="Arial"/>
        </w:rPr>
        <w:t>La décision de faire appel à des fournisseurs extérieurs, de sous-traiter, ou d’intégrer certaines filières d’approvisionnement relève d’un choix stratégique.</w:t>
      </w:r>
    </w:p>
    <w:p w:rsidR="007D25AA" w:rsidRPr="0085474C" w:rsidRDefault="007D25AA" w:rsidP="007D25AA">
      <w:pPr>
        <w:rPr>
          <w:rFonts w:ascii="Garamond" w:hAnsi="Garamond" w:cs="Arial"/>
        </w:rPr>
      </w:pPr>
      <w:r w:rsidRPr="0085474C">
        <w:rPr>
          <w:rFonts w:ascii="Garamond" w:hAnsi="Garamond" w:cs="Arial"/>
        </w:rPr>
        <w:t xml:space="preserve"> </w:t>
      </w:r>
    </w:p>
    <w:p w:rsidR="007D25AA" w:rsidRPr="0085474C" w:rsidRDefault="007D25AA" w:rsidP="00D21F6B">
      <w:pPr>
        <w:numPr>
          <w:ilvl w:val="1"/>
          <w:numId w:val="32"/>
        </w:numPr>
        <w:spacing w:line="276" w:lineRule="auto"/>
        <w:ind w:left="1428"/>
        <w:jc w:val="left"/>
        <w:rPr>
          <w:rFonts w:ascii="Garamond" w:hAnsi="Garamond" w:cs="Arial"/>
        </w:rPr>
      </w:pPr>
      <w:r w:rsidRPr="00465E80">
        <w:rPr>
          <w:rFonts w:ascii="Garamond" w:hAnsi="Garamond" w:cs="Arial"/>
          <w:b/>
        </w:rPr>
        <w:t>Les politiques d’impartition</w:t>
      </w:r>
      <w:r w:rsidR="00DA40C6" w:rsidRPr="0085474C">
        <w:rPr>
          <w:rFonts w:ascii="Garamond" w:hAnsi="Garamond" w:cs="Arial"/>
        </w:rPr>
        <w:t xml:space="preserve"> (faire faire)</w:t>
      </w:r>
      <w:r w:rsidRPr="0085474C">
        <w:rPr>
          <w:rFonts w:ascii="Garamond" w:hAnsi="Garamond" w:cs="Arial"/>
        </w:rPr>
        <w:t> permettent de :</w:t>
      </w:r>
    </w:p>
    <w:p w:rsidR="007D25AA" w:rsidRPr="0085474C" w:rsidRDefault="007D25AA" w:rsidP="00D21F6B">
      <w:pPr>
        <w:numPr>
          <w:ilvl w:val="0"/>
          <w:numId w:val="19"/>
        </w:numPr>
        <w:tabs>
          <w:tab w:val="clear" w:pos="2160"/>
          <w:tab w:val="num" w:pos="1788"/>
        </w:tabs>
        <w:spacing w:line="276" w:lineRule="auto"/>
        <w:ind w:left="1788"/>
        <w:jc w:val="left"/>
        <w:rPr>
          <w:rFonts w:ascii="Garamond" w:hAnsi="Garamond" w:cs="Arial"/>
        </w:rPr>
      </w:pPr>
      <w:r w:rsidRPr="0085474C">
        <w:rPr>
          <w:rFonts w:ascii="Garamond" w:hAnsi="Garamond" w:cs="Arial"/>
        </w:rPr>
        <w:t>Avoir accès à des savoir-faire ou technologies non maîtrisées en interne,</w:t>
      </w:r>
    </w:p>
    <w:p w:rsidR="007D25AA" w:rsidRPr="0085474C" w:rsidRDefault="007D25AA" w:rsidP="00D21F6B">
      <w:pPr>
        <w:numPr>
          <w:ilvl w:val="0"/>
          <w:numId w:val="19"/>
        </w:numPr>
        <w:tabs>
          <w:tab w:val="clear" w:pos="2160"/>
          <w:tab w:val="num" w:pos="1788"/>
        </w:tabs>
        <w:spacing w:line="276" w:lineRule="auto"/>
        <w:ind w:left="1788"/>
        <w:jc w:val="left"/>
        <w:rPr>
          <w:rFonts w:ascii="Garamond" w:hAnsi="Garamond" w:cs="Arial"/>
        </w:rPr>
      </w:pPr>
      <w:r w:rsidRPr="0085474C">
        <w:rPr>
          <w:rFonts w:ascii="Garamond" w:hAnsi="Garamond" w:cs="Arial"/>
        </w:rPr>
        <w:t xml:space="preserve">Minimiser les capitaux investis, </w:t>
      </w:r>
    </w:p>
    <w:p w:rsidR="007D25AA" w:rsidRPr="0085474C" w:rsidRDefault="007D25AA" w:rsidP="00D21F6B">
      <w:pPr>
        <w:numPr>
          <w:ilvl w:val="0"/>
          <w:numId w:val="19"/>
        </w:numPr>
        <w:tabs>
          <w:tab w:val="clear" w:pos="2160"/>
          <w:tab w:val="num" w:pos="1788"/>
        </w:tabs>
        <w:spacing w:line="276" w:lineRule="auto"/>
        <w:ind w:left="1788"/>
        <w:jc w:val="left"/>
        <w:rPr>
          <w:rFonts w:ascii="Garamond" w:hAnsi="Garamond" w:cs="Arial"/>
        </w:rPr>
      </w:pPr>
      <w:r w:rsidRPr="0085474C">
        <w:rPr>
          <w:rFonts w:ascii="Garamond" w:hAnsi="Garamond" w:cs="Arial"/>
        </w:rPr>
        <w:t>Concentrer l’activité sur le cœur de métier.</w:t>
      </w:r>
    </w:p>
    <w:p w:rsidR="00D21F6B" w:rsidRPr="0085474C" w:rsidRDefault="00D21F6B" w:rsidP="00D21F6B">
      <w:pPr>
        <w:spacing w:line="276" w:lineRule="auto"/>
        <w:ind w:left="1788"/>
        <w:jc w:val="left"/>
        <w:rPr>
          <w:rFonts w:ascii="Garamond" w:hAnsi="Garamond" w:cs="Arial"/>
        </w:rPr>
      </w:pPr>
    </w:p>
    <w:p w:rsidR="007D25AA" w:rsidRPr="0085474C" w:rsidRDefault="007D25AA" w:rsidP="00D21F6B">
      <w:pPr>
        <w:numPr>
          <w:ilvl w:val="1"/>
          <w:numId w:val="32"/>
        </w:numPr>
        <w:spacing w:line="276" w:lineRule="auto"/>
        <w:ind w:left="1428"/>
        <w:jc w:val="left"/>
        <w:rPr>
          <w:rFonts w:ascii="Garamond" w:hAnsi="Garamond" w:cs="Arial"/>
        </w:rPr>
      </w:pPr>
      <w:r w:rsidRPr="00465E80">
        <w:rPr>
          <w:rFonts w:ascii="Garamond" w:hAnsi="Garamond" w:cs="Arial"/>
          <w:b/>
        </w:rPr>
        <w:t>Les politiques d’intégration</w:t>
      </w:r>
      <w:r w:rsidRPr="0085474C">
        <w:rPr>
          <w:rFonts w:ascii="Garamond" w:hAnsi="Garamond" w:cs="Arial"/>
        </w:rPr>
        <w:t xml:space="preserve"> </w:t>
      </w:r>
      <w:r w:rsidR="00DA40C6" w:rsidRPr="0085474C">
        <w:rPr>
          <w:rFonts w:ascii="Garamond" w:hAnsi="Garamond" w:cs="Arial"/>
        </w:rPr>
        <w:t xml:space="preserve">(faire) </w:t>
      </w:r>
      <w:r w:rsidRPr="0085474C">
        <w:rPr>
          <w:rFonts w:ascii="Garamond" w:hAnsi="Garamond" w:cs="Arial"/>
        </w:rPr>
        <w:t>peuvent être préférées pour :</w:t>
      </w:r>
    </w:p>
    <w:p w:rsidR="007D25AA" w:rsidRPr="0085474C" w:rsidRDefault="007D25AA" w:rsidP="00D21F6B">
      <w:pPr>
        <w:numPr>
          <w:ilvl w:val="0"/>
          <w:numId w:val="20"/>
        </w:numPr>
        <w:tabs>
          <w:tab w:val="clear" w:pos="2160"/>
          <w:tab w:val="num" w:pos="1788"/>
        </w:tabs>
        <w:spacing w:line="276" w:lineRule="auto"/>
        <w:ind w:left="1788"/>
        <w:jc w:val="left"/>
        <w:rPr>
          <w:rFonts w:ascii="Garamond" w:hAnsi="Garamond" w:cs="Arial"/>
        </w:rPr>
      </w:pPr>
      <w:r w:rsidRPr="0085474C">
        <w:rPr>
          <w:rFonts w:ascii="Garamond" w:hAnsi="Garamond" w:cs="Arial"/>
        </w:rPr>
        <w:t>Préserver des secrets de fabrication, des savoir-faire stratégiques,</w:t>
      </w:r>
    </w:p>
    <w:p w:rsidR="007D25AA" w:rsidRPr="0085474C" w:rsidRDefault="007D25AA" w:rsidP="00D21F6B">
      <w:pPr>
        <w:numPr>
          <w:ilvl w:val="0"/>
          <w:numId w:val="20"/>
        </w:numPr>
        <w:tabs>
          <w:tab w:val="clear" w:pos="2160"/>
          <w:tab w:val="num" w:pos="1788"/>
        </w:tabs>
        <w:spacing w:line="276" w:lineRule="auto"/>
        <w:ind w:left="1788"/>
        <w:jc w:val="left"/>
        <w:rPr>
          <w:rFonts w:ascii="Garamond" w:hAnsi="Garamond" w:cs="Arial"/>
        </w:rPr>
      </w:pPr>
      <w:r w:rsidRPr="0085474C">
        <w:rPr>
          <w:rFonts w:ascii="Garamond" w:hAnsi="Garamond" w:cs="Arial"/>
        </w:rPr>
        <w:t>Sécuriser une filière d’approvisionnement,</w:t>
      </w:r>
    </w:p>
    <w:p w:rsidR="00715690" w:rsidRDefault="007D25AA" w:rsidP="007D25AA">
      <w:pPr>
        <w:numPr>
          <w:ilvl w:val="0"/>
          <w:numId w:val="20"/>
        </w:numPr>
        <w:tabs>
          <w:tab w:val="clear" w:pos="2160"/>
          <w:tab w:val="num" w:pos="1788"/>
        </w:tabs>
        <w:spacing w:line="276" w:lineRule="auto"/>
        <w:ind w:left="1788"/>
        <w:jc w:val="left"/>
        <w:rPr>
          <w:rFonts w:ascii="Garamond" w:hAnsi="Garamond" w:cs="Arial"/>
        </w:rPr>
      </w:pPr>
      <w:r w:rsidRPr="0085474C">
        <w:rPr>
          <w:rFonts w:ascii="Garamond" w:hAnsi="Garamond" w:cs="Arial"/>
        </w:rPr>
        <w:t>Réaliser des économies d’échelle.</w:t>
      </w:r>
    </w:p>
    <w:p w:rsidR="00715690" w:rsidRDefault="00715690">
      <w:pPr>
        <w:jc w:val="left"/>
        <w:rPr>
          <w:rFonts w:ascii="Garamond" w:hAnsi="Garamond" w:cs="Arial"/>
        </w:rPr>
      </w:pPr>
      <w:r>
        <w:rPr>
          <w:rFonts w:ascii="Garamond" w:hAnsi="Garamond" w:cs="Arial"/>
        </w:rPr>
        <w:br w:type="page"/>
      </w:r>
    </w:p>
    <w:p w:rsidR="007D25AA" w:rsidRPr="00715690" w:rsidRDefault="007D25AA" w:rsidP="00715690">
      <w:pPr>
        <w:spacing w:line="276" w:lineRule="auto"/>
        <w:jc w:val="left"/>
        <w:rPr>
          <w:rFonts w:ascii="Garamond" w:hAnsi="Garamond" w:cs="Arial"/>
        </w:rPr>
      </w:pPr>
      <w:r w:rsidRPr="00715690">
        <w:rPr>
          <w:rFonts w:ascii="Garamond" w:hAnsi="Garamond" w:cs="Arial"/>
          <w:b/>
          <w:bCs/>
          <w:sz w:val="32"/>
          <w:szCs w:val="32"/>
        </w:rPr>
        <w:lastRenderedPageBreak/>
        <w:t>Section 2 : la fonction de production</w:t>
      </w:r>
    </w:p>
    <w:p w:rsidR="007D25AA" w:rsidRPr="0085474C" w:rsidRDefault="007D25AA" w:rsidP="007D25AA">
      <w:pPr>
        <w:rPr>
          <w:rFonts w:ascii="Garamond" w:hAnsi="Garamond" w:cs="Arial"/>
          <w:bCs/>
        </w:rPr>
      </w:pPr>
    </w:p>
    <w:p w:rsidR="007D25AA" w:rsidRDefault="007D25AA" w:rsidP="007D25AA">
      <w:pPr>
        <w:rPr>
          <w:rFonts w:ascii="Garamond" w:hAnsi="Garamond" w:cs="Arial"/>
          <w:bCs/>
        </w:rPr>
      </w:pPr>
      <w:r w:rsidRPr="0085474C">
        <w:rPr>
          <w:rFonts w:ascii="Garamond" w:hAnsi="Garamond" w:cs="Arial"/>
          <w:bCs/>
        </w:rPr>
        <w:t xml:space="preserve">L'activité de transformation des flux de matières premières et d'informations en produits finis, grâce à la combinaison de facteurs de production que sont les machines et les hommes </w:t>
      </w:r>
    </w:p>
    <w:p w:rsidR="007D25AA" w:rsidRPr="0085474C" w:rsidRDefault="007D25AA" w:rsidP="00715690">
      <w:pPr>
        <w:jc w:val="left"/>
        <w:rPr>
          <w:rFonts w:ascii="Garamond" w:hAnsi="Garamond" w:cs="Arial"/>
          <w:b/>
          <w:bCs/>
        </w:rPr>
      </w:pPr>
    </w:p>
    <w:p w:rsidR="00D21F6B" w:rsidRDefault="00D21F6B" w:rsidP="008655C5">
      <w:pPr>
        <w:numPr>
          <w:ilvl w:val="0"/>
          <w:numId w:val="46"/>
        </w:numPr>
        <w:spacing w:after="200" w:line="276" w:lineRule="auto"/>
        <w:jc w:val="left"/>
        <w:rPr>
          <w:rFonts w:ascii="Garamond" w:hAnsi="Garamond" w:cs="Arial"/>
          <w:b/>
          <w:bCs/>
        </w:rPr>
      </w:pPr>
      <w:r w:rsidRPr="0085474C">
        <w:rPr>
          <w:rFonts w:ascii="Garamond" w:hAnsi="Garamond" w:cs="Arial"/>
          <w:b/>
          <w:bCs/>
        </w:rPr>
        <w:t>L’évolution de la fonction de production :</w:t>
      </w:r>
    </w:p>
    <w:p w:rsidR="00451023" w:rsidRDefault="00451023" w:rsidP="00A30C0E">
      <w:pPr>
        <w:jc w:val="left"/>
        <w:rPr>
          <w:rFonts w:ascii="Garamond" w:hAnsi="Garamond" w:cs="Arial"/>
          <w:bCs/>
        </w:rPr>
      </w:pPr>
      <w:r>
        <w:rPr>
          <w:rFonts w:ascii="Garamond" w:hAnsi="Garamond" w:cs="Arial"/>
          <w:bCs/>
        </w:rPr>
        <w:t xml:space="preserve">C’est quoi le Taylorisme et le Fordisme ? </w:t>
      </w:r>
      <w:hyperlink r:id="rId13" w:history="1">
        <w:r w:rsidRPr="00DF3665">
          <w:rPr>
            <w:rStyle w:val="Lienhypertexte"/>
            <w:rFonts w:ascii="Garamond" w:hAnsi="Garamond" w:cs="Arial"/>
            <w:bCs/>
          </w:rPr>
          <w:t>https://www.youtube.com/watch?v=RFERYZ77wus</w:t>
        </w:r>
      </w:hyperlink>
      <w:r>
        <w:rPr>
          <w:rFonts w:ascii="Garamond" w:hAnsi="Garamond" w:cs="Arial"/>
          <w:bCs/>
        </w:rPr>
        <w:t xml:space="preserve"> (1,15</w:t>
      </w:r>
      <w:r w:rsidR="00A30C0E">
        <w:rPr>
          <w:rFonts w:ascii="Garamond" w:hAnsi="Garamond" w:cs="Arial"/>
          <w:bCs/>
        </w:rPr>
        <w:t xml:space="preserve"> </w:t>
      </w:r>
      <w:r>
        <w:rPr>
          <w:rFonts w:ascii="Garamond" w:hAnsi="Garamond" w:cs="Arial"/>
          <w:bCs/>
        </w:rPr>
        <w:t>min)</w:t>
      </w:r>
    </w:p>
    <w:p w:rsidR="00715690" w:rsidRDefault="00451023" w:rsidP="00A30C0E">
      <w:pPr>
        <w:jc w:val="left"/>
        <w:rPr>
          <w:rFonts w:ascii="Garamond" w:hAnsi="Garamond" w:cs="Arial"/>
          <w:bCs/>
        </w:rPr>
      </w:pPr>
      <w:r>
        <w:rPr>
          <w:rFonts w:ascii="Garamond" w:hAnsi="Garamond" w:cs="Arial"/>
          <w:bCs/>
        </w:rPr>
        <w:t xml:space="preserve">OST et Fordisme : </w:t>
      </w:r>
      <w:hyperlink r:id="rId14" w:history="1">
        <w:r w:rsidRPr="00DF3665">
          <w:rPr>
            <w:rStyle w:val="Lienhypertexte"/>
            <w:rFonts w:ascii="Garamond" w:hAnsi="Garamond" w:cs="Arial"/>
            <w:bCs/>
          </w:rPr>
          <w:t>https://www.youtube.com/watch?v=hROMDbkCeoU</w:t>
        </w:r>
      </w:hyperlink>
      <w:r>
        <w:rPr>
          <w:rFonts w:ascii="Garamond" w:hAnsi="Garamond" w:cs="Arial"/>
          <w:bCs/>
        </w:rPr>
        <w:t xml:space="preserve"> (4,50 min)</w:t>
      </w:r>
    </w:p>
    <w:p w:rsidR="00451023" w:rsidRPr="00715690" w:rsidRDefault="00451023" w:rsidP="00451023">
      <w:pPr>
        <w:jc w:val="left"/>
        <w:rPr>
          <w:rFonts w:ascii="Garamond" w:hAnsi="Garamond" w:cs="Arial"/>
          <w:bCs/>
        </w:rPr>
      </w:pPr>
    </w:p>
    <w:tbl>
      <w:tblPr>
        <w:tblW w:w="10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2541"/>
        <w:gridCol w:w="2756"/>
        <w:gridCol w:w="3246"/>
      </w:tblGrid>
      <w:tr w:rsidR="007D25AA" w:rsidRPr="0085474C" w:rsidTr="00715690">
        <w:trPr>
          <w:trHeight w:val="660"/>
        </w:trPr>
        <w:tc>
          <w:tcPr>
            <w:tcW w:w="1670" w:type="dxa"/>
            <w:vAlign w:val="center"/>
          </w:tcPr>
          <w:p w:rsidR="007D25AA" w:rsidRPr="0085474C" w:rsidRDefault="007D25AA" w:rsidP="0085474C">
            <w:pPr>
              <w:jc w:val="center"/>
              <w:rPr>
                <w:rFonts w:ascii="Garamond" w:hAnsi="Garamond" w:cs="Arial"/>
                <w:b/>
                <w:bCs/>
              </w:rPr>
            </w:pPr>
          </w:p>
        </w:tc>
        <w:tc>
          <w:tcPr>
            <w:tcW w:w="2541" w:type="dxa"/>
            <w:vAlign w:val="center"/>
          </w:tcPr>
          <w:p w:rsidR="007D25AA" w:rsidRPr="0085474C" w:rsidRDefault="007D25AA" w:rsidP="0085474C">
            <w:pPr>
              <w:jc w:val="center"/>
              <w:rPr>
                <w:rFonts w:ascii="Garamond" w:hAnsi="Garamond" w:cs="Arial"/>
                <w:b/>
                <w:bCs/>
              </w:rPr>
            </w:pPr>
            <w:r w:rsidRPr="0085474C">
              <w:rPr>
                <w:rFonts w:ascii="Garamond" w:hAnsi="Garamond" w:cs="Arial"/>
                <w:b/>
                <w:bCs/>
              </w:rPr>
              <w:t>Place de la fonction</w:t>
            </w:r>
          </w:p>
        </w:tc>
        <w:tc>
          <w:tcPr>
            <w:tcW w:w="2756" w:type="dxa"/>
            <w:vAlign w:val="center"/>
          </w:tcPr>
          <w:p w:rsidR="007D25AA" w:rsidRPr="0085474C" w:rsidRDefault="007D25AA" w:rsidP="0085474C">
            <w:pPr>
              <w:jc w:val="center"/>
              <w:rPr>
                <w:rFonts w:ascii="Garamond" w:hAnsi="Garamond" w:cs="Arial"/>
                <w:b/>
                <w:bCs/>
              </w:rPr>
            </w:pPr>
            <w:r w:rsidRPr="0085474C">
              <w:rPr>
                <w:rFonts w:ascii="Garamond" w:hAnsi="Garamond" w:cs="Arial"/>
                <w:b/>
                <w:bCs/>
              </w:rPr>
              <w:t>Contexte économique</w:t>
            </w:r>
          </w:p>
        </w:tc>
        <w:tc>
          <w:tcPr>
            <w:tcW w:w="3246" w:type="dxa"/>
            <w:vAlign w:val="center"/>
          </w:tcPr>
          <w:p w:rsidR="007D25AA" w:rsidRPr="0085474C" w:rsidRDefault="007D25AA" w:rsidP="0085474C">
            <w:pPr>
              <w:jc w:val="center"/>
              <w:rPr>
                <w:rFonts w:ascii="Garamond" w:hAnsi="Garamond" w:cs="Arial"/>
                <w:b/>
                <w:bCs/>
              </w:rPr>
            </w:pPr>
            <w:r w:rsidRPr="0085474C">
              <w:rPr>
                <w:rFonts w:ascii="Garamond" w:hAnsi="Garamond" w:cs="Arial"/>
                <w:b/>
                <w:bCs/>
              </w:rPr>
              <w:t>Conséquences organisationnelles</w:t>
            </w:r>
          </w:p>
        </w:tc>
      </w:tr>
      <w:tr w:rsidR="007D25AA" w:rsidRPr="0085474C" w:rsidTr="00715690">
        <w:trPr>
          <w:trHeight w:val="1500"/>
        </w:trPr>
        <w:tc>
          <w:tcPr>
            <w:tcW w:w="1670" w:type="dxa"/>
            <w:vAlign w:val="center"/>
          </w:tcPr>
          <w:p w:rsidR="007D25AA" w:rsidRPr="0085474C" w:rsidRDefault="007D25AA" w:rsidP="0085474C">
            <w:pPr>
              <w:jc w:val="center"/>
              <w:rPr>
                <w:rFonts w:ascii="Garamond" w:hAnsi="Garamond" w:cs="Arial"/>
                <w:b/>
                <w:bCs/>
              </w:rPr>
            </w:pPr>
            <w:r w:rsidRPr="0085474C">
              <w:rPr>
                <w:rFonts w:ascii="Garamond" w:hAnsi="Garamond" w:cs="Arial"/>
                <w:b/>
                <w:bCs/>
              </w:rPr>
              <w:t>Entreprise taylorienne</w:t>
            </w:r>
          </w:p>
          <w:p w:rsidR="00D21F6B" w:rsidRPr="0085474C" w:rsidRDefault="00D21F6B" w:rsidP="0085474C">
            <w:pPr>
              <w:jc w:val="center"/>
              <w:rPr>
                <w:rFonts w:ascii="Garamond" w:hAnsi="Garamond" w:cs="Arial"/>
                <w:b/>
                <w:bCs/>
              </w:rPr>
            </w:pPr>
            <w:r w:rsidRPr="0085474C">
              <w:rPr>
                <w:rFonts w:ascii="Garamond" w:hAnsi="Garamond" w:cs="Arial"/>
                <w:b/>
                <w:bCs/>
              </w:rPr>
              <w:t>(</w:t>
            </w:r>
            <w:proofErr w:type="gramStart"/>
            <w:r w:rsidRPr="0085474C">
              <w:rPr>
                <w:rFonts w:ascii="Garamond" w:hAnsi="Garamond" w:cs="Arial"/>
                <w:b/>
                <w:bCs/>
              </w:rPr>
              <w:t>début</w:t>
            </w:r>
            <w:proofErr w:type="gramEnd"/>
            <w:r w:rsidRPr="0085474C">
              <w:rPr>
                <w:rFonts w:ascii="Garamond" w:hAnsi="Garamond" w:cs="Arial"/>
                <w:b/>
                <w:bCs/>
              </w:rPr>
              <w:t xml:space="preserve"> XXème siècle)</w:t>
            </w:r>
          </w:p>
        </w:tc>
        <w:tc>
          <w:tcPr>
            <w:tcW w:w="2541" w:type="dxa"/>
            <w:vAlign w:val="center"/>
          </w:tcPr>
          <w:p w:rsidR="007D25AA" w:rsidRPr="0085474C" w:rsidRDefault="007D25AA" w:rsidP="0085474C">
            <w:pPr>
              <w:jc w:val="center"/>
              <w:rPr>
                <w:rFonts w:ascii="Garamond" w:hAnsi="Garamond" w:cs="Arial"/>
              </w:rPr>
            </w:pPr>
            <w:r w:rsidRPr="0085474C">
              <w:rPr>
                <w:rFonts w:ascii="Garamond" w:hAnsi="Garamond" w:cs="Arial"/>
              </w:rPr>
              <w:t>Centrale : production de masse, économies d’échelle, effets d’expérience</w:t>
            </w:r>
          </w:p>
        </w:tc>
        <w:tc>
          <w:tcPr>
            <w:tcW w:w="2756" w:type="dxa"/>
            <w:vAlign w:val="center"/>
          </w:tcPr>
          <w:p w:rsidR="007D25AA" w:rsidRPr="0085474C" w:rsidRDefault="007D25AA" w:rsidP="0085474C">
            <w:pPr>
              <w:jc w:val="center"/>
              <w:rPr>
                <w:rFonts w:ascii="Garamond" w:hAnsi="Garamond" w:cs="Arial"/>
              </w:rPr>
            </w:pPr>
            <w:r w:rsidRPr="0085474C">
              <w:rPr>
                <w:rFonts w:ascii="Garamond" w:hAnsi="Garamond" w:cs="Arial"/>
              </w:rPr>
              <w:t>Croissance, consommation de masse, demande peu différenciée</w:t>
            </w:r>
          </w:p>
        </w:tc>
        <w:tc>
          <w:tcPr>
            <w:tcW w:w="3246" w:type="dxa"/>
            <w:vAlign w:val="center"/>
          </w:tcPr>
          <w:p w:rsidR="007D25AA" w:rsidRPr="0085474C" w:rsidRDefault="007D25AA" w:rsidP="0085474C">
            <w:pPr>
              <w:jc w:val="center"/>
              <w:rPr>
                <w:rFonts w:ascii="Garamond" w:hAnsi="Garamond" w:cs="Arial"/>
              </w:rPr>
            </w:pPr>
            <w:r w:rsidRPr="0085474C">
              <w:rPr>
                <w:rFonts w:ascii="Garamond" w:hAnsi="Garamond" w:cs="Arial"/>
              </w:rPr>
              <w:t>Spécialisation des tâches, séparation des fonctions, standardisation des produits</w:t>
            </w:r>
          </w:p>
        </w:tc>
      </w:tr>
      <w:tr w:rsidR="007D25AA" w:rsidRPr="0085474C" w:rsidTr="00715690">
        <w:trPr>
          <w:trHeight w:val="1500"/>
        </w:trPr>
        <w:tc>
          <w:tcPr>
            <w:tcW w:w="1670" w:type="dxa"/>
            <w:vAlign w:val="center"/>
          </w:tcPr>
          <w:p w:rsidR="007D25AA" w:rsidRPr="0085474C" w:rsidRDefault="007D25AA" w:rsidP="0085474C">
            <w:pPr>
              <w:jc w:val="center"/>
              <w:rPr>
                <w:rFonts w:ascii="Garamond" w:hAnsi="Garamond" w:cs="Arial"/>
                <w:b/>
                <w:bCs/>
              </w:rPr>
            </w:pPr>
            <w:r w:rsidRPr="0085474C">
              <w:rPr>
                <w:rFonts w:ascii="Garamond" w:hAnsi="Garamond" w:cs="Arial"/>
                <w:b/>
                <w:bCs/>
              </w:rPr>
              <w:t>Crise des années 70</w:t>
            </w:r>
          </w:p>
        </w:tc>
        <w:tc>
          <w:tcPr>
            <w:tcW w:w="2541" w:type="dxa"/>
            <w:vAlign w:val="center"/>
          </w:tcPr>
          <w:p w:rsidR="007D25AA" w:rsidRPr="0085474C" w:rsidRDefault="007D25AA" w:rsidP="0085474C">
            <w:pPr>
              <w:jc w:val="center"/>
              <w:rPr>
                <w:rFonts w:ascii="Garamond" w:hAnsi="Garamond" w:cs="Arial"/>
              </w:rPr>
            </w:pPr>
            <w:r w:rsidRPr="0085474C">
              <w:rPr>
                <w:rFonts w:ascii="Garamond" w:hAnsi="Garamond" w:cs="Arial"/>
              </w:rPr>
              <w:t>Prédominance du marketing : la production « suit »</w:t>
            </w:r>
          </w:p>
        </w:tc>
        <w:tc>
          <w:tcPr>
            <w:tcW w:w="2756" w:type="dxa"/>
            <w:vAlign w:val="center"/>
          </w:tcPr>
          <w:p w:rsidR="007D25AA" w:rsidRPr="0085474C" w:rsidRDefault="007D25AA" w:rsidP="0085474C">
            <w:pPr>
              <w:jc w:val="center"/>
              <w:rPr>
                <w:rFonts w:ascii="Garamond" w:hAnsi="Garamond" w:cs="Arial"/>
              </w:rPr>
            </w:pPr>
            <w:r w:rsidRPr="0085474C">
              <w:rPr>
                <w:rFonts w:ascii="Garamond" w:hAnsi="Garamond" w:cs="Arial"/>
              </w:rPr>
              <w:t>Fin de la consommation de masse, demande plus différenciée</w:t>
            </w:r>
          </w:p>
        </w:tc>
        <w:tc>
          <w:tcPr>
            <w:tcW w:w="3246" w:type="dxa"/>
            <w:vAlign w:val="center"/>
          </w:tcPr>
          <w:p w:rsidR="007D25AA" w:rsidRPr="0085474C" w:rsidRDefault="007D25AA" w:rsidP="0085474C">
            <w:pPr>
              <w:jc w:val="center"/>
              <w:rPr>
                <w:rFonts w:ascii="Garamond" w:hAnsi="Garamond" w:cs="Arial"/>
              </w:rPr>
            </w:pPr>
            <w:r w:rsidRPr="0085474C">
              <w:rPr>
                <w:rFonts w:ascii="Garamond" w:hAnsi="Garamond" w:cs="Arial"/>
              </w:rPr>
              <w:t>Production différenciée, en petites séries, élargissement des tâches, recherche de flexibilité</w:t>
            </w:r>
          </w:p>
        </w:tc>
      </w:tr>
      <w:tr w:rsidR="007D25AA" w:rsidRPr="0085474C" w:rsidTr="00715690">
        <w:trPr>
          <w:trHeight w:val="1215"/>
        </w:trPr>
        <w:tc>
          <w:tcPr>
            <w:tcW w:w="1670" w:type="dxa"/>
            <w:vAlign w:val="center"/>
          </w:tcPr>
          <w:p w:rsidR="007D25AA" w:rsidRPr="0085474C" w:rsidRDefault="007D25AA" w:rsidP="0085474C">
            <w:pPr>
              <w:jc w:val="center"/>
              <w:rPr>
                <w:rFonts w:ascii="Garamond" w:hAnsi="Garamond" w:cs="Arial"/>
                <w:b/>
                <w:bCs/>
              </w:rPr>
            </w:pPr>
            <w:r w:rsidRPr="0085474C">
              <w:rPr>
                <w:rFonts w:ascii="Garamond" w:hAnsi="Garamond" w:cs="Arial"/>
                <w:b/>
                <w:bCs/>
              </w:rPr>
              <w:t>Renouveau de la production</w:t>
            </w:r>
          </w:p>
        </w:tc>
        <w:tc>
          <w:tcPr>
            <w:tcW w:w="2541" w:type="dxa"/>
            <w:vAlign w:val="center"/>
          </w:tcPr>
          <w:p w:rsidR="007D25AA" w:rsidRPr="0085474C" w:rsidRDefault="007D25AA" w:rsidP="0085474C">
            <w:pPr>
              <w:jc w:val="center"/>
              <w:rPr>
                <w:rFonts w:ascii="Garamond" w:hAnsi="Garamond" w:cs="Arial"/>
              </w:rPr>
            </w:pPr>
            <w:r w:rsidRPr="0085474C">
              <w:rPr>
                <w:rFonts w:ascii="Garamond" w:hAnsi="Garamond" w:cs="Arial"/>
              </w:rPr>
              <w:t>Place stratégique à travers les processus et la technologie</w:t>
            </w:r>
          </w:p>
        </w:tc>
        <w:tc>
          <w:tcPr>
            <w:tcW w:w="2756" w:type="dxa"/>
            <w:vAlign w:val="center"/>
          </w:tcPr>
          <w:p w:rsidR="007D25AA" w:rsidRPr="0085474C" w:rsidRDefault="007D25AA" w:rsidP="0085474C">
            <w:pPr>
              <w:jc w:val="center"/>
              <w:rPr>
                <w:rFonts w:ascii="Garamond" w:hAnsi="Garamond" w:cs="Arial"/>
              </w:rPr>
            </w:pPr>
            <w:r w:rsidRPr="0085474C">
              <w:rPr>
                <w:rFonts w:ascii="Garamond" w:hAnsi="Garamond" w:cs="Arial"/>
              </w:rPr>
              <w:t>Environnement incertain et instable</w:t>
            </w:r>
          </w:p>
        </w:tc>
        <w:tc>
          <w:tcPr>
            <w:tcW w:w="3246" w:type="dxa"/>
            <w:vAlign w:val="center"/>
          </w:tcPr>
          <w:p w:rsidR="007D25AA" w:rsidRPr="0085474C" w:rsidRDefault="007D25AA" w:rsidP="0085474C">
            <w:pPr>
              <w:jc w:val="center"/>
              <w:rPr>
                <w:rFonts w:ascii="Garamond" w:hAnsi="Garamond" w:cs="Arial"/>
              </w:rPr>
            </w:pPr>
            <w:r w:rsidRPr="0085474C">
              <w:rPr>
                <w:rFonts w:ascii="Garamond" w:hAnsi="Garamond" w:cs="Arial"/>
              </w:rPr>
              <w:t>Différenciation retardée des produits, enrichissement des tâches</w:t>
            </w:r>
          </w:p>
        </w:tc>
      </w:tr>
    </w:tbl>
    <w:p w:rsidR="007D25AA" w:rsidRPr="0085474C" w:rsidRDefault="007D25AA" w:rsidP="007D25AA">
      <w:pPr>
        <w:rPr>
          <w:rFonts w:ascii="Garamond" w:hAnsi="Garamond" w:cs="Arial"/>
          <w:b/>
          <w:bCs/>
        </w:rPr>
      </w:pPr>
    </w:p>
    <w:p w:rsidR="007D25AA" w:rsidRPr="0085474C" w:rsidRDefault="007D25AA" w:rsidP="007D25AA">
      <w:pPr>
        <w:rPr>
          <w:rFonts w:ascii="Garamond" w:hAnsi="Garamond" w:cs="Arial"/>
        </w:rPr>
      </w:pPr>
      <w:r w:rsidRPr="0085474C">
        <w:rPr>
          <w:rFonts w:ascii="Garamond" w:hAnsi="Garamond" w:cs="Arial"/>
        </w:rPr>
        <w:t xml:space="preserve">« La gestion de la production est concernée, en étroite relation avec l’art de l’ingénieur, mais avec une optique moins spécialisée, par l’interaction entre les aspects techniques, technologiques, organisationnels, économiques et sociaux de l’activité productive. » </w:t>
      </w:r>
    </w:p>
    <w:p w:rsidR="007D25AA" w:rsidRPr="0085474C" w:rsidRDefault="007D25AA" w:rsidP="007D25AA">
      <w:pPr>
        <w:jc w:val="right"/>
        <w:rPr>
          <w:rFonts w:ascii="Garamond" w:hAnsi="Garamond" w:cs="Arial"/>
          <w:i/>
          <w:iCs/>
        </w:rPr>
      </w:pPr>
      <w:r w:rsidRPr="0085474C">
        <w:rPr>
          <w:rFonts w:ascii="Garamond" w:hAnsi="Garamond" w:cs="Arial"/>
          <w:i/>
          <w:iCs/>
        </w:rPr>
        <w:t>Elie Cohen, Dictionnaire de Gestion.</w:t>
      </w:r>
    </w:p>
    <w:p w:rsidR="007D25AA" w:rsidRPr="0085474C" w:rsidRDefault="006C5FD6" w:rsidP="006C5FD6">
      <w:pPr>
        <w:numPr>
          <w:ilvl w:val="0"/>
          <w:numId w:val="46"/>
        </w:numPr>
        <w:rPr>
          <w:rFonts w:ascii="Garamond" w:hAnsi="Garamond" w:cs="Arial"/>
          <w:b/>
          <w:bCs/>
        </w:rPr>
      </w:pPr>
      <w:r>
        <w:rPr>
          <w:rFonts w:ascii="Garamond" w:hAnsi="Garamond" w:cs="Arial"/>
          <w:b/>
          <w:bCs/>
        </w:rPr>
        <w:br w:type="page"/>
      </w:r>
      <w:r w:rsidR="00D21F6B" w:rsidRPr="0085474C">
        <w:rPr>
          <w:rFonts w:ascii="Garamond" w:hAnsi="Garamond" w:cs="Arial"/>
          <w:b/>
          <w:bCs/>
        </w:rPr>
        <w:lastRenderedPageBreak/>
        <w:t xml:space="preserve">La </w:t>
      </w:r>
      <w:r w:rsidR="007D25AA" w:rsidRPr="0085474C">
        <w:rPr>
          <w:rFonts w:ascii="Garamond" w:hAnsi="Garamond" w:cs="Arial"/>
          <w:b/>
          <w:bCs/>
        </w:rPr>
        <w:t>gestion de production</w:t>
      </w:r>
    </w:p>
    <w:p w:rsidR="00D21F6B" w:rsidRPr="0085474C" w:rsidRDefault="00D21F6B" w:rsidP="00D21F6B">
      <w:pPr>
        <w:rPr>
          <w:rFonts w:ascii="Garamond" w:hAnsi="Garamond" w:cs="Arial"/>
        </w:rPr>
      </w:pPr>
      <w:r w:rsidRPr="0085474C">
        <w:rPr>
          <w:rFonts w:ascii="Garamond" w:hAnsi="Garamond" w:cs="Arial"/>
        </w:rPr>
        <w:t>L'objectif est d'optimiser les processus de valeur ajoutée en améliorant de manière continue les flux allant des fournisseurs aux clients.</w:t>
      </w:r>
    </w:p>
    <w:p w:rsidR="00D21F6B" w:rsidRPr="0085474C" w:rsidRDefault="00D21F6B" w:rsidP="00D21F6B">
      <w:pPr>
        <w:rPr>
          <w:rFonts w:ascii="Garamond" w:hAnsi="Garamond" w:cs="Arial"/>
        </w:rPr>
      </w:pPr>
      <w:r w:rsidRPr="0085474C">
        <w:rPr>
          <w:rFonts w:ascii="Garamond" w:hAnsi="Garamond" w:cs="Arial"/>
        </w:rPr>
        <w:t>L'ensemble de ces activités doit être réalisé dans le respect des procédures établies par l'entreprise et tenir compte à la fois de la qualité de ses produits ou services, mais aussi de la sécurité de ses salariés ou de son environnement.</w:t>
      </w:r>
    </w:p>
    <w:p w:rsidR="00D21F6B" w:rsidRPr="0085474C" w:rsidRDefault="00D21F6B" w:rsidP="00D21F6B">
      <w:pPr>
        <w:rPr>
          <w:rFonts w:ascii="Garamond" w:hAnsi="Garamond" w:cs="Arial"/>
        </w:rPr>
      </w:pPr>
      <w:r w:rsidRPr="0085474C">
        <w:rPr>
          <w:rFonts w:ascii="Garamond" w:hAnsi="Garamond" w:cs="Arial"/>
        </w:rPr>
        <w:t xml:space="preserve">Pour mener à bien ces différentes tâches, les entreprises s'aident d'outils informatiques, de la gestion de la production assistée par ordinateur aux progiciels de gestion intégrés : PGI ou ERP en passant par la supervision. </w:t>
      </w:r>
    </w:p>
    <w:p w:rsidR="00D21F6B" w:rsidRPr="0085474C" w:rsidRDefault="00D21F6B" w:rsidP="007D25AA">
      <w:pPr>
        <w:rPr>
          <w:rFonts w:ascii="Garamond" w:hAnsi="Garamond" w:cs="Arial"/>
        </w:rPr>
      </w:pPr>
    </w:p>
    <w:p w:rsidR="00D21F6B" w:rsidRPr="0085474C" w:rsidRDefault="00D21F6B" w:rsidP="006C5FD6">
      <w:pPr>
        <w:numPr>
          <w:ilvl w:val="1"/>
          <w:numId w:val="47"/>
        </w:numPr>
        <w:rPr>
          <w:rFonts w:ascii="Garamond" w:hAnsi="Garamond" w:cs="Arial"/>
          <w:b/>
        </w:rPr>
      </w:pPr>
      <w:r w:rsidRPr="0085474C">
        <w:rPr>
          <w:rFonts w:ascii="Garamond" w:hAnsi="Garamond" w:cs="Arial"/>
          <w:b/>
        </w:rPr>
        <w:t>Les décisions opérationnelles :</w:t>
      </w:r>
    </w:p>
    <w:p w:rsidR="00D21F6B" w:rsidRPr="0085474C" w:rsidRDefault="00D21F6B" w:rsidP="00D21F6B">
      <w:pPr>
        <w:rPr>
          <w:rFonts w:ascii="Garamond" w:hAnsi="Garamond" w:cs="Arial"/>
        </w:rPr>
      </w:pPr>
      <w:r w:rsidRPr="0085474C">
        <w:rPr>
          <w:rFonts w:ascii="Garamond" w:hAnsi="Garamond" w:cs="Arial"/>
        </w:rPr>
        <w:t xml:space="preserve">La </w:t>
      </w:r>
      <w:r w:rsidRPr="0085474C">
        <w:rPr>
          <w:rFonts w:ascii="Garamond" w:hAnsi="Garamond" w:cs="Arial"/>
          <w:bCs/>
        </w:rPr>
        <w:t xml:space="preserve">gestion de la production est l'ensemble des activités qui participent à : </w:t>
      </w:r>
    </w:p>
    <w:p w:rsidR="00751A32" w:rsidRPr="0085474C" w:rsidRDefault="00751A32" w:rsidP="00D21F6B">
      <w:pPr>
        <w:numPr>
          <w:ilvl w:val="0"/>
          <w:numId w:val="31"/>
        </w:numPr>
        <w:rPr>
          <w:rFonts w:ascii="Garamond" w:hAnsi="Garamond" w:cs="Arial"/>
        </w:rPr>
      </w:pPr>
      <w:proofErr w:type="gramStart"/>
      <w:r w:rsidRPr="0085474C">
        <w:rPr>
          <w:rFonts w:ascii="Garamond" w:hAnsi="Garamond" w:cs="Arial"/>
        </w:rPr>
        <w:t>la</w:t>
      </w:r>
      <w:proofErr w:type="gramEnd"/>
      <w:r w:rsidRPr="0085474C">
        <w:rPr>
          <w:rFonts w:ascii="Garamond" w:hAnsi="Garamond" w:cs="Arial"/>
        </w:rPr>
        <w:t xml:space="preserve"> conception </w:t>
      </w:r>
    </w:p>
    <w:p w:rsidR="00751A32" w:rsidRPr="0085474C" w:rsidRDefault="00751A32" w:rsidP="00D21F6B">
      <w:pPr>
        <w:numPr>
          <w:ilvl w:val="0"/>
          <w:numId w:val="31"/>
        </w:numPr>
        <w:rPr>
          <w:rFonts w:ascii="Garamond" w:hAnsi="Garamond" w:cs="Arial"/>
        </w:rPr>
      </w:pPr>
      <w:proofErr w:type="gramStart"/>
      <w:r w:rsidRPr="0085474C">
        <w:rPr>
          <w:rFonts w:ascii="Garamond" w:hAnsi="Garamond" w:cs="Arial"/>
        </w:rPr>
        <w:t>la</w:t>
      </w:r>
      <w:proofErr w:type="gramEnd"/>
      <w:r w:rsidRPr="0085474C">
        <w:rPr>
          <w:rFonts w:ascii="Garamond" w:hAnsi="Garamond" w:cs="Arial"/>
        </w:rPr>
        <w:t xml:space="preserve"> planification des ressources </w:t>
      </w:r>
      <w:r w:rsidRPr="0085474C">
        <w:rPr>
          <w:rFonts w:ascii="Garamond" w:hAnsi="Garamond" w:cs="Arial"/>
          <w:i/>
          <w:iCs/>
        </w:rPr>
        <w:t xml:space="preserve">(matérielles, financières, ou humaines) </w:t>
      </w:r>
    </w:p>
    <w:p w:rsidR="00751A32" w:rsidRPr="0085474C" w:rsidRDefault="00751A32" w:rsidP="00D21F6B">
      <w:pPr>
        <w:numPr>
          <w:ilvl w:val="0"/>
          <w:numId w:val="31"/>
        </w:numPr>
        <w:rPr>
          <w:rFonts w:ascii="Garamond" w:hAnsi="Garamond" w:cs="Arial"/>
        </w:rPr>
      </w:pPr>
      <w:proofErr w:type="gramStart"/>
      <w:r w:rsidRPr="0085474C">
        <w:rPr>
          <w:rFonts w:ascii="Garamond" w:hAnsi="Garamond" w:cs="Arial"/>
        </w:rPr>
        <w:t>l'ordonnancement</w:t>
      </w:r>
      <w:proofErr w:type="gramEnd"/>
      <w:r w:rsidRPr="0085474C">
        <w:rPr>
          <w:rFonts w:ascii="Garamond" w:hAnsi="Garamond" w:cs="Arial"/>
        </w:rPr>
        <w:t xml:space="preserve"> </w:t>
      </w:r>
    </w:p>
    <w:p w:rsidR="00751A32" w:rsidRPr="0085474C" w:rsidRDefault="00751A32" w:rsidP="00D21F6B">
      <w:pPr>
        <w:numPr>
          <w:ilvl w:val="0"/>
          <w:numId w:val="31"/>
        </w:numPr>
        <w:rPr>
          <w:rFonts w:ascii="Garamond" w:hAnsi="Garamond" w:cs="Arial"/>
        </w:rPr>
      </w:pPr>
      <w:proofErr w:type="gramStart"/>
      <w:r w:rsidRPr="0085474C">
        <w:rPr>
          <w:rFonts w:ascii="Garamond" w:hAnsi="Garamond" w:cs="Arial"/>
        </w:rPr>
        <w:t>l'enregistrement</w:t>
      </w:r>
      <w:proofErr w:type="gramEnd"/>
      <w:r w:rsidRPr="0085474C">
        <w:rPr>
          <w:rFonts w:ascii="Garamond" w:hAnsi="Garamond" w:cs="Arial"/>
        </w:rPr>
        <w:t xml:space="preserve"> des activités de production </w:t>
      </w:r>
    </w:p>
    <w:p w:rsidR="00751A32" w:rsidRPr="0085474C" w:rsidRDefault="00751A32" w:rsidP="00D21F6B">
      <w:pPr>
        <w:numPr>
          <w:ilvl w:val="0"/>
          <w:numId w:val="31"/>
        </w:numPr>
        <w:rPr>
          <w:rFonts w:ascii="Garamond" w:hAnsi="Garamond" w:cs="Arial"/>
        </w:rPr>
      </w:pPr>
      <w:proofErr w:type="gramStart"/>
      <w:r w:rsidRPr="0085474C">
        <w:rPr>
          <w:rFonts w:ascii="Garamond" w:hAnsi="Garamond" w:cs="Arial"/>
        </w:rPr>
        <w:t>le</w:t>
      </w:r>
      <w:proofErr w:type="gramEnd"/>
      <w:r w:rsidRPr="0085474C">
        <w:rPr>
          <w:rFonts w:ascii="Garamond" w:hAnsi="Garamond" w:cs="Arial"/>
        </w:rPr>
        <w:t xml:space="preserve"> contrôle des activités de production de l'entreprise </w:t>
      </w:r>
    </w:p>
    <w:p w:rsidR="007D25AA" w:rsidRPr="0085474C" w:rsidRDefault="007D25AA" w:rsidP="007D25AA">
      <w:pPr>
        <w:rPr>
          <w:rFonts w:ascii="Garamond" w:hAnsi="Garamond" w:cs="Arial"/>
        </w:rPr>
      </w:pPr>
      <w:r w:rsidRPr="0085474C">
        <w:rPr>
          <w:rFonts w:ascii="Garamond" w:hAnsi="Garamond" w:cs="Arial"/>
        </w:rPr>
        <w:t>Les décisions opérationnelles relevant de la gestion de production relèvent d’objectifs interdépendants, mais parfois en conflit, en termes de :</w:t>
      </w:r>
    </w:p>
    <w:p w:rsidR="007D25AA" w:rsidRPr="0085474C" w:rsidRDefault="006C017E" w:rsidP="007D25AA">
      <w:pPr>
        <w:rPr>
          <w:rFonts w:ascii="Garamond" w:hAnsi="Garamond" w:cs="Arial"/>
        </w:rPr>
      </w:pPr>
      <w:r w:rsidRPr="00DD4426">
        <w:rPr>
          <w:rFonts w:ascii="Garamond" w:hAnsi="Garamond" w:cs="Arial"/>
          <w:noProof/>
        </w:rPr>
        <w:drawing>
          <wp:inline distT="0" distB="0" distL="0" distR="0">
            <wp:extent cx="6745197" cy="2415396"/>
            <wp:effectExtent l="0" t="25400" r="0" b="36195"/>
            <wp:docPr id="5" name="Diagramme 3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D25AA" w:rsidRPr="0085474C" w:rsidRDefault="007D25AA" w:rsidP="007D25AA">
      <w:pPr>
        <w:rPr>
          <w:rFonts w:ascii="Garamond" w:hAnsi="Garamond" w:cs="Arial"/>
        </w:rPr>
      </w:pPr>
      <w:r w:rsidRPr="0085474C">
        <w:rPr>
          <w:rFonts w:ascii="Garamond" w:hAnsi="Garamond" w:cs="Arial"/>
        </w:rPr>
        <w:t>Trois types de services doivent coopérer pour atteindre ces objectifs :</w:t>
      </w:r>
    </w:p>
    <w:p w:rsidR="007D25AA" w:rsidRPr="0085474C" w:rsidRDefault="0085474C" w:rsidP="00AD17D2">
      <w:pPr>
        <w:numPr>
          <w:ilvl w:val="0"/>
          <w:numId w:val="50"/>
        </w:numPr>
        <w:spacing w:line="276" w:lineRule="auto"/>
        <w:jc w:val="left"/>
        <w:rPr>
          <w:rFonts w:ascii="Garamond" w:hAnsi="Garamond" w:cs="Arial"/>
        </w:rPr>
      </w:pPr>
      <w:r>
        <w:rPr>
          <w:rFonts w:ascii="Garamond" w:hAnsi="Garamond" w:cs="Arial"/>
        </w:rPr>
        <w:t>L</w:t>
      </w:r>
      <w:r w:rsidR="007D25AA" w:rsidRPr="0085474C">
        <w:rPr>
          <w:rFonts w:ascii="Garamond" w:hAnsi="Garamond" w:cs="Arial"/>
        </w:rPr>
        <w:t>es services opérationnels : fabriquent et livrent.</w:t>
      </w:r>
    </w:p>
    <w:p w:rsidR="007D25AA" w:rsidRPr="0085474C" w:rsidRDefault="007D25AA" w:rsidP="00AD17D2">
      <w:pPr>
        <w:numPr>
          <w:ilvl w:val="0"/>
          <w:numId w:val="50"/>
        </w:numPr>
        <w:spacing w:line="276" w:lineRule="auto"/>
        <w:jc w:val="left"/>
        <w:rPr>
          <w:rFonts w:ascii="Garamond" w:hAnsi="Garamond" w:cs="Arial"/>
        </w:rPr>
      </w:pPr>
      <w:r w:rsidRPr="0085474C">
        <w:rPr>
          <w:rFonts w:ascii="Garamond" w:hAnsi="Garamond" w:cs="Arial"/>
        </w:rPr>
        <w:t>Les services fonctionnels : études, méthodes, ordonnancement, contrôle…</w:t>
      </w:r>
    </w:p>
    <w:p w:rsidR="007D25AA" w:rsidRPr="0085474C" w:rsidRDefault="007D25AA" w:rsidP="00AD17D2">
      <w:pPr>
        <w:numPr>
          <w:ilvl w:val="0"/>
          <w:numId w:val="50"/>
        </w:numPr>
        <w:spacing w:line="276" w:lineRule="auto"/>
        <w:jc w:val="left"/>
        <w:rPr>
          <w:rFonts w:ascii="Garamond" w:hAnsi="Garamond" w:cs="Arial"/>
        </w:rPr>
      </w:pPr>
      <w:r w:rsidRPr="0085474C">
        <w:rPr>
          <w:rFonts w:ascii="Garamond" w:hAnsi="Garamond" w:cs="Arial"/>
        </w:rPr>
        <w:t>La direction de la production : traduit les objectifs stratégiques de l’entreprise en objectifs de production, et coordonne tout l’activité de fabrication.</w:t>
      </w:r>
    </w:p>
    <w:p w:rsidR="007D25AA" w:rsidRPr="0085474C" w:rsidRDefault="00C504A7" w:rsidP="00C504A7">
      <w:pPr>
        <w:rPr>
          <w:rFonts w:ascii="Garamond" w:hAnsi="Garamond" w:cs="Arial"/>
        </w:rPr>
      </w:pPr>
      <w:r>
        <w:rPr>
          <w:rFonts w:ascii="Garamond" w:hAnsi="Garamond" w:cs="Arial"/>
        </w:rPr>
        <w:br w:type="page"/>
      </w:r>
    </w:p>
    <w:p w:rsidR="007D25AA" w:rsidRPr="0085474C" w:rsidRDefault="007D25AA" w:rsidP="00C504A7">
      <w:pPr>
        <w:numPr>
          <w:ilvl w:val="1"/>
          <w:numId w:val="47"/>
        </w:numPr>
        <w:spacing w:after="200" w:line="276" w:lineRule="auto"/>
        <w:jc w:val="left"/>
        <w:rPr>
          <w:rFonts w:ascii="Garamond" w:hAnsi="Garamond" w:cs="Arial"/>
          <w:b/>
          <w:bCs/>
        </w:rPr>
      </w:pPr>
      <w:r w:rsidRPr="0085474C">
        <w:rPr>
          <w:rFonts w:ascii="Garamond" w:hAnsi="Garamond" w:cs="Arial"/>
          <w:b/>
          <w:bCs/>
        </w:rPr>
        <w:lastRenderedPageBreak/>
        <w:t>Les logiques organisationnelles de production</w:t>
      </w:r>
    </w:p>
    <w:tbl>
      <w:tblPr>
        <w:tblW w:w="10736" w:type="dxa"/>
        <w:tblCellMar>
          <w:left w:w="0" w:type="dxa"/>
          <w:right w:w="0" w:type="dxa"/>
        </w:tblCellMar>
        <w:tblLook w:val="04A0" w:firstRow="1" w:lastRow="0" w:firstColumn="1" w:lastColumn="0" w:noHBand="0" w:noVBand="1"/>
      </w:tblPr>
      <w:tblGrid>
        <w:gridCol w:w="1435"/>
        <w:gridCol w:w="2213"/>
        <w:gridCol w:w="7088"/>
      </w:tblGrid>
      <w:tr w:rsidR="00D21F6B" w:rsidRPr="0085474C" w:rsidTr="00D21F6B">
        <w:trPr>
          <w:trHeight w:val="304"/>
        </w:trPr>
        <w:tc>
          <w:tcPr>
            <w:tcW w:w="1435" w:type="dxa"/>
            <w:tcBorders>
              <w:top w:val="single" w:sz="8" w:space="0" w:color="000000"/>
              <w:left w:val="single" w:sz="8" w:space="0" w:color="000000"/>
              <w:bottom w:val="single" w:sz="8" w:space="0" w:color="000000"/>
              <w:right w:val="single" w:sz="8" w:space="0" w:color="000000"/>
            </w:tcBorders>
            <w:shd w:val="clear" w:color="auto" w:fill="auto"/>
            <w:tcMar>
              <w:top w:w="14" w:type="dxa"/>
              <w:left w:w="104" w:type="dxa"/>
              <w:bottom w:w="0" w:type="dxa"/>
              <w:right w:w="104" w:type="dxa"/>
            </w:tcMar>
            <w:vAlign w:val="center"/>
            <w:hideMark/>
          </w:tcPr>
          <w:p w:rsidR="00751A32" w:rsidRPr="0085474C" w:rsidRDefault="00D21F6B" w:rsidP="00D21F6B">
            <w:pPr>
              <w:rPr>
                <w:rFonts w:ascii="Garamond" w:hAnsi="Garamond" w:cs="Arial"/>
              </w:rPr>
            </w:pPr>
            <w:r w:rsidRPr="0085474C">
              <w:rPr>
                <w:rFonts w:ascii="Garamond" w:hAnsi="Garamond" w:cs="Arial"/>
                <w:b/>
                <w:bCs/>
              </w:rPr>
              <w:t>Critères</w:t>
            </w:r>
            <w:r w:rsidRPr="0085474C">
              <w:rPr>
                <w:rFonts w:ascii="Garamond" w:hAnsi="Garamond" w:cs="Arial"/>
              </w:rPr>
              <w:t xml:space="preserve"> </w:t>
            </w:r>
          </w:p>
        </w:tc>
        <w:tc>
          <w:tcPr>
            <w:tcW w:w="2213" w:type="dxa"/>
            <w:tcBorders>
              <w:top w:val="single" w:sz="8" w:space="0" w:color="000000"/>
              <w:left w:val="single" w:sz="8" w:space="0" w:color="000000"/>
              <w:bottom w:val="single" w:sz="8" w:space="0" w:color="000000"/>
              <w:right w:val="single" w:sz="8" w:space="0" w:color="000000"/>
            </w:tcBorders>
            <w:shd w:val="clear" w:color="auto" w:fill="auto"/>
            <w:tcMar>
              <w:top w:w="14" w:type="dxa"/>
              <w:left w:w="104" w:type="dxa"/>
              <w:bottom w:w="0" w:type="dxa"/>
              <w:right w:w="104" w:type="dxa"/>
            </w:tcMar>
            <w:vAlign w:val="center"/>
            <w:hideMark/>
          </w:tcPr>
          <w:p w:rsidR="00751A32" w:rsidRPr="0085474C" w:rsidRDefault="006C017E" w:rsidP="00D21F6B">
            <w:pPr>
              <w:rPr>
                <w:rFonts w:ascii="Garamond" w:hAnsi="Garamond" w:cs="Arial"/>
              </w:rPr>
            </w:pPr>
            <w:r>
              <w:rPr>
                <w:rFonts w:ascii="Garamond" w:hAnsi="Garamond" w:cs="Arial"/>
                <w:b/>
                <w:bCs/>
              </w:rPr>
              <w:t>Modes</w:t>
            </w:r>
            <w:r w:rsidR="00D21F6B" w:rsidRPr="0085474C">
              <w:rPr>
                <w:rFonts w:ascii="Garamond" w:hAnsi="Garamond" w:cs="Arial"/>
                <w:b/>
                <w:bCs/>
              </w:rPr>
              <w:t xml:space="preserve"> de production</w:t>
            </w:r>
            <w:r w:rsidR="00D21F6B" w:rsidRPr="0085474C">
              <w:rPr>
                <w:rFonts w:ascii="Garamond" w:hAnsi="Garamond" w:cs="Arial"/>
              </w:rPr>
              <w:t xml:space="preserve"> </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14" w:type="dxa"/>
              <w:left w:w="104" w:type="dxa"/>
              <w:bottom w:w="0" w:type="dxa"/>
              <w:right w:w="104" w:type="dxa"/>
            </w:tcMar>
            <w:vAlign w:val="center"/>
            <w:hideMark/>
          </w:tcPr>
          <w:p w:rsidR="00751A32" w:rsidRPr="0085474C" w:rsidRDefault="00D21F6B" w:rsidP="00D21F6B">
            <w:pPr>
              <w:rPr>
                <w:rFonts w:ascii="Garamond" w:hAnsi="Garamond" w:cs="Arial"/>
              </w:rPr>
            </w:pPr>
            <w:r w:rsidRPr="0085474C">
              <w:rPr>
                <w:rFonts w:ascii="Garamond" w:hAnsi="Garamond" w:cs="Arial"/>
                <w:b/>
                <w:bCs/>
              </w:rPr>
              <w:t>Explications et exemples</w:t>
            </w:r>
            <w:r w:rsidRPr="0085474C">
              <w:rPr>
                <w:rFonts w:ascii="Garamond" w:hAnsi="Garamond" w:cs="Arial"/>
              </w:rPr>
              <w:t xml:space="preserve"> </w:t>
            </w:r>
          </w:p>
        </w:tc>
      </w:tr>
      <w:tr w:rsidR="00D21F6B" w:rsidRPr="0085474C" w:rsidTr="00D21F6B">
        <w:trPr>
          <w:trHeight w:val="966"/>
        </w:trPr>
        <w:tc>
          <w:tcPr>
            <w:tcW w:w="1435" w:type="dxa"/>
            <w:vMerge w:val="restart"/>
            <w:tcBorders>
              <w:top w:val="single" w:sz="8" w:space="0" w:color="000000"/>
              <w:left w:val="single" w:sz="8" w:space="0" w:color="000000"/>
              <w:bottom w:val="single" w:sz="8" w:space="0" w:color="000000"/>
              <w:right w:val="single" w:sz="8" w:space="0" w:color="000000"/>
            </w:tcBorders>
            <w:shd w:val="clear" w:color="auto" w:fill="auto"/>
            <w:tcMar>
              <w:top w:w="14" w:type="dxa"/>
              <w:left w:w="104" w:type="dxa"/>
              <w:bottom w:w="0" w:type="dxa"/>
              <w:right w:w="104" w:type="dxa"/>
            </w:tcMar>
            <w:vAlign w:val="center"/>
            <w:hideMark/>
          </w:tcPr>
          <w:p w:rsidR="00D21F6B" w:rsidRPr="0085474C" w:rsidRDefault="00D21F6B" w:rsidP="00D21F6B">
            <w:pPr>
              <w:jc w:val="left"/>
              <w:rPr>
                <w:rFonts w:ascii="Garamond" w:hAnsi="Garamond" w:cs="Arial"/>
              </w:rPr>
            </w:pPr>
            <w:r w:rsidRPr="0085474C">
              <w:rPr>
                <w:rFonts w:ascii="Garamond" w:hAnsi="Garamond" w:cs="Arial"/>
              </w:rPr>
              <w:t>Le processus technique</w:t>
            </w:r>
          </w:p>
          <w:p w:rsidR="00751A32" w:rsidRPr="0085474C" w:rsidRDefault="00751A32" w:rsidP="00D21F6B">
            <w:pPr>
              <w:jc w:val="left"/>
              <w:rPr>
                <w:rFonts w:ascii="Garamond" w:hAnsi="Garamond" w:cs="Arial"/>
              </w:rPr>
            </w:pPr>
          </w:p>
        </w:tc>
        <w:tc>
          <w:tcPr>
            <w:tcW w:w="2213" w:type="dxa"/>
            <w:tcBorders>
              <w:top w:val="single" w:sz="8" w:space="0" w:color="000000"/>
              <w:left w:val="single" w:sz="8" w:space="0" w:color="000000"/>
              <w:bottom w:val="single" w:sz="8" w:space="0" w:color="000000"/>
              <w:right w:val="single" w:sz="8" w:space="0" w:color="000000"/>
            </w:tcBorders>
            <w:shd w:val="clear" w:color="auto" w:fill="auto"/>
            <w:tcMar>
              <w:top w:w="14" w:type="dxa"/>
              <w:left w:w="104" w:type="dxa"/>
              <w:bottom w:w="0" w:type="dxa"/>
              <w:right w:w="104" w:type="dxa"/>
            </w:tcMar>
            <w:vAlign w:val="center"/>
            <w:hideMark/>
          </w:tcPr>
          <w:p w:rsidR="00751A32" w:rsidRPr="0085474C" w:rsidRDefault="00D21F6B" w:rsidP="00D21F6B">
            <w:pPr>
              <w:jc w:val="left"/>
              <w:rPr>
                <w:rFonts w:ascii="Garamond" w:hAnsi="Garamond" w:cs="Arial"/>
              </w:rPr>
            </w:pPr>
            <w:r w:rsidRPr="0085474C">
              <w:rPr>
                <w:rFonts w:ascii="Garamond" w:hAnsi="Garamond" w:cs="Arial"/>
              </w:rPr>
              <w:t>Production discontinue</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14" w:type="dxa"/>
              <w:left w:w="104" w:type="dxa"/>
              <w:bottom w:w="0" w:type="dxa"/>
              <w:right w:w="104" w:type="dxa"/>
            </w:tcMar>
            <w:vAlign w:val="center"/>
            <w:hideMark/>
          </w:tcPr>
          <w:p w:rsidR="00751A32" w:rsidRPr="0085474C" w:rsidRDefault="00D21F6B" w:rsidP="00D21F6B">
            <w:pPr>
              <w:jc w:val="left"/>
              <w:rPr>
                <w:rFonts w:ascii="Garamond" w:hAnsi="Garamond" w:cs="Arial"/>
              </w:rPr>
            </w:pPr>
            <w:r w:rsidRPr="0085474C">
              <w:rPr>
                <w:rFonts w:ascii="Garamond" w:hAnsi="Garamond" w:cs="Arial"/>
              </w:rPr>
              <w:t>La fabrication passe par plusieurs étapes, qui peuvent être interrompues sans remettre en question l’intégrité du produit.</w:t>
            </w:r>
            <w:r w:rsidRPr="0085474C">
              <w:rPr>
                <w:rFonts w:ascii="Garamond" w:hAnsi="Garamond" w:cs="Arial"/>
              </w:rPr>
              <w:br/>
              <w:t>Exemple : électroménager.</w:t>
            </w:r>
          </w:p>
        </w:tc>
      </w:tr>
      <w:tr w:rsidR="00D21F6B" w:rsidRPr="0085474C" w:rsidTr="00D21F6B">
        <w:trPr>
          <w:trHeight w:val="1235"/>
        </w:trPr>
        <w:tc>
          <w:tcPr>
            <w:tcW w:w="1435" w:type="dxa"/>
            <w:vMerge/>
            <w:tcBorders>
              <w:top w:val="single" w:sz="8" w:space="0" w:color="000000"/>
              <w:left w:val="single" w:sz="8" w:space="0" w:color="000000"/>
              <w:bottom w:val="single" w:sz="8" w:space="0" w:color="000000"/>
              <w:right w:val="single" w:sz="8" w:space="0" w:color="000000"/>
            </w:tcBorders>
            <w:vAlign w:val="center"/>
            <w:hideMark/>
          </w:tcPr>
          <w:p w:rsidR="00D21F6B" w:rsidRPr="0085474C" w:rsidRDefault="00D21F6B" w:rsidP="00D21F6B">
            <w:pPr>
              <w:jc w:val="left"/>
              <w:rPr>
                <w:rFonts w:ascii="Garamond" w:hAnsi="Garamond" w:cs="Arial"/>
              </w:rPr>
            </w:pPr>
          </w:p>
        </w:tc>
        <w:tc>
          <w:tcPr>
            <w:tcW w:w="2213" w:type="dxa"/>
            <w:tcBorders>
              <w:top w:val="single" w:sz="8" w:space="0" w:color="000000"/>
              <w:left w:val="single" w:sz="8" w:space="0" w:color="000000"/>
              <w:bottom w:val="single" w:sz="8" w:space="0" w:color="000000"/>
              <w:right w:val="single" w:sz="8" w:space="0" w:color="000000"/>
            </w:tcBorders>
            <w:shd w:val="clear" w:color="auto" w:fill="auto"/>
            <w:tcMar>
              <w:top w:w="14" w:type="dxa"/>
              <w:left w:w="104" w:type="dxa"/>
              <w:bottom w:w="0" w:type="dxa"/>
              <w:right w:w="104" w:type="dxa"/>
            </w:tcMar>
            <w:vAlign w:val="center"/>
            <w:hideMark/>
          </w:tcPr>
          <w:p w:rsidR="00751A32" w:rsidRPr="0085474C" w:rsidRDefault="00D21F6B" w:rsidP="00D21F6B">
            <w:pPr>
              <w:jc w:val="left"/>
              <w:rPr>
                <w:rFonts w:ascii="Garamond" w:hAnsi="Garamond" w:cs="Arial"/>
              </w:rPr>
            </w:pPr>
            <w:r w:rsidRPr="0085474C">
              <w:rPr>
                <w:rFonts w:ascii="Garamond" w:hAnsi="Garamond" w:cs="Arial"/>
              </w:rPr>
              <w:t>Production continue</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14" w:type="dxa"/>
              <w:left w:w="104" w:type="dxa"/>
              <w:bottom w:w="0" w:type="dxa"/>
              <w:right w:w="104" w:type="dxa"/>
            </w:tcMar>
            <w:vAlign w:val="center"/>
            <w:hideMark/>
          </w:tcPr>
          <w:p w:rsidR="00751A32" w:rsidRPr="0085474C" w:rsidRDefault="00D21F6B" w:rsidP="00D21F6B">
            <w:pPr>
              <w:jc w:val="left"/>
              <w:rPr>
                <w:rFonts w:ascii="Garamond" w:hAnsi="Garamond" w:cs="Arial"/>
              </w:rPr>
            </w:pPr>
            <w:r w:rsidRPr="0085474C">
              <w:rPr>
                <w:rFonts w:ascii="Garamond" w:hAnsi="Garamond" w:cs="Arial"/>
              </w:rPr>
              <w:t>La fabrication ne peut être interrompue sans remettre en cause l’intégrité du produit.</w:t>
            </w:r>
            <w:r w:rsidRPr="0085474C">
              <w:rPr>
                <w:rFonts w:ascii="Garamond" w:hAnsi="Garamond" w:cs="Arial"/>
              </w:rPr>
              <w:br/>
              <w:t>Exemples : électricité nucléaire.</w:t>
            </w:r>
          </w:p>
        </w:tc>
      </w:tr>
      <w:tr w:rsidR="00D21F6B" w:rsidRPr="0085474C" w:rsidTr="00D21F6B">
        <w:trPr>
          <w:trHeight w:val="956"/>
        </w:trPr>
        <w:tc>
          <w:tcPr>
            <w:tcW w:w="143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21F6B" w:rsidRPr="0085474C" w:rsidRDefault="00D21F6B" w:rsidP="00D21F6B">
            <w:pPr>
              <w:jc w:val="left"/>
              <w:rPr>
                <w:rFonts w:ascii="Garamond" w:hAnsi="Garamond" w:cs="Arial"/>
              </w:rPr>
            </w:pPr>
            <w:r w:rsidRPr="0085474C">
              <w:rPr>
                <w:rFonts w:ascii="Garamond" w:hAnsi="Garamond" w:cs="Arial"/>
              </w:rPr>
              <w:t>La technologie (Woodward)</w:t>
            </w:r>
          </w:p>
        </w:tc>
        <w:tc>
          <w:tcPr>
            <w:tcW w:w="2213" w:type="dxa"/>
            <w:tcBorders>
              <w:top w:val="single" w:sz="8" w:space="0" w:color="000000"/>
              <w:left w:val="single" w:sz="8" w:space="0" w:color="000000"/>
              <w:bottom w:val="single" w:sz="8" w:space="0" w:color="000000"/>
              <w:right w:val="single" w:sz="8" w:space="0" w:color="000000"/>
            </w:tcBorders>
            <w:shd w:val="clear" w:color="auto" w:fill="auto"/>
            <w:tcMar>
              <w:top w:w="14" w:type="dxa"/>
              <w:left w:w="104" w:type="dxa"/>
              <w:bottom w:w="0" w:type="dxa"/>
              <w:right w:w="104" w:type="dxa"/>
            </w:tcMar>
            <w:vAlign w:val="center"/>
            <w:hideMark/>
          </w:tcPr>
          <w:p w:rsidR="00751A32" w:rsidRPr="0085474C" w:rsidRDefault="00D21F6B" w:rsidP="00D21F6B">
            <w:pPr>
              <w:jc w:val="left"/>
              <w:rPr>
                <w:rFonts w:ascii="Garamond" w:hAnsi="Garamond" w:cs="Arial"/>
              </w:rPr>
            </w:pPr>
            <w:r w:rsidRPr="0085474C">
              <w:rPr>
                <w:rFonts w:ascii="Garamond" w:hAnsi="Garamond" w:cs="Arial"/>
              </w:rPr>
              <w:t>Production en petite série ou à l’unité</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14" w:type="dxa"/>
              <w:left w:w="104" w:type="dxa"/>
              <w:bottom w:w="0" w:type="dxa"/>
              <w:right w:w="104" w:type="dxa"/>
            </w:tcMar>
            <w:vAlign w:val="center"/>
            <w:hideMark/>
          </w:tcPr>
          <w:p w:rsidR="00751A32" w:rsidRPr="0085474C" w:rsidRDefault="00D21F6B" w:rsidP="00D21F6B">
            <w:pPr>
              <w:jc w:val="left"/>
              <w:rPr>
                <w:rFonts w:ascii="Garamond" w:hAnsi="Garamond" w:cs="Arial"/>
              </w:rPr>
            </w:pPr>
            <w:r w:rsidRPr="0085474C">
              <w:rPr>
                <w:rFonts w:ascii="Garamond" w:hAnsi="Garamond" w:cs="Arial"/>
              </w:rPr>
              <w:t>La fabrication conduit à des pièces uniques ou produites en faible quantité.</w:t>
            </w:r>
            <w:r w:rsidRPr="0085474C">
              <w:rPr>
                <w:rFonts w:ascii="Garamond" w:hAnsi="Garamond" w:cs="Arial"/>
              </w:rPr>
              <w:br/>
              <w:t xml:space="preserve">Exemples : film, bateau </w:t>
            </w:r>
          </w:p>
        </w:tc>
      </w:tr>
      <w:tr w:rsidR="00D21F6B" w:rsidRPr="0085474C" w:rsidTr="00D21F6B">
        <w:trPr>
          <w:trHeight w:val="1097"/>
        </w:trPr>
        <w:tc>
          <w:tcPr>
            <w:tcW w:w="1435" w:type="dxa"/>
            <w:vMerge/>
            <w:tcBorders>
              <w:top w:val="single" w:sz="8" w:space="0" w:color="000000"/>
              <w:left w:val="single" w:sz="8" w:space="0" w:color="000000"/>
              <w:bottom w:val="single" w:sz="8" w:space="0" w:color="000000"/>
              <w:right w:val="single" w:sz="8" w:space="0" w:color="000000"/>
            </w:tcBorders>
            <w:vAlign w:val="center"/>
            <w:hideMark/>
          </w:tcPr>
          <w:p w:rsidR="00D21F6B" w:rsidRPr="0085474C" w:rsidRDefault="00D21F6B" w:rsidP="00D21F6B">
            <w:pPr>
              <w:jc w:val="left"/>
              <w:rPr>
                <w:rFonts w:ascii="Garamond" w:hAnsi="Garamond" w:cs="Arial"/>
              </w:rPr>
            </w:pPr>
          </w:p>
        </w:tc>
        <w:tc>
          <w:tcPr>
            <w:tcW w:w="2213" w:type="dxa"/>
            <w:tcBorders>
              <w:top w:val="single" w:sz="8" w:space="0" w:color="000000"/>
              <w:left w:val="single" w:sz="8" w:space="0" w:color="000000"/>
              <w:bottom w:val="single" w:sz="8" w:space="0" w:color="000000"/>
              <w:right w:val="single" w:sz="8" w:space="0" w:color="000000"/>
            </w:tcBorders>
            <w:shd w:val="clear" w:color="auto" w:fill="auto"/>
            <w:tcMar>
              <w:top w:w="14" w:type="dxa"/>
              <w:left w:w="104" w:type="dxa"/>
              <w:bottom w:w="0" w:type="dxa"/>
              <w:right w:w="104" w:type="dxa"/>
            </w:tcMar>
            <w:vAlign w:val="center"/>
            <w:hideMark/>
          </w:tcPr>
          <w:p w:rsidR="00751A32" w:rsidRPr="0085474C" w:rsidRDefault="00D21F6B" w:rsidP="00D21F6B">
            <w:pPr>
              <w:jc w:val="left"/>
              <w:rPr>
                <w:rFonts w:ascii="Garamond" w:hAnsi="Garamond" w:cs="Arial"/>
              </w:rPr>
            </w:pPr>
            <w:r w:rsidRPr="0085474C">
              <w:rPr>
                <w:rFonts w:ascii="Garamond" w:hAnsi="Garamond" w:cs="Arial"/>
              </w:rPr>
              <w:t>Production en grande série</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14" w:type="dxa"/>
              <w:left w:w="104" w:type="dxa"/>
              <w:bottom w:w="0" w:type="dxa"/>
              <w:right w:w="104" w:type="dxa"/>
            </w:tcMar>
            <w:vAlign w:val="center"/>
            <w:hideMark/>
          </w:tcPr>
          <w:p w:rsidR="00751A32" w:rsidRPr="0085474C" w:rsidRDefault="00D21F6B" w:rsidP="00D21F6B">
            <w:pPr>
              <w:jc w:val="left"/>
              <w:rPr>
                <w:rFonts w:ascii="Garamond" w:hAnsi="Garamond" w:cs="Arial"/>
              </w:rPr>
            </w:pPr>
            <w:r w:rsidRPr="0085474C">
              <w:rPr>
                <w:rFonts w:ascii="Garamond" w:hAnsi="Garamond" w:cs="Arial"/>
              </w:rPr>
              <w:t>La fabrication est standardisée et permet de produire un très grand nombre de pièces identiques.</w:t>
            </w:r>
            <w:r w:rsidRPr="0085474C">
              <w:rPr>
                <w:rFonts w:ascii="Garamond" w:hAnsi="Garamond" w:cs="Arial"/>
              </w:rPr>
              <w:br/>
              <w:t>Exemple</w:t>
            </w:r>
            <w:r w:rsidR="0085474C">
              <w:rPr>
                <w:rFonts w:ascii="Garamond" w:hAnsi="Garamond" w:cs="Arial"/>
              </w:rPr>
              <w:t xml:space="preserve"> </w:t>
            </w:r>
            <w:r w:rsidRPr="0085474C">
              <w:rPr>
                <w:rFonts w:ascii="Garamond" w:hAnsi="Garamond" w:cs="Arial"/>
              </w:rPr>
              <w:t xml:space="preserve">: TV </w:t>
            </w:r>
          </w:p>
        </w:tc>
      </w:tr>
      <w:tr w:rsidR="00D21F6B" w:rsidRPr="0085474C" w:rsidTr="00140FFF">
        <w:trPr>
          <w:trHeight w:val="1055"/>
        </w:trPr>
        <w:tc>
          <w:tcPr>
            <w:tcW w:w="1435" w:type="dxa"/>
            <w:vMerge w:val="restart"/>
            <w:tcBorders>
              <w:top w:val="single" w:sz="8" w:space="0" w:color="000000"/>
              <w:left w:val="single" w:sz="8" w:space="0" w:color="000000"/>
              <w:bottom w:val="single" w:sz="8" w:space="0" w:color="000000"/>
              <w:right w:val="single" w:sz="8" w:space="0" w:color="000000"/>
            </w:tcBorders>
            <w:shd w:val="clear" w:color="auto" w:fill="auto"/>
            <w:tcMar>
              <w:top w:w="14" w:type="dxa"/>
              <w:left w:w="104" w:type="dxa"/>
              <w:bottom w:w="0" w:type="dxa"/>
              <w:right w:w="104" w:type="dxa"/>
            </w:tcMar>
            <w:vAlign w:val="center"/>
            <w:hideMark/>
          </w:tcPr>
          <w:p w:rsidR="00751A32" w:rsidRPr="0085474C" w:rsidRDefault="00D21F6B" w:rsidP="00D21F6B">
            <w:pPr>
              <w:jc w:val="left"/>
              <w:rPr>
                <w:rFonts w:ascii="Garamond" w:hAnsi="Garamond" w:cs="Arial"/>
              </w:rPr>
            </w:pPr>
            <w:r w:rsidRPr="0085474C">
              <w:rPr>
                <w:rFonts w:ascii="Garamond" w:hAnsi="Garamond" w:cs="Arial"/>
              </w:rPr>
              <w:t>La relation client</w:t>
            </w:r>
          </w:p>
        </w:tc>
        <w:tc>
          <w:tcPr>
            <w:tcW w:w="2213" w:type="dxa"/>
            <w:tcBorders>
              <w:top w:val="single" w:sz="8" w:space="0" w:color="000000"/>
              <w:left w:val="single" w:sz="8" w:space="0" w:color="000000"/>
              <w:bottom w:val="single" w:sz="8" w:space="0" w:color="000000"/>
              <w:right w:val="single" w:sz="8" w:space="0" w:color="000000"/>
            </w:tcBorders>
            <w:shd w:val="clear" w:color="auto" w:fill="auto"/>
            <w:tcMar>
              <w:top w:w="14" w:type="dxa"/>
              <w:left w:w="104" w:type="dxa"/>
              <w:bottom w:w="0" w:type="dxa"/>
              <w:right w:w="104" w:type="dxa"/>
            </w:tcMar>
            <w:vAlign w:val="center"/>
            <w:hideMark/>
          </w:tcPr>
          <w:p w:rsidR="00751A32" w:rsidRPr="0085474C" w:rsidRDefault="00D21F6B" w:rsidP="00D21F6B">
            <w:pPr>
              <w:jc w:val="left"/>
              <w:rPr>
                <w:rFonts w:ascii="Garamond" w:hAnsi="Garamond" w:cs="Arial"/>
              </w:rPr>
            </w:pPr>
            <w:r w:rsidRPr="0085474C">
              <w:rPr>
                <w:rFonts w:ascii="Garamond" w:hAnsi="Garamond" w:cs="Arial"/>
              </w:rPr>
              <w:t>Production sur stocks (flux poussés)</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14" w:type="dxa"/>
              <w:left w:w="104" w:type="dxa"/>
              <w:bottom w:w="0" w:type="dxa"/>
              <w:right w:w="104" w:type="dxa"/>
            </w:tcMar>
            <w:vAlign w:val="center"/>
            <w:hideMark/>
          </w:tcPr>
          <w:p w:rsidR="00751A32" w:rsidRPr="0085474C" w:rsidRDefault="00D21F6B" w:rsidP="00D21F6B">
            <w:pPr>
              <w:jc w:val="left"/>
              <w:rPr>
                <w:rFonts w:ascii="Garamond" w:hAnsi="Garamond" w:cs="Arial"/>
              </w:rPr>
            </w:pPr>
            <w:r w:rsidRPr="0085474C">
              <w:rPr>
                <w:rFonts w:ascii="Garamond" w:hAnsi="Garamond" w:cs="Arial"/>
              </w:rPr>
              <w:t xml:space="preserve">La fabrication s’appuie sur des prévisions de commandes. La production est ensuite stockée avant d’être vendue. </w:t>
            </w:r>
            <w:r w:rsidRPr="0085474C">
              <w:rPr>
                <w:rFonts w:ascii="Garamond" w:hAnsi="Garamond" w:cs="Arial"/>
              </w:rPr>
              <w:br/>
              <w:t>Exemple : vêtements.</w:t>
            </w:r>
          </w:p>
        </w:tc>
      </w:tr>
      <w:tr w:rsidR="00D21F6B" w:rsidRPr="0085474C" w:rsidTr="00D21F6B">
        <w:trPr>
          <w:trHeight w:val="1009"/>
        </w:trPr>
        <w:tc>
          <w:tcPr>
            <w:tcW w:w="1435" w:type="dxa"/>
            <w:vMerge/>
            <w:tcBorders>
              <w:top w:val="single" w:sz="8" w:space="0" w:color="000000"/>
              <w:left w:val="single" w:sz="8" w:space="0" w:color="000000"/>
              <w:bottom w:val="single" w:sz="8" w:space="0" w:color="000000"/>
              <w:right w:val="single" w:sz="8" w:space="0" w:color="000000"/>
            </w:tcBorders>
            <w:vAlign w:val="center"/>
            <w:hideMark/>
          </w:tcPr>
          <w:p w:rsidR="00D21F6B" w:rsidRPr="0085474C" w:rsidRDefault="00D21F6B" w:rsidP="00D21F6B">
            <w:pPr>
              <w:jc w:val="left"/>
              <w:rPr>
                <w:rFonts w:ascii="Garamond" w:hAnsi="Garamond" w:cs="Arial"/>
              </w:rPr>
            </w:pPr>
          </w:p>
        </w:tc>
        <w:tc>
          <w:tcPr>
            <w:tcW w:w="2213" w:type="dxa"/>
            <w:tcBorders>
              <w:top w:val="single" w:sz="8" w:space="0" w:color="000000"/>
              <w:left w:val="single" w:sz="8" w:space="0" w:color="000000"/>
              <w:bottom w:val="single" w:sz="8" w:space="0" w:color="000000"/>
              <w:right w:val="single" w:sz="8" w:space="0" w:color="000000"/>
            </w:tcBorders>
            <w:shd w:val="clear" w:color="auto" w:fill="auto"/>
            <w:tcMar>
              <w:top w:w="14" w:type="dxa"/>
              <w:left w:w="104" w:type="dxa"/>
              <w:bottom w:w="0" w:type="dxa"/>
              <w:right w:w="104" w:type="dxa"/>
            </w:tcMar>
            <w:vAlign w:val="center"/>
            <w:hideMark/>
          </w:tcPr>
          <w:p w:rsidR="00751A32" w:rsidRPr="0085474C" w:rsidRDefault="00D21F6B" w:rsidP="00D21F6B">
            <w:pPr>
              <w:jc w:val="left"/>
              <w:rPr>
                <w:rFonts w:ascii="Garamond" w:hAnsi="Garamond" w:cs="Arial"/>
              </w:rPr>
            </w:pPr>
            <w:r w:rsidRPr="0085474C">
              <w:rPr>
                <w:rFonts w:ascii="Garamond" w:hAnsi="Garamond" w:cs="Arial"/>
              </w:rPr>
              <w:t>Production à la commande (flux tendus</w:t>
            </w:r>
            <w:r w:rsidR="00140FFF">
              <w:rPr>
                <w:rFonts w:ascii="Garamond" w:hAnsi="Garamond" w:cs="Arial"/>
              </w:rPr>
              <w:t xml:space="preserve"> ou tirés</w:t>
            </w:r>
            <w:r w:rsidRPr="0085474C">
              <w:rPr>
                <w:rFonts w:ascii="Garamond" w:hAnsi="Garamond" w:cs="Arial"/>
              </w:rPr>
              <w:t>)</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14" w:type="dxa"/>
              <w:left w:w="104" w:type="dxa"/>
              <w:bottom w:w="0" w:type="dxa"/>
              <w:right w:w="104" w:type="dxa"/>
            </w:tcMar>
            <w:vAlign w:val="center"/>
            <w:hideMark/>
          </w:tcPr>
          <w:p w:rsidR="00751A32" w:rsidRPr="0085474C" w:rsidRDefault="00D21F6B" w:rsidP="00D21F6B">
            <w:pPr>
              <w:jc w:val="left"/>
              <w:rPr>
                <w:rFonts w:ascii="Garamond" w:hAnsi="Garamond" w:cs="Arial"/>
              </w:rPr>
            </w:pPr>
            <w:r w:rsidRPr="0085474C">
              <w:rPr>
                <w:rFonts w:ascii="Garamond" w:hAnsi="Garamond" w:cs="Arial"/>
              </w:rPr>
              <w:t>La fabrication débute quand le client a passé commande</w:t>
            </w:r>
            <w:r w:rsidR="00715690">
              <w:rPr>
                <w:rFonts w:ascii="Garamond" w:hAnsi="Garamond" w:cs="Arial"/>
              </w:rPr>
              <w:t xml:space="preserve"> (méthode Kanban)</w:t>
            </w:r>
            <w:r w:rsidRPr="0085474C">
              <w:rPr>
                <w:rFonts w:ascii="Garamond" w:hAnsi="Garamond" w:cs="Arial"/>
              </w:rPr>
              <w:br/>
              <w:t xml:space="preserve">Exemple : </w:t>
            </w:r>
            <w:r w:rsidR="00715690" w:rsidRPr="0085474C">
              <w:rPr>
                <w:rFonts w:ascii="Garamond" w:hAnsi="Garamond" w:cs="Arial"/>
              </w:rPr>
              <w:t>machine-outil</w:t>
            </w:r>
            <w:r w:rsidRPr="0085474C">
              <w:rPr>
                <w:rFonts w:ascii="Garamond" w:hAnsi="Garamond" w:cs="Arial"/>
              </w:rPr>
              <w:t xml:space="preserve"> </w:t>
            </w:r>
          </w:p>
        </w:tc>
      </w:tr>
    </w:tbl>
    <w:p w:rsidR="00D21F6B" w:rsidRPr="0085474C" w:rsidRDefault="00D21F6B" w:rsidP="007D25AA">
      <w:pPr>
        <w:rPr>
          <w:rFonts w:ascii="Garamond" w:hAnsi="Garamond" w:cs="Arial"/>
        </w:rPr>
      </w:pPr>
    </w:p>
    <w:p w:rsidR="007D25AA" w:rsidRPr="0085474C" w:rsidRDefault="007D25AA" w:rsidP="007D25AA">
      <w:pPr>
        <w:rPr>
          <w:rFonts w:ascii="Garamond" w:hAnsi="Garamond" w:cs="Arial"/>
        </w:rPr>
      </w:pPr>
      <w:r w:rsidRPr="0085474C">
        <w:rPr>
          <w:rFonts w:ascii="Garamond" w:hAnsi="Garamond" w:cs="Arial"/>
        </w:rPr>
        <w:t xml:space="preserve">Les logiques organisationnelles ont évolué </w:t>
      </w:r>
    </w:p>
    <w:p w:rsidR="007D25AA" w:rsidRPr="0085474C" w:rsidRDefault="007D25AA" w:rsidP="007D25AA">
      <w:pPr>
        <w:rPr>
          <w:rFonts w:ascii="Garamond" w:hAnsi="Garamond" w:cs="Arial"/>
        </w:rPr>
      </w:pPr>
      <w:proofErr w:type="gramStart"/>
      <w:r w:rsidRPr="0085474C">
        <w:rPr>
          <w:rFonts w:ascii="Garamond" w:hAnsi="Garamond" w:cs="Arial"/>
        </w:rPr>
        <w:t>d’une</w:t>
      </w:r>
      <w:proofErr w:type="gramEnd"/>
      <w:r w:rsidRPr="0085474C">
        <w:rPr>
          <w:rFonts w:ascii="Garamond" w:hAnsi="Garamond" w:cs="Arial"/>
        </w:rPr>
        <w:t xml:space="preserve"> logique de flux poussés (on vend ce qui est produit) </w:t>
      </w:r>
    </w:p>
    <w:p w:rsidR="007D25AA" w:rsidRPr="0085474C" w:rsidRDefault="006C017E" w:rsidP="007D25AA">
      <w:pPr>
        <w:ind w:left="2124" w:firstLine="708"/>
        <w:rPr>
          <w:rFonts w:ascii="Garamond" w:hAnsi="Garamond" w:cs="Arial"/>
        </w:rPr>
      </w:pPr>
      <w:r w:rsidRPr="00D21F6B">
        <w:rPr>
          <w:rFonts w:ascii="Arial" w:hAnsi="Arial" w:cs="Arial"/>
          <w:noProof/>
          <w:sz w:val="22"/>
          <w:szCs w:val="22"/>
        </w:rPr>
        <mc:AlternateContent>
          <mc:Choice Requires="wps">
            <w:drawing>
              <wp:anchor distT="0" distB="0" distL="114300" distR="114300" simplePos="0" relativeHeight="251654144" behindDoc="0" locked="0" layoutInCell="1" allowOverlap="1">
                <wp:simplePos x="0" y="0"/>
                <wp:positionH relativeFrom="column">
                  <wp:posOffset>1143000</wp:posOffset>
                </wp:positionH>
                <wp:positionV relativeFrom="paragraph">
                  <wp:posOffset>20955</wp:posOffset>
                </wp:positionV>
                <wp:extent cx="2400300" cy="114300"/>
                <wp:effectExtent l="0" t="12700" r="12700" b="12700"/>
                <wp:wrapNone/>
                <wp:docPr id="2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0300" cy="114300"/>
                        </a:xfrm>
                        <a:prstGeom prst="rightArrow">
                          <a:avLst>
                            <a:gd name="adj1" fmla="val 50000"/>
                            <a:gd name="adj2" fmla="val 525000"/>
                          </a:avLst>
                        </a:prstGeom>
                        <a:solidFill>
                          <a:srgbClr val="00CCFF"/>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9F336" id="AutoShape 27" o:spid="_x0000_s1026" type="#_x0000_t13" style="position:absolute;margin-left:90pt;margin-top:1.65pt;width:189pt;height: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" fillcolor="#0cf" strokecolor="blue">
                <v:path arrowok="t"/>
              </v:shape>
            </w:pict>
          </mc:Fallback>
        </mc:AlternateContent>
      </w:r>
    </w:p>
    <w:p w:rsidR="007D25AA" w:rsidRPr="0085474C" w:rsidRDefault="007D25AA" w:rsidP="00715690">
      <w:pPr>
        <w:ind w:left="708"/>
        <w:rPr>
          <w:rFonts w:ascii="Garamond" w:hAnsi="Garamond" w:cs="Arial"/>
        </w:rPr>
      </w:pPr>
      <w:proofErr w:type="gramStart"/>
      <w:r w:rsidRPr="0085474C">
        <w:rPr>
          <w:rFonts w:ascii="Garamond" w:hAnsi="Garamond" w:cs="Arial"/>
        </w:rPr>
        <w:t>vers</w:t>
      </w:r>
      <w:proofErr w:type="gramEnd"/>
      <w:r w:rsidRPr="0085474C">
        <w:rPr>
          <w:rFonts w:ascii="Garamond" w:hAnsi="Garamond" w:cs="Arial"/>
        </w:rPr>
        <w:t xml:space="preserve"> une logique de flux tirés (on produit ce qui est vendu</w:t>
      </w:r>
      <w:r w:rsidR="00761D0F">
        <w:rPr>
          <w:rFonts w:ascii="Garamond" w:hAnsi="Garamond" w:cs="Arial"/>
        </w:rPr>
        <w:t> : stock de sécurité</w:t>
      </w:r>
      <w:r w:rsidR="00140FFF">
        <w:rPr>
          <w:rFonts w:ascii="Garamond" w:hAnsi="Garamond" w:cs="Arial"/>
        </w:rPr>
        <w:t xml:space="preserve"> sinon flux tendus</w:t>
      </w:r>
      <w:r w:rsidRPr="0085474C">
        <w:rPr>
          <w:rFonts w:ascii="Garamond" w:hAnsi="Garamond" w:cs="Arial"/>
        </w:rPr>
        <w:t>)</w:t>
      </w:r>
    </w:p>
    <w:p w:rsidR="007D25AA" w:rsidRPr="0085474C" w:rsidRDefault="006C017E" w:rsidP="007D25AA">
      <w:pPr>
        <w:rPr>
          <w:rFonts w:ascii="Garamond" w:hAnsi="Garamond" w:cs="Arial"/>
          <w:b/>
          <w:bCs/>
        </w:rPr>
      </w:pPr>
      <w:r w:rsidRPr="00D21F6B">
        <w:rPr>
          <w:rFonts w:ascii="Arial" w:hAnsi="Arial" w:cs="Arial"/>
          <w:noProof/>
          <w:sz w:val="22"/>
          <w:szCs w:val="22"/>
        </w:rPr>
        <mc:AlternateContent>
          <mc:Choice Requires="wps">
            <w:drawing>
              <wp:anchor distT="0" distB="0" distL="114300" distR="114300" simplePos="0" relativeHeight="251655168" behindDoc="0" locked="0" layoutInCell="1" allowOverlap="1">
                <wp:simplePos x="0" y="0"/>
                <wp:positionH relativeFrom="column">
                  <wp:posOffset>1404065</wp:posOffset>
                </wp:positionH>
                <wp:positionV relativeFrom="paragraph">
                  <wp:posOffset>24129</wp:posOffset>
                </wp:positionV>
                <wp:extent cx="2400300" cy="114300"/>
                <wp:effectExtent l="25400" t="12700" r="0" b="12700"/>
                <wp:wrapNone/>
                <wp:docPr id="28"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2400300" cy="114300"/>
                        </a:xfrm>
                        <a:prstGeom prst="rightArrow">
                          <a:avLst>
                            <a:gd name="adj1" fmla="val 50000"/>
                            <a:gd name="adj2" fmla="val 525000"/>
                          </a:avLst>
                        </a:prstGeom>
                        <a:solidFill>
                          <a:srgbClr val="00CCFF"/>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D642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6" o:spid="_x0000_s1026" type="#_x0000_t13" style="position:absolute;margin-left:110.55pt;margin-top:1.9pt;width:189pt;height:9pt;rotation:18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" fillcolor="#0cf" strokecolor="blue">
                <v:path arrowok="t"/>
              </v:shape>
            </w:pict>
          </mc:Fallback>
        </mc:AlternateContent>
      </w:r>
    </w:p>
    <w:p w:rsidR="00957004" w:rsidRPr="0085474C" w:rsidRDefault="007D25AA" w:rsidP="007D25AA">
      <w:pPr>
        <w:jc w:val="center"/>
        <w:rPr>
          <w:rFonts w:ascii="Garamond" w:hAnsi="Garamond" w:cs="Arial"/>
          <w:b/>
          <w:bCs/>
          <w:i/>
          <w:iCs/>
        </w:rPr>
      </w:pPr>
      <w:r w:rsidRPr="0085474C">
        <w:rPr>
          <w:rFonts w:ascii="Garamond" w:hAnsi="Garamond" w:cs="Arial"/>
          <w:b/>
          <w:bCs/>
          <w:i/>
          <w:iCs/>
        </w:rPr>
        <w:t>C’est la commande du client qui déclenche la production</w:t>
      </w:r>
    </w:p>
    <w:p w:rsidR="007D25AA" w:rsidRPr="0085474C" w:rsidRDefault="007D25AA" w:rsidP="00C504A7">
      <w:pPr>
        <w:rPr>
          <w:rFonts w:ascii="Garamond" w:hAnsi="Garamond" w:cs="Arial"/>
        </w:rPr>
      </w:pPr>
      <w:r w:rsidRPr="0085474C">
        <w:rPr>
          <w:rFonts w:ascii="Garamond" w:hAnsi="Garamond" w:cs="Arial"/>
        </w:rPr>
        <w:t>La production en flux tendus (« juste-à-temps ») exige de respecter les délais, d’éliminer les pannes, et d’instaurer des contrôles qualité à tous les stades.</w:t>
      </w:r>
    </w:p>
    <w:p w:rsidR="007D25AA" w:rsidRPr="0085474C" w:rsidRDefault="006C017E" w:rsidP="007D25AA">
      <w:pPr>
        <w:jc w:val="center"/>
        <w:rPr>
          <w:rFonts w:ascii="Garamond" w:hAnsi="Garamond" w:cs="Arial"/>
          <w:b/>
          <w:bCs/>
        </w:rPr>
      </w:pPr>
      <w:r w:rsidRPr="00DD4426">
        <w:rPr>
          <w:rFonts w:ascii="Garamond" w:hAnsi="Garamond" w:cs="Arial"/>
          <w:b/>
          <w:noProof/>
        </w:rPr>
        <w:drawing>
          <wp:inline distT="0" distB="0" distL="0" distR="0">
            <wp:extent cx="2541069" cy="1813895"/>
            <wp:effectExtent l="0" t="0" r="0" b="0"/>
            <wp:docPr id="6" name="Diagramme 33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7D25AA" w:rsidRPr="0085474C" w:rsidRDefault="007D25AA" w:rsidP="007D25AA">
      <w:pPr>
        <w:rPr>
          <w:rFonts w:ascii="Garamond" w:hAnsi="Garamond" w:cs="Arial"/>
        </w:rPr>
      </w:pPr>
      <w:r w:rsidRPr="0085474C">
        <w:rPr>
          <w:rFonts w:ascii="Garamond" w:hAnsi="Garamond" w:cs="Arial"/>
        </w:rPr>
        <w:t>Cela implique de la part des opérateurs davantage de polyvalence, d’initiative et d’implication.</w:t>
      </w:r>
    </w:p>
    <w:p w:rsidR="00C504A7" w:rsidRDefault="007D25AA" w:rsidP="007D25AA">
      <w:pPr>
        <w:rPr>
          <w:rFonts w:ascii="Garamond" w:hAnsi="Garamond" w:cs="Arial"/>
        </w:rPr>
      </w:pPr>
      <w:r w:rsidRPr="0085474C">
        <w:rPr>
          <w:rFonts w:ascii="Garamond" w:hAnsi="Garamond" w:cs="Arial"/>
        </w:rPr>
        <w:t>En fonction de leurs objectifs stratégiques, les entreprises organisent leur production selon un compromis entre les logiques de productivité, t</w:t>
      </w:r>
      <w:r w:rsidR="0085474C">
        <w:rPr>
          <w:rFonts w:ascii="Garamond" w:hAnsi="Garamond" w:cs="Arial"/>
        </w:rPr>
        <w:t xml:space="preserve">aylorienne, et de flexibilité, </w:t>
      </w:r>
      <w:proofErr w:type="spellStart"/>
      <w:r w:rsidR="0085474C">
        <w:rPr>
          <w:rFonts w:ascii="Garamond" w:hAnsi="Garamond" w:cs="Arial"/>
        </w:rPr>
        <w:t>T</w:t>
      </w:r>
      <w:r w:rsidRPr="0085474C">
        <w:rPr>
          <w:rFonts w:ascii="Garamond" w:hAnsi="Garamond" w:cs="Arial"/>
        </w:rPr>
        <w:t>oyotienne</w:t>
      </w:r>
      <w:proofErr w:type="spellEnd"/>
      <w:r w:rsidRPr="0085474C">
        <w:rPr>
          <w:rFonts w:ascii="Garamond" w:hAnsi="Garamond" w:cs="Arial"/>
        </w:rPr>
        <w:t>, en retardant, dans le processus de production, la différenciation des produits.</w:t>
      </w:r>
    </w:p>
    <w:p w:rsidR="00715690" w:rsidRDefault="00715690" w:rsidP="00715690">
      <w:pPr>
        <w:jc w:val="left"/>
        <w:rPr>
          <w:rFonts w:ascii="Garamond" w:hAnsi="Garamond"/>
          <w:b/>
          <w:bCs/>
          <w:lang w:eastAsia="x-none"/>
        </w:rPr>
      </w:pPr>
    </w:p>
    <w:p w:rsidR="007D25AA" w:rsidRPr="00715690" w:rsidRDefault="00715690" w:rsidP="007D25AA">
      <w:pPr>
        <w:pStyle w:val="Paragraphedeliste"/>
        <w:numPr>
          <w:ilvl w:val="1"/>
          <w:numId w:val="47"/>
        </w:numPr>
        <w:jc w:val="left"/>
        <w:rPr>
          <w:rFonts w:ascii="Garamond" w:hAnsi="Garamond"/>
          <w:u w:val="single"/>
        </w:rPr>
      </w:pPr>
      <w:r w:rsidRPr="00715690">
        <w:rPr>
          <w:rFonts w:ascii="Garamond" w:hAnsi="Garamond"/>
          <w:b/>
          <w:bCs/>
          <w:lang w:eastAsia="x-none"/>
        </w:rPr>
        <w:t>L'évolution des organisations vers le Lean Management :</w:t>
      </w:r>
      <w:r w:rsidRPr="00715690">
        <w:rPr>
          <w:rFonts w:ascii="Garamond" w:hAnsi="Garamond"/>
          <w:lang w:eastAsia="x-none"/>
        </w:rPr>
        <w:t xml:space="preserve"> </w:t>
      </w:r>
      <w:hyperlink r:id="rId25" w:history="1">
        <w:r w:rsidRPr="00715690">
          <w:rPr>
            <w:rStyle w:val="Lienhypertexte"/>
            <w:rFonts w:ascii="Garamond" w:hAnsi="Garamond"/>
            <w:lang w:eastAsia="x-none"/>
          </w:rPr>
          <w:t>https://ww</w:t>
        </w:r>
        <w:r w:rsidRPr="00715690">
          <w:rPr>
            <w:rStyle w:val="Lienhypertexte"/>
            <w:rFonts w:ascii="Garamond" w:hAnsi="Garamond"/>
            <w:lang w:eastAsia="x-none"/>
          </w:rPr>
          <w:t>w</w:t>
        </w:r>
        <w:r w:rsidRPr="00715690">
          <w:rPr>
            <w:rStyle w:val="Lienhypertexte"/>
            <w:rFonts w:ascii="Garamond" w:hAnsi="Garamond"/>
            <w:lang w:eastAsia="x-none"/>
          </w:rPr>
          <w:t>.youtube.com/watch?v=r6WXKqeQpP4</w:t>
        </w:r>
      </w:hyperlink>
      <w:r w:rsidRPr="00715690">
        <w:rPr>
          <w:rFonts w:ascii="Garamond" w:hAnsi="Garamond"/>
          <w:lang w:eastAsia="x-none"/>
        </w:rPr>
        <w:t xml:space="preserve"> (4,6 min)</w:t>
      </w:r>
      <w:r w:rsidR="00C504A7" w:rsidRPr="00715690">
        <w:rPr>
          <w:rFonts w:ascii="Garamond" w:hAnsi="Garamond" w:cs="Arial"/>
        </w:rPr>
        <w:br w:type="page"/>
      </w:r>
    </w:p>
    <w:p w:rsidR="007D25AA" w:rsidRPr="0085474C" w:rsidRDefault="00957004" w:rsidP="007D25AA">
      <w:pPr>
        <w:rPr>
          <w:rFonts w:ascii="Garamond" w:hAnsi="Garamond" w:cs="Arial"/>
          <w:b/>
          <w:bCs/>
          <w:sz w:val="28"/>
          <w:szCs w:val="28"/>
        </w:rPr>
      </w:pPr>
      <w:r w:rsidRPr="0085474C">
        <w:rPr>
          <w:rFonts w:ascii="Garamond" w:hAnsi="Garamond" w:cs="Arial"/>
          <w:b/>
          <w:bCs/>
          <w:sz w:val="28"/>
          <w:szCs w:val="28"/>
        </w:rPr>
        <w:lastRenderedPageBreak/>
        <w:t>Section 3 : L</w:t>
      </w:r>
      <w:r w:rsidR="007D25AA" w:rsidRPr="0085474C">
        <w:rPr>
          <w:rFonts w:ascii="Garamond" w:hAnsi="Garamond" w:cs="Arial"/>
          <w:b/>
          <w:bCs/>
          <w:sz w:val="28"/>
          <w:szCs w:val="28"/>
        </w:rPr>
        <w:t>a fonction commerciale</w:t>
      </w:r>
    </w:p>
    <w:p w:rsidR="007D25AA" w:rsidRPr="0085474C" w:rsidRDefault="007D25AA" w:rsidP="007D25AA">
      <w:pPr>
        <w:rPr>
          <w:rFonts w:ascii="Garamond" w:hAnsi="Garamond" w:cs="Arial"/>
          <w:b/>
          <w:bCs/>
          <w:sz w:val="28"/>
          <w:szCs w:val="28"/>
        </w:rPr>
      </w:pPr>
    </w:p>
    <w:p w:rsidR="007D25AA" w:rsidRPr="0085474C" w:rsidRDefault="007D25AA" w:rsidP="007D25AA">
      <w:pPr>
        <w:numPr>
          <w:ilvl w:val="0"/>
          <w:numId w:val="22"/>
        </w:numPr>
        <w:spacing w:after="200" w:line="276" w:lineRule="auto"/>
        <w:jc w:val="left"/>
        <w:rPr>
          <w:rFonts w:ascii="Garamond" w:hAnsi="Garamond" w:cs="Arial"/>
          <w:b/>
          <w:bCs/>
        </w:rPr>
      </w:pPr>
      <w:r w:rsidRPr="0085474C">
        <w:rPr>
          <w:rFonts w:ascii="Garamond" w:hAnsi="Garamond" w:cs="Arial"/>
          <w:b/>
          <w:bCs/>
        </w:rPr>
        <w:t>L’étude de marché</w:t>
      </w:r>
    </w:p>
    <w:p w:rsidR="007D25AA" w:rsidRPr="0085474C" w:rsidRDefault="007D25AA" w:rsidP="007D25AA">
      <w:pPr>
        <w:rPr>
          <w:rFonts w:ascii="Garamond" w:hAnsi="Garamond" w:cs="Arial"/>
        </w:rPr>
      </w:pPr>
      <w:r w:rsidRPr="0085474C">
        <w:rPr>
          <w:rFonts w:ascii="Garamond" w:hAnsi="Garamond" w:cs="Arial"/>
        </w:rPr>
        <w:t>L’étude de marché va permettre de segmenter le marché, c’est-à-dire de constituer des groupes homogènes de clients, selon leurs comportements d’achat.</w:t>
      </w:r>
    </w:p>
    <w:p w:rsidR="007D25AA" w:rsidRPr="0085474C" w:rsidRDefault="007D25AA" w:rsidP="007D25AA">
      <w:pPr>
        <w:rPr>
          <w:rFonts w:ascii="Garamond" w:hAnsi="Garamond" w:cs="Arial"/>
        </w:rPr>
      </w:pPr>
      <w:r w:rsidRPr="0085474C">
        <w:rPr>
          <w:rFonts w:ascii="Garamond" w:hAnsi="Garamond" w:cs="Arial"/>
        </w:rPr>
        <w:t>La connaissance du marché est un préalable à la définition de la politique commerciale.</w:t>
      </w:r>
    </w:p>
    <w:p w:rsidR="007D25AA" w:rsidRPr="0085474C" w:rsidRDefault="007D25AA" w:rsidP="007D25AA">
      <w:pPr>
        <w:rPr>
          <w:rFonts w:ascii="Garamond" w:hAnsi="Garamond" w:cs="Arial"/>
        </w:rPr>
      </w:pPr>
      <w:r w:rsidRPr="0085474C">
        <w:rPr>
          <w:rFonts w:ascii="Garamond" w:hAnsi="Garamond" w:cs="Arial"/>
        </w:rPr>
        <w:t>Il s’agit dans un premier temps d’identifier l’information nécessaire, en précisant la définition et l’étendue du marché considéré.</w:t>
      </w:r>
    </w:p>
    <w:p w:rsidR="007D25AA" w:rsidRPr="0085474C" w:rsidRDefault="007D25AA" w:rsidP="007D25AA">
      <w:pPr>
        <w:rPr>
          <w:rFonts w:ascii="Garamond" w:hAnsi="Garamond" w:cs="Arial"/>
        </w:rPr>
      </w:pPr>
      <w:r w:rsidRPr="0085474C">
        <w:rPr>
          <w:rFonts w:ascii="Garamond" w:hAnsi="Garamond" w:cs="Arial"/>
        </w:rPr>
        <w:t>Les sources d’informations possibles sont de deux ordres : les informations secondaires relèvent de ce qui est publié, des études réalisées disponibles ; les informations primaires sont obtenues par des techniques d’observation directes (observation des comportements, enquêtes, tests…).</w:t>
      </w:r>
    </w:p>
    <w:p w:rsidR="007D25AA" w:rsidRPr="0085474C" w:rsidRDefault="007D25AA" w:rsidP="007D25AA">
      <w:pPr>
        <w:rPr>
          <w:rFonts w:ascii="Garamond" w:hAnsi="Garamond" w:cs="Arial"/>
        </w:rPr>
      </w:pPr>
      <w:r w:rsidRPr="0085474C">
        <w:rPr>
          <w:rFonts w:ascii="Garamond" w:hAnsi="Garamond" w:cs="Arial"/>
        </w:rPr>
        <w:t>L’analyse des informations obtenues a pour but d’approfondir les connaissances sur :</w:t>
      </w:r>
    </w:p>
    <w:p w:rsidR="00957004" w:rsidRPr="0085474C" w:rsidRDefault="00957004" w:rsidP="007D25AA">
      <w:pPr>
        <w:rPr>
          <w:rFonts w:ascii="Garamond" w:hAnsi="Garamond" w:cs="Arial"/>
        </w:rPr>
      </w:pPr>
    </w:p>
    <w:p w:rsidR="00957004" w:rsidRPr="0085474C" w:rsidRDefault="00B50E64" w:rsidP="00957004">
      <w:pPr>
        <w:numPr>
          <w:ilvl w:val="0"/>
          <w:numId w:val="34"/>
        </w:numPr>
        <w:spacing w:line="276" w:lineRule="auto"/>
        <w:jc w:val="left"/>
        <w:rPr>
          <w:rFonts w:ascii="Garamond" w:hAnsi="Garamond" w:cs="Arial"/>
        </w:rPr>
      </w:pPr>
      <w:r>
        <w:rPr>
          <w:rFonts w:ascii="Garamond" w:hAnsi="Garamond" w:cs="Arial"/>
        </w:rPr>
        <w:t>L</w:t>
      </w:r>
      <w:r w:rsidR="007D25AA" w:rsidRPr="0085474C">
        <w:rPr>
          <w:rFonts w:ascii="Garamond" w:hAnsi="Garamond" w:cs="Arial"/>
        </w:rPr>
        <w:t>a demande, notamment les principaux critères d’achat</w:t>
      </w:r>
    </w:p>
    <w:p w:rsidR="00957004" w:rsidRPr="0085474C" w:rsidRDefault="00B50E64" w:rsidP="00957004">
      <w:pPr>
        <w:numPr>
          <w:ilvl w:val="0"/>
          <w:numId w:val="34"/>
        </w:numPr>
        <w:spacing w:line="276" w:lineRule="auto"/>
        <w:jc w:val="left"/>
        <w:rPr>
          <w:rFonts w:ascii="Garamond" w:hAnsi="Garamond" w:cs="Arial"/>
        </w:rPr>
      </w:pPr>
      <w:r>
        <w:rPr>
          <w:rFonts w:ascii="Garamond" w:hAnsi="Garamond" w:cs="Arial"/>
        </w:rPr>
        <w:t>L</w:t>
      </w:r>
      <w:r w:rsidR="007D25AA" w:rsidRPr="0085474C">
        <w:rPr>
          <w:rFonts w:ascii="Garamond" w:hAnsi="Garamond" w:cs="Arial"/>
        </w:rPr>
        <w:t>’environnement général de marché : les facteurs économiques, démographiques, juridiques, sociologiques, etc. qui peuvent influencer l’évolution de la demande</w:t>
      </w:r>
    </w:p>
    <w:p w:rsidR="007D25AA" w:rsidRPr="0085474C" w:rsidRDefault="00B50E64" w:rsidP="00957004">
      <w:pPr>
        <w:numPr>
          <w:ilvl w:val="0"/>
          <w:numId w:val="34"/>
        </w:numPr>
        <w:spacing w:line="276" w:lineRule="auto"/>
        <w:jc w:val="left"/>
        <w:rPr>
          <w:rFonts w:ascii="Garamond" w:hAnsi="Garamond" w:cs="Arial"/>
        </w:rPr>
      </w:pPr>
      <w:r>
        <w:rPr>
          <w:rFonts w:ascii="Garamond" w:hAnsi="Garamond" w:cs="Arial"/>
        </w:rPr>
        <w:t>L</w:t>
      </w:r>
      <w:r w:rsidR="007D25AA" w:rsidRPr="0085474C">
        <w:rPr>
          <w:rFonts w:ascii="Garamond" w:hAnsi="Garamond" w:cs="Arial"/>
        </w:rPr>
        <w:t>a concurrence : les concurrents directs et indirects, les entrants potentiels et les produits de substitution.</w:t>
      </w:r>
    </w:p>
    <w:p w:rsidR="007D25AA" w:rsidRPr="0085474C" w:rsidRDefault="007D25AA" w:rsidP="007D25AA">
      <w:pPr>
        <w:rPr>
          <w:rFonts w:ascii="Garamond" w:hAnsi="Garamond" w:cs="Arial"/>
        </w:rPr>
      </w:pPr>
    </w:p>
    <w:p w:rsidR="006C017E" w:rsidRDefault="006C017E" w:rsidP="007D25AA">
      <w:pPr>
        <w:numPr>
          <w:ilvl w:val="0"/>
          <w:numId w:val="22"/>
        </w:numPr>
        <w:spacing w:after="200" w:line="276" w:lineRule="auto"/>
        <w:jc w:val="left"/>
        <w:rPr>
          <w:rFonts w:ascii="Garamond" w:hAnsi="Garamond" w:cs="Arial"/>
          <w:b/>
          <w:bCs/>
        </w:rPr>
      </w:pPr>
      <w:r>
        <w:rPr>
          <w:rFonts w:ascii="Garamond" w:hAnsi="Garamond" w:cs="Arial"/>
          <w:b/>
          <w:bCs/>
        </w:rPr>
        <w:t>Le positionnement :</w:t>
      </w:r>
    </w:p>
    <w:p w:rsidR="00140FFF" w:rsidRDefault="006C017E" w:rsidP="008655C5">
      <w:pPr>
        <w:jc w:val="left"/>
        <w:rPr>
          <w:rFonts w:ascii="Garamond" w:hAnsi="Garamond" w:cs="Arial"/>
          <w:bCs/>
        </w:rPr>
      </w:pPr>
      <w:r w:rsidRPr="006C017E">
        <w:rPr>
          <w:rFonts w:ascii="Garamond" w:hAnsi="Garamond" w:cs="Arial"/>
          <w:bCs/>
        </w:rPr>
        <w:t>Le positionnement est l'aboutissement de la stratégie et le départ de l'action marketing. Les éléments de l'offre doivent rendre tangible à tous les niveaux le positionnement retenu : sur le produit, les prestations associées, le prix, la distribution, la communication et la relation client.</w:t>
      </w:r>
      <w:r>
        <w:rPr>
          <w:rFonts w:ascii="Garamond" w:hAnsi="Garamond" w:cs="Arial"/>
          <w:bCs/>
        </w:rPr>
        <w:t xml:space="preserve"> </w:t>
      </w:r>
    </w:p>
    <w:p w:rsidR="008655C5" w:rsidRDefault="006C017E" w:rsidP="008655C5">
      <w:pPr>
        <w:jc w:val="left"/>
        <w:rPr>
          <w:rFonts w:ascii="Garamond" w:hAnsi="Garamond" w:cs="Arial"/>
          <w:b/>
          <w:bCs/>
          <w:lang w:val="fr-CA"/>
        </w:rPr>
      </w:pPr>
      <w:r w:rsidRPr="006C017E">
        <w:rPr>
          <w:rFonts w:ascii="Garamond" w:hAnsi="Garamond" w:cs="Arial"/>
          <w:b/>
          <w:bCs/>
          <w:lang w:val="fr-CA"/>
        </w:rPr>
        <w:t>« Le Positionnement consiste à occuper une place dans la tête des gens »</w:t>
      </w:r>
      <w:r w:rsidR="008655C5">
        <w:rPr>
          <w:rFonts w:ascii="Garamond" w:hAnsi="Garamond" w:cs="Arial"/>
          <w:b/>
          <w:bCs/>
          <w:lang w:val="fr-CA"/>
        </w:rPr>
        <w:t>.</w:t>
      </w:r>
    </w:p>
    <w:p w:rsidR="008655C5" w:rsidRPr="008655C5" w:rsidRDefault="008655C5" w:rsidP="008655C5">
      <w:pPr>
        <w:jc w:val="left"/>
        <w:rPr>
          <w:rFonts w:ascii="Garamond" w:hAnsi="Garamond" w:cs="Arial"/>
          <w:b/>
          <w:bCs/>
          <w:lang w:val="fr-CA"/>
        </w:rPr>
      </w:pPr>
      <w:r w:rsidRPr="008655C5">
        <w:rPr>
          <w:rFonts w:ascii="Garamond" w:hAnsi="Garamond" w:cs="Arial"/>
          <w:bCs/>
          <w:lang w:val="fr-CA"/>
        </w:rPr>
        <w:t xml:space="preserve">Le </w:t>
      </w:r>
      <w:r w:rsidRPr="008655C5">
        <w:rPr>
          <w:rFonts w:ascii="Garamond" w:hAnsi="Garamond" w:cs="Arial"/>
          <w:b/>
          <w:bCs/>
          <w:lang w:val="fr-CA"/>
        </w:rPr>
        <w:t>mapping de positionnement</w:t>
      </w:r>
      <w:r>
        <w:rPr>
          <w:rFonts w:ascii="Garamond" w:hAnsi="Garamond" w:cs="Arial"/>
          <w:b/>
          <w:bCs/>
          <w:lang w:val="fr-CA"/>
        </w:rPr>
        <w:t xml:space="preserve"> (</w:t>
      </w:r>
      <w:r w:rsidRPr="008655C5">
        <w:rPr>
          <w:rFonts w:ascii="Garamond" w:hAnsi="Garamond" w:cs="Arial"/>
          <w:b/>
          <w:bCs/>
          <w:lang w:val="fr-CA"/>
        </w:rPr>
        <w:t>carte perceptuelle</w:t>
      </w:r>
      <w:r>
        <w:rPr>
          <w:rFonts w:ascii="Garamond" w:hAnsi="Garamond" w:cs="Arial"/>
          <w:b/>
          <w:bCs/>
          <w:lang w:val="fr-CA"/>
        </w:rPr>
        <w:t>)</w:t>
      </w:r>
      <w:r w:rsidRPr="008655C5">
        <w:rPr>
          <w:rFonts w:ascii="Garamond" w:hAnsi="Garamond" w:cs="Arial"/>
          <w:b/>
          <w:bCs/>
          <w:lang w:val="fr-CA"/>
        </w:rPr>
        <w:t xml:space="preserve"> </w:t>
      </w:r>
      <w:r w:rsidRPr="008655C5">
        <w:rPr>
          <w:rFonts w:ascii="Garamond" w:hAnsi="Garamond" w:cs="Arial"/>
          <w:bCs/>
          <w:lang w:val="fr-CA"/>
        </w:rPr>
        <w:t>des attributs produit/marque permet de visualiser la place du produit/marque</w:t>
      </w:r>
      <w:r w:rsidR="00442C31">
        <w:rPr>
          <w:rFonts w:ascii="Garamond" w:hAnsi="Garamond" w:cs="Arial"/>
          <w:bCs/>
          <w:lang w:val="fr-CA"/>
        </w:rPr>
        <w:t> :</w:t>
      </w:r>
    </w:p>
    <w:p w:rsidR="00E04BDB" w:rsidRPr="008655C5" w:rsidRDefault="008655C5" w:rsidP="008655C5">
      <w:pPr>
        <w:numPr>
          <w:ilvl w:val="0"/>
          <w:numId w:val="43"/>
        </w:numPr>
        <w:jc w:val="left"/>
        <w:rPr>
          <w:rFonts w:ascii="Garamond" w:hAnsi="Garamond" w:cs="Arial"/>
          <w:bCs/>
        </w:rPr>
      </w:pPr>
      <w:r w:rsidRPr="008655C5">
        <w:rPr>
          <w:rFonts w:ascii="Garamond" w:hAnsi="Garamond" w:cs="Arial"/>
          <w:bCs/>
          <w:lang w:val="fr-CA"/>
        </w:rPr>
        <w:t>Vis-à-vis de la concurrence,</w:t>
      </w:r>
    </w:p>
    <w:p w:rsidR="00E04BDB" w:rsidRPr="008655C5" w:rsidRDefault="008655C5" w:rsidP="008655C5">
      <w:pPr>
        <w:numPr>
          <w:ilvl w:val="0"/>
          <w:numId w:val="43"/>
        </w:numPr>
        <w:jc w:val="left"/>
        <w:rPr>
          <w:rFonts w:ascii="Garamond" w:hAnsi="Garamond" w:cs="Arial"/>
          <w:bCs/>
        </w:rPr>
      </w:pPr>
      <w:r w:rsidRPr="008655C5">
        <w:rPr>
          <w:rFonts w:ascii="Garamond" w:hAnsi="Garamond" w:cs="Arial"/>
          <w:bCs/>
          <w:lang w:val="fr-CA"/>
        </w:rPr>
        <w:t>Vis-à-vis des besoins du marché,</w:t>
      </w:r>
    </w:p>
    <w:p w:rsidR="00E04BDB" w:rsidRPr="00940F58" w:rsidRDefault="008655C5" w:rsidP="008655C5">
      <w:pPr>
        <w:numPr>
          <w:ilvl w:val="0"/>
          <w:numId w:val="43"/>
        </w:numPr>
        <w:jc w:val="left"/>
        <w:rPr>
          <w:rFonts w:ascii="Garamond" w:hAnsi="Garamond" w:cs="Arial"/>
          <w:bCs/>
        </w:rPr>
      </w:pPr>
      <w:r w:rsidRPr="008655C5">
        <w:rPr>
          <w:rFonts w:ascii="Garamond" w:hAnsi="Garamond" w:cs="Arial"/>
          <w:bCs/>
          <w:lang w:val="fr-CA"/>
        </w:rPr>
        <w:t>Vis-à-vis des caractéristiques de l’offre</w:t>
      </w:r>
    </w:p>
    <w:p w:rsidR="00940F58" w:rsidRDefault="00940F58" w:rsidP="00940F58">
      <w:pPr>
        <w:jc w:val="left"/>
        <w:rPr>
          <w:rFonts w:ascii="Garamond" w:hAnsi="Garamond" w:cs="Arial"/>
          <w:bCs/>
        </w:rPr>
      </w:pPr>
      <w:r>
        <w:rPr>
          <w:rFonts w:ascii="Garamond" w:hAnsi="Garamond" w:cs="Arial"/>
          <w:bCs/>
        </w:rPr>
        <w:t xml:space="preserve">Positionnement marketing : </w:t>
      </w:r>
      <w:hyperlink r:id="rId26" w:history="1">
        <w:r w:rsidRPr="00DF3665">
          <w:rPr>
            <w:rStyle w:val="Lienhypertexte"/>
            <w:rFonts w:ascii="Garamond" w:hAnsi="Garamond" w:cs="Arial"/>
            <w:bCs/>
          </w:rPr>
          <w:t>https://www.youtube.com/watch?v=7gEskL2fUm8</w:t>
        </w:r>
      </w:hyperlink>
      <w:r w:rsidR="00B50E64">
        <w:rPr>
          <w:rFonts w:ascii="Garamond" w:hAnsi="Garamond" w:cs="Arial"/>
          <w:bCs/>
        </w:rPr>
        <w:t xml:space="preserve"> (2,05 min)</w:t>
      </w:r>
    </w:p>
    <w:p w:rsidR="00940F58" w:rsidRPr="00442C31" w:rsidRDefault="00940F58" w:rsidP="00940F58">
      <w:pPr>
        <w:jc w:val="left"/>
        <w:rPr>
          <w:rFonts w:ascii="Garamond" w:hAnsi="Garamond" w:cs="Arial"/>
          <w:bCs/>
        </w:rPr>
      </w:pPr>
    </w:p>
    <w:p w:rsidR="00442C31" w:rsidRPr="008655C5" w:rsidRDefault="00442C31" w:rsidP="00442C31">
      <w:pPr>
        <w:ind w:left="720"/>
        <w:jc w:val="left"/>
        <w:rPr>
          <w:rFonts w:ascii="Garamond" w:hAnsi="Garamond" w:cs="Arial"/>
          <w:bCs/>
        </w:rPr>
      </w:pPr>
    </w:p>
    <w:p w:rsidR="00C504A7" w:rsidRDefault="00C504A7" w:rsidP="006C017E">
      <w:pPr>
        <w:spacing w:after="200" w:line="276" w:lineRule="auto"/>
        <w:jc w:val="left"/>
        <w:rPr>
          <w:rFonts w:ascii="Garamond" w:hAnsi="Garamond" w:cs="Arial"/>
          <w:bCs/>
        </w:rPr>
      </w:pPr>
    </w:p>
    <w:p w:rsidR="007D25AA" w:rsidRPr="00C504A7" w:rsidRDefault="00C504A7" w:rsidP="00C504A7">
      <w:pPr>
        <w:numPr>
          <w:ilvl w:val="0"/>
          <w:numId w:val="22"/>
        </w:numPr>
        <w:spacing w:after="200" w:line="276" w:lineRule="auto"/>
        <w:jc w:val="left"/>
        <w:rPr>
          <w:rFonts w:ascii="Garamond" w:hAnsi="Garamond" w:cs="Arial"/>
          <w:bCs/>
        </w:rPr>
      </w:pPr>
      <w:r>
        <w:rPr>
          <w:rFonts w:ascii="Garamond" w:hAnsi="Garamond" w:cs="Arial"/>
          <w:bCs/>
        </w:rPr>
        <w:br w:type="page"/>
      </w:r>
      <w:r w:rsidR="007D25AA" w:rsidRPr="0085474C">
        <w:rPr>
          <w:rFonts w:ascii="Garamond" w:hAnsi="Garamond" w:cs="Arial"/>
          <w:b/>
          <w:bCs/>
        </w:rPr>
        <w:lastRenderedPageBreak/>
        <w:t>La politique commerciale (le mix marketing)</w:t>
      </w:r>
    </w:p>
    <w:p w:rsidR="007D25AA" w:rsidRPr="0085474C" w:rsidRDefault="007D25AA" w:rsidP="007D25AA">
      <w:pPr>
        <w:rPr>
          <w:rFonts w:ascii="Garamond" w:hAnsi="Garamond" w:cs="Arial"/>
        </w:rPr>
      </w:pPr>
      <w:r w:rsidRPr="0085474C">
        <w:rPr>
          <w:rFonts w:ascii="Garamond" w:hAnsi="Garamond" w:cs="Arial"/>
        </w:rPr>
        <w:t>La politique commerciale cherche à adapter les critères de l’offre à la demande de chaque segment de clientèle.</w:t>
      </w:r>
    </w:p>
    <w:p w:rsidR="007D25AA" w:rsidRPr="0085474C" w:rsidRDefault="007D25AA" w:rsidP="007D25AA">
      <w:pPr>
        <w:rPr>
          <w:rFonts w:ascii="Garamond" w:hAnsi="Garamond" w:cs="Arial"/>
        </w:rPr>
      </w:pPr>
      <w:r w:rsidRPr="0085474C">
        <w:rPr>
          <w:rFonts w:ascii="Garamond" w:hAnsi="Garamond" w:cs="Arial"/>
        </w:rPr>
        <w:t>Dans la majorité des cas, l’entreprise décide de sa politique commerciale dans un cadre donné de contraintes de marché et de concurrence. Dans le cas de marchés innovants, les contraintes de concurrence font place à une difficulté intrinsèque à la connaissance même du marché.</w:t>
      </w:r>
    </w:p>
    <w:p w:rsidR="00957004" w:rsidRPr="0085474C" w:rsidRDefault="00957004" w:rsidP="00957004">
      <w:pPr>
        <w:rPr>
          <w:rFonts w:ascii="Garamond" w:hAnsi="Garamond" w:cs="Arial"/>
        </w:rPr>
      </w:pPr>
    </w:p>
    <w:p w:rsidR="00267816" w:rsidRPr="0085474C" w:rsidRDefault="00267816" w:rsidP="00267816">
      <w:pPr>
        <w:rPr>
          <w:rFonts w:ascii="Garamond" w:hAnsi="Garamond" w:cs="Arial"/>
        </w:rPr>
      </w:pPr>
      <w:r w:rsidRPr="0085474C">
        <w:rPr>
          <w:rFonts w:ascii="Garamond" w:hAnsi="Garamond" w:cs="Arial"/>
        </w:rPr>
        <w:t>Une fois le marché cible défini, le positionnement retenu, il reste à sélectionner les moyens les mieux adaptés pour atteindre les objectifs.</w:t>
      </w:r>
    </w:p>
    <w:p w:rsidR="00267816" w:rsidRPr="0085474C" w:rsidRDefault="00267816" w:rsidP="00267816">
      <w:pPr>
        <w:rPr>
          <w:rFonts w:ascii="Garamond" w:hAnsi="Garamond" w:cs="Arial"/>
        </w:rPr>
      </w:pPr>
      <w:r w:rsidRPr="0085474C">
        <w:rPr>
          <w:rFonts w:ascii="Garamond" w:hAnsi="Garamond" w:cs="Arial"/>
        </w:rPr>
        <w:t xml:space="preserve">Les moyens sont les composantes du </w:t>
      </w:r>
      <w:r w:rsidRPr="0085474C">
        <w:rPr>
          <w:rFonts w:ascii="Garamond" w:hAnsi="Garamond" w:cs="Arial"/>
          <w:b/>
          <w:bCs/>
          <w:i/>
          <w:iCs/>
        </w:rPr>
        <w:t>marketing mix</w:t>
      </w:r>
      <w:r w:rsidRPr="0085474C">
        <w:rPr>
          <w:rFonts w:ascii="Garamond" w:hAnsi="Garamond" w:cs="Arial"/>
          <w:b/>
          <w:bCs/>
        </w:rPr>
        <w:t>.</w:t>
      </w:r>
      <w:r w:rsidRPr="0085474C">
        <w:rPr>
          <w:rFonts w:ascii="Garamond" w:hAnsi="Garamond" w:cs="Arial"/>
        </w:rPr>
        <w:t xml:space="preserve"> </w:t>
      </w:r>
    </w:p>
    <w:p w:rsidR="00751A32" w:rsidRPr="0085474C" w:rsidRDefault="00751A32" w:rsidP="00267816">
      <w:pPr>
        <w:numPr>
          <w:ilvl w:val="0"/>
          <w:numId w:val="36"/>
        </w:numPr>
        <w:rPr>
          <w:rFonts w:ascii="Garamond" w:hAnsi="Garamond" w:cs="Arial"/>
        </w:rPr>
      </w:pPr>
      <w:r w:rsidRPr="0085474C">
        <w:rPr>
          <w:rFonts w:ascii="Garamond" w:hAnsi="Garamond" w:cs="Arial"/>
          <w:b/>
          <w:bCs/>
        </w:rPr>
        <w:t>Marketing opérationnel</w:t>
      </w:r>
      <w:r w:rsidRPr="0085474C">
        <w:rPr>
          <w:rFonts w:ascii="Garamond" w:hAnsi="Garamond" w:cs="Arial"/>
        </w:rPr>
        <w:t xml:space="preserve"> = mise en œuvre concrète du marketing stratégique au moyen du marketing mix.</w:t>
      </w:r>
    </w:p>
    <w:p w:rsidR="00751A32" w:rsidRPr="0085474C" w:rsidRDefault="00751A32" w:rsidP="00267816">
      <w:pPr>
        <w:numPr>
          <w:ilvl w:val="0"/>
          <w:numId w:val="36"/>
        </w:numPr>
        <w:rPr>
          <w:rFonts w:ascii="Garamond" w:hAnsi="Garamond" w:cs="Arial"/>
        </w:rPr>
      </w:pPr>
      <w:r w:rsidRPr="0085474C">
        <w:rPr>
          <w:rFonts w:ascii="Garamond" w:hAnsi="Garamond" w:cs="Arial"/>
          <w:b/>
          <w:bCs/>
        </w:rPr>
        <w:t xml:space="preserve">Marketing mix </w:t>
      </w:r>
      <w:r w:rsidRPr="0085474C">
        <w:rPr>
          <w:rFonts w:ascii="Garamond" w:hAnsi="Garamond" w:cs="Arial"/>
        </w:rPr>
        <w:t xml:space="preserve">= Ensemble de 4 </w:t>
      </w:r>
      <w:r w:rsidRPr="0085474C">
        <w:rPr>
          <w:rFonts w:ascii="Garamond" w:hAnsi="Garamond" w:cs="Arial"/>
          <w:u w:val="single"/>
        </w:rPr>
        <w:t>variables</w:t>
      </w:r>
      <w:r w:rsidRPr="0085474C">
        <w:rPr>
          <w:rFonts w:ascii="Garamond" w:hAnsi="Garamond" w:cs="Arial"/>
        </w:rPr>
        <w:t xml:space="preserve"> permettant d’opérationnaliser les décisions stratégiques. Aussi appelé « 4P ».</w:t>
      </w:r>
    </w:p>
    <w:p w:rsidR="00957004" w:rsidRPr="0085474C" w:rsidRDefault="006C017E" w:rsidP="00957004">
      <w:pPr>
        <w:rPr>
          <w:rFonts w:ascii="Garamond" w:hAnsi="Garamond" w:cs="Arial"/>
        </w:rPr>
      </w:pPr>
      <w:r w:rsidRPr="006364EF">
        <w:rPr>
          <w:rFonts w:ascii="Garamond" w:hAnsi="Garamond" w:cs="Arial"/>
          <w:noProof/>
        </w:rPr>
        <w:drawing>
          <wp:inline distT="0" distB="0" distL="0" distR="0">
            <wp:extent cx="5969000" cy="4782820"/>
            <wp:effectExtent l="0" t="0" r="0" b="0"/>
            <wp:docPr id="7"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9000" cy="4782820"/>
                    </a:xfrm>
                    <a:prstGeom prst="rect">
                      <a:avLst/>
                    </a:prstGeom>
                    <a:noFill/>
                    <a:ln>
                      <a:noFill/>
                    </a:ln>
                  </pic:spPr>
                </pic:pic>
              </a:graphicData>
            </a:graphic>
          </wp:inline>
        </w:drawing>
      </w:r>
    </w:p>
    <w:p w:rsidR="00957004" w:rsidRPr="0085474C" w:rsidRDefault="00957004" w:rsidP="00957004">
      <w:pPr>
        <w:rPr>
          <w:rFonts w:ascii="Garamond" w:hAnsi="Garamond" w:cs="Arial"/>
        </w:rPr>
      </w:pPr>
    </w:p>
    <w:p w:rsidR="00751A32" w:rsidRPr="0085474C" w:rsidRDefault="006C017E" w:rsidP="00957004">
      <w:pPr>
        <w:numPr>
          <w:ilvl w:val="0"/>
          <w:numId w:val="35"/>
        </w:numPr>
        <w:rPr>
          <w:rFonts w:ascii="Garamond" w:hAnsi="Garamond" w:cs="Arial"/>
        </w:rPr>
      </w:pPr>
      <w:r>
        <w:rPr>
          <w:rFonts w:ascii="Arial" w:hAnsi="Arial" w:cs="Arial"/>
          <w:noProof/>
        </w:rPr>
        <mc:AlternateContent>
          <mc:Choice Requires="wps">
            <w:drawing>
              <wp:anchor distT="0" distB="0" distL="114300" distR="114300" simplePos="0" relativeHeight="251656192" behindDoc="0" locked="0" layoutInCell="1" allowOverlap="1">
                <wp:simplePos x="0" y="0"/>
                <wp:positionH relativeFrom="column">
                  <wp:posOffset>2797810</wp:posOffset>
                </wp:positionH>
                <wp:positionV relativeFrom="paragraph">
                  <wp:posOffset>30480</wp:posOffset>
                </wp:positionV>
                <wp:extent cx="90805" cy="336550"/>
                <wp:effectExtent l="0" t="0" r="0" b="6350"/>
                <wp:wrapNone/>
                <wp:docPr id="27"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36550"/>
                        </a:xfrm>
                        <a:prstGeom prst="rightBrace">
                          <a:avLst>
                            <a:gd name="adj1" fmla="val 308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CE145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5" o:spid="_x0000_s1026" type="#_x0000_t88" style="position:absolute;margin-left:220.3pt;margin-top:2.4pt;width:7.15pt;height: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"/>
            </w:pict>
          </mc:Fallback>
        </mc:AlternateContent>
      </w:r>
      <w:r w:rsidR="00751A32" w:rsidRPr="0085474C">
        <w:rPr>
          <w:rFonts w:ascii="Garamond" w:hAnsi="Garamond" w:cs="Arial"/>
        </w:rPr>
        <w:t>Composition du produit (</w:t>
      </w:r>
      <w:proofErr w:type="gramStart"/>
      <w:r w:rsidR="00751A32" w:rsidRPr="0085474C">
        <w:rPr>
          <w:rFonts w:ascii="Garamond" w:hAnsi="Garamond" w:cs="Arial"/>
        </w:rPr>
        <w:t xml:space="preserve">Product)   </w:t>
      </w:r>
      <w:proofErr w:type="gramEnd"/>
      <w:r w:rsidR="00751A32" w:rsidRPr="0085474C">
        <w:rPr>
          <w:rFonts w:ascii="Garamond" w:hAnsi="Garamond" w:cs="Arial"/>
        </w:rPr>
        <w:t xml:space="preserve"> </w:t>
      </w:r>
      <w:r w:rsidR="00957004" w:rsidRPr="0085474C">
        <w:rPr>
          <w:rFonts w:ascii="Garamond" w:hAnsi="Garamond" w:cs="Arial"/>
        </w:rPr>
        <w:tab/>
      </w:r>
      <w:r w:rsidR="0085474C">
        <w:rPr>
          <w:rFonts w:ascii="Garamond" w:hAnsi="Garamond" w:cs="Arial"/>
        </w:rPr>
        <w:t xml:space="preserve">        </w:t>
      </w:r>
      <w:r w:rsidR="00751A32" w:rsidRPr="0085474C">
        <w:rPr>
          <w:rFonts w:ascii="Garamond" w:hAnsi="Garamond" w:cs="Arial"/>
          <w:b/>
          <w:bCs/>
        </w:rPr>
        <w:t xml:space="preserve">gestion </w:t>
      </w:r>
      <w:r w:rsidR="00957004" w:rsidRPr="0085474C">
        <w:rPr>
          <w:rFonts w:ascii="Garamond" w:hAnsi="Garamond" w:cs="Arial"/>
          <w:b/>
          <w:bCs/>
        </w:rPr>
        <w:t>de</w:t>
      </w:r>
    </w:p>
    <w:p w:rsidR="00751A32" w:rsidRPr="0085474C" w:rsidRDefault="00957004" w:rsidP="00957004">
      <w:pPr>
        <w:numPr>
          <w:ilvl w:val="0"/>
          <w:numId w:val="35"/>
        </w:numPr>
        <w:rPr>
          <w:rFonts w:ascii="Garamond" w:hAnsi="Garamond" w:cs="Arial"/>
        </w:rPr>
      </w:pPr>
      <w:r w:rsidRPr="0085474C">
        <w:rPr>
          <w:rFonts w:ascii="Garamond" w:hAnsi="Garamond" w:cs="Arial"/>
        </w:rPr>
        <w:t xml:space="preserve">Politique de </w:t>
      </w:r>
      <w:r w:rsidR="00751A32" w:rsidRPr="0085474C">
        <w:rPr>
          <w:rFonts w:ascii="Garamond" w:hAnsi="Garamond" w:cs="Arial"/>
        </w:rPr>
        <w:t>Prix (Price)</w:t>
      </w:r>
      <w:r w:rsidR="00751A32" w:rsidRPr="0085474C">
        <w:rPr>
          <w:rFonts w:ascii="Garamond" w:hAnsi="Garamond" w:cs="Arial"/>
          <w:b/>
          <w:bCs/>
        </w:rPr>
        <w:tab/>
      </w:r>
      <w:r w:rsidRPr="0085474C">
        <w:rPr>
          <w:rFonts w:ascii="Garamond" w:hAnsi="Garamond" w:cs="Arial"/>
        </w:rPr>
        <w:tab/>
      </w:r>
      <w:r w:rsidRPr="0085474C">
        <w:rPr>
          <w:rFonts w:ascii="Garamond" w:hAnsi="Garamond" w:cs="Arial"/>
        </w:rPr>
        <w:tab/>
      </w:r>
      <w:r w:rsidRPr="0085474C">
        <w:rPr>
          <w:rFonts w:ascii="Garamond" w:hAnsi="Garamond" w:cs="Arial"/>
          <w:b/>
        </w:rPr>
        <w:t>l’</w:t>
      </w:r>
      <w:r w:rsidR="00751A32" w:rsidRPr="0085474C">
        <w:rPr>
          <w:rFonts w:ascii="Garamond" w:hAnsi="Garamond" w:cs="Arial"/>
          <w:b/>
          <w:bCs/>
        </w:rPr>
        <w:t>offre</w:t>
      </w:r>
    </w:p>
    <w:p w:rsidR="00957004" w:rsidRPr="0085474C" w:rsidRDefault="00957004" w:rsidP="00957004">
      <w:pPr>
        <w:ind w:left="720"/>
        <w:rPr>
          <w:rFonts w:ascii="Garamond" w:hAnsi="Garamond" w:cs="Arial"/>
        </w:rPr>
      </w:pPr>
    </w:p>
    <w:p w:rsidR="00751A32" w:rsidRPr="0085474C" w:rsidRDefault="006C017E" w:rsidP="00957004">
      <w:pPr>
        <w:numPr>
          <w:ilvl w:val="0"/>
          <w:numId w:val="35"/>
        </w:numPr>
        <w:rPr>
          <w:rFonts w:ascii="Garamond" w:hAnsi="Garamond" w:cs="Arial"/>
        </w:rPr>
      </w:pPr>
      <w:r>
        <w:rPr>
          <w:rFonts w:ascii="Arial" w:hAnsi="Arial" w:cs="Arial"/>
          <w:noProof/>
        </w:rPr>
        <mc:AlternateContent>
          <mc:Choice Requires="wps">
            <w:drawing>
              <wp:anchor distT="0" distB="0" distL="114300" distR="114300" simplePos="0" relativeHeight="251657216" behindDoc="0" locked="0" layoutInCell="1" allowOverlap="1">
                <wp:simplePos x="0" y="0"/>
                <wp:positionH relativeFrom="column">
                  <wp:posOffset>2944495</wp:posOffset>
                </wp:positionH>
                <wp:positionV relativeFrom="paragraph">
                  <wp:posOffset>17145</wp:posOffset>
                </wp:positionV>
                <wp:extent cx="90805" cy="336550"/>
                <wp:effectExtent l="0" t="0" r="0" b="6350"/>
                <wp:wrapNone/>
                <wp:docPr id="2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36550"/>
                        </a:xfrm>
                        <a:prstGeom prst="rightBrace">
                          <a:avLst>
                            <a:gd name="adj1" fmla="val 308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5103C" id="AutoShape 24" o:spid="_x0000_s1026" type="#_x0000_t88" style="position:absolute;margin-left:231.85pt;margin-top:1.35pt;width:7.15pt;height: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"/>
            </w:pict>
          </mc:Fallback>
        </mc:AlternateContent>
      </w:r>
      <w:r w:rsidR="00751A32" w:rsidRPr="0085474C">
        <w:rPr>
          <w:rFonts w:ascii="Garamond" w:hAnsi="Garamond" w:cs="Arial"/>
        </w:rPr>
        <w:t>Canal de distribution (</w:t>
      </w:r>
      <w:proofErr w:type="gramStart"/>
      <w:r w:rsidR="00751A32" w:rsidRPr="0085474C">
        <w:rPr>
          <w:rFonts w:ascii="Garamond" w:hAnsi="Garamond" w:cs="Arial"/>
        </w:rPr>
        <w:t xml:space="preserve">Place)   </w:t>
      </w:r>
      <w:proofErr w:type="gramEnd"/>
      <w:r w:rsidR="00751A32" w:rsidRPr="0085474C">
        <w:rPr>
          <w:rFonts w:ascii="Garamond" w:hAnsi="Garamond" w:cs="Arial"/>
        </w:rPr>
        <w:t xml:space="preserve">            </w:t>
      </w:r>
      <w:r w:rsidR="00957004" w:rsidRPr="0085474C">
        <w:rPr>
          <w:rFonts w:ascii="Garamond" w:hAnsi="Garamond" w:cs="Arial"/>
        </w:rPr>
        <w:tab/>
      </w:r>
      <w:r w:rsidR="00751A32" w:rsidRPr="0085474C">
        <w:rPr>
          <w:rFonts w:ascii="Garamond" w:hAnsi="Garamond" w:cs="Arial"/>
          <w:b/>
          <w:bCs/>
        </w:rPr>
        <w:t>mise en</w:t>
      </w:r>
    </w:p>
    <w:p w:rsidR="00751A32" w:rsidRPr="00A30C0E" w:rsidRDefault="00751A32" w:rsidP="00957004">
      <w:pPr>
        <w:numPr>
          <w:ilvl w:val="0"/>
          <w:numId w:val="35"/>
        </w:numPr>
        <w:rPr>
          <w:rFonts w:ascii="Garamond" w:hAnsi="Garamond" w:cs="Arial"/>
        </w:rPr>
      </w:pPr>
      <w:r w:rsidRPr="0085474C">
        <w:rPr>
          <w:rFonts w:ascii="Garamond" w:hAnsi="Garamond" w:cs="Arial"/>
        </w:rPr>
        <w:t>Ou</w:t>
      </w:r>
      <w:r w:rsidR="00957004" w:rsidRPr="0085474C">
        <w:rPr>
          <w:rFonts w:ascii="Garamond" w:hAnsi="Garamond" w:cs="Arial"/>
        </w:rPr>
        <w:t>tils de communication (</w:t>
      </w:r>
      <w:proofErr w:type="gramStart"/>
      <w:r w:rsidR="00957004" w:rsidRPr="0085474C">
        <w:rPr>
          <w:rFonts w:ascii="Garamond" w:hAnsi="Garamond" w:cs="Arial"/>
        </w:rPr>
        <w:t>Promotion</w:t>
      </w:r>
      <w:r w:rsidRPr="0085474C">
        <w:rPr>
          <w:rFonts w:ascii="Garamond" w:hAnsi="Garamond" w:cs="Arial"/>
        </w:rPr>
        <w:t xml:space="preserve">)   </w:t>
      </w:r>
      <w:proofErr w:type="gramEnd"/>
      <w:r w:rsidRPr="0085474C">
        <w:rPr>
          <w:rFonts w:ascii="Garamond" w:hAnsi="Garamond" w:cs="Arial"/>
        </w:rPr>
        <w:t xml:space="preserve"> </w:t>
      </w:r>
      <w:r w:rsidR="0085474C">
        <w:rPr>
          <w:rFonts w:ascii="Garamond" w:hAnsi="Garamond" w:cs="Arial"/>
        </w:rPr>
        <w:t xml:space="preserve">      </w:t>
      </w:r>
      <w:r w:rsidR="00957004" w:rsidRPr="0085474C">
        <w:rPr>
          <w:rFonts w:ascii="Garamond" w:hAnsi="Garamond" w:cs="Arial"/>
          <w:b/>
          <w:bCs/>
        </w:rPr>
        <w:t>valeur de l’o</w:t>
      </w:r>
      <w:r w:rsidRPr="0085474C">
        <w:rPr>
          <w:rFonts w:ascii="Garamond" w:hAnsi="Garamond" w:cs="Arial"/>
          <w:b/>
          <w:bCs/>
        </w:rPr>
        <w:t>ffre</w:t>
      </w:r>
    </w:p>
    <w:p w:rsidR="00A30C0E" w:rsidRDefault="00A30C0E" w:rsidP="00A30C0E">
      <w:pPr>
        <w:rPr>
          <w:rFonts w:ascii="Garamond" w:hAnsi="Garamond" w:cs="Arial"/>
        </w:rPr>
      </w:pPr>
    </w:p>
    <w:p w:rsidR="00A30C0E" w:rsidRDefault="00A30C0E" w:rsidP="00A30C0E">
      <w:pPr>
        <w:jc w:val="left"/>
        <w:rPr>
          <w:rFonts w:ascii="Garamond" w:hAnsi="Garamond" w:cs="Arial"/>
        </w:rPr>
      </w:pPr>
      <w:r>
        <w:rPr>
          <w:rFonts w:ascii="Garamond" w:hAnsi="Garamond" w:cs="Arial"/>
        </w:rPr>
        <w:t xml:space="preserve">Pour compléter : Qu’est-ce que les 4C du marketing mix : </w:t>
      </w:r>
      <w:hyperlink r:id="rId28" w:history="1">
        <w:r w:rsidRPr="00DF3665">
          <w:rPr>
            <w:rStyle w:val="Lienhypertexte"/>
            <w:rFonts w:ascii="Garamond" w:hAnsi="Garamond" w:cs="Arial"/>
          </w:rPr>
          <w:t>https://www.youtube.co</w:t>
        </w:r>
        <w:r w:rsidRPr="00DF3665">
          <w:rPr>
            <w:rStyle w:val="Lienhypertexte"/>
            <w:rFonts w:ascii="Garamond" w:hAnsi="Garamond" w:cs="Arial"/>
          </w:rPr>
          <w:t>m</w:t>
        </w:r>
        <w:r w:rsidRPr="00DF3665">
          <w:rPr>
            <w:rStyle w:val="Lienhypertexte"/>
            <w:rFonts w:ascii="Garamond" w:hAnsi="Garamond" w:cs="Arial"/>
          </w:rPr>
          <w:t>/watch?v=v4aYREk1VwQ</w:t>
        </w:r>
      </w:hyperlink>
      <w:r>
        <w:rPr>
          <w:rFonts w:ascii="Garamond" w:hAnsi="Garamond" w:cs="Arial"/>
        </w:rPr>
        <w:t xml:space="preserve"> (2,51 min)</w:t>
      </w:r>
    </w:p>
    <w:p w:rsidR="00957004" w:rsidRPr="0085474C" w:rsidRDefault="00957004" w:rsidP="007D25AA">
      <w:pPr>
        <w:rPr>
          <w:rFonts w:ascii="Garamond" w:hAnsi="Garamond" w:cs="Arial"/>
        </w:rPr>
      </w:pPr>
    </w:p>
    <w:p w:rsidR="007D25AA" w:rsidRPr="00C35D75" w:rsidRDefault="00C35D75" w:rsidP="00442C31">
      <w:pPr>
        <w:numPr>
          <w:ilvl w:val="0"/>
          <w:numId w:val="48"/>
        </w:numPr>
        <w:rPr>
          <w:rFonts w:ascii="Garamond" w:hAnsi="Garamond" w:cs="Arial"/>
          <w:b/>
        </w:rPr>
      </w:pPr>
      <w:r>
        <w:rPr>
          <w:rFonts w:ascii="Garamond" w:hAnsi="Garamond" w:cs="Arial"/>
        </w:rPr>
        <w:br w:type="page"/>
      </w:r>
      <w:r w:rsidRPr="00C35D75">
        <w:rPr>
          <w:rFonts w:ascii="Garamond" w:hAnsi="Garamond" w:cs="Arial"/>
          <w:b/>
        </w:rPr>
        <w:lastRenderedPageBreak/>
        <w:t>La communication commerciale :</w:t>
      </w:r>
    </w:p>
    <w:p w:rsidR="00C35D75" w:rsidRPr="00C35D75" w:rsidRDefault="00C35D75" w:rsidP="00442C31">
      <w:pPr>
        <w:numPr>
          <w:ilvl w:val="1"/>
          <w:numId w:val="48"/>
        </w:numPr>
        <w:rPr>
          <w:rFonts w:ascii="Garamond" w:hAnsi="Garamond" w:cs="Arial"/>
          <w:b/>
        </w:rPr>
      </w:pPr>
      <w:r w:rsidRPr="00C35D75">
        <w:rPr>
          <w:rFonts w:ascii="Garamond" w:hAnsi="Garamond" w:cs="Arial"/>
          <w:b/>
        </w:rPr>
        <w:t>Le nom de l’entreprise</w:t>
      </w:r>
      <w:r w:rsidR="00442C31">
        <w:rPr>
          <w:rFonts w:ascii="Garamond" w:hAnsi="Garamond" w:cs="Arial"/>
          <w:b/>
        </w:rPr>
        <w:t xml:space="preserve"> </w:t>
      </w:r>
      <w:r w:rsidRPr="00C35D75">
        <w:rPr>
          <w:rFonts w:ascii="Garamond" w:hAnsi="Garamond" w:cs="Arial"/>
          <w:b/>
        </w:rPr>
        <w:t>:</w:t>
      </w:r>
    </w:p>
    <w:p w:rsidR="00D7755E" w:rsidRPr="00C35D75" w:rsidRDefault="00C35D75" w:rsidP="00C35D75">
      <w:pPr>
        <w:numPr>
          <w:ilvl w:val="0"/>
          <w:numId w:val="37"/>
        </w:numPr>
        <w:rPr>
          <w:rFonts w:ascii="Garamond" w:hAnsi="Garamond" w:cs="Arial"/>
        </w:rPr>
      </w:pPr>
      <w:r w:rsidRPr="00C35D75">
        <w:rPr>
          <w:rFonts w:ascii="Garamond" w:hAnsi="Garamond" w:cs="Arial"/>
          <w:b/>
          <w:bCs/>
        </w:rPr>
        <w:t xml:space="preserve">Dénomination sociale : </w:t>
      </w:r>
      <w:r w:rsidRPr="00C35D75">
        <w:rPr>
          <w:rFonts w:ascii="Garamond" w:hAnsi="Garamond" w:cs="Arial"/>
        </w:rPr>
        <w:t>Nom administratif de l’entreprise</w:t>
      </w:r>
    </w:p>
    <w:p w:rsidR="00D7755E" w:rsidRPr="00C35D75" w:rsidRDefault="00C35D75" w:rsidP="00C35D75">
      <w:pPr>
        <w:numPr>
          <w:ilvl w:val="1"/>
          <w:numId w:val="37"/>
        </w:numPr>
        <w:rPr>
          <w:rFonts w:ascii="Garamond" w:hAnsi="Garamond" w:cs="Arial"/>
        </w:rPr>
      </w:pPr>
      <w:r w:rsidRPr="00C35D75">
        <w:rPr>
          <w:rFonts w:ascii="Garamond" w:hAnsi="Garamond" w:cs="Arial"/>
        </w:rPr>
        <w:t>Entreprise individuelle : nom</w:t>
      </w:r>
      <w:r w:rsidR="00465E80">
        <w:rPr>
          <w:rFonts w:ascii="Garamond" w:hAnsi="Garamond" w:cs="Arial"/>
        </w:rPr>
        <w:t xml:space="preserve"> </w:t>
      </w:r>
      <w:r w:rsidRPr="00C35D75">
        <w:rPr>
          <w:rFonts w:ascii="Garamond" w:hAnsi="Garamond" w:cs="Arial"/>
        </w:rPr>
        <w:t>+</w:t>
      </w:r>
      <w:r w:rsidR="00465E80">
        <w:rPr>
          <w:rFonts w:ascii="Garamond" w:hAnsi="Garamond" w:cs="Arial"/>
        </w:rPr>
        <w:t xml:space="preserve"> </w:t>
      </w:r>
      <w:r w:rsidRPr="00C35D75">
        <w:rPr>
          <w:rFonts w:ascii="Garamond" w:hAnsi="Garamond" w:cs="Arial"/>
        </w:rPr>
        <w:t>prénom de l’entrepreneur.</w:t>
      </w:r>
    </w:p>
    <w:p w:rsidR="00D7755E" w:rsidRPr="00C35D75" w:rsidRDefault="00C35D75" w:rsidP="00C35D75">
      <w:pPr>
        <w:numPr>
          <w:ilvl w:val="1"/>
          <w:numId w:val="37"/>
        </w:numPr>
        <w:rPr>
          <w:rFonts w:ascii="Garamond" w:hAnsi="Garamond" w:cs="Arial"/>
        </w:rPr>
      </w:pPr>
      <w:r w:rsidRPr="00C35D75">
        <w:rPr>
          <w:rFonts w:ascii="Garamond" w:hAnsi="Garamond" w:cs="Arial"/>
        </w:rPr>
        <w:t>Société : nom choisi par l’(les) entrepreneur(s) à condition que ce nom ne soit pas protégé pour l’activité en question.</w:t>
      </w:r>
    </w:p>
    <w:p w:rsidR="00D7755E" w:rsidRPr="00C35D75" w:rsidRDefault="00C35D75" w:rsidP="00C35D75">
      <w:pPr>
        <w:numPr>
          <w:ilvl w:val="0"/>
          <w:numId w:val="37"/>
        </w:numPr>
        <w:rPr>
          <w:rFonts w:ascii="Garamond" w:hAnsi="Garamond" w:cs="Arial"/>
        </w:rPr>
      </w:pPr>
      <w:r w:rsidRPr="00C35D75">
        <w:rPr>
          <w:rFonts w:ascii="Garamond" w:hAnsi="Garamond" w:cs="Arial"/>
        </w:rPr>
        <w:t> </w:t>
      </w:r>
      <w:r w:rsidRPr="00C35D75">
        <w:rPr>
          <w:rFonts w:ascii="Garamond" w:hAnsi="Garamond" w:cs="Arial"/>
          <w:b/>
          <w:bCs/>
        </w:rPr>
        <w:t xml:space="preserve">Nom commercial : </w:t>
      </w:r>
      <w:r w:rsidRPr="00C35D75">
        <w:rPr>
          <w:rFonts w:ascii="Garamond" w:hAnsi="Garamond" w:cs="Arial"/>
        </w:rPr>
        <w:t>Nom choisi par l’entrepreneur pour être visible commercialement.</w:t>
      </w:r>
    </w:p>
    <w:p w:rsidR="00C35D75" w:rsidRPr="00465E80" w:rsidRDefault="00465E80" w:rsidP="00C35D75">
      <w:pPr>
        <w:ind w:left="720"/>
        <w:rPr>
          <w:rFonts w:ascii="Garamond" w:hAnsi="Garamond" w:cs="Arial"/>
        </w:rPr>
      </w:pPr>
      <w:r w:rsidRPr="00465E80">
        <w:rPr>
          <w:rFonts w:ascii="Garamond" w:hAnsi="Garamond" w:cs="Arial"/>
          <w:bCs/>
        </w:rPr>
        <w:t>L</w:t>
      </w:r>
      <w:r w:rsidR="00C35D75" w:rsidRPr="00465E80">
        <w:rPr>
          <w:rFonts w:ascii="Garamond" w:hAnsi="Garamond" w:cs="Arial"/>
          <w:bCs/>
        </w:rPr>
        <w:t xml:space="preserve">e nom commercial choisi </w:t>
      </w:r>
      <w:r w:rsidRPr="00465E80">
        <w:rPr>
          <w:rFonts w:ascii="Garamond" w:hAnsi="Garamond" w:cs="Arial"/>
          <w:bCs/>
        </w:rPr>
        <w:t>doit être</w:t>
      </w:r>
      <w:r w:rsidR="00C35D75" w:rsidRPr="00465E80">
        <w:rPr>
          <w:rFonts w:ascii="Garamond" w:hAnsi="Garamond" w:cs="Arial"/>
          <w:bCs/>
        </w:rPr>
        <w:t xml:space="preserve"> cohérent avec </w:t>
      </w:r>
      <w:r w:rsidRPr="00465E80">
        <w:rPr>
          <w:rFonts w:ascii="Garamond" w:hAnsi="Garamond" w:cs="Arial"/>
          <w:bCs/>
        </w:rPr>
        <w:t>le</w:t>
      </w:r>
      <w:r w:rsidR="00C35D75" w:rsidRPr="00465E80">
        <w:rPr>
          <w:rFonts w:ascii="Garamond" w:hAnsi="Garamond" w:cs="Arial"/>
          <w:bCs/>
        </w:rPr>
        <w:t xml:space="preserve"> positionnement</w:t>
      </w:r>
      <w:r w:rsidRPr="00465E80">
        <w:rPr>
          <w:rFonts w:ascii="Garamond" w:hAnsi="Garamond" w:cs="Arial"/>
          <w:bCs/>
        </w:rPr>
        <w:t xml:space="preserve"> de l’activité.</w:t>
      </w:r>
    </w:p>
    <w:p w:rsidR="00D7755E" w:rsidRPr="00C35D75" w:rsidRDefault="00C35D75" w:rsidP="00C35D75">
      <w:pPr>
        <w:numPr>
          <w:ilvl w:val="0"/>
          <w:numId w:val="38"/>
        </w:numPr>
        <w:rPr>
          <w:rFonts w:ascii="Garamond" w:hAnsi="Garamond" w:cs="Arial"/>
        </w:rPr>
      </w:pPr>
      <w:r w:rsidRPr="00C35D75">
        <w:rPr>
          <w:rFonts w:ascii="Garamond" w:hAnsi="Garamond" w:cs="Arial"/>
          <w:b/>
          <w:bCs/>
        </w:rPr>
        <w:t>Créer un Logo</w:t>
      </w:r>
      <w:r w:rsidR="00442C31">
        <w:rPr>
          <w:rFonts w:ascii="Garamond" w:hAnsi="Garamond" w:cs="Arial"/>
          <w:b/>
          <w:bCs/>
        </w:rPr>
        <w:t xml:space="preserve"> </w:t>
      </w:r>
      <w:r w:rsidRPr="00C35D75">
        <w:rPr>
          <w:rFonts w:ascii="Garamond" w:hAnsi="Garamond" w:cs="Arial"/>
        </w:rPr>
        <w:t>:</w:t>
      </w:r>
    </w:p>
    <w:p w:rsidR="00D7755E" w:rsidRPr="00C35D75" w:rsidRDefault="00C35D75" w:rsidP="00C35D75">
      <w:pPr>
        <w:numPr>
          <w:ilvl w:val="1"/>
          <w:numId w:val="38"/>
        </w:numPr>
        <w:rPr>
          <w:rFonts w:ascii="Garamond" w:hAnsi="Garamond" w:cs="Arial"/>
        </w:rPr>
      </w:pPr>
      <w:r w:rsidRPr="00C35D75">
        <w:rPr>
          <w:rFonts w:ascii="Garamond" w:hAnsi="Garamond" w:cs="Arial"/>
        </w:rPr>
        <w:t>Simple, pertinent, lisible, déclinable, intemporel</w:t>
      </w:r>
    </w:p>
    <w:p w:rsidR="00D7755E" w:rsidRPr="00C35D75" w:rsidRDefault="00C35D75" w:rsidP="00C35D75">
      <w:pPr>
        <w:numPr>
          <w:ilvl w:val="1"/>
          <w:numId w:val="38"/>
        </w:numPr>
        <w:rPr>
          <w:rFonts w:ascii="Garamond" w:hAnsi="Garamond" w:cs="Arial"/>
        </w:rPr>
      </w:pPr>
      <w:r w:rsidRPr="00C35D75">
        <w:rPr>
          <w:rFonts w:ascii="Garamond" w:hAnsi="Garamond" w:cs="Arial"/>
        </w:rPr>
        <w:t>Perception</w:t>
      </w:r>
      <w:r w:rsidR="00442C31">
        <w:rPr>
          <w:rFonts w:ascii="Garamond" w:hAnsi="Garamond" w:cs="Arial"/>
        </w:rPr>
        <w:t xml:space="preserve"> </w:t>
      </w:r>
      <w:r w:rsidRPr="00C35D75">
        <w:rPr>
          <w:rFonts w:ascii="Garamond" w:hAnsi="Garamond" w:cs="Arial"/>
        </w:rPr>
        <w:t>: doit communiquer des valeurs</w:t>
      </w:r>
    </w:p>
    <w:p w:rsidR="00D7755E" w:rsidRPr="00C35D75" w:rsidRDefault="00C35D75" w:rsidP="00C35D75">
      <w:pPr>
        <w:numPr>
          <w:ilvl w:val="1"/>
          <w:numId w:val="38"/>
        </w:numPr>
        <w:rPr>
          <w:rFonts w:ascii="Garamond" w:hAnsi="Garamond" w:cs="Arial"/>
        </w:rPr>
      </w:pPr>
      <w:r w:rsidRPr="00C35D75">
        <w:rPr>
          <w:rFonts w:ascii="Garamond" w:hAnsi="Garamond" w:cs="Arial"/>
        </w:rPr>
        <w:t>Différenciation</w:t>
      </w:r>
      <w:r w:rsidR="00442C31">
        <w:rPr>
          <w:rFonts w:ascii="Garamond" w:hAnsi="Garamond" w:cs="Arial"/>
        </w:rPr>
        <w:t xml:space="preserve"> </w:t>
      </w:r>
      <w:r w:rsidRPr="00C35D75">
        <w:rPr>
          <w:rFonts w:ascii="Garamond" w:hAnsi="Garamond" w:cs="Arial"/>
        </w:rPr>
        <w:t>: se distinguer</w:t>
      </w:r>
    </w:p>
    <w:p w:rsidR="00D7755E" w:rsidRPr="00C35D75" w:rsidRDefault="00C35D75" w:rsidP="00C35D75">
      <w:pPr>
        <w:numPr>
          <w:ilvl w:val="1"/>
          <w:numId w:val="38"/>
        </w:numPr>
        <w:rPr>
          <w:rFonts w:ascii="Garamond" w:hAnsi="Garamond" w:cs="Arial"/>
        </w:rPr>
      </w:pPr>
      <w:r w:rsidRPr="00C35D75">
        <w:rPr>
          <w:rFonts w:ascii="Garamond" w:hAnsi="Garamond" w:cs="Arial"/>
        </w:rPr>
        <w:t>Compréhension</w:t>
      </w:r>
      <w:r w:rsidR="00442C31">
        <w:rPr>
          <w:rFonts w:ascii="Garamond" w:hAnsi="Garamond" w:cs="Arial"/>
        </w:rPr>
        <w:t xml:space="preserve"> </w:t>
      </w:r>
      <w:r w:rsidRPr="00C35D75">
        <w:rPr>
          <w:rFonts w:ascii="Garamond" w:hAnsi="Garamond" w:cs="Arial"/>
        </w:rPr>
        <w:t>: signification claire</w:t>
      </w:r>
    </w:p>
    <w:p w:rsidR="00D7755E" w:rsidRPr="00C35D75" w:rsidRDefault="00C35D75" w:rsidP="00C35D75">
      <w:pPr>
        <w:numPr>
          <w:ilvl w:val="1"/>
          <w:numId w:val="38"/>
        </w:numPr>
        <w:rPr>
          <w:rFonts w:ascii="Garamond" w:hAnsi="Garamond" w:cs="Arial"/>
        </w:rPr>
      </w:pPr>
      <w:r w:rsidRPr="00C35D75">
        <w:rPr>
          <w:rFonts w:ascii="Garamond" w:hAnsi="Garamond" w:cs="Arial"/>
        </w:rPr>
        <w:t>Mémorisation</w:t>
      </w:r>
    </w:p>
    <w:p w:rsidR="00D7755E" w:rsidRDefault="00C35D75" w:rsidP="00C35D75">
      <w:pPr>
        <w:numPr>
          <w:ilvl w:val="1"/>
          <w:numId w:val="38"/>
        </w:numPr>
        <w:rPr>
          <w:rFonts w:ascii="Garamond" w:hAnsi="Garamond" w:cs="Arial"/>
        </w:rPr>
      </w:pPr>
      <w:r w:rsidRPr="00C35D75">
        <w:rPr>
          <w:rFonts w:ascii="Garamond" w:hAnsi="Garamond" w:cs="Arial"/>
        </w:rPr>
        <w:t>Codes couleurs</w:t>
      </w:r>
    </w:p>
    <w:p w:rsidR="00C35D75" w:rsidRDefault="00C35D75" w:rsidP="00C35D75">
      <w:pPr>
        <w:ind w:left="1440"/>
        <w:rPr>
          <w:rFonts w:ascii="Garamond" w:hAnsi="Garamond" w:cs="Arial"/>
        </w:rPr>
      </w:pPr>
    </w:p>
    <w:p w:rsidR="00C35D75" w:rsidRPr="00C35D75" w:rsidRDefault="00C35D75" w:rsidP="00442C31">
      <w:pPr>
        <w:numPr>
          <w:ilvl w:val="1"/>
          <w:numId w:val="48"/>
        </w:numPr>
        <w:rPr>
          <w:rFonts w:ascii="Garamond" w:hAnsi="Garamond" w:cs="Arial"/>
          <w:b/>
        </w:rPr>
      </w:pPr>
      <w:r w:rsidRPr="00C35D75">
        <w:rPr>
          <w:rFonts w:ascii="Garamond" w:hAnsi="Garamond" w:cs="Arial"/>
          <w:b/>
        </w:rPr>
        <w:t>L’image de marque</w:t>
      </w:r>
    </w:p>
    <w:p w:rsidR="00D7755E" w:rsidRPr="00C35D75" w:rsidRDefault="00C35D75" w:rsidP="00C35D75">
      <w:pPr>
        <w:ind w:left="360"/>
        <w:rPr>
          <w:rFonts w:ascii="Garamond" w:hAnsi="Garamond" w:cs="Arial"/>
        </w:rPr>
      </w:pPr>
      <w:r w:rsidRPr="00C35D75">
        <w:rPr>
          <w:rFonts w:ascii="Garamond" w:hAnsi="Garamond" w:cs="Arial"/>
          <w:b/>
          <w:bCs/>
        </w:rPr>
        <w:t>L'image d'une marque</w:t>
      </w:r>
      <w:r w:rsidRPr="00C35D75">
        <w:rPr>
          <w:rFonts w:ascii="Garamond" w:hAnsi="Garamond" w:cs="Arial"/>
        </w:rPr>
        <w:t xml:space="preserve"> est l'ensemble des </w:t>
      </w:r>
      <w:r w:rsidRPr="00C35D75">
        <w:rPr>
          <w:rFonts w:ascii="Garamond" w:hAnsi="Garamond" w:cs="Arial"/>
          <w:b/>
          <w:bCs/>
        </w:rPr>
        <w:t xml:space="preserve">représentations et des associations </w:t>
      </w:r>
      <w:r w:rsidRPr="00C35D75">
        <w:rPr>
          <w:rFonts w:ascii="Garamond" w:hAnsi="Garamond" w:cs="Arial"/>
        </w:rPr>
        <w:t>attachées par un individu à un produit ou à une marque.</w:t>
      </w:r>
    </w:p>
    <w:p w:rsidR="00D7755E" w:rsidRPr="00C35D75" w:rsidRDefault="00C35D75" w:rsidP="00C35D75">
      <w:pPr>
        <w:ind w:left="360"/>
        <w:rPr>
          <w:rFonts w:ascii="Garamond" w:hAnsi="Garamond" w:cs="Arial"/>
        </w:rPr>
      </w:pPr>
      <w:r w:rsidRPr="00C35D75">
        <w:rPr>
          <w:rFonts w:ascii="Garamond" w:hAnsi="Garamond" w:cs="Arial"/>
        </w:rPr>
        <w:t xml:space="preserve">L'image de marque </w:t>
      </w:r>
      <w:r w:rsidRPr="00C35D75">
        <w:rPr>
          <w:rFonts w:ascii="Garamond" w:hAnsi="Garamond" w:cs="Arial"/>
          <w:b/>
          <w:bCs/>
        </w:rPr>
        <w:t xml:space="preserve">se mesure </w:t>
      </w:r>
      <w:r w:rsidRPr="00C35D75">
        <w:rPr>
          <w:rFonts w:ascii="Garamond" w:hAnsi="Garamond" w:cs="Arial"/>
        </w:rPr>
        <w:t xml:space="preserve">à travers des </w:t>
      </w:r>
      <w:r w:rsidRPr="00C35D75">
        <w:rPr>
          <w:rFonts w:ascii="Garamond" w:hAnsi="Garamond" w:cs="Arial"/>
          <w:b/>
          <w:bCs/>
        </w:rPr>
        <w:t>baromètres-image</w:t>
      </w:r>
      <w:r w:rsidRPr="00C35D75">
        <w:rPr>
          <w:rFonts w:ascii="Garamond" w:hAnsi="Garamond" w:cs="Arial"/>
        </w:rPr>
        <w:t xml:space="preserve"> qui </w:t>
      </w:r>
      <w:r w:rsidRPr="00C35D75">
        <w:rPr>
          <w:rFonts w:ascii="Garamond" w:hAnsi="Garamond" w:cs="Arial"/>
          <w:b/>
          <w:bCs/>
        </w:rPr>
        <w:t xml:space="preserve">évaluent les perceptions des consommateurs </w:t>
      </w:r>
      <w:r w:rsidRPr="00C35D75">
        <w:rPr>
          <w:rFonts w:ascii="Garamond" w:hAnsi="Garamond" w:cs="Arial"/>
        </w:rPr>
        <w:t>vis-à-vis de la marque sur les dimensions d'image qui la définissent.</w:t>
      </w:r>
    </w:p>
    <w:p w:rsidR="00C35D75" w:rsidRPr="00C35D75" w:rsidRDefault="00C35D75" w:rsidP="00C35D75">
      <w:pPr>
        <w:ind w:left="1440"/>
        <w:rPr>
          <w:rFonts w:ascii="Garamond" w:hAnsi="Garamond" w:cs="Arial"/>
        </w:rPr>
      </w:pPr>
    </w:p>
    <w:p w:rsidR="00C35D75" w:rsidRPr="00C35D75" w:rsidRDefault="00C35D75" w:rsidP="00442C31">
      <w:pPr>
        <w:numPr>
          <w:ilvl w:val="1"/>
          <w:numId w:val="48"/>
        </w:numPr>
        <w:rPr>
          <w:rFonts w:ascii="Garamond" w:hAnsi="Garamond" w:cs="Arial"/>
          <w:b/>
        </w:rPr>
      </w:pPr>
      <w:r w:rsidRPr="00C35D75">
        <w:rPr>
          <w:rFonts w:ascii="Garamond" w:hAnsi="Garamond" w:cs="Arial"/>
          <w:b/>
        </w:rPr>
        <w:t>L’axe de communication :</w:t>
      </w:r>
    </w:p>
    <w:p w:rsidR="00D7755E" w:rsidRPr="00C35D75" w:rsidRDefault="00C35D75" w:rsidP="00C35D75">
      <w:pPr>
        <w:ind w:left="360"/>
        <w:rPr>
          <w:rFonts w:ascii="Garamond" w:hAnsi="Garamond" w:cs="Arial"/>
        </w:rPr>
      </w:pPr>
      <w:r w:rsidRPr="00C35D75">
        <w:rPr>
          <w:rFonts w:ascii="Garamond" w:hAnsi="Garamond" w:cs="Arial"/>
        </w:rPr>
        <w:t>Idée centrale d’une campagne de communication visant à développer une motivation des éléments de la cible. Il est illustré par la promesse de base faite au prospect ciblé</w:t>
      </w:r>
      <w:r w:rsidR="00442C31">
        <w:rPr>
          <w:rFonts w:ascii="Garamond" w:hAnsi="Garamond" w:cs="Arial"/>
        </w:rPr>
        <w:t xml:space="preserve"> </w:t>
      </w:r>
      <w:r w:rsidRPr="00C35D75">
        <w:rPr>
          <w:rFonts w:ascii="Garamond" w:hAnsi="Garamond" w:cs="Arial"/>
        </w:rPr>
        <w:t>;</w:t>
      </w:r>
    </w:p>
    <w:p w:rsidR="00D7755E" w:rsidRPr="00C35D75" w:rsidRDefault="00C35D75" w:rsidP="00C35D75">
      <w:pPr>
        <w:ind w:left="360"/>
        <w:rPr>
          <w:rFonts w:ascii="Garamond" w:hAnsi="Garamond" w:cs="Arial"/>
        </w:rPr>
      </w:pPr>
      <w:r>
        <w:rPr>
          <w:rFonts w:ascii="Garamond" w:hAnsi="Garamond" w:cs="Arial"/>
        </w:rPr>
        <w:t>Exemple entreprise « </w:t>
      </w:r>
      <w:proofErr w:type="spellStart"/>
      <w:r>
        <w:rPr>
          <w:rFonts w:ascii="Garamond" w:hAnsi="Garamond" w:cs="Arial"/>
        </w:rPr>
        <w:t>Kalypso</w:t>
      </w:r>
      <w:proofErr w:type="spellEnd"/>
      <w:r>
        <w:rPr>
          <w:rFonts w:ascii="Garamond" w:hAnsi="Garamond" w:cs="Arial"/>
        </w:rPr>
        <w:t xml:space="preserve"> » : </w:t>
      </w:r>
      <w:r w:rsidRPr="00C35D75">
        <w:rPr>
          <w:rFonts w:ascii="Garamond" w:hAnsi="Garamond" w:cs="Arial"/>
        </w:rPr>
        <w:t>Choix de deux axes de communication</w:t>
      </w:r>
      <w:r w:rsidR="00442C31">
        <w:rPr>
          <w:rFonts w:ascii="Garamond" w:hAnsi="Garamond" w:cs="Arial"/>
        </w:rPr>
        <w:t xml:space="preserve"> </w:t>
      </w:r>
      <w:r w:rsidRPr="00C35D75">
        <w:rPr>
          <w:rFonts w:ascii="Garamond" w:hAnsi="Garamond" w:cs="Arial"/>
        </w:rPr>
        <w:t xml:space="preserve">: </w:t>
      </w:r>
    </w:p>
    <w:p w:rsidR="00D7755E" w:rsidRPr="00C35D75" w:rsidRDefault="00A30C0E" w:rsidP="00C35D75">
      <w:pPr>
        <w:numPr>
          <w:ilvl w:val="0"/>
          <w:numId w:val="41"/>
        </w:numPr>
        <w:rPr>
          <w:rFonts w:ascii="Garamond" w:hAnsi="Garamond" w:cs="Arial"/>
        </w:rPr>
      </w:pPr>
      <w:r>
        <w:rPr>
          <w:rFonts w:ascii="Garamond" w:hAnsi="Garamond" w:cs="Arial"/>
        </w:rPr>
        <w:t>P</w:t>
      </w:r>
      <w:r w:rsidR="00C35D75" w:rsidRPr="00C35D75">
        <w:rPr>
          <w:rFonts w:ascii="Garamond" w:hAnsi="Garamond" w:cs="Arial"/>
        </w:rPr>
        <w:t>rix,</w:t>
      </w:r>
    </w:p>
    <w:p w:rsidR="00D7755E" w:rsidRPr="00C35D75" w:rsidRDefault="00A30C0E" w:rsidP="00C35D75">
      <w:pPr>
        <w:numPr>
          <w:ilvl w:val="0"/>
          <w:numId w:val="41"/>
        </w:numPr>
        <w:rPr>
          <w:rFonts w:ascii="Garamond" w:hAnsi="Garamond" w:cs="Arial"/>
        </w:rPr>
      </w:pPr>
      <w:r>
        <w:rPr>
          <w:rFonts w:ascii="Garamond" w:hAnsi="Garamond" w:cs="Arial"/>
        </w:rPr>
        <w:t>C</w:t>
      </w:r>
      <w:r w:rsidR="00C35D75" w:rsidRPr="00C35D75">
        <w:rPr>
          <w:rFonts w:ascii="Garamond" w:hAnsi="Garamond" w:cs="Arial"/>
        </w:rPr>
        <w:t>onfort à bord,</w:t>
      </w:r>
    </w:p>
    <w:p w:rsidR="00D7755E" w:rsidRPr="00C35D75" w:rsidRDefault="00A30C0E" w:rsidP="00C35D75">
      <w:pPr>
        <w:numPr>
          <w:ilvl w:val="0"/>
          <w:numId w:val="41"/>
        </w:numPr>
        <w:rPr>
          <w:rFonts w:ascii="Garamond" w:hAnsi="Garamond" w:cs="Arial"/>
        </w:rPr>
      </w:pPr>
      <w:r>
        <w:rPr>
          <w:rFonts w:ascii="Garamond" w:hAnsi="Garamond" w:cs="Arial"/>
        </w:rPr>
        <w:t>R</w:t>
      </w:r>
      <w:r w:rsidR="00C35D75" w:rsidRPr="00C35D75">
        <w:rPr>
          <w:rFonts w:ascii="Garamond" w:hAnsi="Garamond" w:cs="Arial"/>
        </w:rPr>
        <w:t>ésistance des coques,</w:t>
      </w:r>
    </w:p>
    <w:p w:rsidR="00D7755E" w:rsidRPr="00C35D75" w:rsidRDefault="00A30C0E" w:rsidP="00C35D75">
      <w:pPr>
        <w:numPr>
          <w:ilvl w:val="0"/>
          <w:numId w:val="41"/>
        </w:numPr>
        <w:rPr>
          <w:rFonts w:ascii="Garamond" w:hAnsi="Garamond" w:cs="Arial"/>
        </w:rPr>
      </w:pPr>
      <w:r>
        <w:rPr>
          <w:rFonts w:ascii="Garamond" w:hAnsi="Garamond" w:cs="Arial"/>
        </w:rPr>
        <w:t>E</w:t>
      </w:r>
      <w:bookmarkStart w:id="0" w:name="_GoBack"/>
      <w:bookmarkEnd w:id="0"/>
      <w:r w:rsidR="00C35D75" w:rsidRPr="00C35D75">
        <w:rPr>
          <w:rFonts w:ascii="Garamond" w:hAnsi="Garamond" w:cs="Arial"/>
        </w:rPr>
        <w:t>sthétique des bateaux.</w:t>
      </w:r>
    </w:p>
    <w:p w:rsidR="00C35D75" w:rsidRDefault="00C35D75" w:rsidP="00C35D75">
      <w:pPr>
        <w:ind w:left="1440"/>
        <w:rPr>
          <w:rFonts w:ascii="Garamond" w:hAnsi="Garamond" w:cs="Arial"/>
        </w:rPr>
      </w:pPr>
    </w:p>
    <w:p w:rsidR="00C35D75" w:rsidRPr="00C35D75" w:rsidRDefault="00C35D75" w:rsidP="00442C31">
      <w:pPr>
        <w:numPr>
          <w:ilvl w:val="1"/>
          <w:numId w:val="48"/>
        </w:numPr>
        <w:rPr>
          <w:rFonts w:ascii="Garamond" w:hAnsi="Garamond" w:cs="Arial"/>
          <w:b/>
        </w:rPr>
      </w:pPr>
      <w:r w:rsidRPr="00C35D75">
        <w:rPr>
          <w:rFonts w:ascii="Garamond" w:hAnsi="Garamond" w:cs="Arial"/>
          <w:b/>
        </w:rPr>
        <w:t>La copy stratégie :</w:t>
      </w:r>
    </w:p>
    <w:p w:rsidR="00C35D75" w:rsidRPr="00C35D75" w:rsidRDefault="00C35D75" w:rsidP="00C35D75">
      <w:pPr>
        <w:rPr>
          <w:rFonts w:ascii="Garamond" w:hAnsi="Garamond" w:cs="Arial"/>
        </w:rPr>
      </w:pPr>
      <w:r>
        <w:rPr>
          <w:rFonts w:ascii="Garamond" w:hAnsi="Garamond" w:cs="Arial"/>
        </w:rPr>
        <w:t xml:space="preserve"> C’est un </w:t>
      </w:r>
      <w:r w:rsidRPr="00C35D75">
        <w:rPr>
          <w:rFonts w:ascii="Garamond" w:hAnsi="Garamond" w:cs="Arial"/>
        </w:rPr>
        <w:t>document extrêmement synthétique qui résume ce que le message doit communiquer. Elle repose sur 4 éléments :</w:t>
      </w:r>
    </w:p>
    <w:p w:rsidR="00D7755E" w:rsidRPr="00C35D75" w:rsidRDefault="00C35D75" w:rsidP="00C35D75">
      <w:pPr>
        <w:numPr>
          <w:ilvl w:val="0"/>
          <w:numId w:val="42"/>
        </w:numPr>
        <w:rPr>
          <w:rFonts w:ascii="Garamond" w:hAnsi="Garamond" w:cs="Arial"/>
        </w:rPr>
      </w:pPr>
      <w:r w:rsidRPr="00C35D75">
        <w:rPr>
          <w:rFonts w:ascii="Garamond" w:hAnsi="Garamond" w:cs="Arial"/>
          <w:b/>
          <w:bCs/>
        </w:rPr>
        <w:t>La promesse :</w:t>
      </w:r>
      <w:r w:rsidRPr="00C35D75">
        <w:rPr>
          <w:rFonts w:ascii="Garamond" w:hAnsi="Garamond" w:cs="Arial"/>
        </w:rPr>
        <w:t xml:space="preserve"> Message à communiquer à la cible</w:t>
      </w:r>
    </w:p>
    <w:p w:rsidR="00D7755E" w:rsidRPr="00C35D75" w:rsidRDefault="00C35D75" w:rsidP="00C35D75">
      <w:pPr>
        <w:numPr>
          <w:ilvl w:val="0"/>
          <w:numId w:val="42"/>
        </w:numPr>
        <w:rPr>
          <w:rFonts w:ascii="Garamond" w:hAnsi="Garamond" w:cs="Arial"/>
        </w:rPr>
      </w:pPr>
      <w:r w:rsidRPr="00C35D75">
        <w:rPr>
          <w:rFonts w:ascii="Garamond" w:hAnsi="Garamond" w:cs="Arial"/>
          <w:b/>
          <w:bCs/>
        </w:rPr>
        <w:t>Le bénéfice</w:t>
      </w:r>
      <w:r w:rsidRPr="00C35D75">
        <w:rPr>
          <w:rFonts w:ascii="Garamond" w:hAnsi="Garamond" w:cs="Arial"/>
        </w:rPr>
        <w:t> : Avantage retiré par le consommateur de la promesse produit</w:t>
      </w:r>
    </w:p>
    <w:p w:rsidR="00D7755E" w:rsidRPr="00C35D75" w:rsidRDefault="00C35D75" w:rsidP="00C35D75">
      <w:pPr>
        <w:numPr>
          <w:ilvl w:val="0"/>
          <w:numId w:val="42"/>
        </w:numPr>
        <w:rPr>
          <w:rFonts w:ascii="Garamond" w:hAnsi="Garamond" w:cs="Arial"/>
        </w:rPr>
      </w:pPr>
      <w:r w:rsidRPr="00C35D75">
        <w:rPr>
          <w:rFonts w:ascii="Garamond" w:hAnsi="Garamond" w:cs="Arial"/>
          <w:b/>
          <w:bCs/>
        </w:rPr>
        <w:t>La preuve (la raison) :</w:t>
      </w:r>
      <w:r w:rsidRPr="00C35D75">
        <w:rPr>
          <w:rFonts w:ascii="Garamond" w:hAnsi="Garamond" w:cs="Arial"/>
        </w:rPr>
        <w:t xml:space="preserve"> Caractéristique du produit qui supporte cette promesse</w:t>
      </w:r>
    </w:p>
    <w:p w:rsidR="00D7755E" w:rsidRPr="00C35D75" w:rsidRDefault="00C35D75" w:rsidP="00C35D75">
      <w:pPr>
        <w:numPr>
          <w:ilvl w:val="0"/>
          <w:numId w:val="42"/>
        </w:numPr>
        <w:rPr>
          <w:rFonts w:ascii="Garamond" w:hAnsi="Garamond" w:cs="Arial"/>
        </w:rPr>
      </w:pPr>
      <w:r w:rsidRPr="00C35D75">
        <w:rPr>
          <w:rFonts w:ascii="Garamond" w:hAnsi="Garamond" w:cs="Arial"/>
          <w:b/>
          <w:bCs/>
        </w:rPr>
        <w:t>Le ton :</w:t>
      </w:r>
      <w:r w:rsidRPr="00C35D75">
        <w:rPr>
          <w:rFonts w:ascii="Garamond" w:hAnsi="Garamond" w:cs="Arial"/>
        </w:rPr>
        <w:t xml:space="preserve"> Atmosphère du message</w:t>
      </w:r>
    </w:p>
    <w:p w:rsidR="00C35D75" w:rsidRDefault="00C35D75" w:rsidP="00C35D75">
      <w:pPr>
        <w:ind w:left="1440"/>
        <w:rPr>
          <w:rFonts w:ascii="Garamond" w:hAnsi="Garamond" w:cs="Arial"/>
        </w:rPr>
      </w:pPr>
    </w:p>
    <w:p w:rsidR="00C35D75" w:rsidRDefault="00C35D75" w:rsidP="00C35D75">
      <w:pPr>
        <w:ind w:left="1440"/>
        <w:rPr>
          <w:rFonts w:ascii="Garamond" w:hAnsi="Garamond" w:cs="Arial"/>
        </w:rPr>
      </w:pPr>
    </w:p>
    <w:p w:rsidR="00C35D75" w:rsidRPr="0085474C" w:rsidRDefault="00C35D75" w:rsidP="00C35D75">
      <w:pPr>
        <w:ind w:left="1440"/>
        <w:rPr>
          <w:rFonts w:ascii="Garamond" w:hAnsi="Garamond" w:cs="Arial"/>
        </w:rPr>
      </w:pPr>
    </w:p>
    <w:p w:rsidR="007D25AA" w:rsidRPr="0085474C" w:rsidRDefault="007D25AA" w:rsidP="007D25AA">
      <w:pPr>
        <w:rPr>
          <w:rFonts w:ascii="Garamond" w:hAnsi="Garamond" w:cs="Arial"/>
          <w:b/>
          <w:bCs/>
        </w:rPr>
      </w:pPr>
      <w:r w:rsidRPr="0085474C">
        <w:rPr>
          <w:rFonts w:ascii="Garamond" w:hAnsi="Garamond" w:cs="Arial"/>
          <w:b/>
          <w:bCs/>
        </w:rPr>
        <w:t>Conclusion</w:t>
      </w:r>
    </w:p>
    <w:p w:rsidR="007D25AA" w:rsidRPr="0085474C" w:rsidRDefault="007D25AA" w:rsidP="007D25AA">
      <w:pPr>
        <w:rPr>
          <w:rFonts w:ascii="Garamond" w:hAnsi="Garamond" w:cs="Arial"/>
        </w:rPr>
      </w:pPr>
      <w:r w:rsidRPr="0085474C">
        <w:rPr>
          <w:rFonts w:ascii="Garamond" w:hAnsi="Garamond" w:cs="Arial"/>
        </w:rPr>
        <w:t>Le cycle d’exploitation, au cours duquel est créée la valeur, suit la logique séquentielle des fonctions de base :</w:t>
      </w:r>
    </w:p>
    <w:p w:rsidR="007D25AA" w:rsidRPr="0085474C" w:rsidRDefault="006C017E" w:rsidP="007D25AA">
      <w:pPr>
        <w:rPr>
          <w:rFonts w:ascii="Garamond" w:hAnsi="Garamond" w:cs="Arial"/>
        </w:rPr>
      </w:pPr>
      <w:r w:rsidRPr="00D21F6B">
        <w:rPr>
          <w:rFonts w:ascii="Arial" w:hAnsi="Arial" w:cs="Arial"/>
          <w:noProof/>
        </w:rPr>
        <mc:AlternateContent>
          <mc:Choice Requires="wpc">
            <w:drawing>
              <wp:inline distT="0" distB="0" distL="0" distR="0">
                <wp:extent cx="5760720" cy="419100"/>
                <wp:effectExtent l="0" t="0" r="17780" b="38100"/>
                <wp:docPr id="25" name="Zone de dessin 1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 name="Rectangle 4"/>
                        <wps:cNvSpPr>
                          <a:spLocks/>
                        </wps:cNvSpPr>
                        <wps:spPr bwMode="auto">
                          <a:xfrm>
                            <a:off x="0" y="0"/>
                            <a:ext cx="1675846" cy="419100"/>
                          </a:xfrm>
                          <a:prstGeom prst="rect">
                            <a:avLst/>
                          </a:prstGeom>
                          <a:solidFill>
                            <a:srgbClr val="CCFFFF"/>
                          </a:solidFill>
                          <a:ln w="9525">
                            <a:solidFill>
                              <a:srgbClr val="C9C994"/>
                            </a:solidFill>
                            <a:miter lim="800000"/>
                            <a:headEnd/>
                            <a:tailEnd/>
                          </a:ln>
                          <a:effectLst>
                            <a:outerShdw dist="20000" dir="5400000" rotWithShape="0">
                              <a:srgbClr val="000000">
                                <a:alpha val="37999"/>
                              </a:srgbClr>
                            </a:outerShdw>
                          </a:effectLst>
                        </wps:spPr>
                        <wps:txbx>
                          <w:txbxContent>
                            <w:p w:rsidR="007D25AA" w:rsidRPr="00886872" w:rsidRDefault="00957004" w:rsidP="007D25AA">
                              <w:pPr>
                                <w:autoSpaceDE w:val="0"/>
                                <w:autoSpaceDN w:val="0"/>
                                <w:adjustRightInd w:val="0"/>
                                <w:jc w:val="center"/>
                                <w:rPr>
                                  <w:rFonts w:ascii="Arial" w:hAnsi="Arial" w:cs="Arial"/>
                                  <w:color w:val="000000"/>
                                  <w:sz w:val="26"/>
                                  <w:szCs w:val="26"/>
                                </w:rPr>
                              </w:pPr>
                              <w:r>
                                <w:rPr>
                                  <w:rFonts w:ascii="Arial" w:hAnsi="Arial" w:cs="Arial"/>
                                  <w:color w:val="000000"/>
                                  <w:sz w:val="26"/>
                                  <w:szCs w:val="26"/>
                                </w:rPr>
                                <w:t>Approvisionnement</w:t>
                              </w:r>
                            </w:p>
                          </w:txbxContent>
                        </wps:txbx>
                        <wps:bodyPr rot="0" vert="horz" wrap="square" lIns="66751" tIns="33376" rIns="66751" bIns="33376" anchor="ctr" anchorCtr="0" upright="1">
                          <a:noAutofit/>
                        </wps:bodyPr>
                      </wps:wsp>
                      <wps:wsp>
                        <wps:cNvPr id="17" name="Rectangle 5"/>
                        <wps:cNvSpPr>
                          <a:spLocks/>
                        </wps:cNvSpPr>
                        <wps:spPr bwMode="auto">
                          <a:xfrm>
                            <a:off x="2094807" y="0"/>
                            <a:ext cx="1562959" cy="419100"/>
                          </a:xfrm>
                          <a:prstGeom prst="rect">
                            <a:avLst/>
                          </a:prstGeom>
                          <a:solidFill>
                            <a:srgbClr val="CCFFFF"/>
                          </a:solidFill>
                          <a:ln w="9525">
                            <a:solidFill>
                              <a:srgbClr val="C9C994"/>
                            </a:solidFill>
                            <a:miter lim="800000"/>
                            <a:headEnd/>
                            <a:tailEnd/>
                          </a:ln>
                          <a:effectLst>
                            <a:outerShdw dist="20000" dir="5400000" rotWithShape="0">
                              <a:srgbClr val="000000">
                                <a:alpha val="37999"/>
                              </a:srgbClr>
                            </a:outerShdw>
                          </a:effectLst>
                        </wps:spPr>
                        <wps:txbx>
                          <w:txbxContent>
                            <w:p w:rsidR="007D25AA" w:rsidRPr="00886872" w:rsidRDefault="007D25AA" w:rsidP="007D25AA">
                              <w:pPr>
                                <w:autoSpaceDE w:val="0"/>
                                <w:autoSpaceDN w:val="0"/>
                                <w:adjustRightInd w:val="0"/>
                                <w:jc w:val="center"/>
                                <w:rPr>
                                  <w:rFonts w:ascii="Arial" w:hAnsi="Arial" w:cs="Arial"/>
                                  <w:color w:val="000000"/>
                                  <w:sz w:val="26"/>
                                  <w:szCs w:val="26"/>
                                </w:rPr>
                              </w:pPr>
                              <w:r w:rsidRPr="00886872">
                                <w:rPr>
                                  <w:rFonts w:ascii="Arial" w:hAnsi="Arial" w:cs="Arial"/>
                                  <w:color w:val="000000"/>
                                  <w:sz w:val="26"/>
                                  <w:szCs w:val="26"/>
                                </w:rPr>
                                <w:t>Production</w:t>
                              </w:r>
                            </w:p>
                          </w:txbxContent>
                        </wps:txbx>
                        <wps:bodyPr rot="0" vert="horz" wrap="square" lIns="66751" tIns="33376" rIns="66751" bIns="33376" anchor="ctr" anchorCtr="0" upright="1">
                          <a:noAutofit/>
                        </wps:bodyPr>
                      </wps:wsp>
                      <wps:wsp>
                        <wps:cNvPr id="18" name="Rectangle 6"/>
                        <wps:cNvSpPr>
                          <a:spLocks/>
                        </wps:cNvSpPr>
                        <wps:spPr bwMode="auto">
                          <a:xfrm>
                            <a:off x="4084874" y="0"/>
                            <a:ext cx="1675846" cy="419100"/>
                          </a:xfrm>
                          <a:prstGeom prst="rect">
                            <a:avLst/>
                          </a:prstGeom>
                          <a:solidFill>
                            <a:srgbClr val="CCFFFF"/>
                          </a:solidFill>
                          <a:ln w="9525">
                            <a:solidFill>
                              <a:srgbClr val="C9C994"/>
                            </a:solidFill>
                            <a:miter lim="800000"/>
                            <a:headEnd/>
                            <a:tailEnd/>
                          </a:ln>
                          <a:effectLst>
                            <a:outerShdw dist="20000" dir="5400000" rotWithShape="0">
                              <a:srgbClr val="000000">
                                <a:alpha val="37999"/>
                              </a:srgbClr>
                            </a:outerShdw>
                          </a:effectLst>
                        </wps:spPr>
                        <wps:txbx>
                          <w:txbxContent>
                            <w:p w:rsidR="007D25AA" w:rsidRPr="00886872" w:rsidRDefault="007D25AA" w:rsidP="007D25AA">
                              <w:pPr>
                                <w:autoSpaceDE w:val="0"/>
                                <w:autoSpaceDN w:val="0"/>
                                <w:adjustRightInd w:val="0"/>
                                <w:jc w:val="center"/>
                                <w:rPr>
                                  <w:rFonts w:ascii="Arial" w:hAnsi="Arial" w:cs="Arial"/>
                                  <w:color w:val="000000"/>
                                  <w:sz w:val="26"/>
                                  <w:szCs w:val="26"/>
                                </w:rPr>
                              </w:pPr>
                              <w:r w:rsidRPr="00886872">
                                <w:rPr>
                                  <w:rFonts w:ascii="Arial" w:hAnsi="Arial" w:cs="Arial"/>
                                  <w:color w:val="000000"/>
                                  <w:sz w:val="26"/>
                                  <w:szCs w:val="26"/>
                                </w:rPr>
                                <w:t>Commercialisation</w:t>
                              </w:r>
                            </w:p>
                          </w:txbxContent>
                        </wps:txbx>
                        <wps:bodyPr rot="0" vert="horz" wrap="square" lIns="66751" tIns="33376" rIns="66751" bIns="33376" anchor="ctr" anchorCtr="0" upright="1">
                          <a:noAutofit/>
                        </wps:bodyPr>
                      </wps:wsp>
                      <wpg:wgp>
                        <wpg:cNvPr id="19" name="Flèche droite 7"/>
                        <wpg:cNvGrpSpPr>
                          <a:grpSpLocks/>
                        </wpg:cNvGrpSpPr>
                        <wpg:grpSpPr bwMode="auto">
                          <a:xfrm>
                            <a:off x="1632786" y="131551"/>
                            <a:ext cx="500426" cy="236326"/>
                            <a:chOff x="1943" y="2093"/>
                            <a:chExt cx="430" cy="203"/>
                          </a:xfrm>
                        </wpg:grpSpPr>
                        <pic:pic xmlns:pic="http://schemas.openxmlformats.org/drawingml/2006/picture">
                          <pic:nvPicPr>
                            <pic:cNvPr id="20" name="Flèche droite 7"/>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1943" y="2093"/>
                              <a:ext cx="430" cy="203"/>
                            </a:xfrm>
                            <a:prstGeom prst="rect">
                              <a:avLst/>
                            </a:prstGeom>
                            <a:noFill/>
                            <a:extLst>
                              <a:ext uri="{909E8E84-426E-40DD-AFC4-6F175D3DCCD1}">
                                <a14:hiddenFill xmlns:a14="http://schemas.microsoft.com/office/drawing/2010/main">
                                  <a:solidFill>
                                    <a:srgbClr val="FFFFFF"/>
                                  </a:solidFill>
                                </a14:hiddenFill>
                              </a:ext>
                            </a:extLst>
                          </pic:spPr>
                        </pic:pic>
                        <wps:wsp>
                          <wps:cNvPr id="21" name="Text Box 20"/>
                          <wps:cNvSpPr txBox="1">
                            <a:spLocks/>
                          </wps:cNvSpPr>
                          <wps:spPr bwMode="auto">
                            <a:xfrm>
                              <a:off x="1980" y="2149"/>
                              <a:ext cx="326" cy="6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25AA" w:rsidRPr="00886872" w:rsidRDefault="007D25AA" w:rsidP="007D25AA">
                                <w:pPr>
                                  <w:autoSpaceDE w:val="0"/>
                                  <w:autoSpaceDN w:val="0"/>
                                  <w:adjustRightInd w:val="0"/>
                                  <w:jc w:val="center"/>
                                  <w:rPr>
                                    <w:rFonts w:ascii="Arial" w:hAnsi="Arial" w:cs="Arial"/>
                                    <w:color w:val="FFFFE1"/>
                                    <w:sz w:val="26"/>
                                    <w:szCs w:val="26"/>
                                  </w:rPr>
                                </w:pPr>
                              </w:p>
                            </w:txbxContent>
                          </wps:txbx>
                          <wps:bodyPr rot="0" vert="horz" wrap="square" lIns="66751" tIns="33376" rIns="66751" bIns="33376" anchor="ctr" anchorCtr="0" upright="1">
                            <a:noAutofit/>
                          </wps:bodyPr>
                        </wps:wsp>
                      </wpg:wgp>
                      <wpg:wgp>
                        <wpg:cNvPr id="22" name="Flèche droite 8"/>
                        <wpg:cNvGrpSpPr>
                          <a:grpSpLocks/>
                        </wpg:cNvGrpSpPr>
                        <wpg:grpSpPr bwMode="auto">
                          <a:xfrm>
                            <a:off x="3657766" y="114088"/>
                            <a:ext cx="500426" cy="236326"/>
                            <a:chOff x="3698" y="2093"/>
                            <a:chExt cx="430" cy="203"/>
                          </a:xfrm>
                        </wpg:grpSpPr>
                        <pic:pic xmlns:pic="http://schemas.openxmlformats.org/drawingml/2006/picture">
                          <pic:nvPicPr>
                            <pic:cNvPr id="23" name="Flèche droite 8"/>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3698" y="2093"/>
                              <a:ext cx="430" cy="203"/>
                            </a:xfrm>
                            <a:prstGeom prst="rect">
                              <a:avLst/>
                            </a:prstGeom>
                            <a:noFill/>
                            <a:extLst>
                              <a:ext uri="{909E8E84-426E-40DD-AFC4-6F175D3DCCD1}">
                                <a14:hiddenFill xmlns:a14="http://schemas.microsoft.com/office/drawing/2010/main">
                                  <a:solidFill>
                                    <a:srgbClr val="FFFFFF"/>
                                  </a:solidFill>
                                </a14:hiddenFill>
                              </a:ext>
                            </a:extLst>
                          </pic:spPr>
                        </pic:pic>
                        <wps:wsp>
                          <wps:cNvPr id="24" name="Text Box 23"/>
                          <wps:cNvSpPr txBox="1">
                            <a:spLocks/>
                          </wps:cNvSpPr>
                          <wps:spPr bwMode="auto">
                            <a:xfrm>
                              <a:off x="3735" y="2149"/>
                              <a:ext cx="326" cy="6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25AA" w:rsidRPr="00886872" w:rsidRDefault="007D25AA" w:rsidP="007D25AA">
                                <w:pPr>
                                  <w:autoSpaceDE w:val="0"/>
                                  <w:autoSpaceDN w:val="0"/>
                                  <w:adjustRightInd w:val="0"/>
                                  <w:jc w:val="center"/>
                                  <w:rPr>
                                    <w:rFonts w:ascii="Arial" w:hAnsi="Arial" w:cs="Arial"/>
                                    <w:color w:val="FFFFE1"/>
                                    <w:sz w:val="26"/>
                                    <w:szCs w:val="26"/>
                                  </w:rPr>
                                </w:pPr>
                              </w:p>
                            </w:txbxContent>
                          </wps:txbx>
                          <wps:bodyPr rot="0" vert="horz" wrap="square" lIns="66751" tIns="33376" rIns="66751" bIns="33376" anchor="ctr" anchorCtr="0" upright="1">
                            <a:noAutofit/>
                          </wps:bodyPr>
                        </wps:wsp>
                      </wpg:wgp>
                    </wpc:wpc>
                  </a:graphicData>
                </a:graphic>
              </wp:inline>
            </w:drawing>
          </mc:Choice>
          <mc:Fallback>
            <w:pict>
              <v:group id="Zone de dessin 13" o:spid="_x0000_s1055" editas="canvas" style="width:453.6pt;height:33pt;mso-position-horizontal-relative:char;mso-position-vertical-relative:line" coordsize="57607,41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">
                <v:shape id="_x0000_s1056" type="#_x0000_t75" style="position:absolute;width:57607;height:4191;visibility:visible;mso-wrap-style:square">
                  <v:fill o:detectmouseclick="t"/>
                  <v:path o:connecttype="none"/>
                </v:shape>
                <v:rect id="Rectangle 4" o:spid="_x0000_s1057" style="position:absolute;width:16758;height:4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" fillcolor="#cff" strokecolor="#c9c994">
                  <v:shadow on="t" color="black" opacity="24903f" origin=",.5" offset="0,.55556mm"/>
                  <v:path arrowok="t"/>
                  <v:textbox inset="1.85419mm,.92711mm,1.85419mm,.92711mm">
                    <w:txbxContent>
                      <w:p w:rsidR="007D25AA" w:rsidRPr="00886872" w:rsidRDefault="00957004" w:rsidP="007D25AA">
                        <w:pPr>
                          <w:autoSpaceDE w:val="0"/>
                          <w:autoSpaceDN w:val="0"/>
                          <w:adjustRightInd w:val="0"/>
                          <w:jc w:val="center"/>
                          <w:rPr>
                            <w:rFonts w:ascii="Arial" w:hAnsi="Arial" w:cs="Arial"/>
                            <w:color w:val="000000"/>
                            <w:sz w:val="26"/>
                            <w:szCs w:val="26"/>
                          </w:rPr>
                        </w:pPr>
                        <w:r>
                          <w:rPr>
                            <w:rFonts w:ascii="Arial" w:hAnsi="Arial" w:cs="Arial"/>
                            <w:color w:val="000000"/>
                            <w:sz w:val="26"/>
                            <w:szCs w:val="26"/>
                          </w:rPr>
                          <w:t>Approvisionnement</w:t>
                        </w:r>
                      </w:p>
                    </w:txbxContent>
                  </v:textbox>
                </v:rect>
                <v:rect id="Rectangle 5" o:spid="_x0000_s1058" style="position:absolute;left:20948;width:15629;height:4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" fillcolor="#cff" strokecolor="#c9c994">
                  <v:shadow on="t" color="black" opacity="24903f" origin=",.5" offset="0,.55556mm"/>
                  <v:path arrowok="t"/>
                  <v:textbox inset="1.85419mm,.92711mm,1.85419mm,.92711mm">
                    <w:txbxContent>
                      <w:p w:rsidR="007D25AA" w:rsidRPr="00886872" w:rsidRDefault="007D25AA" w:rsidP="007D25AA">
                        <w:pPr>
                          <w:autoSpaceDE w:val="0"/>
                          <w:autoSpaceDN w:val="0"/>
                          <w:adjustRightInd w:val="0"/>
                          <w:jc w:val="center"/>
                          <w:rPr>
                            <w:rFonts w:ascii="Arial" w:hAnsi="Arial" w:cs="Arial"/>
                            <w:color w:val="000000"/>
                            <w:sz w:val="26"/>
                            <w:szCs w:val="26"/>
                          </w:rPr>
                        </w:pPr>
                        <w:r w:rsidRPr="00886872">
                          <w:rPr>
                            <w:rFonts w:ascii="Arial" w:hAnsi="Arial" w:cs="Arial"/>
                            <w:color w:val="000000"/>
                            <w:sz w:val="26"/>
                            <w:szCs w:val="26"/>
                          </w:rPr>
                          <w:t>Production</w:t>
                        </w:r>
                      </w:p>
                    </w:txbxContent>
                  </v:textbox>
                </v:rect>
                <v:rect id="Rectangle 6" o:spid="_x0000_s1059" style="position:absolute;left:40848;width:16759;height:4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" fillcolor="#cff" strokecolor="#c9c994">
                  <v:shadow on="t" color="black" opacity="24903f" origin=",.5" offset="0,.55556mm"/>
                  <v:path arrowok="t"/>
                  <v:textbox inset="1.85419mm,.92711mm,1.85419mm,.92711mm">
                    <w:txbxContent>
                      <w:p w:rsidR="007D25AA" w:rsidRPr="00886872" w:rsidRDefault="007D25AA" w:rsidP="007D25AA">
                        <w:pPr>
                          <w:autoSpaceDE w:val="0"/>
                          <w:autoSpaceDN w:val="0"/>
                          <w:adjustRightInd w:val="0"/>
                          <w:jc w:val="center"/>
                          <w:rPr>
                            <w:rFonts w:ascii="Arial" w:hAnsi="Arial" w:cs="Arial"/>
                            <w:color w:val="000000"/>
                            <w:sz w:val="26"/>
                            <w:szCs w:val="26"/>
                          </w:rPr>
                        </w:pPr>
                        <w:r w:rsidRPr="00886872">
                          <w:rPr>
                            <w:rFonts w:ascii="Arial" w:hAnsi="Arial" w:cs="Arial"/>
                            <w:color w:val="000000"/>
                            <w:sz w:val="26"/>
                            <w:szCs w:val="26"/>
                          </w:rPr>
                          <w:t>Commercialisation</w:t>
                        </w:r>
                      </w:p>
                    </w:txbxContent>
                  </v:textbox>
                </v:rect>
                <v:group id="Flèche droite 7" o:spid="_x0000_s1060" style="position:absolute;left:16327;top:1315;width:5005;height:2363" coordorigin="1943,2093" coordsize="430,2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shape id="Flèche droite 7" o:spid="_x0000_s1061" type="#_x0000_t75" style="position:absolute;left:1943;top:2093;width:430;height:2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">
                    <v:imagedata r:id="rId31" o:title=""/>
                    <o:lock v:ext="edit" aspectratio="f"/>
                  </v:shape>
                  <v:shape id="Text Box 20" o:spid="_x0000_s1062" type="#_x0000_t202" style="position:absolute;left:1980;top:2149;width:326;height: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" fillcolor="navy" stroked="f">
                    <v:path arrowok="t"/>
                    <v:textbox inset="1.85419mm,.92711mm,1.85419mm,.92711mm">
                      <w:txbxContent>
                        <w:p w:rsidR="007D25AA" w:rsidRPr="00886872" w:rsidRDefault="007D25AA" w:rsidP="007D25AA">
                          <w:pPr>
                            <w:autoSpaceDE w:val="0"/>
                            <w:autoSpaceDN w:val="0"/>
                            <w:adjustRightInd w:val="0"/>
                            <w:jc w:val="center"/>
                            <w:rPr>
                              <w:rFonts w:ascii="Arial" w:hAnsi="Arial" w:cs="Arial"/>
                              <w:color w:val="FFFFE1"/>
                              <w:sz w:val="26"/>
                              <w:szCs w:val="26"/>
                            </w:rPr>
                          </w:pPr>
                        </w:p>
                      </w:txbxContent>
                    </v:textbox>
                  </v:shape>
                </v:group>
                <v:group id="Flèche droite 8" o:spid="_x0000_s1063" style="position:absolute;left:36577;top:1140;width:5004;height:2364" coordorigin="3698,2093" coordsize="430,2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shape id="Flèche droite 8" o:spid="_x0000_s1064" type="#_x0000_t75" style="position:absolute;left:3698;top:2093;width:430;height:2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">
                    <v:imagedata r:id="rId32" o:title=""/>
                    <o:lock v:ext="edit" aspectratio="f"/>
                  </v:shape>
                  <v:shape id="Text Box 23" o:spid="_x0000_s1065" type="#_x0000_t202" style="position:absolute;left:3735;top:2149;width:326;height: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" fillcolor="navy" stroked="f">
                    <v:path arrowok="t"/>
                    <v:textbox inset="1.85419mm,.92711mm,1.85419mm,.92711mm">
                      <w:txbxContent>
                        <w:p w:rsidR="007D25AA" w:rsidRPr="00886872" w:rsidRDefault="007D25AA" w:rsidP="007D25AA">
                          <w:pPr>
                            <w:autoSpaceDE w:val="0"/>
                            <w:autoSpaceDN w:val="0"/>
                            <w:adjustRightInd w:val="0"/>
                            <w:jc w:val="center"/>
                            <w:rPr>
                              <w:rFonts w:ascii="Arial" w:hAnsi="Arial" w:cs="Arial"/>
                              <w:color w:val="FFFFE1"/>
                              <w:sz w:val="26"/>
                              <w:szCs w:val="26"/>
                            </w:rPr>
                          </w:pPr>
                        </w:p>
                      </w:txbxContent>
                    </v:textbox>
                  </v:shape>
                </v:group>
                <w10:anchorlock/>
              </v:group>
            </w:pict>
          </mc:Fallback>
        </mc:AlternateContent>
      </w:r>
    </w:p>
    <w:p w:rsidR="007D25AA" w:rsidRPr="0085474C" w:rsidRDefault="007D25AA" w:rsidP="007D25AA">
      <w:pPr>
        <w:rPr>
          <w:rFonts w:ascii="Garamond" w:hAnsi="Garamond" w:cs="Arial"/>
        </w:rPr>
      </w:pPr>
      <w:r w:rsidRPr="0085474C">
        <w:rPr>
          <w:rFonts w:ascii="Garamond" w:hAnsi="Garamond" w:cs="Arial"/>
        </w:rPr>
        <w:t>Mais les impératifs de la concurrence imposent les conditions de réalisation de ces activités :</w:t>
      </w:r>
    </w:p>
    <w:p w:rsidR="007D25AA" w:rsidRPr="0085474C" w:rsidRDefault="006C017E" w:rsidP="007D25AA">
      <w:pPr>
        <w:rPr>
          <w:rFonts w:ascii="Garamond" w:hAnsi="Garamond" w:cs="Arial"/>
        </w:rPr>
      </w:pPr>
      <w:r w:rsidRPr="00D21F6B">
        <w:rPr>
          <w:rFonts w:ascii="Arial" w:hAnsi="Arial" w:cs="Arial"/>
          <w:noProof/>
        </w:rPr>
        <mc:AlternateContent>
          <mc:Choice Requires="wpc">
            <w:drawing>
              <wp:inline distT="0" distB="0" distL="0" distR="0">
                <wp:extent cx="5760720" cy="422910"/>
                <wp:effectExtent l="0" t="0" r="5080" b="21590"/>
                <wp:docPr id="15" name="Zone de dessin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 name="Flèche droite 10"/>
                        <wpg:cNvGrpSpPr>
                          <a:grpSpLocks/>
                        </wpg:cNvGrpSpPr>
                        <wpg:grpSpPr bwMode="auto">
                          <a:xfrm>
                            <a:off x="3759442" y="130397"/>
                            <a:ext cx="509715" cy="243173"/>
                            <a:chOff x="3786" y="3441"/>
                            <a:chExt cx="434" cy="207"/>
                          </a:xfrm>
                        </wpg:grpSpPr>
                        <pic:pic xmlns:pic="http://schemas.openxmlformats.org/drawingml/2006/picture">
                          <pic:nvPicPr>
                            <pic:cNvPr id="3" name="Flèche droite 10"/>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3786" y="3441"/>
                              <a:ext cx="434" cy="207"/>
                            </a:xfrm>
                            <a:prstGeom prst="rect">
                              <a:avLst/>
                            </a:prstGeom>
                            <a:noFill/>
                            <a:extLst>
                              <a:ext uri="{909E8E84-426E-40DD-AFC4-6F175D3DCCD1}">
                                <a14:hiddenFill xmlns:a14="http://schemas.microsoft.com/office/drawing/2010/main">
                                  <a:solidFill>
                                    <a:srgbClr val="FFFFFF"/>
                                  </a:solidFill>
                                </a14:hiddenFill>
                              </a:ext>
                            </a:extLst>
                          </pic:spPr>
                        </pic:pic>
                        <wps:wsp>
                          <wps:cNvPr id="8" name="Text Box 6"/>
                          <wps:cNvSpPr txBox="1">
                            <a:spLocks/>
                          </wps:cNvSpPr>
                          <wps:spPr bwMode="auto">
                            <a:xfrm rot="10800000">
                              <a:off x="3859" y="3499"/>
                              <a:ext cx="326" cy="6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25AA" w:rsidRPr="00886872" w:rsidRDefault="007D25AA" w:rsidP="007D25AA">
                                <w:pPr>
                                  <w:autoSpaceDE w:val="0"/>
                                  <w:autoSpaceDN w:val="0"/>
                                  <w:adjustRightInd w:val="0"/>
                                  <w:jc w:val="center"/>
                                  <w:rPr>
                                    <w:rFonts w:ascii="Arial" w:hAnsi="Arial" w:cs="Arial"/>
                                    <w:color w:val="FFFFE1"/>
                                    <w:sz w:val="27"/>
                                    <w:szCs w:val="27"/>
                                  </w:rPr>
                                </w:pPr>
                              </w:p>
                            </w:txbxContent>
                          </wps:txbx>
                          <wps:bodyPr rot="0" vert="horz" wrap="square" lIns="67666" tIns="33833" rIns="67666" bIns="33833" anchor="ctr" anchorCtr="0" upright="1">
                            <a:noAutofit/>
                          </wps:bodyPr>
                        </wps:wsp>
                      </wpg:wgp>
                      <wps:wsp>
                        <wps:cNvPr id="9" name="Rectangle 11"/>
                        <wps:cNvSpPr>
                          <a:spLocks/>
                        </wps:cNvSpPr>
                        <wps:spPr bwMode="auto">
                          <a:xfrm>
                            <a:off x="4229226" y="0"/>
                            <a:ext cx="1531494" cy="422910"/>
                          </a:xfrm>
                          <a:prstGeom prst="rect">
                            <a:avLst/>
                          </a:prstGeom>
                          <a:solidFill>
                            <a:srgbClr val="CCFFFF"/>
                          </a:solidFill>
                          <a:ln w="9525">
                            <a:solidFill>
                              <a:srgbClr val="C9C994"/>
                            </a:solidFill>
                            <a:miter lim="800000"/>
                            <a:headEnd/>
                            <a:tailEnd/>
                          </a:ln>
                          <a:effectLst>
                            <a:outerShdw dist="20000" dir="5400000" rotWithShape="0">
                              <a:srgbClr val="000000">
                                <a:alpha val="37999"/>
                              </a:srgbClr>
                            </a:outerShdw>
                          </a:effectLst>
                        </wps:spPr>
                        <wps:txbx>
                          <w:txbxContent>
                            <w:p w:rsidR="007D25AA" w:rsidRPr="00886872" w:rsidRDefault="007D25AA" w:rsidP="007D25AA">
                              <w:pPr>
                                <w:autoSpaceDE w:val="0"/>
                                <w:autoSpaceDN w:val="0"/>
                                <w:adjustRightInd w:val="0"/>
                                <w:jc w:val="center"/>
                                <w:rPr>
                                  <w:rFonts w:ascii="Arial" w:hAnsi="Arial" w:cs="Arial"/>
                                  <w:color w:val="000000"/>
                                  <w:sz w:val="36"/>
                                  <w:szCs w:val="36"/>
                                </w:rPr>
                              </w:pPr>
                              <w:r w:rsidRPr="00886872">
                                <w:rPr>
                                  <w:rFonts w:ascii="Arial" w:hAnsi="Arial" w:cs="Arial"/>
                                  <w:color w:val="000000"/>
                                  <w:sz w:val="36"/>
                                  <w:szCs w:val="36"/>
                                </w:rPr>
                                <w:t>Marché</w:t>
                              </w:r>
                            </w:p>
                          </w:txbxContent>
                        </wps:txbx>
                        <wps:bodyPr rot="0" vert="horz" wrap="square" lIns="67666" tIns="33833" rIns="67666" bIns="33833" anchor="ctr" anchorCtr="0" upright="1">
                          <a:noAutofit/>
                        </wps:bodyPr>
                      </wps:wsp>
                      <wps:wsp>
                        <wps:cNvPr id="10" name="Rectangle 12"/>
                        <wps:cNvSpPr>
                          <a:spLocks/>
                        </wps:cNvSpPr>
                        <wps:spPr bwMode="auto">
                          <a:xfrm>
                            <a:off x="2114026" y="0"/>
                            <a:ext cx="1691221" cy="422910"/>
                          </a:xfrm>
                          <a:prstGeom prst="rect">
                            <a:avLst/>
                          </a:prstGeom>
                          <a:solidFill>
                            <a:srgbClr val="CCFFFF"/>
                          </a:solidFill>
                          <a:ln w="9525">
                            <a:solidFill>
                              <a:srgbClr val="C9C994"/>
                            </a:solidFill>
                            <a:miter lim="800000"/>
                            <a:headEnd/>
                            <a:tailEnd/>
                          </a:ln>
                          <a:effectLst>
                            <a:outerShdw dist="20000" dir="5400000" rotWithShape="0">
                              <a:srgbClr val="000000">
                                <a:alpha val="37999"/>
                              </a:srgbClr>
                            </a:outerShdw>
                          </a:effectLst>
                        </wps:spPr>
                        <wps:txbx>
                          <w:txbxContent>
                            <w:p w:rsidR="007D25AA" w:rsidRPr="00886872" w:rsidRDefault="007D25AA" w:rsidP="007D25AA">
                              <w:pPr>
                                <w:autoSpaceDE w:val="0"/>
                                <w:autoSpaceDN w:val="0"/>
                                <w:adjustRightInd w:val="0"/>
                                <w:jc w:val="center"/>
                                <w:rPr>
                                  <w:rFonts w:ascii="Arial" w:hAnsi="Arial" w:cs="Arial"/>
                                  <w:color w:val="000000"/>
                                  <w:sz w:val="36"/>
                                  <w:szCs w:val="36"/>
                                </w:rPr>
                              </w:pPr>
                              <w:r w:rsidRPr="00886872">
                                <w:rPr>
                                  <w:rFonts w:ascii="Arial" w:hAnsi="Arial" w:cs="Arial"/>
                                  <w:color w:val="000000"/>
                                  <w:sz w:val="36"/>
                                  <w:szCs w:val="36"/>
                                </w:rPr>
                                <w:t>Produit</w:t>
                              </w:r>
                            </w:p>
                          </w:txbxContent>
                        </wps:txbx>
                        <wps:bodyPr rot="0" vert="horz" wrap="square" lIns="67666" tIns="33833" rIns="67666" bIns="33833" anchor="ctr" anchorCtr="0" upright="1">
                          <a:noAutofit/>
                        </wps:bodyPr>
                      </wps:wsp>
                      <wps:wsp>
                        <wps:cNvPr id="11" name="Rectangle 13"/>
                        <wps:cNvSpPr>
                          <a:spLocks/>
                        </wps:cNvSpPr>
                        <wps:spPr bwMode="auto">
                          <a:xfrm>
                            <a:off x="0" y="0"/>
                            <a:ext cx="1691221" cy="422910"/>
                          </a:xfrm>
                          <a:prstGeom prst="rect">
                            <a:avLst/>
                          </a:prstGeom>
                          <a:solidFill>
                            <a:srgbClr val="CCFFFF"/>
                          </a:solidFill>
                          <a:ln w="9525">
                            <a:solidFill>
                              <a:srgbClr val="C9C994"/>
                            </a:solidFill>
                            <a:miter lim="800000"/>
                            <a:headEnd/>
                            <a:tailEnd/>
                          </a:ln>
                          <a:effectLst>
                            <a:outerShdw dist="20000" dir="5400000" rotWithShape="0">
                              <a:srgbClr val="000000">
                                <a:alpha val="37999"/>
                              </a:srgbClr>
                            </a:outerShdw>
                          </a:effectLst>
                        </wps:spPr>
                        <wps:txbx>
                          <w:txbxContent>
                            <w:p w:rsidR="007D25AA" w:rsidRPr="00122242" w:rsidRDefault="007D25AA" w:rsidP="007D25AA">
                              <w:pPr>
                                <w:autoSpaceDE w:val="0"/>
                                <w:autoSpaceDN w:val="0"/>
                                <w:adjustRightInd w:val="0"/>
                                <w:jc w:val="center"/>
                                <w:rPr>
                                  <w:rFonts w:ascii="Arial" w:hAnsi="Arial" w:cs="Arial"/>
                                  <w:b/>
                                  <w:bCs/>
                                  <w:color w:val="000000"/>
                                </w:rPr>
                              </w:pPr>
                              <w:r w:rsidRPr="00122242">
                                <w:rPr>
                                  <w:rFonts w:ascii="Arial" w:hAnsi="Arial" w:cs="Arial"/>
                                  <w:b/>
                                  <w:bCs/>
                                  <w:color w:val="000000"/>
                                </w:rPr>
                                <w:t>Relations fournisseurs</w:t>
                              </w:r>
                            </w:p>
                          </w:txbxContent>
                        </wps:txbx>
                        <wps:bodyPr rot="0" vert="horz" wrap="square" lIns="67666" tIns="33833" rIns="67666" bIns="33833" anchor="ctr" anchorCtr="0" upright="1">
                          <a:noAutofit/>
                        </wps:bodyPr>
                      </wps:wsp>
                      <wpg:wgp>
                        <wpg:cNvPr id="12" name="Flèche droite 9"/>
                        <wpg:cNvGrpSpPr>
                          <a:grpSpLocks/>
                        </wpg:cNvGrpSpPr>
                        <wpg:grpSpPr bwMode="auto">
                          <a:xfrm>
                            <a:off x="1644242" y="130397"/>
                            <a:ext cx="509715" cy="243173"/>
                            <a:chOff x="1985" y="3441"/>
                            <a:chExt cx="434" cy="207"/>
                          </a:xfrm>
                        </wpg:grpSpPr>
                        <pic:pic xmlns:pic="http://schemas.openxmlformats.org/drawingml/2006/picture">
                          <pic:nvPicPr>
                            <pic:cNvPr id="13" name="Flèche droite 9"/>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1985" y="3441"/>
                              <a:ext cx="434" cy="207"/>
                            </a:xfrm>
                            <a:prstGeom prst="rect">
                              <a:avLst/>
                            </a:prstGeom>
                            <a:noFill/>
                            <a:extLst>
                              <a:ext uri="{909E8E84-426E-40DD-AFC4-6F175D3DCCD1}">
                                <a14:hiddenFill xmlns:a14="http://schemas.microsoft.com/office/drawing/2010/main">
                                  <a:solidFill>
                                    <a:srgbClr val="FFFFFF"/>
                                  </a:solidFill>
                                </a14:hiddenFill>
                              </a:ext>
                            </a:extLst>
                          </pic:spPr>
                        </pic:pic>
                        <wps:wsp>
                          <wps:cNvPr id="14" name="Text Box 12"/>
                          <wps:cNvSpPr txBox="1">
                            <a:spLocks/>
                          </wps:cNvSpPr>
                          <wps:spPr bwMode="auto">
                            <a:xfrm rot="10800000">
                              <a:off x="2059" y="3499"/>
                              <a:ext cx="326" cy="6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25AA" w:rsidRPr="00886872" w:rsidRDefault="007D25AA" w:rsidP="007D25AA">
                                <w:pPr>
                                  <w:autoSpaceDE w:val="0"/>
                                  <w:autoSpaceDN w:val="0"/>
                                  <w:adjustRightInd w:val="0"/>
                                  <w:jc w:val="center"/>
                                  <w:rPr>
                                    <w:rFonts w:ascii="Arial" w:hAnsi="Arial" w:cs="Arial"/>
                                    <w:color w:val="FFFFE1"/>
                                    <w:sz w:val="27"/>
                                    <w:szCs w:val="27"/>
                                  </w:rPr>
                                </w:pPr>
                              </w:p>
                            </w:txbxContent>
                          </wps:txbx>
                          <wps:bodyPr rot="0" vert="horz" wrap="square" lIns="67666" tIns="33833" rIns="67666" bIns="33833" anchor="ctr" anchorCtr="0" upright="1">
                            <a:noAutofit/>
                          </wps:bodyPr>
                        </wps:wsp>
                      </wpg:wgp>
                    </wpc:wpc>
                  </a:graphicData>
                </a:graphic>
              </wp:inline>
            </w:drawing>
          </mc:Choice>
          <mc:Fallback>
            <w:pict>
              <v:group id="Zone de dessin 2" o:spid="_x0000_s1066" editas="canvas" style="width:453.6pt;height:33.3pt;mso-position-horizontal-relative:char;mso-position-vertical-relative:line" coordsize="57607,42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">
                <v:shape id="_x0000_s1067" type="#_x0000_t75" style="position:absolute;width:57607;height:4229;visibility:visible;mso-wrap-style:square">
                  <v:fill o:detectmouseclick="t"/>
                  <v:path o:connecttype="none"/>
                </v:shape>
                <v:group id="Flèche droite 10" o:spid="_x0000_s1068" style="position:absolute;left:37594;top:1303;width:5097;height:2432" coordorigin="3786,3441" coordsize="434,2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shape id="Flèche droite 10" o:spid="_x0000_s1069" type="#_x0000_t75" style="position:absolute;left:3786;top:3441;width:434;height:2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">
                    <v:imagedata r:id="rId35" o:title=""/>
                    <o:lock v:ext="edit" aspectratio="f"/>
                  </v:shape>
                  <v:shape id="Text Box 6" o:spid="_x0000_s1070" type="#_x0000_t202" style="position:absolute;left:3859;top:3499;width:326;height:67;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" fillcolor="navy" stroked="f">
                    <v:path arrowok="t"/>
                    <v:textbox inset="1.87961mm,.93981mm,1.87961mm,.93981mm">
                      <w:txbxContent>
                        <w:p w:rsidR="007D25AA" w:rsidRPr="00886872" w:rsidRDefault="007D25AA" w:rsidP="007D25AA">
                          <w:pPr>
                            <w:autoSpaceDE w:val="0"/>
                            <w:autoSpaceDN w:val="0"/>
                            <w:adjustRightInd w:val="0"/>
                            <w:jc w:val="center"/>
                            <w:rPr>
                              <w:rFonts w:ascii="Arial" w:hAnsi="Arial" w:cs="Arial"/>
                              <w:color w:val="FFFFE1"/>
                              <w:sz w:val="27"/>
                              <w:szCs w:val="27"/>
                            </w:rPr>
                          </w:pPr>
                        </w:p>
                      </w:txbxContent>
                    </v:textbox>
                  </v:shape>
                </v:group>
                <v:rect id="Rectangle 11" o:spid="_x0000_s1071" style="position:absolute;left:42292;width:1531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" fillcolor="#cff" strokecolor="#c9c994">
                  <v:shadow on="t" color="black" opacity="24903f" origin=",.5" offset="0,.55556mm"/>
                  <v:path arrowok="t"/>
                  <v:textbox inset="1.87961mm,.93981mm,1.87961mm,.93981mm">
                    <w:txbxContent>
                      <w:p w:rsidR="007D25AA" w:rsidRPr="00886872" w:rsidRDefault="007D25AA" w:rsidP="007D25AA">
                        <w:pPr>
                          <w:autoSpaceDE w:val="0"/>
                          <w:autoSpaceDN w:val="0"/>
                          <w:adjustRightInd w:val="0"/>
                          <w:jc w:val="center"/>
                          <w:rPr>
                            <w:rFonts w:ascii="Arial" w:hAnsi="Arial" w:cs="Arial"/>
                            <w:color w:val="000000"/>
                            <w:sz w:val="36"/>
                            <w:szCs w:val="36"/>
                          </w:rPr>
                        </w:pPr>
                        <w:r w:rsidRPr="00886872">
                          <w:rPr>
                            <w:rFonts w:ascii="Arial" w:hAnsi="Arial" w:cs="Arial"/>
                            <w:color w:val="000000"/>
                            <w:sz w:val="36"/>
                            <w:szCs w:val="36"/>
                          </w:rPr>
                          <w:t>Marché</w:t>
                        </w:r>
                      </w:p>
                    </w:txbxContent>
                  </v:textbox>
                </v:rect>
                <v:rect id="Rectangle 12" o:spid="_x0000_s1072" style="position:absolute;left:21140;width:16912;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" fillcolor="#cff" strokecolor="#c9c994">
                  <v:shadow on="t" color="black" opacity="24903f" origin=",.5" offset="0,.55556mm"/>
                  <v:path arrowok="t"/>
                  <v:textbox inset="1.87961mm,.93981mm,1.87961mm,.93981mm">
                    <w:txbxContent>
                      <w:p w:rsidR="007D25AA" w:rsidRPr="00886872" w:rsidRDefault="007D25AA" w:rsidP="007D25AA">
                        <w:pPr>
                          <w:autoSpaceDE w:val="0"/>
                          <w:autoSpaceDN w:val="0"/>
                          <w:adjustRightInd w:val="0"/>
                          <w:jc w:val="center"/>
                          <w:rPr>
                            <w:rFonts w:ascii="Arial" w:hAnsi="Arial" w:cs="Arial"/>
                            <w:color w:val="000000"/>
                            <w:sz w:val="36"/>
                            <w:szCs w:val="36"/>
                          </w:rPr>
                        </w:pPr>
                        <w:r w:rsidRPr="00886872">
                          <w:rPr>
                            <w:rFonts w:ascii="Arial" w:hAnsi="Arial" w:cs="Arial"/>
                            <w:color w:val="000000"/>
                            <w:sz w:val="36"/>
                            <w:szCs w:val="36"/>
                          </w:rPr>
                          <w:t>Produit</w:t>
                        </w:r>
                      </w:p>
                    </w:txbxContent>
                  </v:textbox>
                </v:rect>
                <v:rect id="Rectangle 13" o:spid="_x0000_s1073" style="position:absolute;width:16912;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" fillcolor="#cff" strokecolor="#c9c994">
                  <v:shadow on="t" color="black" opacity="24903f" origin=",.5" offset="0,.55556mm"/>
                  <v:path arrowok="t"/>
                  <v:textbox inset="1.87961mm,.93981mm,1.87961mm,.93981mm">
                    <w:txbxContent>
                      <w:p w:rsidR="007D25AA" w:rsidRPr="00122242" w:rsidRDefault="007D25AA" w:rsidP="007D25AA">
                        <w:pPr>
                          <w:autoSpaceDE w:val="0"/>
                          <w:autoSpaceDN w:val="0"/>
                          <w:adjustRightInd w:val="0"/>
                          <w:jc w:val="center"/>
                          <w:rPr>
                            <w:rFonts w:ascii="Arial" w:hAnsi="Arial" w:cs="Arial"/>
                            <w:b/>
                            <w:bCs/>
                            <w:color w:val="000000"/>
                          </w:rPr>
                        </w:pPr>
                        <w:r w:rsidRPr="00122242">
                          <w:rPr>
                            <w:rFonts w:ascii="Arial" w:hAnsi="Arial" w:cs="Arial"/>
                            <w:b/>
                            <w:bCs/>
                            <w:color w:val="000000"/>
                          </w:rPr>
                          <w:t>Relations fournisseurs</w:t>
                        </w:r>
                      </w:p>
                    </w:txbxContent>
                  </v:textbox>
                </v:rect>
                <v:group id="Flèche droite 9" o:spid="_x0000_s1074" style="position:absolute;left:16442;top:1303;width:5097;height:2432" coordorigin="1985,3441" coordsize="434,2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Flèche droite 9" o:spid="_x0000_s1075" type="#_x0000_t75" style="position:absolute;left:1985;top:3441;width:434;height:2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">
                    <v:imagedata r:id="rId36" o:title=""/>
                    <o:lock v:ext="edit" aspectratio="f"/>
                  </v:shape>
                  <v:shape id="Text Box 12" o:spid="_x0000_s1076" type="#_x0000_t202" style="position:absolute;left:2059;top:3499;width:326;height:67;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" fillcolor="navy" stroked="f">
                    <v:path arrowok="t"/>
                    <v:textbox inset="1.87961mm,.93981mm,1.87961mm,.93981mm">
                      <w:txbxContent>
                        <w:p w:rsidR="007D25AA" w:rsidRPr="00886872" w:rsidRDefault="007D25AA" w:rsidP="007D25AA">
                          <w:pPr>
                            <w:autoSpaceDE w:val="0"/>
                            <w:autoSpaceDN w:val="0"/>
                            <w:adjustRightInd w:val="0"/>
                            <w:jc w:val="center"/>
                            <w:rPr>
                              <w:rFonts w:ascii="Arial" w:hAnsi="Arial" w:cs="Arial"/>
                              <w:color w:val="FFFFE1"/>
                              <w:sz w:val="27"/>
                              <w:szCs w:val="27"/>
                            </w:rPr>
                          </w:pPr>
                        </w:p>
                      </w:txbxContent>
                    </v:textbox>
                  </v:shape>
                </v:group>
                <w10:anchorlock/>
              </v:group>
            </w:pict>
          </mc:Fallback>
        </mc:AlternateContent>
      </w:r>
    </w:p>
    <w:p w:rsidR="007D25AA" w:rsidRPr="00D21F6B" w:rsidRDefault="007D25AA" w:rsidP="007D25AA">
      <w:pPr>
        <w:rPr>
          <w:rFonts w:ascii="Arial" w:hAnsi="Arial" w:cs="Arial"/>
        </w:rPr>
      </w:pPr>
    </w:p>
    <w:sectPr w:rsidR="007D25AA" w:rsidRPr="00D21F6B" w:rsidSect="001727E4">
      <w:headerReference w:type="default" r:id="rId37"/>
      <w:footerReference w:type="even" r:id="rId38"/>
      <w:footerReference w:type="default" r:id="rId39"/>
      <w:type w:val="continuous"/>
      <w:pgSz w:w="11906" w:h="16838"/>
      <w:pgMar w:top="851" w:right="1417" w:bottom="426" w:left="851" w:header="284" w:footer="3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239" w:rsidRDefault="00D53239">
      <w:r>
        <w:separator/>
      </w:r>
    </w:p>
  </w:endnote>
  <w:endnote w:type="continuationSeparator" w:id="0">
    <w:p w:rsidR="00D53239" w:rsidRDefault="00D53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Gras">
    <w:altName w:val="Times New Roman"/>
    <w:panose1 w:val="020208030705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iandra GD">
    <w:altName w:val="Calibri"/>
    <w:panose1 w:val="020B06040202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5AA" w:rsidRDefault="007D25AA" w:rsidP="00982C2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7D25AA" w:rsidRDefault="007D25AA" w:rsidP="00060D9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5AA" w:rsidRDefault="007D25AA" w:rsidP="00982C2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77240">
      <w:rPr>
        <w:rStyle w:val="Numrodepage"/>
        <w:noProof/>
      </w:rPr>
      <w:t>8</w:t>
    </w:r>
    <w:r>
      <w:rPr>
        <w:rStyle w:val="Numrodepage"/>
      </w:rPr>
      <w:fldChar w:fldCharType="end"/>
    </w:r>
  </w:p>
  <w:p w:rsidR="007D25AA" w:rsidRPr="001671AC" w:rsidRDefault="007D25AA" w:rsidP="00060D95">
    <w:pPr>
      <w:pStyle w:val="Pieddepage"/>
      <w:ind w:right="360"/>
      <w:rPr>
        <w:rFonts w:ascii="Maiandra GD" w:hAnsi="Maiandra GD"/>
      </w:rPr>
    </w:pPr>
    <w:r w:rsidRPr="001671AC">
      <w:rPr>
        <w:rFonts w:ascii="Maiandra GD" w:hAnsi="Maiandra GD"/>
      </w:rPr>
      <w:t>20</w:t>
    </w:r>
    <w:r w:rsidR="00465E80">
      <w:rPr>
        <w:rFonts w:ascii="Maiandra GD" w:hAnsi="Maiandra GD"/>
      </w:rPr>
      <w:t>20</w:t>
    </w:r>
    <w:r w:rsidR="0085474C">
      <w:rPr>
        <w:rFonts w:ascii="Maiandra GD" w:hAnsi="Maiandra GD"/>
      </w:rPr>
      <w:t>-20</w:t>
    </w:r>
    <w:r w:rsidR="00761D0F">
      <w:rPr>
        <w:rFonts w:ascii="Maiandra GD" w:hAnsi="Maiandra GD"/>
      </w:rPr>
      <w:t>2</w:t>
    </w:r>
    <w:r w:rsidR="00465E80">
      <w:rPr>
        <w:rFonts w:ascii="Maiandra GD" w:hAnsi="Maiandra GD"/>
      </w:rPr>
      <w:t>1</w:t>
    </w:r>
    <w:r>
      <w:rPr>
        <w:rFonts w:ascii="Maiandra GD" w:hAnsi="Maiandra GD"/>
      </w:rPr>
      <w:tab/>
    </w:r>
    <w:proofErr w:type="spellStart"/>
    <w:r>
      <w:rPr>
        <w:rFonts w:ascii="Maiandra GD" w:hAnsi="Maiandra GD"/>
      </w:rPr>
      <w:t>M.Viviers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239" w:rsidRDefault="00D53239">
      <w:r>
        <w:separator/>
      </w:r>
    </w:p>
  </w:footnote>
  <w:footnote w:type="continuationSeparator" w:id="0">
    <w:p w:rsidR="00D53239" w:rsidRDefault="00D53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5AA" w:rsidRPr="00A10412" w:rsidRDefault="006C017E" w:rsidP="001671AC">
    <w:pPr>
      <w:pStyle w:val="En-tte"/>
      <w:rPr>
        <w:rFonts w:ascii="Maiandra GD" w:hAnsi="Maiandra GD"/>
        <w:b/>
      </w:rPr>
    </w:pPr>
    <w:r w:rsidRPr="001671AC">
      <w:rPr>
        <w:rFonts w:ascii="Maiandra GD" w:hAnsi="Maiandra GD"/>
        <w:b/>
        <w:noProof/>
      </w:rPr>
      <w:drawing>
        <wp:inline distT="0" distB="0" distL="0" distR="0">
          <wp:extent cx="864235" cy="472440"/>
          <wp:effectExtent l="0" t="0" r="0" b="0"/>
          <wp:docPr id="57" name="Image 1" descr="C:\Users\Murielle\Documents\boulot\polytech lyon\POLYTECH Lyon charte graphique JPG 180X10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C:\Users\Murielle\Documents\boulot\polytech lyon\POLYTECH Lyon charte graphique JPG 180X100.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4235" cy="472440"/>
                  </a:xfrm>
                  <a:prstGeom prst="rect">
                    <a:avLst/>
                  </a:prstGeom>
                  <a:noFill/>
                  <a:ln>
                    <a:noFill/>
                  </a:ln>
                </pic:spPr>
              </pic:pic>
            </a:graphicData>
          </a:graphic>
        </wp:inline>
      </w:drawing>
    </w:r>
    <w:r w:rsidR="007D25AA">
      <w:rPr>
        <w:rFonts w:ascii="Maiandra GD" w:hAnsi="Maiandra GD"/>
        <w:b/>
      </w:rPr>
      <w:tab/>
    </w:r>
    <w:r w:rsidR="007D25AA">
      <w:rPr>
        <w:rFonts w:ascii="Maiandra GD" w:hAnsi="Maiandra GD"/>
        <w:b/>
      </w:rPr>
      <w:tab/>
      <w:t xml:space="preserve">   EVE</w:t>
    </w:r>
    <w:r w:rsidR="007D25AA">
      <w:rPr>
        <w:rFonts w:ascii="Maiandra GD" w:hAnsi="Maiandra GD"/>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63B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73CA17C"/>
    <w:lvl w:ilvl="0">
      <w:start w:val="1"/>
      <w:numFmt w:val="bullet"/>
      <w:pStyle w:val="Listepuces"/>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481A97A4"/>
    <w:lvl w:ilvl="0">
      <w:numFmt w:val="bullet"/>
      <w:lvlText w:val="*"/>
      <w:lvlJc w:val="left"/>
    </w:lvl>
  </w:abstractNum>
  <w:abstractNum w:abstractNumId="3" w15:restartNumberingAfterBreak="0">
    <w:nsid w:val="02592E81"/>
    <w:multiLevelType w:val="hybridMultilevel"/>
    <w:tmpl w:val="55A06E20"/>
    <w:lvl w:ilvl="0" w:tplc="C6BA5B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775F89"/>
    <w:multiLevelType w:val="hybridMultilevel"/>
    <w:tmpl w:val="B74EDF70"/>
    <w:lvl w:ilvl="0" w:tplc="7B8664F0">
      <w:start w:val="1"/>
      <w:numFmt w:val="bullet"/>
      <w:lvlText w:val="-"/>
      <w:lvlJc w:val="left"/>
      <w:pPr>
        <w:tabs>
          <w:tab w:val="num" w:pos="720"/>
        </w:tabs>
        <w:ind w:left="720" w:hanging="360"/>
      </w:pPr>
      <w:rPr>
        <w:rFonts w:ascii="Times New Roman" w:hAnsi="Times New Roman" w:hint="default"/>
      </w:rPr>
    </w:lvl>
    <w:lvl w:ilvl="1" w:tplc="E0AE2CE4" w:tentative="1">
      <w:start w:val="1"/>
      <w:numFmt w:val="bullet"/>
      <w:lvlText w:val="-"/>
      <w:lvlJc w:val="left"/>
      <w:pPr>
        <w:tabs>
          <w:tab w:val="num" w:pos="1440"/>
        </w:tabs>
        <w:ind w:left="1440" w:hanging="360"/>
      </w:pPr>
      <w:rPr>
        <w:rFonts w:ascii="Times New Roman" w:hAnsi="Times New Roman" w:hint="default"/>
      </w:rPr>
    </w:lvl>
    <w:lvl w:ilvl="2" w:tplc="A010ECFE" w:tentative="1">
      <w:start w:val="1"/>
      <w:numFmt w:val="bullet"/>
      <w:lvlText w:val="-"/>
      <w:lvlJc w:val="left"/>
      <w:pPr>
        <w:tabs>
          <w:tab w:val="num" w:pos="2160"/>
        </w:tabs>
        <w:ind w:left="2160" w:hanging="360"/>
      </w:pPr>
      <w:rPr>
        <w:rFonts w:ascii="Times New Roman" w:hAnsi="Times New Roman" w:hint="default"/>
      </w:rPr>
    </w:lvl>
    <w:lvl w:ilvl="3" w:tplc="64A6967A" w:tentative="1">
      <w:start w:val="1"/>
      <w:numFmt w:val="bullet"/>
      <w:lvlText w:val="-"/>
      <w:lvlJc w:val="left"/>
      <w:pPr>
        <w:tabs>
          <w:tab w:val="num" w:pos="2880"/>
        </w:tabs>
        <w:ind w:left="2880" w:hanging="360"/>
      </w:pPr>
      <w:rPr>
        <w:rFonts w:ascii="Times New Roman" w:hAnsi="Times New Roman" w:hint="default"/>
      </w:rPr>
    </w:lvl>
    <w:lvl w:ilvl="4" w:tplc="62327360" w:tentative="1">
      <w:start w:val="1"/>
      <w:numFmt w:val="bullet"/>
      <w:lvlText w:val="-"/>
      <w:lvlJc w:val="left"/>
      <w:pPr>
        <w:tabs>
          <w:tab w:val="num" w:pos="3600"/>
        </w:tabs>
        <w:ind w:left="3600" w:hanging="360"/>
      </w:pPr>
      <w:rPr>
        <w:rFonts w:ascii="Times New Roman" w:hAnsi="Times New Roman" w:hint="default"/>
      </w:rPr>
    </w:lvl>
    <w:lvl w:ilvl="5" w:tplc="C876DC56" w:tentative="1">
      <w:start w:val="1"/>
      <w:numFmt w:val="bullet"/>
      <w:lvlText w:val="-"/>
      <w:lvlJc w:val="left"/>
      <w:pPr>
        <w:tabs>
          <w:tab w:val="num" w:pos="4320"/>
        </w:tabs>
        <w:ind w:left="4320" w:hanging="360"/>
      </w:pPr>
      <w:rPr>
        <w:rFonts w:ascii="Times New Roman" w:hAnsi="Times New Roman" w:hint="default"/>
      </w:rPr>
    </w:lvl>
    <w:lvl w:ilvl="6" w:tplc="648CD82C" w:tentative="1">
      <w:start w:val="1"/>
      <w:numFmt w:val="bullet"/>
      <w:lvlText w:val="-"/>
      <w:lvlJc w:val="left"/>
      <w:pPr>
        <w:tabs>
          <w:tab w:val="num" w:pos="5040"/>
        </w:tabs>
        <w:ind w:left="5040" w:hanging="360"/>
      </w:pPr>
      <w:rPr>
        <w:rFonts w:ascii="Times New Roman" w:hAnsi="Times New Roman" w:hint="default"/>
      </w:rPr>
    </w:lvl>
    <w:lvl w:ilvl="7" w:tplc="B088DF20" w:tentative="1">
      <w:start w:val="1"/>
      <w:numFmt w:val="bullet"/>
      <w:lvlText w:val="-"/>
      <w:lvlJc w:val="left"/>
      <w:pPr>
        <w:tabs>
          <w:tab w:val="num" w:pos="5760"/>
        </w:tabs>
        <w:ind w:left="5760" w:hanging="360"/>
      </w:pPr>
      <w:rPr>
        <w:rFonts w:ascii="Times New Roman" w:hAnsi="Times New Roman" w:hint="default"/>
      </w:rPr>
    </w:lvl>
    <w:lvl w:ilvl="8" w:tplc="57ACCE0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C62368C"/>
    <w:multiLevelType w:val="hybridMultilevel"/>
    <w:tmpl w:val="B38EE172"/>
    <w:lvl w:ilvl="0" w:tplc="040C0001">
      <w:start w:val="1"/>
      <w:numFmt w:val="bullet"/>
      <w:lvlText w:val=""/>
      <w:lvlJc w:val="left"/>
      <w:pPr>
        <w:tabs>
          <w:tab w:val="num" w:pos="720"/>
        </w:tabs>
        <w:ind w:left="720" w:hanging="360"/>
      </w:pPr>
      <w:rPr>
        <w:rFonts w:ascii="Symbol" w:hAnsi="Symbol" w:hint="default"/>
      </w:rPr>
    </w:lvl>
    <w:lvl w:ilvl="1" w:tplc="40EE6FFA">
      <w:start w:val="1"/>
      <w:numFmt w:val="bullet"/>
      <w:lvlText w:val=""/>
      <w:lvlJc w:val="left"/>
      <w:pPr>
        <w:tabs>
          <w:tab w:val="num" w:pos="1440"/>
        </w:tabs>
        <w:ind w:left="1440" w:hanging="360"/>
      </w:pPr>
      <w:rPr>
        <w:rFonts w:ascii="Wingdings" w:hAnsi="Wingdings" w:hint="default"/>
      </w:rPr>
    </w:lvl>
    <w:lvl w:ilvl="2" w:tplc="3A88E706">
      <w:start w:val="1"/>
      <w:numFmt w:val="bullet"/>
      <w:lvlText w:val=""/>
      <w:lvlJc w:val="left"/>
      <w:pPr>
        <w:tabs>
          <w:tab w:val="num" w:pos="2160"/>
        </w:tabs>
        <w:ind w:left="2160" w:hanging="360"/>
      </w:pPr>
      <w:rPr>
        <w:rFonts w:ascii="Wingdings" w:hAnsi="Wingdings" w:hint="default"/>
      </w:rPr>
    </w:lvl>
    <w:lvl w:ilvl="3" w:tplc="88B4F4A4" w:tentative="1">
      <w:start w:val="1"/>
      <w:numFmt w:val="bullet"/>
      <w:lvlText w:val=""/>
      <w:lvlJc w:val="left"/>
      <w:pPr>
        <w:tabs>
          <w:tab w:val="num" w:pos="2880"/>
        </w:tabs>
        <w:ind w:left="2880" w:hanging="360"/>
      </w:pPr>
      <w:rPr>
        <w:rFonts w:ascii="Wingdings" w:hAnsi="Wingdings" w:hint="default"/>
      </w:rPr>
    </w:lvl>
    <w:lvl w:ilvl="4" w:tplc="D1C0746E" w:tentative="1">
      <w:start w:val="1"/>
      <w:numFmt w:val="bullet"/>
      <w:lvlText w:val=""/>
      <w:lvlJc w:val="left"/>
      <w:pPr>
        <w:tabs>
          <w:tab w:val="num" w:pos="3600"/>
        </w:tabs>
        <w:ind w:left="3600" w:hanging="360"/>
      </w:pPr>
      <w:rPr>
        <w:rFonts w:ascii="Wingdings" w:hAnsi="Wingdings" w:hint="default"/>
      </w:rPr>
    </w:lvl>
    <w:lvl w:ilvl="5" w:tplc="3BACA0E2" w:tentative="1">
      <w:start w:val="1"/>
      <w:numFmt w:val="bullet"/>
      <w:lvlText w:val=""/>
      <w:lvlJc w:val="left"/>
      <w:pPr>
        <w:tabs>
          <w:tab w:val="num" w:pos="4320"/>
        </w:tabs>
        <w:ind w:left="4320" w:hanging="360"/>
      </w:pPr>
      <w:rPr>
        <w:rFonts w:ascii="Wingdings" w:hAnsi="Wingdings" w:hint="default"/>
      </w:rPr>
    </w:lvl>
    <w:lvl w:ilvl="6" w:tplc="6D4219D2" w:tentative="1">
      <w:start w:val="1"/>
      <w:numFmt w:val="bullet"/>
      <w:lvlText w:val=""/>
      <w:lvlJc w:val="left"/>
      <w:pPr>
        <w:tabs>
          <w:tab w:val="num" w:pos="5040"/>
        </w:tabs>
        <w:ind w:left="5040" w:hanging="360"/>
      </w:pPr>
      <w:rPr>
        <w:rFonts w:ascii="Wingdings" w:hAnsi="Wingdings" w:hint="default"/>
      </w:rPr>
    </w:lvl>
    <w:lvl w:ilvl="7" w:tplc="FB9ADB8A" w:tentative="1">
      <w:start w:val="1"/>
      <w:numFmt w:val="bullet"/>
      <w:lvlText w:val=""/>
      <w:lvlJc w:val="left"/>
      <w:pPr>
        <w:tabs>
          <w:tab w:val="num" w:pos="5760"/>
        </w:tabs>
        <w:ind w:left="5760" w:hanging="360"/>
      </w:pPr>
      <w:rPr>
        <w:rFonts w:ascii="Wingdings" w:hAnsi="Wingdings" w:hint="default"/>
      </w:rPr>
    </w:lvl>
    <w:lvl w:ilvl="8" w:tplc="BEDCAA1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C34EA5"/>
    <w:multiLevelType w:val="hybridMultilevel"/>
    <w:tmpl w:val="8CDC4BF8"/>
    <w:lvl w:ilvl="0" w:tplc="040C0001">
      <w:start w:val="1"/>
      <w:numFmt w:val="bullet"/>
      <w:lvlText w:val=""/>
      <w:lvlJc w:val="left"/>
      <w:pPr>
        <w:tabs>
          <w:tab w:val="num" w:pos="2160"/>
        </w:tabs>
        <w:ind w:left="2160" w:hanging="360"/>
      </w:pPr>
      <w:rPr>
        <w:rFonts w:ascii="Symbol" w:hAnsi="Symbol" w:hint="default"/>
      </w:rPr>
    </w:lvl>
    <w:lvl w:ilvl="1" w:tplc="040C0003" w:tentative="1">
      <w:start w:val="1"/>
      <w:numFmt w:val="bullet"/>
      <w:lvlText w:val="o"/>
      <w:lvlJc w:val="left"/>
      <w:pPr>
        <w:tabs>
          <w:tab w:val="num" w:pos="2880"/>
        </w:tabs>
        <w:ind w:left="2880" w:hanging="360"/>
      </w:pPr>
      <w:rPr>
        <w:rFonts w:ascii="Courier New" w:hAnsi="Courier New" w:hint="default"/>
      </w:rPr>
    </w:lvl>
    <w:lvl w:ilvl="2" w:tplc="040C0005" w:tentative="1">
      <w:start w:val="1"/>
      <w:numFmt w:val="bullet"/>
      <w:lvlText w:val=""/>
      <w:lvlJc w:val="left"/>
      <w:pPr>
        <w:tabs>
          <w:tab w:val="num" w:pos="3600"/>
        </w:tabs>
        <w:ind w:left="3600" w:hanging="360"/>
      </w:pPr>
      <w:rPr>
        <w:rFonts w:ascii="Wingdings" w:hAnsi="Wingdings" w:hint="default"/>
      </w:rPr>
    </w:lvl>
    <w:lvl w:ilvl="3" w:tplc="040C0001" w:tentative="1">
      <w:start w:val="1"/>
      <w:numFmt w:val="bullet"/>
      <w:lvlText w:val=""/>
      <w:lvlJc w:val="left"/>
      <w:pPr>
        <w:tabs>
          <w:tab w:val="num" w:pos="4320"/>
        </w:tabs>
        <w:ind w:left="4320" w:hanging="360"/>
      </w:pPr>
      <w:rPr>
        <w:rFonts w:ascii="Symbol" w:hAnsi="Symbol" w:hint="default"/>
      </w:rPr>
    </w:lvl>
    <w:lvl w:ilvl="4" w:tplc="040C0003" w:tentative="1">
      <w:start w:val="1"/>
      <w:numFmt w:val="bullet"/>
      <w:lvlText w:val="o"/>
      <w:lvlJc w:val="left"/>
      <w:pPr>
        <w:tabs>
          <w:tab w:val="num" w:pos="5040"/>
        </w:tabs>
        <w:ind w:left="5040" w:hanging="360"/>
      </w:pPr>
      <w:rPr>
        <w:rFonts w:ascii="Courier New" w:hAnsi="Courier New" w:hint="default"/>
      </w:rPr>
    </w:lvl>
    <w:lvl w:ilvl="5" w:tplc="040C0005" w:tentative="1">
      <w:start w:val="1"/>
      <w:numFmt w:val="bullet"/>
      <w:lvlText w:val=""/>
      <w:lvlJc w:val="left"/>
      <w:pPr>
        <w:tabs>
          <w:tab w:val="num" w:pos="5760"/>
        </w:tabs>
        <w:ind w:left="5760" w:hanging="360"/>
      </w:pPr>
      <w:rPr>
        <w:rFonts w:ascii="Wingdings" w:hAnsi="Wingdings" w:hint="default"/>
      </w:rPr>
    </w:lvl>
    <w:lvl w:ilvl="6" w:tplc="040C0001" w:tentative="1">
      <w:start w:val="1"/>
      <w:numFmt w:val="bullet"/>
      <w:lvlText w:val=""/>
      <w:lvlJc w:val="left"/>
      <w:pPr>
        <w:tabs>
          <w:tab w:val="num" w:pos="6480"/>
        </w:tabs>
        <w:ind w:left="6480" w:hanging="360"/>
      </w:pPr>
      <w:rPr>
        <w:rFonts w:ascii="Symbol" w:hAnsi="Symbol" w:hint="default"/>
      </w:rPr>
    </w:lvl>
    <w:lvl w:ilvl="7" w:tplc="040C0003" w:tentative="1">
      <w:start w:val="1"/>
      <w:numFmt w:val="bullet"/>
      <w:lvlText w:val="o"/>
      <w:lvlJc w:val="left"/>
      <w:pPr>
        <w:tabs>
          <w:tab w:val="num" w:pos="7200"/>
        </w:tabs>
        <w:ind w:left="7200" w:hanging="360"/>
      </w:pPr>
      <w:rPr>
        <w:rFonts w:ascii="Courier New" w:hAnsi="Courier New" w:hint="default"/>
      </w:rPr>
    </w:lvl>
    <w:lvl w:ilvl="8" w:tplc="040C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117E3F44"/>
    <w:multiLevelType w:val="hybridMultilevel"/>
    <w:tmpl w:val="B6D8EB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CC6C59"/>
    <w:multiLevelType w:val="hybridMultilevel"/>
    <w:tmpl w:val="A3A44C92"/>
    <w:lvl w:ilvl="0" w:tplc="040C0001">
      <w:start w:val="1"/>
      <w:numFmt w:val="bullet"/>
      <w:lvlText w:val=""/>
      <w:lvlJc w:val="left"/>
      <w:pPr>
        <w:tabs>
          <w:tab w:val="num" w:pos="1068"/>
        </w:tabs>
        <w:ind w:left="1068" w:hanging="360"/>
      </w:pPr>
      <w:rPr>
        <w:rFonts w:ascii="Symbol" w:hAnsi="Symbol" w:hint="default"/>
        <w:color w:val="auto"/>
      </w:rPr>
    </w:lvl>
    <w:lvl w:ilvl="1" w:tplc="040C0003">
      <w:start w:val="1"/>
      <w:numFmt w:val="bullet"/>
      <w:lvlText w:val="o"/>
      <w:lvlJc w:val="left"/>
      <w:pPr>
        <w:tabs>
          <w:tab w:val="num" w:pos="2844"/>
        </w:tabs>
        <w:ind w:left="2844" w:hanging="360"/>
      </w:pPr>
      <w:rPr>
        <w:rFonts w:ascii="Courier New" w:hAnsi="Courier New" w:hint="default"/>
      </w:rPr>
    </w:lvl>
    <w:lvl w:ilvl="2" w:tplc="040C0005" w:tentative="1">
      <w:start w:val="1"/>
      <w:numFmt w:val="bullet"/>
      <w:lvlText w:val=""/>
      <w:lvlJc w:val="left"/>
      <w:pPr>
        <w:tabs>
          <w:tab w:val="num" w:pos="3564"/>
        </w:tabs>
        <w:ind w:left="3564" w:hanging="360"/>
      </w:pPr>
      <w:rPr>
        <w:rFonts w:ascii="Wingdings" w:hAnsi="Wingdings" w:hint="default"/>
      </w:rPr>
    </w:lvl>
    <w:lvl w:ilvl="3" w:tplc="040C0001" w:tentative="1">
      <w:start w:val="1"/>
      <w:numFmt w:val="bullet"/>
      <w:lvlText w:val=""/>
      <w:lvlJc w:val="left"/>
      <w:pPr>
        <w:tabs>
          <w:tab w:val="num" w:pos="4284"/>
        </w:tabs>
        <w:ind w:left="4284" w:hanging="360"/>
      </w:pPr>
      <w:rPr>
        <w:rFonts w:ascii="Symbol" w:hAnsi="Symbol" w:hint="default"/>
      </w:rPr>
    </w:lvl>
    <w:lvl w:ilvl="4" w:tplc="040C0003" w:tentative="1">
      <w:start w:val="1"/>
      <w:numFmt w:val="bullet"/>
      <w:lvlText w:val="o"/>
      <w:lvlJc w:val="left"/>
      <w:pPr>
        <w:tabs>
          <w:tab w:val="num" w:pos="5004"/>
        </w:tabs>
        <w:ind w:left="5004" w:hanging="360"/>
      </w:pPr>
      <w:rPr>
        <w:rFonts w:ascii="Courier New" w:hAnsi="Courier New" w:hint="default"/>
      </w:rPr>
    </w:lvl>
    <w:lvl w:ilvl="5" w:tplc="040C0005" w:tentative="1">
      <w:start w:val="1"/>
      <w:numFmt w:val="bullet"/>
      <w:lvlText w:val=""/>
      <w:lvlJc w:val="left"/>
      <w:pPr>
        <w:tabs>
          <w:tab w:val="num" w:pos="5724"/>
        </w:tabs>
        <w:ind w:left="5724" w:hanging="360"/>
      </w:pPr>
      <w:rPr>
        <w:rFonts w:ascii="Wingdings" w:hAnsi="Wingdings" w:hint="default"/>
      </w:rPr>
    </w:lvl>
    <w:lvl w:ilvl="6" w:tplc="040C0001" w:tentative="1">
      <w:start w:val="1"/>
      <w:numFmt w:val="bullet"/>
      <w:lvlText w:val=""/>
      <w:lvlJc w:val="left"/>
      <w:pPr>
        <w:tabs>
          <w:tab w:val="num" w:pos="6444"/>
        </w:tabs>
        <w:ind w:left="6444" w:hanging="360"/>
      </w:pPr>
      <w:rPr>
        <w:rFonts w:ascii="Symbol" w:hAnsi="Symbol" w:hint="default"/>
      </w:rPr>
    </w:lvl>
    <w:lvl w:ilvl="7" w:tplc="040C0003" w:tentative="1">
      <w:start w:val="1"/>
      <w:numFmt w:val="bullet"/>
      <w:lvlText w:val="o"/>
      <w:lvlJc w:val="left"/>
      <w:pPr>
        <w:tabs>
          <w:tab w:val="num" w:pos="7164"/>
        </w:tabs>
        <w:ind w:left="7164" w:hanging="360"/>
      </w:pPr>
      <w:rPr>
        <w:rFonts w:ascii="Courier New" w:hAnsi="Courier New" w:hint="default"/>
      </w:rPr>
    </w:lvl>
    <w:lvl w:ilvl="8" w:tplc="040C0005" w:tentative="1">
      <w:start w:val="1"/>
      <w:numFmt w:val="bullet"/>
      <w:lvlText w:val=""/>
      <w:lvlJc w:val="left"/>
      <w:pPr>
        <w:tabs>
          <w:tab w:val="num" w:pos="7884"/>
        </w:tabs>
        <w:ind w:left="7884" w:hanging="360"/>
      </w:pPr>
      <w:rPr>
        <w:rFonts w:ascii="Wingdings" w:hAnsi="Wingdings" w:hint="default"/>
      </w:rPr>
    </w:lvl>
  </w:abstractNum>
  <w:abstractNum w:abstractNumId="9" w15:restartNumberingAfterBreak="0">
    <w:nsid w:val="1C231362"/>
    <w:multiLevelType w:val="multilevel"/>
    <w:tmpl w:val="8FB0F5F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140C4F"/>
    <w:multiLevelType w:val="hybridMultilevel"/>
    <w:tmpl w:val="B204E220"/>
    <w:lvl w:ilvl="0" w:tplc="040C0001">
      <w:start w:val="1"/>
      <w:numFmt w:val="bullet"/>
      <w:lvlText w:val=""/>
      <w:lvlJc w:val="left"/>
      <w:pPr>
        <w:tabs>
          <w:tab w:val="num" w:pos="1068"/>
        </w:tabs>
        <w:ind w:left="1068" w:hanging="360"/>
      </w:pPr>
      <w:rPr>
        <w:rFonts w:ascii="Symbol" w:hAnsi="Symbol" w:hint="default"/>
        <w:color w:val="auto"/>
      </w:rPr>
    </w:lvl>
    <w:lvl w:ilvl="1" w:tplc="040C0003">
      <w:start w:val="1"/>
      <w:numFmt w:val="bullet"/>
      <w:lvlText w:val="o"/>
      <w:lvlJc w:val="left"/>
      <w:pPr>
        <w:tabs>
          <w:tab w:val="num" w:pos="2844"/>
        </w:tabs>
        <w:ind w:left="2844" w:hanging="360"/>
      </w:pPr>
      <w:rPr>
        <w:rFonts w:ascii="Courier New" w:hAnsi="Courier New" w:hint="default"/>
      </w:rPr>
    </w:lvl>
    <w:lvl w:ilvl="2" w:tplc="040C0005" w:tentative="1">
      <w:start w:val="1"/>
      <w:numFmt w:val="bullet"/>
      <w:lvlText w:val=""/>
      <w:lvlJc w:val="left"/>
      <w:pPr>
        <w:tabs>
          <w:tab w:val="num" w:pos="3564"/>
        </w:tabs>
        <w:ind w:left="3564" w:hanging="360"/>
      </w:pPr>
      <w:rPr>
        <w:rFonts w:ascii="Wingdings" w:hAnsi="Wingdings" w:hint="default"/>
      </w:rPr>
    </w:lvl>
    <w:lvl w:ilvl="3" w:tplc="040C0001" w:tentative="1">
      <w:start w:val="1"/>
      <w:numFmt w:val="bullet"/>
      <w:lvlText w:val=""/>
      <w:lvlJc w:val="left"/>
      <w:pPr>
        <w:tabs>
          <w:tab w:val="num" w:pos="4284"/>
        </w:tabs>
        <w:ind w:left="4284" w:hanging="360"/>
      </w:pPr>
      <w:rPr>
        <w:rFonts w:ascii="Symbol" w:hAnsi="Symbol" w:hint="default"/>
      </w:rPr>
    </w:lvl>
    <w:lvl w:ilvl="4" w:tplc="040C0003" w:tentative="1">
      <w:start w:val="1"/>
      <w:numFmt w:val="bullet"/>
      <w:lvlText w:val="o"/>
      <w:lvlJc w:val="left"/>
      <w:pPr>
        <w:tabs>
          <w:tab w:val="num" w:pos="5004"/>
        </w:tabs>
        <w:ind w:left="5004" w:hanging="360"/>
      </w:pPr>
      <w:rPr>
        <w:rFonts w:ascii="Courier New" w:hAnsi="Courier New" w:hint="default"/>
      </w:rPr>
    </w:lvl>
    <w:lvl w:ilvl="5" w:tplc="040C0005" w:tentative="1">
      <w:start w:val="1"/>
      <w:numFmt w:val="bullet"/>
      <w:lvlText w:val=""/>
      <w:lvlJc w:val="left"/>
      <w:pPr>
        <w:tabs>
          <w:tab w:val="num" w:pos="5724"/>
        </w:tabs>
        <w:ind w:left="5724" w:hanging="360"/>
      </w:pPr>
      <w:rPr>
        <w:rFonts w:ascii="Wingdings" w:hAnsi="Wingdings" w:hint="default"/>
      </w:rPr>
    </w:lvl>
    <w:lvl w:ilvl="6" w:tplc="040C0001" w:tentative="1">
      <w:start w:val="1"/>
      <w:numFmt w:val="bullet"/>
      <w:lvlText w:val=""/>
      <w:lvlJc w:val="left"/>
      <w:pPr>
        <w:tabs>
          <w:tab w:val="num" w:pos="6444"/>
        </w:tabs>
        <w:ind w:left="6444" w:hanging="360"/>
      </w:pPr>
      <w:rPr>
        <w:rFonts w:ascii="Symbol" w:hAnsi="Symbol" w:hint="default"/>
      </w:rPr>
    </w:lvl>
    <w:lvl w:ilvl="7" w:tplc="040C0003" w:tentative="1">
      <w:start w:val="1"/>
      <w:numFmt w:val="bullet"/>
      <w:lvlText w:val="o"/>
      <w:lvlJc w:val="left"/>
      <w:pPr>
        <w:tabs>
          <w:tab w:val="num" w:pos="7164"/>
        </w:tabs>
        <w:ind w:left="7164" w:hanging="360"/>
      </w:pPr>
      <w:rPr>
        <w:rFonts w:ascii="Courier New" w:hAnsi="Courier New" w:hint="default"/>
      </w:rPr>
    </w:lvl>
    <w:lvl w:ilvl="8" w:tplc="040C0005" w:tentative="1">
      <w:start w:val="1"/>
      <w:numFmt w:val="bullet"/>
      <w:lvlText w:val=""/>
      <w:lvlJc w:val="left"/>
      <w:pPr>
        <w:tabs>
          <w:tab w:val="num" w:pos="7884"/>
        </w:tabs>
        <w:ind w:left="7884" w:hanging="360"/>
      </w:pPr>
      <w:rPr>
        <w:rFonts w:ascii="Wingdings" w:hAnsi="Wingdings" w:hint="default"/>
      </w:rPr>
    </w:lvl>
  </w:abstractNum>
  <w:abstractNum w:abstractNumId="11" w15:restartNumberingAfterBreak="0">
    <w:nsid w:val="216F5F00"/>
    <w:multiLevelType w:val="hybridMultilevel"/>
    <w:tmpl w:val="9DD20FCE"/>
    <w:lvl w:ilvl="0" w:tplc="2F80A63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239E2729"/>
    <w:multiLevelType w:val="hybridMultilevel"/>
    <w:tmpl w:val="CE065EB8"/>
    <w:lvl w:ilvl="0" w:tplc="040C000F">
      <w:start w:val="2"/>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4864FF7"/>
    <w:multiLevelType w:val="hybridMultilevel"/>
    <w:tmpl w:val="1C74E6D6"/>
    <w:lvl w:ilvl="0" w:tplc="38464A28">
      <w:start w:val="1"/>
      <w:numFmt w:val="bullet"/>
      <w:lvlText w:val="•"/>
      <w:lvlJc w:val="left"/>
      <w:pPr>
        <w:tabs>
          <w:tab w:val="num" w:pos="720"/>
        </w:tabs>
        <w:ind w:left="720" w:hanging="360"/>
      </w:pPr>
      <w:rPr>
        <w:rFonts w:ascii="Arial" w:hAnsi="Arial" w:hint="default"/>
      </w:rPr>
    </w:lvl>
    <w:lvl w:ilvl="1" w:tplc="47AE488E" w:tentative="1">
      <w:start w:val="1"/>
      <w:numFmt w:val="bullet"/>
      <w:lvlText w:val="•"/>
      <w:lvlJc w:val="left"/>
      <w:pPr>
        <w:tabs>
          <w:tab w:val="num" w:pos="1440"/>
        </w:tabs>
        <w:ind w:left="1440" w:hanging="360"/>
      </w:pPr>
      <w:rPr>
        <w:rFonts w:ascii="Arial" w:hAnsi="Arial" w:hint="default"/>
      </w:rPr>
    </w:lvl>
    <w:lvl w:ilvl="2" w:tplc="F378F5EA" w:tentative="1">
      <w:start w:val="1"/>
      <w:numFmt w:val="bullet"/>
      <w:lvlText w:val="•"/>
      <w:lvlJc w:val="left"/>
      <w:pPr>
        <w:tabs>
          <w:tab w:val="num" w:pos="2160"/>
        </w:tabs>
        <w:ind w:left="2160" w:hanging="360"/>
      </w:pPr>
      <w:rPr>
        <w:rFonts w:ascii="Arial" w:hAnsi="Arial" w:hint="default"/>
      </w:rPr>
    </w:lvl>
    <w:lvl w:ilvl="3" w:tplc="DAC09274" w:tentative="1">
      <w:start w:val="1"/>
      <w:numFmt w:val="bullet"/>
      <w:lvlText w:val="•"/>
      <w:lvlJc w:val="left"/>
      <w:pPr>
        <w:tabs>
          <w:tab w:val="num" w:pos="2880"/>
        </w:tabs>
        <w:ind w:left="2880" w:hanging="360"/>
      </w:pPr>
      <w:rPr>
        <w:rFonts w:ascii="Arial" w:hAnsi="Arial" w:hint="default"/>
      </w:rPr>
    </w:lvl>
    <w:lvl w:ilvl="4" w:tplc="FBD6D35A" w:tentative="1">
      <w:start w:val="1"/>
      <w:numFmt w:val="bullet"/>
      <w:lvlText w:val="•"/>
      <w:lvlJc w:val="left"/>
      <w:pPr>
        <w:tabs>
          <w:tab w:val="num" w:pos="3600"/>
        </w:tabs>
        <w:ind w:left="3600" w:hanging="360"/>
      </w:pPr>
      <w:rPr>
        <w:rFonts w:ascii="Arial" w:hAnsi="Arial" w:hint="default"/>
      </w:rPr>
    </w:lvl>
    <w:lvl w:ilvl="5" w:tplc="D20A87B2" w:tentative="1">
      <w:start w:val="1"/>
      <w:numFmt w:val="bullet"/>
      <w:lvlText w:val="•"/>
      <w:lvlJc w:val="left"/>
      <w:pPr>
        <w:tabs>
          <w:tab w:val="num" w:pos="4320"/>
        </w:tabs>
        <w:ind w:left="4320" w:hanging="360"/>
      </w:pPr>
      <w:rPr>
        <w:rFonts w:ascii="Arial" w:hAnsi="Arial" w:hint="default"/>
      </w:rPr>
    </w:lvl>
    <w:lvl w:ilvl="6" w:tplc="4E74400A" w:tentative="1">
      <w:start w:val="1"/>
      <w:numFmt w:val="bullet"/>
      <w:lvlText w:val="•"/>
      <w:lvlJc w:val="left"/>
      <w:pPr>
        <w:tabs>
          <w:tab w:val="num" w:pos="5040"/>
        </w:tabs>
        <w:ind w:left="5040" w:hanging="360"/>
      </w:pPr>
      <w:rPr>
        <w:rFonts w:ascii="Arial" w:hAnsi="Arial" w:hint="default"/>
      </w:rPr>
    </w:lvl>
    <w:lvl w:ilvl="7" w:tplc="4A7CCCA0" w:tentative="1">
      <w:start w:val="1"/>
      <w:numFmt w:val="bullet"/>
      <w:lvlText w:val="•"/>
      <w:lvlJc w:val="left"/>
      <w:pPr>
        <w:tabs>
          <w:tab w:val="num" w:pos="5760"/>
        </w:tabs>
        <w:ind w:left="5760" w:hanging="360"/>
      </w:pPr>
      <w:rPr>
        <w:rFonts w:ascii="Arial" w:hAnsi="Arial" w:hint="default"/>
      </w:rPr>
    </w:lvl>
    <w:lvl w:ilvl="8" w:tplc="B088D01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1BC3284"/>
    <w:multiLevelType w:val="hybridMultilevel"/>
    <w:tmpl w:val="497681A2"/>
    <w:lvl w:ilvl="0" w:tplc="B1046876">
      <w:start w:val="1"/>
      <w:numFmt w:val="bullet"/>
      <w:lvlText w:val="•"/>
      <w:lvlJc w:val="left"/>
      <w:pPr>
        <w:tabs>
          <w:tab w:val="num" w:pos="720"/>
        </w:tabs>
        <w:ind w:left="720" w:hanging="360"/>
      </w:pPr>
      <w:rPr>
        <w:rFonts w:ascii="Arial" w:hAnsi="Arial" w:hint="default"/>
      </w:rPr>
    </w:lvl>
    <w:lvl w:ilvl="1" w:tplc="F30A6772">
      <w:start w:val="2475"/>
      <w:numFmt w:val="bullet"/>
      <w:lvlText w:val="–"/>
      <w:lvlJc w:val="left"/>
      <w:pPr>
        <w:tabs>
          <w:tab w:val="num" w:pos="1440"/>
        </w:tabs>
        <w:ind w:left="1440" w:hanging="360"/>
      </w:pPr>
      <w:rPr>
        <w:rFonts w:ascii="Arial" w:hAnsi="Arial" w:hint="default"/>
      </w:rPr>
    </w:lvl>
    <w:lvl w:ilvl="2" w:tplc="0406ACFC" w:tentative="1">
      <w:start w:val="1"/>
      <w:numFmt w:val="bullet"/>
      <w:lvlText w:val="•"/>
      <w:lvlJc w:val="left"/>
      <w:pPr>
        <w:tabs>
          <w:tab w:val="num" w:pos="2160"/>
        </w:tabs>
        <w:ind w:left="2160" w:hanging="360"/>
      </w:pPr>
      <w:rPr>
        <w:rFonts w:ascii="Arial" w:hAnsi="Arial" w:hint="default"/>
      </w:rPr>
    </w:lvl>
    <w:lvl w:ilvl="3" w:tplc="DE8E9C36" w:tentative="1">
      <w:start w:val="1"/>
      <w:numFmt w:val="bullet"/>
      <w:lvlText w:val="•"/>
      <w:lvlJc w:val="left"/>
      <w:pPr>
        <w:tabs>
          <w:tab w:val="num" w:pos="2880"/>
        </w:tabs>
        <w:ind w:left="2880" w:hanging="360"/>
      </w:pPr>
      <w:rPr>
        <w:rFonts w:ascii="Arial" w:hAnsi="Arial" w:hint="default"/>
      </w:rPr>
    </w:lvl>
    <w:lvl w:ilvl="4" w:tplc="4C4A2858" w:tentative="1">
      <w:start w:val="1"/>
      <w:numFmt w:val="bullet"/>
      <w:lvlText w:val="•"/>
      <w:lvlJc w:val="left"/>
      <w:pPr>
        <w:tabs>
          <w:tab w:val="num" w:pos="3600"/>
        </w:tabs>
        <w:ind w:left="3600" w:hanging="360"/>
      </w:pPr>
      <w:rPr>
        <w:rFonts w:ascii="Arial" w:hAnsi="Arial" w:hint="default"/>
      </w:rPr>
    </w:lvl>
    <w:lvl w:ilvl="5" w:tplc="1F660000" w:tentative="1">
      <w:start w:val="1"/>
      <w:numFmt w:val="bullet"/>
      <w:lvlText w:val="•"/>
      <w:lvlJc w:val="left"/>
      <w:pPr>
        <w:tabs>
          <w:tab w:val="num" w:pos="4320"/>
        </w:tabs>
        <w:ind w:left="4320" w:hanging="360"/>
      </w:pPr>
      <w:rPr>
        <w:rFonts w:ascii="Arial" w:hAnsi="Arial" w:hint="default"/>
      </w:rPr>
    </w:lvl>
    <w:lvl w:ilvl="6" w:tplc="5F50E2CC" w:tentative="1">
      <w:start w:val="1"/>
      <w:numFmt w:val="bullet"/>
      <w:lvlText w:val="•"/>
      <w:lvlJc w:val="left"/>
      <w:pPr>
        <w:tabs>
          <w:tab w:val="num" w:pos="5040"/>
        </w:tabs>
        <w:ind w:left="5040" w:hanging="360"/>
      </w:pPr>
      <w:rPr>
        <w:rFonts w:ascii="Arial" w:hAnsi="Arial" w:hint="default"/>
      </w:rPr>
    </w:lvl>
    <w:lvl w:ilvl="7" w:tplc="2DA80790" w:tentative="1">
      <w:start w:val="1"/>
      <w:numFmt w:val="bullet"/>
      <w:lvlText w:val="•"/>
      <w:lvlJc w:val="left"/>
      <w:pPr>
        <w:tabs>
          <w:tab w:val="num" w:pos="5760"/>
        </w:tabs>
        <w:ind w:left="5760" w:hanging="360"/>
      </w:pPr>
      <w:rPr>
        <w:rFonts w:ascii="Arial" w:hAnsi="Arial" w:hint="default"/>
      </w:rPr>
    </w:lvl>
    <w:lvl w:ilvl="8" w:tplc="8D6027D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2EC3FC2"/>
    <w:multiLevelType w:val="hybridMultilevel"/>
    <w:tmpl w:val="787EF7E0"/>
    <w:lvl w:ilvl="0" w:tplc="AB2EAB9A">
      <w:start w:val="3"/>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A8028A"/>
    <w:multiLevelType w:val="hybridMultilevel"/>
    <w:tmpl w:val="5FC22E64"/>
    <w:lvl w:ilvl="0" w:tplc="83A60F4A">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95120A9"/>
    <w:multiLevelType w:val="hybridMultilevel"/>
    <w:tmpl w:val="784A55AC"/>
    <w:lvl w:ilvl="0" w:tplc="19B47E56">
      <w:start w:val="1"/>
      <w:numFmt w:val="bullet"/>
      <w:lvlText w:val="•"/>
      <w:lvlJc w:val="left"/>
      <w:pPr>
        <w:tabs>
          <w:tab w:val="num" w:pos="720"/>
        </w:tabs>
        <w:ind w:left="720" w:hanging="360"/>
      </w:pPr>
      <w:rPr>
        <w:rFonts w:ascii="Arial" w:hAnsi="Arial" w:hint="default"/>
      </w:rPr>
    </w:lvl>
    <w:lvl w:ilvl="1" w:tplc="116A5644">
      <w:start w:val="2475"/>
      <w:numFmt w:val="bullet"/>
      <w:lvlText w:val="–"/>
      <w:lvlJc w:val="left"/>
      <w:pPr>
        <w:tabs>
          <w:tab w:val="num" w:pos="1440"/>
        </w:tabs>
        <w:ind w:left="1440" w:hanging="360"/>
      </w:pPr>
      <w:rPr>
        <w:rFonts w:ascii="Arial" w:hAnsi="Arial" w:hint="default"/>
      </w:rPr>
    </w:lvl>
    <w:lvl w:ilvl="2" w:tplc="EE609FA4" w:tentative="1">
      <w:start w:val="1"/>
      <w:numFmt w:val="bullet"/>
      <w:lvlText w:val="•"/>
      <w:lvlJc w:val="left"/>
      <w:pPr>
        <w:tabs>
          <w:tab w:val="num" w:pos="2160"/>
        </w:tabs>
        <w:ind w:left="2160" w:hanging="360"/>
      </w:pPr>
      <w:rPr>
        <w:rFonts w:ascii="Arial" w:hAnsi="Arial" w:hint="default"/>
      </w:rPr>
    </w:lvl>
    <w:lvl w:ilvl="3" w:tplc="DC203FDC" w:tentative="1">
      <w:start w:val="1"/>
      <w:numFmt w:val="bullet"/>
      <w:lvlText w:val="•"/>
      <w:lvlJc w:val="left"/>
      <w:pPr>
        <w:tabs>
          <w:tab w:val="num" w:pos="2880"/>
        </w:tabs>
        <w:ind w:left="2880" w:hanging="360"/>
      </w:pPr>
      <w:rPr>
        <w:rFonts w:ascii="Arial" w:hAnsi="Arial" w:hint="default"/>
      </w:rPr>
    </w:lvl>
    <w:lvl w:ilvl="4" w:tplc="66DA35BE" w:tentative="1">
      <w:start w:val="1"/>
      <w:numFmt w:val="bullet"/>
      <w:lvlText w:val="•"/>
      <w:lvlJc w:val="left"/>
      <w:pPr>
        <w:tabs>
          <w:tab w:val="num" w:pos="3600"/>
        </w:tabs>
        <w:ind w:left="3600" w:hanging="360"/>
      </w:pPr>
      <w:rPr>
        <w:rFonts w:ascii="Arial" w:hAnsi="Arial" w:hint="default"/>
      </w:rPr>
    </w:lvl>
    <w:lvl w:ilvl="5" w:tplc="3C587CC0" w:tentative="1">
      <w:start w:val="1"/>
      <w:numFmt w:val="bullet"/>
      <w:lvlText w:val="•"/>
      <w:lvlJc w:val="left"/>
      <w:pPr>
        <w:tabs>
          <w:tab w:val="num" w:pos="4320"/>
        </w:tabs>
        <w:ind w:left="4320" w:hanging="360"/>
      </w:pPr>
      <w:rPr>
        <w:rFonts w:ascii="Arial" w:hAnsi="Arial" w:hint="default"/>
      </w:rPr>
    </w:lvl>
    <w:lvl w:ilvl="6" w:tplc="379CD4D6" w:tentative="1">
      <w:start w:val="1"/>
      <w:numFmt w:val="bullet"/>
      <w:lvlText w:val="•"/>
      <w:lvlJc w:val="left"/>
      <w:pPr>
        <w:tabs>
          <w:tab w:val="num" w:pos="5040"/>
        </w:tabs>
        <w:ind w:left="5040" w:hanging="360"/>
      </w:pPr>
      <w:rPr>
        <w:rFonts w:ascii="Arial" w:hAnsi="Arial" w:hint="default"/>
      </w:rPr>
    </w:lvl>
    <w:lvl w:ilvl="7" w:tplc="B302E7AA" w:tentative="1">
      <w:start w:val="1"/>
      <w:numFmt w:val="bullet"/>
      <w:lvlText w:val="•"/>
      <w:lvlJc w:val="left"/>
      <w:pPr>
        <w:tabs>
          <w:tab w:val="num" w:pos="5760"/>
        </w:tabs>
        <w:ind w:left="5760" w:hanging="360"/>
      </w:pPr>
      <w:rPr>
        <w:rFonts w:ascii="Arial" w:hAnsi="Arial" w:hint="default"/>
      </w:rPr>
    </w:lvl>
    <w:lvl w:ilvl="8" w:tplc="1FDED5F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A11683B"/>
    <w:multiLevelType w:val="hybridMultilevel"/>
    <w:tmpl w:val="F7C49E76"/>
    <w:lvl w:ilvl="0" w:tplc="A0961044">
      <w:start w:val="1"/>
      <w:numFmt w:val="bullet"/>
      <w:lvlText w:val="-"/>
      <w:lvlJc w:val="left"/>
      <w:pPr>
        <w:tabs>
          <w:tab w:val="num" w:pos="720"/>
        </w:tabs>
        <w:ind w:left="720" w:hanging="360"/>
      </w:pPr>
      <w:rPr>
        <w:rFonts w:ascii="Times New Roman" w:hAnsi="Times New Roman" w:hint="default"/>
      </w:rPr>
    </w:lvl>
    <w:lvl w:ilvl="1" w:tplc="5CFE0064" w:tentative="1">
      <w:start w:val="1"/>
      <w:numFmt w:val="bullet"/>
      <w:lvlText w:val="-"/>
      <w:lvlJc w:val="left"/>
      <w:pPr>
        <w:tabs>
          <w:tab w:val="num" w:pos="1440"/>
        </w:tabs>
        <w:ind w:left="1440" w:hanging="360"/>
      </w:pPr>
      <w:rPr>
        <w:rFonts w:ascii="Times New Roman" w:hAnsi="Times New Roman" w:hint="default"/>
      </w:rPr>
    </w:lvl>
    <w:lvl w:ilvl="2" w:tplc="5464FE20" w:tentative="1">
      <w:start w:val="1"/>
      <w:numFmt w:val="bullet"/>
      <w:lvlText w:val="-"/>
      <w:lvlJc w:val="left"/>
      <w:pPr>
        <w:tabs>
          <w:tab w:val="num" w:pos="2160"/>
        </w:tabs>
        <w:ind w:left="2160" w:hanging="360"/>
      </w:pPr>
      <w:rPr>
        <w:rFonts w:ascii="Times New Roman" w:hAnsi="Times New Roman" w:hint="default"/>
      </w:rPr>
    </w:lvl>
    <w:lvl w:ilvl="3" w:tplc="9BFC90BA" w:tentative="1">
      <w:start w:val="1"/>
      <w:numFmt w:val="bullet"/>
      <w:lvlText w:val="-"/>
      <w:lvlJc w:val="left"/>
      <w:pPr>
        <w:tabs>
          <w:tab w:val="num" w:pos="2880"/>
        </w:tabs>
        <w:ind w:left="2880" w:hanging="360"/>
      </w:pPr>
      <w:rPr>
        <w:rFonts w:ascii="Times New Roman" w:hAnsi="Times New Roman" w:hint="default"/>
      </w:rPr>
    </w:lvl>
    <w:lvl w:ilvl="4" w:tplc="A9582F64" w:tentative="1">
      <w:start w:val="1"/>
      <w:numFmt w:val="bullet"/>
      <w:lvlText w:val="-"/>
      <w:lvlJc w:val="left"/>
      <w:pPr>
        <w:tabs>
          <w:tab w:val="num" w:pos="3600"/>
        </w:tabs>
        <w:ind w:left="3600" w:hanging="360"/>
      </w:pPr>
      <w:rPr>
        <w:rFonts w:ascii="Times New Roman" w:hAnsi="Times New Roman" w:hint="default"/>
      </w:rPr>
    </w:lvl>
    <w:lvl w:ilvl="5" w:tplc="78084B52" w:tentative="1">
      <w:start w:val="1"/>
      <w:numFmt w:val="bullet"/>
      <w:lvlText w:val="-"/>
      <w:lvlJc w:val="left"/>
      <w:pPr>
        <w:tabs>
          <w:tab w:val="num" w:pos="4320"/>
        </w:tabs>
        <w:ind w:left="4320" w:hanging="360"/>
      </w:pPr>
      <w:rPr>
        <w:rFonts w:ascii="Times New Roman" w:hAnsi="Times New Roman" w:hint="default"/>
      </w:rPr>
    </w:lvl>
    <w:lvl w:ilvl="6" w:tplc="D57A3A80" w:tentative="1">
      <w:start w:val="1"/>
      <w:numFmt w:val="bullet"/>
      <w:lvlText w:val="-"/>
      <w:lvlJc w:val="left"/>
      <w:pPr>
        <w:tabs>
          <w:tab w:val="num" w:pos="5040"/>
        </w:tabs>
        <w:ind w:left="5040" w:hanging="360"/>
      </w:pPr>
      <w:rPr>
        <w:rFonts w:ascii="Times New Roman" w:hAnsi="Times New Roman" w:hint="default"/>
      </w:rPr>
    </w:lvl>
    <w:lvl w:ilvl="7" w:tplc="C9F2F892" w:tentative="1">
      <w:start w:val="1"/>
      <w:numFmt w:val="bullet"/>
      <w:lvlText w:val="-"/>
      <w:lvlJc w:val="left"/>
      <w:pPr>
        <w:tabs>
          <w:tab w:val="num" w:pos="5760"/>
        </w:tabs>
        <w:ind w:left="5760" w:hanging="360"/>
      </w:pPr>
      <w:rPr>
        <w:rFonts w:ascii="Times New Roman" w:hAnsi="Times New Roman" w:hint="default"/>
      </w:rPr>
    </w:lvl>
    <w:lvl w:ilvl="8" w:tplc="8266176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A7600EB"/>
    <w:multiLevelType w:val="hybridMultilevel"/>
    <w:tmpl w:val="8D601D26"/>
    <w:lvl w:ilvl="0" w:tplc="976A4796">
      <w:start w:val="1"/>
      <w:numFmt w:val="decimal"/>
      <w:pStyle w:val="AnnAnnexe"/>
      <w:lvlText w:val="ANNEXE %1 : "/>
      <w:lvlJc w:val="left"/>
      <w:pPr>
        <w:tabs>
          <w:tab w:val="num" w:pos="1418"/>
        </w:tabs>
        <w:ind w:left="0" w:firstLine="0"/>
      </w:pPr>
      <w:rPr>
        <w:rFonts w:ascii="Arial Narrow" w:hAnsi="Arial Narrow" w:hint="default"/>
        <w:b/>
        <w:i w:val="0"/>
        <w:caps w:val="0"/>
        <w:strike w:val="0"/>
        <w:dstrike w:val="0"/>
        <w:vanish w:val="0"/>
        <w:color w:val="000000"/>
        <w:sz w:val="24"/>
        <w:vertAlign w:val="base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15:restartNumberingAfterBreak="0">
    <w:nsid w:val="3B8C325A"/>
    <w:multiLevelType w:val="hybridMultilevel"/>
    <w:tmpl w:val="B7BC4B6A"/>
    <w:lvl w:ilvl="0" w:tplc="E22A0310">
      <w:start w:val="3"/>
      <w:numFmt w:val="bullet"/>
      <w:lvlText w:val=""/>
      <w:lvlJc w:val="left"/>
      <w:pPr>
        <w:tabs>
          <w:tab w:val="num" w:pos="0"/>
        </w:tabs>
        <w:ind w:left="720" w:hanging="360"/>
      </w:pPr>
      <w:rPr>
        <w:rFonts w:ascii="Symbol" w:eastAsia="Times New Roman"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1A622B"/>
    <w:multiLevelType w:val="hybridMultilevel"/>
    <w:tmpl w:val="A4ACC662"/>
    <w:lvl w:ilvl="0" w:tplc="31D40E70">
      <w:start w:val="1"/>
      <w:numFmt w:val="bullet"/>
      <w:lvlText w:val="•"/>
      <w:lvlJc w:val="left"/>
      <w:pPr>
        <w:tabs>
          <w:tab w:val="num" w:pos="720"/>
        </w:tabs>
        <w:ind w:left="720" w:hanging="360"/>
      </w:pPr>
      <w:rPr>
        <w:rFonts w:ascii="Arial" w:hAnsi="Arial" w:hint="default"/>
      </w:rPr>
    </w:lvl>
    <w:lvl w:ilvl="1" w:tplc="60B0A3CE">
      <w:start w:val="1064"/>
      <w:numFmt w:val="bullet"/>
      <w:lvlText w:val="–"/>
      <w:lvlJc w:val="left"/>
      <w:pPr>
        <w:tabs>
          <w:tab w:val="num" w:pos="1440"/>
        </w:tabs>
        <w:ind w:left="1440" w:hanging="360"/>
      </w:pPr>
      <w:rPr>
        <w:rFonts w:ascii="Arial" w:hAnsi="Arial" w:hint="default"/>
      </w:rPr>
    </w:lvl>
    <w:lvl w:ilvl="2" w:tplc="9BA0D0E6" w:tentative="1">
      <w:start w:val="1"/>
      <w:numFmt w:val="bullet"/>
      <w:lvlText w:val="•"/>
      <w:lvlJc w:val="left"/>
      <w:pPr>
        <w:tabs>
          <w:tab w:val="num" w:pos="2160"/>
        </w:tabs>
        <w:ind w:left="2160" w:hanging="360"/>
      </w:pPr>
      <w:rPr>
        <w:rFonts w:ascii="Arial" w:hAnsi="Arial" w:hint="default"/>
      </w:rPr>
    </w:lvl>
    <w:lvl w:ilvl="3" w:tplc="80A603C8" w:tentative="1">
      <w:start w:val="1"/>
      <w:numFmt w:val="bullet"/>
      <w:lvlText w:val="•"/>
      <w:lvlJc w:val="left"/>
      <w:pPr>
        <w:tabs>
          <w:tab w:val="num" w:pos="2880"/>
        </w:tabs>
        <w:ind w:left="2880" w:hanging="360"/>
      </w:pPr>
      <w:rPr>
        <w:rFonts w:ascii="Arial" w:hAnsi="Arial" w:hint="default"/>
      </w:rPr>
    </w:lvl>
    <w:lvl w:ilvl="4" w:tplc="7EB8DD58" w:tentative="1">
      <w:start w:val="1"/>
      <w:numFmt w:val="bullet"/>
      <w:lvlText w:val="•"/>
      <w:lvlJc w:val="left"/>
      <w:pPr>
        <w:tabs>
          <w:tab w:val="num" w:pos="3600"/>
        </w:tabs>
        <w:ind w:left="3600" w:hanging="360"/>
      </w:pPr>
      <w:rPr>
        <w:rFonts w:ascii="Arial" w:hAnsi="Arial" w:hint="default"/>
      </w:rPr>
    </w:lvl>
    <w:lvl w:ilvl="5" w:tplc="17F8D66C" w:tentative="1">
      <w:start w:val="1"/>
      <w:numFmt w:val="bullet"/>
      <w:lvlText w:val="•"/>
      <w:lvlJc w:val="left"/>
      <w:pPr>
        <w:tabs>
          <w:tab w:val="num" w:pos="4320"/>
        </w:tabs>
        <w:ind w:left="4320" w:hanging="360"/>
      </w:pPr>
      <w:rPr>
        <w:rFonts w:ascii="Arial" w:hAnsi="Arial" w:hint="default"/>
      </w:rPr>
    </w:lvl>
    <w:lvl w:ilvl="6" w:tplc="7E5616BC" w:tentative="1">
      <w:start w:val="1"/>
      <w:numFmt w:val="bullet"/>
      <w:lvlText w:val="•"/>
      <w:lvlJc w:val="left"/>
      <w:pPr>
        <w:tabs>
          <w:tab w:val="num" w:pos="5040"/>
        </w:tabs>
        <w:ind w:left="5040" w:hanging="360"/>
      </w:pPr>
      <w:rPr>
        <w:rFonts w:ascii="Arial" w:hAnsi="Arial" w:hint="default"/>
      </w:rPr>
    </w:lvl>
    <w:lvl w:ilvl="7" w:tplc="A17A3C06" w:tentative="1">
      <w:start w:val="1"/>
      <w:numFmt w:val="bullet"/>
      <w:lvlText w:val="•"/>
      <w:lvlJc w:val="left"/>
      <w:pPr>
        <w:tabs>
          <w:tab w:val="num" w:pos="5760"/>
        </w:tabs>
        <w:ind w:left="5760" w:hanging="360"/>
      </w:pPr>
      <w:rPr>
        <w:rFonts w:ascii="Arial" w:hAnsi="Arial" w:hint="default"/>
      </w:rPr>
    </w:lvl>
    <w:lvl w:ilvl="8" w:tplc="FAF666E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C6372C3"/>
    <w:multiLevelType w:val="hybridMultilevel"/>
    <w:tmpl w:val="A39E7372"/>
    <w:lvl w:ilvl="0" w:tplc="3FAABBC2">
      <w:start w:val="1"/>
      <w:numFmt w:val="decimal"/>
      <w:lvlText w:val="%1."/>
      <w:lvlJc w:val="left"/>
      <w:pPr>
        <w:ind w:left="1080" w:hanging="360"/>
      </w:pPr>
      <w:rPr>
        <w:rFonts w:hint="default"/>
        <w:b w:val="0"/>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41104CBB"/>
    <w:multiLevelType w:val="hybridMultilevel"/>
    <w:tmpl w:val="BEE6F296"/>
    <w:lvl w:ilvl="0" w:tplc="16869054">
      <w:start w:val="1"/>
      <w:numFmt w:val="bullet"/>
      <w:lvlText w:val="•"/>
      <w:lvlJc w:val="left"/>
      <w:pPr>
        <w:tabs>
          <w:tab w:val="num" w:pos="720"/>
        </w:tabs>
        <w:ind w:left="720" w:hanging="360"/>
      </w:pPr>
      <w:rPr>
        <w:rFonts w:ascii="Arial" w:hAnsi="Arial" w:hint="default"/>
      </w:rPr>
    </w:lvl>
    <w:lvl w:ilvl="1" w:tplc="76008256" w:tentative="1">
      <w:start w:val="1"/>
      <w:numFmt w:val="bullet"/>
      <w:lvlText w:val="•"/>
      <w:lvlJc w:val="left"/>
      <w:pPr>
        <w:tabs>
          <w:tab w:val="num" w:pos="1440"/>
        </w:tabs>
        <w:ind w:left="1440" w:hanging="360"/>
      </w:pPr>
      <w:rPr>
        <w:rFonts w:ascii="Arial" w:hAnsi="Arial" w:hint="default"/>
      </w:rPr>
    </w:lvl>
    <w:lvl w:ilvl="2" w:tplc="AB3A59F0" w:tentative="1">
      <w:start w:val="1"/>
      <w:numFmt w:val="bullet"/>
      <w:lvlText w:val="•"/>
      <w:lvlJc w:val="left"/>
      <w:pPr>
        <w:tabs>
          <w:tab w:val="num" w:pos="2160"/>
        </w:tabs>
        <w:ind w:left="2160" w:hanging="360"/>
      </w:pPr>
      <w:rPr>
        <w:rFonts w:ascii="Arial" w:hAnsi="Arial" w:hint="default"/>
      </w:rPr>
    </w:lvl>
    <w:lvl w:ilvl="3" w:tplc="C5F6EEC8" w:tentative="1">
      <w:start w:val="1"/>
      <w:numFmt w:val="bullet"/>
      <w:lvlText w:val="•"/>
      <w:lvlJc w:val="left"/>
      <w:pPr>
        <w:tabs>
          <w:tab w:val="num" w:pos="2880"/>
        </w:tabs>
        <w:ind w:left="2880" w:hanging="360"/>
      </w:pPr>
      <w:rPr>
        <w:rFonts w:ascii="Arial" w:hAnsi="Arial" w:hint="default"/>
      </w:rPr>
    </w:lvl>
    <w:lvl w:ilvl="4" w:tplc="F1107402" w:tentative="1">
      <w:start w:val="1"/>
      <w:numFmt w:val="bullet"/>
      <w:lvlText w:val="•"/>
      <w:lvlJc w:val="left"/>
      <w:pPr>
        <w:tabs>
          <w:tab w:val="num" w:pos="3600"/>
        </w:tabs>
        <w:ind w:left="3600" w:hanging="360"/>
      </w:pPr>
      <w:rPr>
        <w:rFonts w:ascii="Arial" w:hAnsi="Arial" w:hint="default"/>
      </w:rPr>
    </w:lvl>
    <w:lvl w:ilvl="5" w:tplc="CD5CC3A6" w:tentative="1">
      <w:start w:val="1"/>
      <w:numFmt w:val="bullet"/>
      <w:lvlText w:val="•"/>
      <w:lvlJc w:val="left"/>
      <w:pPr>
        <w:tabs>
          <w:tab w:val="num" w:pos="4320"/>
        </w:tabs>
        <w:ind w:left="4320" w:hanging="360"/>
      </w:pPr>
      <w:rPr>
        <w:rFonts w:ascii="Arial" w:hAnsi="Arial" w:hint="default"/>
      </w:rPr>
    </w:lvl>
    <w:lvl w:ilvl="6" w:tplc="52340852" w:tentative="1">
      <w:start w:val="1"/>
      <w:numFmt w:val="bullet"/>
      <w:lvlText w:val="•"/>
      <w:lvlJc w:val="left"/>
      <w:pPr>
        <w:tabs>
          <w:tab w:val="num" w:pos="5040"/>
        </w:tabs>
        <w:ind w:left="5040" w:hanging="360"/>
      </w:pPr>
      <w:rPr>
        <w:rFonts w:ascii="Arial" w:hAnsi="Arial" w:hint="default"/>
      </w:rPr>
    </w:lvl>
    <w:lvl w:ilvl="7" w:tplc="769808E0" w:tentative="1">
      <w:start w:val="1"/>
      <w:numFmt w:val="bullet"/>
      <w:lvlText w:val="•"/>
      <w:lvlJc w:val="left"/>
      <w:pPr>
        <w:tabs>
          <w:tab w:val="num" w:pos="5760"/>
        </w:tabs>
        <w:ind w:left="5760" w:hanging="360"/>
      </w:pPr>
      <w:rPr>
        <w:rFonts w:ascii="Arial" w:hAnsi="Arial" w:hint="default"/>
      </w:rPr>
    </w:lvl>
    <w:lvl w:ilvl="8" w:tplc="EA26414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5C432F9"/>
    <w:multiLevelType w:val="hybridMultilevel"/>
    <w:tmpl w:val="61F2006A"/>
    <w:lvl w:ilvl="0" w:tplc="47AE6702">
      <w:start w:val="1"/>
      <w:numFmt w:val="bullet"/>
      <w:lvlText w:val="-"/>
      <w:lvlJc w:val="left"/>
      <w:pPr>
        <w:tabs>
          <w:tab w:val="num" w:pos="720"/>
        </w:tabs>
        <w:ind w:left="720" w:hanging="360"/>
      </w:pPr>
      <w:rPr>
        <w:rFonts w:ascii="Times New Roman" w:hAnsi="Times New Roman" w:hint="default"/>
      </w:rPr>
    </w:lvl>
    <w:lvl w:ilvl="1" w:tplc="14A2CB5C" w:tentative="1">
      <w:start w:val="1"/>
      <w:numFmt w:val="bullet"/>
      <w:lvlText w:val="-"/>
      <w:lvlJc w:val="left"/>
      <w:pPr>
        <w:tabs>
          <w:tab w:val="num" w:pos="1440"/>
        </w:tabs>
        <w:ind w:left="1440" w:hanging="360"/>
      </w:pPr>
      <w:rPr>
        <w:rFonts w:ascii="Times New Roman" w:hAnsi="Times New Roman" w:hint="default"/>
      </w:rPr>
    </w:lvl>
    <w:lvl w:ilvl="2" w:tplc="0A1654FA" w:tentative="1">
      <w:start w:val="1"/>
      <w:numFmt w:val="bullet"/>
      <w:lvlText w:val="-"/>
      <w:lvlJc w:val="left"/>
      <w:pPr>
        <w:tabs>
          <w:tab w:val="num" w:pos="2160"/>
        </w:tabs>
        <w:ind w:left="2160" w:hanging="360"/>
      </w:pPr>
      <w:rPr>
        <w:rFonts w:ascii="Times New Roman" w:hAnsi="Times New Roman" w:hint="default"/>
      </w:rPr>
    </w:lvl>
    <w:lvl w:ilvl="3" w:tplc="825A24AC" w:tentative="1">
      <w:start w:val="1"/>
      <w:numFmt w:val="bullet"/>
      <w:lvlText w:val="-"/>
      <w:lvlJc w:val="left"/>
      <w:pPr>
        <w:tabs>
          <w:tab w:val="num" w:pos="2880"/>
        </w:tabs>
        <w:ind w:left="2880" w:hanging="360"/>
      </w:pPr>
      <w:rPr>
        <w:rFonts w:ascii="Times New Roman" w:hAnsi="Times New Roman" w:hint="default"/>
      </w:rPr>
    </w:lvl>
    <w:lvl w:ilvl="4" w:tplc="31B439D0" w:tentative="1">
      <w:start w:val="1"/>
      <w:numFmt w:val="bullet"/>
      <w:lvlText w:val="-"/>
      <w:lvlJc w:val="left"/>
      <w:pPr>
        <w:tabs>
          <w:tab w:val="num" w:pos="3600"/>
        </w:tabs>
        <w:ind w:left="3600" w:hanging="360"/>
      </w:pPr>
      <w:rPr>
        <w:rFonts w:ascii="Times New Roman" w:hAnsi="Times New Roman" w:hint="default"/>
      </w:rPr>
    </w:lvl>
    <w:lvl w:ilvl="5" w:tplc="45C89D04" w:tentative="1">
      <w:start w:val="1"/>
      <w:numFmt w:val="bullet"/>
      <w:lvlText w:val="-"/>
      <w:lvlJc w:val="left"/>
      <w:pPr>
        <w:tabs>
          <w:tab w:val="num" w:pos="4320"/>
        </w:tabs>
        <w:ind w:left="4320" w:hanging="360"/>
      </w:pPr>
      <w:rPr>
        <w:rFonts w:ascii="Times New Roman" w:hAnsi="Times New Roman" w:hint="default"/>
      </w:rPr>
    </w:lvl>
    <w:lvl w:ilvl="6" w:tplc="0B5AFF94" w:tentative="1">
      <w:start w:val="1"/>
      <w:numFmt w:val="bullet"/>
      <w:lvlText w:val="-"/>
      <w:lvlJc w:val="left"/>
      <w:pPr>
        <w:tabs>
          <w:tab w:val="num" w:pos="5040"/>
        </w:tabs>
        <w:ind w:left="5040" w:hanging="360"/>
      </w:pPr>
      <w:rPr>
        <w:rFonts w:ascii="Times New Roman" w:hAnsi="Times New Roman" w:hint="default"/>
      </w:rPr>
    </w:lvl>
    <w:lvl w:ilvl="7" w:tplc="9238EEC0" w:tentative="1">
      <w:start w:val="1"/>
      <w:numFmt w:val="bullet"/>
      <w:lvlText w:val="-"/>
      <w:lvlJc w:val="left"/>
      <w:pPr>
        <w:tabs>
          <w:tab w:val="num" w:pos="5760"/>
        </w:tabs>
        <w:ind w:left="5760" w:hanging="360"/>
      </w:pPr>
      <w:rPr>
        <w:rFonts w:ascii="Times New Roman" w:hAnsi="Times New Roman" w:hint="default"/>
      </w:rPr>
    </w:lvl>
    <w:lvl w:ilvl="8" w:tplc="E408919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77D49D6"/>
    <w:multiLevelType w:val="multilevel"/>
    <w:tmpl w:val="F87E8364"/>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ind w:left="1080" w:hanging="360"/>
      </w:pPr>
      <w:rPr>
        <w:rFonts w:hint="default"/>
        <w:u w:val="single"/>
      </w:rPr>
    </w:lvl>
    <w:lvl w:ilvl="2">
      <w:start w:val="1"/>
      <w:numFmt w:val="decimal"/>
      <w:isLgl/>
      <w:lvlText w:val="%1.%2.%3."/>
      <w:lvlJc w:val="left"/>
      <w:pPr>
        <w:ind w:left="1800" w:hanging="720"/>
      </w:pPr>
      <w:rPr>
        <w:rFonts w:hint="default"/>
        <w:u w:val="single"/>
      </w:rPr>
    </w:lvl>
    <w:lvl w:ilvl="3">
      <w:start w:val="1"/>
      <w:numFmt w:val="decimal"/>
      <w:isLgl/>
      <w:lvlText w:val="%1.%2.%3.%4."/>
      <w:lvlJc w:val="left"/>
      <w:pPr>
        <w:ind w:left="2520" w:hanging="1080"/>
      </w:pPr>
      <w:rPr>
        <w:rFonts w:hint="default"/>
        <w:u w:val="single"/>
      </w:rPr>
    </w:lvl>
    <w:lvl w:ilvl="4">
      <w:start w:val="1"/>
      <w:numFmt w:val="decimal"/>
      <w:isLgl/>
      <w:lvlText w:val="%1.%2.%3.%4.%5."/>
      <w:lvlJc w:val="left"/>
      <w:pPr>
        <w:ind w:left="2880" w:hanging="1080"/>
      </w:pPr>
      <w:rPr>
        <w:rFonts w:hint="default"/>
        <w:u w:val="single"/>
      </w:rPr>
    </w:lvl>
    <w:lvl w:ilvl="5">
      <w:start w:val="1"/>
      <w:numFmt w:val="decimal"/>
      <w:isLgl/>
      <w:lvlText w:val="%1.%2.%3.%4.%5.%6."/>
      <w:lvlJc w:val="left"/>
      <w:pPr>
        <w:ind w:left="3600" w:hanging="1440"/>
      </w:pPr>
      <w:rPr>
        <w:rFonts w:hint="default"/>
        <w:u w:val="single"/>
      </w:rPr>
    </w:lvl>
    <w:lvl w:ilvl="6">
      <w:start w:val="1"/>
      <w:numFmt w:val="decimal"/>
      <w:isLgl/>
      <w:lvlText w:val="%1.%2.%3.%4.%5.%6.%7."/>
      <w:lvlJc w:val="left"/>
      <w:pPr>
        <w:ind w:left="4320" w:hanging="1800"/>
      </w:pPr>
      <w:rPr>
        <w:rFonts w:hint="default"/>
        <w:u w:val="single"/>
      </w:rPr>
    </w:lvl>
    <w:lvl w:ilvl="7">
      <w:start w:val="1"/>
      <w:numFmt w:val="decimal"/>
      <w:isLgl/>
      <w:lvlText w:val="%1.%2.%3.%4.%5.%6.%7.%8."/>
      <w:lvlJc w:val="left"/>
      <w:pPr>
        <w:ind w:left="4680" w:hanging="1800"/>
      </w:pPr>
      <w:rPr>
        <w:rFonts w:hint="default"/>
        <w:u w:val="single"/>
      </w:rPr>
    </w:lvl>
    <w:lvl w:ilvl="8">
      <w:start w:val="1"/>
      <w:numFmt w:val="decimal"/>
      <w:isLgl/>
      <w:lvlText w:val="%1.%2.%3.%4.%5.%6.%7.%8.%9."/>
      <w:lvlJc w:val="left"/>
      <w:pPr>
        <w:ind w:left="5400" w:hanging="2160"/>
      </w:pPr>
      <w:rPr>
        <w:rFonts w:hint="default"/>
        <w:u w:val="single"/>
      </w:rPr>
    </w:lvl>
  </w:abstractNum>
  <w:abstractNum w:abstractNumId="26" w15:restartNumberingAfterBreak="0">
    <w:nsid w:val="4E6A0BA2"/>
    <w:multiLevelType w:val="hybridMultilevel"/>
    <w:tmpl w:val="F6F22516"/>
    <w:lvl w:ilvl="0" w:tplc="1C0EB48E">
      <w:start w:val="1"/>
      <w:numFmt w:val="bullet"/>
      <w:lvlText w:val="•"/>
      <w:lvlJc w:val="left"/>
      <w:pPr>
        <w:tabs>
          <w:tab w:val="num" w:pos="720"/>
        </w:tabs>
        <w:ind w:left="720" w:hanging="360"/>
      </w:pPr>
      <w:rPr>
        <w:rFonts w:ascii="Arial" w:hAnsi="Arial" w:hint="default"/>
      </w:rPr>
    </w:lvl>
    <w:lvl w:ilvl="1" w:tplc="4F4CAF8E" w:tentative="1">
      <w:start w:val="1"/>
      <w:numFmt w:val="bullet"/>
      <w:lvlText w:val="•"/>
      <w:lvlJc w:val="left"/>
      <w:pPr>
        <w:tabs>
          <w:tab w:val="num" w:pos="1440"/>
        </w:tabs>
        <w:ind w:left="1440" w:hanging="360"/>
      </w:pPr>
      <w:rPr>
        <w:rFonts w:ascii="Arial" w:hAnsi="Arial" w:hint="default"/>
      </w:rPr>
    </w:lvl>
    <w:lvl w:ilvl="2" w:tplc="57A6DF56" w:tentative="1">
      <w:start w:val="1"/>
      <w:numFmt w:val="bullet"/>
      <w:lvlText w:val="•"/>
      <w:lvlJc w:val="left"/>
      <w:pPr>
        <w:tabs>
          <w:tab w:val="num" w:pos="2160"/>
        </w:tabs>
        <w:ind w:left="2160" w:hanging="360"/>
      </w:pPr>
      <w:rPr>
        <w:rFonts w:ascii="Arial" w:hAnsi="Arial" w:hint="default"/>
      </w:rPr>
    </w:lvl>
    <w:lvl w:ilvl="3" w:tplc="84FE7476" w:tentative="1">
      <w:start w:val="1"/>
      <w:numFmt w:val="bullet"/>
      <w:lvlText w:val="•"/>
      <w:lvlJc w:val="left"/>
      <w:pPr>
        <w:tabs>
          <w:tab w:val="num" w:pos="2880"/>
        </w:tabs>
        <w:ind w:left="2880" w:hanging="360"/>
      </w:pPr>
      <w:rPr>
        <w:rFonts w:ascii="Arial" w:hAnsi="Arial" w:hint="default"/>
      </w:rPr>
    </w:lvl>
    <w:lvl w:ilvl="4" w:tplc="70781BF4" w:tentative="1">
      <w:start w:val="1"/>
      <w:numFmt w:val="bullet"/>
      <w:lvlText w:val="•"/>
      <w:lvlJc w:val="left"/>
      <w:pPr>
        <w:tabs>
          <w:tab w:val="num" w:pos="3600"/>
        </w:tabs>
        <w:ind w:left="3600" w:hanging="360"/>
      </w:pPr>
      <w:rPr>
        <w:rFonts w:ascii="Arial" w:hAnsi="Arial" w:hint="default"/>
      </w:rPr>
    </w:lvl>
    <w:lvl w:ilvl="5" w:tplc="A46A226C" w:tentative="1">
      <w:start w:val="1"/>
      <w:numFmt w:val="bullet"/>
      <w:lvlText w:val="•"/>
      <w:lvlJc w:val="left"/>
      <w:pPr>
        <w:tabs>
          <w:tab w:val="num" w:pos="4320"/>
        </w:tabs>
        <w:ind w:left="4320" w:hanging="360"/>
      </w:pPr>
      <w:rPr>
        <w:rFonts w:ascii="Arial" w:hAnsi="Arial" w:hint="default"/>
      </w:rPr>
    </w:lvl>
    <w:lvl w:ilvl="6" w:tplc="CC403AE4" w:tentative="1">
      <w:start w:val="1"/>
      <w:numFmt w:val="bullet"/>
      <w:lvlText w:val="•"/>
      <w:lvlJc w:val="left"/>
      <w:pPr>
        <w:tabs>
          <w:tab w:val="num" w:pos="5040"/>
        </w:tabs>
        <w:ind w:left="5040" w:hanging="360"/>
      </w:pPr>
      <w:rPr>
        <w:rFonts w:ascii="Arial" w:hAnsi="Arial" w:hint="default"/>
      </w:rPr>
    </w:lvl>
    <w:lvl w:ilvl="7" w:tplc="C608A60A" w:tentative="1">
      <w:start w:val="1"/>
      <w:numFmt w:val="bullet"/>
      <w:lvlText w:val="•"/>
      <w:lvlJc w:val="left"/>
      <w:pPr>
        <w:tabs>
          <w:tab w:val="num" w:pos="5760"/>
        </w:tabs>
        <w:ind w:left="5760" w:hanging="360"/>
      </w:pPr>
      <w:rPr>
        <w:rFonts w:ascii="Arial" w:hAnsi="Arial" w:hint="default"/>
      </w:rPr>
    </w:lvl>
    <w:lvl w:ilvl="8" w:tplc="7A78D23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0047F96"/>
    <w:multiLevelType w:val="hybridMultilevel"/>
    <w:tmpl w:val="DCF2D00E"/>
    <w:lvl w:ilvl="0" w:tplc="365EFAEE">
      <w:start w:val="1"/>
      <w:numFmt w:val="bullet"/>
      <w:lvlText w:val=""/>
      <w:lvlJc w:val="left"/>
      <w:pPr>
        <w:tabs>
          <w:tab w:val="num" w:pos="720"/>
        </w:tabs>
        <w:ind w:left="720" w:hanging="360"/>
      </w:pPr>
      <w:rPr>
        <w:rFonts w:ascii="Wingdings" w:hAnsi="Wingdings" w:hint="default"/>
      </w:rPr>
    </w:lvl>
    <w:lvl w:ilvl="1" w:tplc="40EE6FFA">
      <w:start w:val="1"/>
      <w:numFmt w:val="bullet"/>
      <w:lvlText w:val=""/>
      <w:lvlJc w:val="left"/>
      <w:pPr>
        <w:tabs>
          <w:tab w:val="num" w:pos="1440"/>
        </w:tabs>
        <w:ind w:left="1440" w:hanging="360"/>
      </w:pPr>
      <w:rPr>
        <w:rFonts w:ascii="Wingdings" w:hAnsi="Wingdings" w:hint="default"/>
      </w:rPr>
    </w:lvl>
    <w:lvl w:ilvl="2" w:tplc="3A88E706">
      <w:start w:val="1"/>
      <w:numFmt w:val="bullet"/>
      <w:lvlText w:val=""/>
      <w:lvlJc w:val="left"/>
      <w:pPr>
        <w:tabs>
          <w:tab w:val="num" w:pos="2160"/>
        </w:tabs>
        <w:ind w:left="2160" w:hanging="360"/>
      </w:pPr>
      <w:rPr>
        <w:rFonts w:ascii="Wingdings" w:hAnsi="Wingdings" w:hint="default"/>
      </w:rPr>
    </w:lvl>
    <w:lvl w:ilvl="3" w:tplc="88B4F4A4" w:tentative="1">
      <w:start w:val="1"/>
      <w:numFmt w:val="bullet"/>
      <w:lvlText w:val=""/>
      <w:lvlJc w:val="left"/>
      <w:pPr>
        <w:tabs>
          <w:tab w:val="num" w:pos="2880"/>
        </w:tabs>
        <w:ind w:left="2880" w:hanging="360"/>
      </w:pPr>
      <w:rPr>
        <w:rFonts w:ascii="Wingdings" w:hAnsi="Wingdings" w:hint="default"/>
      </w:rPr>
    </w:lvl>
    <w:lvl w:ilvl="4" w:tplc="D1C0746E" w:tentative="1">
      <w:start w:val="1"/>
      <w:numFmt w:val="bullet"/>
      <w:lvlText w:val=""/>
      <w:lvlJc w:val="left"/>
      <w:pPr>
        <w:tabs>
          <w:tab w:val="num" w:pos="3600"/>
        </w:tabs>
        <w:ind w:left="3600" w:hanging="360"/>
      </w:pPr>
      <w:rPr>
        <w:rFonts w:ascii="Wingdings" w:hAnsi="Wingdings" w:hint="default"/>
      </w:rPr>
    </w:lvl>
    <w:lvl w:ilvl="5" w:tplc="3BACA0E2" w:tentative="1">
      <w:start w:val="1"/>
      <w:numFmt w:val="bullet"/>
      <w:lvlText w:val=""/>
      <w:lvlJc w:val="left"/>
      <w:pPr>
        <w:tabs>
          <w:tab w:val="num" w:pos="4320"/>
        </w:tabs>
        <w:ind w:left="4320" w:hanging="360"/>
      </w:pPr>
      <w:rPr>
        <w:rFonts w:ascii="Wingdings" w:hAnsi="Wingdings" w:hint="default"/>
      </w:rPr>
    </w:lvl>
    <w:lvl w:ilvl="6" w:tplc="6D4219D2" w:tentative="1">
      <w:start w:val="1"/>
      <w:numFmt w:val="bullet"/>
      <w:lvlText w:val=""/>
      <w:lvlJc w:val="left"/>
      <w:pPr>
        <w:tabs>
          <w:tab w:val="num" w:pos="5040"/>
        </w:tabs>
        <w:ind w:left="5040" w:hanging="360"/>
      </w:pPr>
      <w:rPr>
        <w:rFonts w:ascii="Wingdings" w:hAnsi="Wingdings" w:hint="default"/>
      </w:rPr>
    </w:lvl>
    <w:lvl w:ilvl="7" w:tplc="FB9ADB8A" w:tentative="1">
      <w:start w:val="1"/>
      <w:numFmt w:val="bullet"/>
      <w:lvlText w:val=""/>
      <w:lvlJc w:val="left"/>
      <w:pPr>
        <w:tabs>
          <w:tab w:val="num" w:pos="5760"/>
        </w:tabs>
        <w:ind w:left="5760" w:hanging="360"/>
      </w:pPr>
      <w:rPr>
        <w:rFonts w:ascii="Wingdings" w:hAnsi="Wingdings" w:hint="default"/>
      </w:rPr>
    </w:lvl>
    <w:lvl w:ilvl="8" w:tplc="BEDCAA1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AB07AE"/>
    <w:multiLevelType w:val="hybridMultilevel"/>
    <w:tmpl w:val="F246F90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1CD5912"/>
    <w:multiLevelType w:val="hybridMultilevel"/>
    <w:tmpl w:val="8B04929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52BF32AC"/>
    <w:multiLevelType w:val="hybridMultilevel"/>
    <w:tmpl w:val="9B8A9F6A"/>
    <w:lvl w:ilvl="0" w:tplc="83A60F4A">
      <w:start w:val="1"/>
      <w:numFmt w:val="decimal"/>
      <w:lvlText w:val="%1."/>
      <w:lvlJc w:val="left"/>
      <w:pPr>
        <w:tabs>
          <w:tab w:val="num" w:pos="720"/>
        </w:tabs>
        <w:ind w:left="720" w:hanging="360"/>
      </w:pPr>
      <w:rPr>
        <w:rFonts w:cs="Times New Roman" w:hint="default"/>
      </w:rPr>
    </w:lvl>
    <w:lvl w:ilvl="1" w:tplc="AB2EAB9A">
      <w:start w:val="3"/>
      <w:numFmt w:val="bullet"/>
      <w:lvlText w:val="-"/>
      <w:lvlJc w:val="left"/>
      <w:pPr>
        <w:ind w:left="1440" w:hanging="360"/>
      </w:pPr>
      <w:rPr>
        <w:rFonts w:ascii="Calibri" w:eastAsia="Times New Roman" w:hAnsi="Calibri" w:hint="default"/>
      </w:rPr>
    </w:lvl>
    <w:lvl w:ilvl="2" w:tplc="040C001B">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2F00A2A"/>
    <w:multiLevelType w:val="hybridMultilevel"/>
    <w:tmpl w:val="D4A459E2"/>
    <w:lvl w:ilvl="0" w:tplc="040C0015">
      <w:start w:val="9"/>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7366C2F"/>
    <w:multiLevelType w:val="hybridMultilevel"/>
    <w:tmpl w:val="418E3780"/>
    <w:lvl w:ilvl="0" w:tplc="8EA27168">
      <w:start w:val="1"/>
      <w:numFmt w:val="upperRoman"/>
      <w:lvlText w:val="%1."/>
      <w:lvlJc w:val="right"/>
      <w:pPr>
        <w:tabs>
          <w:tab w:val="num" w:pos="360"/>
        </w:tabs>
        <w:ind w:left="360" w:hanging="360"/>
      </w:pPr>
    </w:lvl>
    <w:lvl w:ilvl="1" w:tplc="1422A55E">
      <w:start w:val="1"/>
      <w:numFmt w:val="upperRoman"/>
      <w:lvlText w:val="%2."/>
      <w:lvlJc w:val="right"/>
      <w:pPr>
        <w:tabs>
          <w:tab w:val="num" w:pos="1080"/>
        </w:tabs>
        <w:ind w:left="1080" w:hanging="360"/>
      </w:pPr>
    </w:lvl>
    <w:lvl w:ilvl="2" w:tplc="A0265988">
      <w:start w:val="1"/>
      <w:numFmt w:val="upperLetter"/>
      <w:lvlText w:val="%3."/>
      <w:lvlJc w:val="left"/>
      <w:pPr>
        <w:ind w:left="1800" w:hanging="360"/>
      </w:pPr>
      <w:rPr>
        <w:rFonts w:hint="default"/>
      </w:rPr>
    </w:lvl>
    <w:lvl w:ilvl="3" w:tplc="9B6887F2">
      <w:start w:val="1"/>
      <w:numFmt w:val="decimal"/>
      <w:lvlText w:val="%4."/>
      <w:lvlJc w:val="left"/>
      <w:pPr>
        <w:ind w:left="2520" w:hanging="360"/>
      </w:pPr>
      <w:rPr>
        <w:rFonts w:hint="default"/>
      </w:rPr>
    </w:lvl>
    <w:lvl w:ilvl="4" w:tplc="C4F8F0F6" w:tentative="1">
      <w:start w:val="1"/>
      <w:numFmt w:val="upperRoman"/>
      <w:lvlText w:val="%5."/>
      <w:lvlJc w:val="right"/>
      <w:pPr>
        <w:tabs>
          <w:tab w:val="num" w:pos="3240"/>
        </w:tabs>
        <w:ind w:left="3240" w:hanging="360"/>
      </w:pPr>
    </w:lvl>
    <w:lvl w:ilvl="5" w:tplc="A2DC67CE" w:tentative="1">
      <w:start w:val="1"/>
      <w:numFmt w:val="upperRoman"/>
      <w:lvlText w:val="%6."/>
      <w:lvlJc w:val="right"/>
      <w:pPr>
        <w:tabs>
          <w:tab w:val="num" w:pos="3960"/>
        </w:tabs>
        <w:ind w:left="3960" w:hanging="360"/>
      </w:pPr>
    </w:lvl>
    <w:lvl w:ilvl="6" w:tplc="C74E9588" w:tentative="1">
      <w:start w:val="1"/>
      <w:numFmt w:val="upperRoman"/>
      <w:lvlText w:val="%7."/>
      <w:lvlJc w:val="right"/>
      <w:pPr>
        <w:tabs>
          <w:tab w:val="num" w:pos="4680"/>
        </w:tabs>
        <w:ind w:left="4680" w:hanging="360"/>
      </w:pPr>
    </w:lvl>
    <w:lvl w:ilvl="7" w:tplc="06AE82FE" w:tentative="1">
      <w:start w:val="1"/>
      <w:numFmt w:val="upperRoman"/>
      <w:lvlText w:val="%8."/>
      <w:lvlJc w:val="right"/>
      <w:pPr>
        <w:tabs>
          <w:tab w:val="num" w:pos="5400"/>
        </w:tabs>
        <w:ind w:left="5400" w:hanging="360"/>
      </w:pPr>
    </w:lvl>
    <w:lvl w:ilvl="8" w:tplc="ECFE6698" w:tentative="1">
      <w:start w:val="1"/>
      <w:numFmt w:val="upperRoman"/>
      <w:lvlText w:val="%9."/>
      <w:lvlJc w:val="right"/>
      <w:pPr>
        <w:tabs>
          <w:tab w:val="num" w:pos="6120"/>
        </w:tabs>
        <w:ind w:left="6120" w:hanging="360"/>
      </w:pPr>
    </w:lvl>
  </w:abstractNum>
  <w:abstractNum w:abstractNumId="33" w15:restartNumberingAfterBreak="0">
    <w:nsid w:val="57662A39"/>
    <w:multiLevelType w:val="multilevel"/>
    <w:tmpl w:val="92AA1194"/>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9C065C9"/>
    <w:multiLevelType w:val="hybridMultilevel"/>
    <w:tmpl w:val="D0E8F2E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DA55711"/>
    <w:multiLevelType w:val="multilevel"/>
    <w:tmpl w:val="0F3CE9C0"/>
    <w:lvl w:ilvl="0">
      <w:start w:val="1"/>
      <w:numFmt w:val="upperRoman"/>
      <w:lvlText w:val="%1."/>
      <w:lvlJc w:val="left"/>
      <w:pPr>
        <w:ind w:left="1428" w:hanging="72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6" w15:restartNumberingAfterBreak="0">
    <w:nsid w:val="5EA7771D"/>
    <w:multiLevelType w:val="multilevel"/>
    <w:tmpl w:val="E51CF3B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EAC4756"/>
    <w:multiLevelType w:val="hybridMultilevel"/>
    <w:tmpl w:val="06F64FEC"/>
    <w:lvl w:ilvl="0" w:tplc="040C0001">
      <w:start w:val="1"/>
      <w:numFmt w:val="bullet"/>
      <w:lvlText w:val=""/>
      <w:lvlJc w:val="left"/>
      <w:pPr>
        <w:ind w:left="2160" w:hanging="360"/>
      </w:pPr>
      <w:rPr>
        <w:rFonts w:ascii="Symbol" w:hAnsi="Symbol" w:hint="default"/>
      </w:rPr>
    </w:lvl>
    <w:lvl w:ilvl="1" w:tplc="040C0001">
      <w:start w:val="1"/>
      <w:numFmt w:val="bullet"/>
      <w:lvlText w:val=""/>
      <w:lvlJc w:val="left"/>
      <w:pPr>
        <w:ind w:left="216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1F9479E"/>
    <w:multiLevelType w:val="hybridMultilevel"/>
    <w:tmpl w:val="4C5CD7B8"/>
    <w:lvl w:ilvl="0" w:tplc="83A60F4A">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6AFC262E"/>
    <w:multiLevelType w:val="hybridMultilevel"/>
    <w:tmpl w:val="F962ED34"/>
    <w:lvl w:ilvl="0" w:tplc="C79EB5FA">
      <w:start w:val="1"/>
      <w:numFmt w:val="bullet"/>
      <w:lvlText w:val="-"/>
      <w:lvlJc w:val="left"/>
      <w:pPr>
        <w:tabs>
          <w:tab w:val="num" w:pos="1068"/>
        </w:tabs>
        <w:ind w:left="1068" w:hanging="360"/>
      </w:pPr>
      <w:rPr>
        <w:rFonts w:ascii="Arial" w:eastAsia="Times New Roman" w:hAnsi="Arial" w:hint="default"/>
        <w:color w:val="auto"/>
      </w:rPr>
    </w:lvl>
    <w:lvl w:ilvl="1" w:tplc="040C0003">
      <w:start w:val="1"/>
      <w:numFmt w:val="bullet"/>
      <w:lvlText w:val="o"/>
      <w:lvlJc w:val="left"/>
      <w:pPr>
        <w:tabs>
          <w:tab w:val="num" w:pos="2844"/>
        </w:tabs>
        <w:ind w:left="2844" w:hanging="360"/>
      </w:pPr>
      <w:rPr>
        <w:rFonts w:ascii="Courier New" w:hAnsi="Courier New" w:hint="default"/>
      </w:rPr>
    </w:lvl>
    <w:lvl w:ilvl="2" w:tplc="040C0005" w:tentative="1">
      <w:start w:val="1"/>
      <w:numFmt w:val="bullet"/>
      <w:lvlText w:val=""/>
      <w:lvlJc w:val="left"/>
      <w:pPr>
        <w:tabs>
          <w:tab w:val="num" w:pos="3564"/>
        </w:tabs>
        <w:ind w:left="3564" w:hanging="360"/>
      </w:pPr>
      <w:rPr>
        <w:rFonts w:ascii="Wingdings" w:hAnsi="Wingdings" w:hint="default"/>
      </w:rPr>
    </w:lvl>
    <w:lvl w:ilvl="3" w:tplc="040C0001" w:tentative="1">
      <w:start w:val="1"/>
      <w:numFmt w:val="bullet"/>
      <w:lvlText w:val=""/>
      <w:lvlJc w:val="left"/>
      <w:pPr>
        <w:tabs>
          <w:tab w:val="num" w:pos="4284"/>
        </w:tabs>
        <w:ind w:left="4284" w:hanging="360"/>
      </w:pPr>
      <w:rPr>
        <w:rFonts w:ascii="Symbol" w:hAnsi="Symbol" w:hint="default"/>
      </w:rPr>
    </w:lvl>
    <w:lvl w:ilvl="4" w:tplc="040C0003" w:tentative="1">
      <w:start w:val="1"/>
      <w:numFmt w:val="bullet"/>
      <w:lvlText w:val="o"/>
      <w:lvlJc w:val="left"/>
      <w:pPr>
        <w:tabs>
          <w:tab w:val="num" w:pos="5004"/>
        </w:tabs>
        <w:ind w:left="5004" w:hanging="360"/>
      </w:pPr>
      <w:rPr>
        <w:rFonts w:ascii="Courier New" w:hAnsi="Courier New" w:hint="default"/>
      </w:rPr>
    </w:lvl>
    <w:lvl w:ilvl="5" w:tplc="040C0005" w:tentative="1">
      <w:start w:val="1"/>
      <w:numFmt w:val="bullet"/>
      <w:lvlText w:val=""/>
      <w:lvlJc w:val="left"/>
      <w:pPr>
        <w:tabs>
          <w:tab w:val="num" w:pos="5724"/>
        </w:tabs>
        <w:ind w:left="5724" w:hanging="360"/>
      </w:pPr>
      <w:rPr>
        <w:rFonts w:ascii="Wingdings" w:hAnsi="Wingdings" w:hint="default"/>
      </w:rPr>
    </w:lvl>
    <w:lvl w:ilvl="6" w:tplc="040C0001" w:tentative="1">
      <w:start w:val="1"/>
      <w:numFmt w:val="bullet"/>
      <w:lvlText w:val=""/>
      <w:lvlJc w:val="left"/>
      <w:pPr>
        <w:tabs>
          <w:tab w:val="num" w:pos="6444"/>
        </w:tabs>
        <w:ind w:left="6444" w:hanging="360"/>
      </w:pPr>
      <w:rPr>
        <w:rFonts w:ascii="Symbol" w:hAnsi="Symbol" w:hint="default"/>
      </w:rPr>
    </w:lvl>
    <w:lvl w:ilvl="7" w:tplc="040C0003" w:tentative="1">
      <w:start w:val="1"/>
      <w:numFmt w:val="bullet"/>
      <w:lvlText w:val="o"/>
      <w:lvlJc w:val="left"/>
      <w:pPr>
        <w:tabs>
          <w:tab w:val="num" w:pos="7164"/>
        </w:tabs>
        <w:ind w:left="7164" w:hanging="360"/>
      </w:pPr>
      <w:rPr>
        <w:rFonts w:ascii="Courier New" w:hAnsi="Courier New" w:hint="default"/>
      </w:rPr>
    </w:lvl>
    <w:lvl w:ilvl="8" w:tplc="040C0005" w:tentative="1">
      <w:start w:val="1"/>
      <w:numFmt w:val="bullet"/>
      <w:lvlText w:val=""/>
      <w:lvlJc w:val="left"/>
      <w:pPr>
        <w:tabs>
          <w:tab w:val="num" w:pos="7884"/>
        </w:tabs>
        <w:ind w:left="7884" w:hanging="360"/>
      </w:pPr>
      <w:rPr>
        <w:rFonts w:ascii="Wingdings" w:hAnsi="Wingdings" w:hint="default"/>
      </w:rPr>
    </w:lvl>
  </w:abstractNum>
  <w:abstractNum w:abstractNumId="40" w15:restartNumberingAfterBreak="0">
    <w:nsid w:val="6C3B5632"/>
    <w:multiLevelType w:val="hybridMultilevel"/>
    <w:tmpl w:val="0F686C06"/>
    <w:lvl w:ilvl="0" w:tplc="040C000F">
      <w:start w:val="1"/>
      <w:numFmt w:val="decimal"/>
      <w:lvlText w:val="%1."/>
      <w:lvlJc w:val="left"/>
      <w:pPr>
        <w:ind w:left="720" w:hanging="360"/>
      </w:pPr>
      <w:rPr>
        <w:rFonts w:hint="default"/>
      </w:rPr>
    </w:lvl>
    <w:lvl w:ilvl="1" w:tplc="040C0001">
      <w:start w:val="1"/>
      <w:numFmt w:val="bullet"/>
      <w:lvlText w:val=""/>
      <w:lvlJc w:val="left"/>
      <w:pPr>
        <w:ind w:left="216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C7801F6"/>
    <w:multiLevelType w:val="hybridMultilevel"/>
    <w:tmpl w:val="CF9AEAC0"/>
    <w:lvl w:ilvl="0" w:tplc="C79EB5FA">
      <w:start w:val="1"/>
      <w:numFmt w:val="bullet"/>
      <w:lvlText w:val="-"/>
      <w:lvlJc w:val="left"/>
      <w:pPr>
        <w:tabs>
          <w:tab w:val="num" w:pos="1068"/>
        </w:tabs>
        <w:ind w:left="1068" w:hanging="360"/>
      </w:pPr>
      <w:rPr>
        <w:rFonts w:ascii="Arial" w:eastAsia="Times New Roman" w:hAnsi="Arial" w:hint="default"/>
        <w:color w:val="auto"/>
      </w:rPr>
    </w:lvl>
    <w:lvl w:ilvl="1" w:tplc="040C0003">
      <w:start w:val="1"/>
      <w:numFmt w:val="bullet"/>
      <w:lvlText w:val="o"/>
      <w:lvlJc w:val="left"/>
      <w:pPr>
        <w:tabs>
          <w:tab w:val="num" w:pos="2844"/>
        </w:tabs>
        <w:ind w:left="2844" w:hanging="360"/>
      </w:pPr>
      <w:rPr>
        <w:rFonts w:ascii="Courier New" w:hAnsi="Courier New" w:hint="default"/>
      </w:rPr>
    </w:lvl>
    <w:lvl w:ilvl="2" w:tplc="040C0005" w:tentative="1">
      <w:start w:val="1"/>
      <w:numFmt w:val="bullet"/>
      <w:lvlText w:val=""/>
      <w:lvlJc w:val="left"/>
      <w:pPr>
        <w:tabs>
          <w:tab w:val="num" w:pos="3564"/>
        </w:tabs>
        <w:ind w:left="3564" w:hanging="360"/>
      </w:pPr>
      <w:rPr>
        <w:rFonts w:ascii="Wingdings" w:hAnsi="Wingdings" w:hint="default"/>
      </w:rPr>
    </w:lvl>
    <w:lvl w:ilvl="3" w:tplc="040C0001" w:tentative="1">
      <w:start w:val="1"/>
      <w:numFmt w:val="bullet"/>
      <w:lvlText w:val=""/>
      <w:lvlJc w:val="left"/>
      <w:pPr>
        <w:tabs>
          <w:tab w:val="num" w:pos="4284"/>
        </w:tabs>
        <w:ind w:left="4284" w:hanging="360"/>
      </w:pPr>
      <w:rPr>
        <w:rFonts w:ascii="Symbol" w:hAnsi="Symbol" w:hint="default"/>
      </w:rPr>
    </w:lvl>
    <w:lvl w:ilvl="4" w:tplc="040C0003" w:tentative="1">
      <w:start w:val="1"/>
      <w:numFmt w:val="bullet"/>
      <w:lvlText w:val="o"/>
      <w:lvlJc w:val="left"/>
      <w:pPr>
        <w:tabs>
          <w:tab w:val="num" w:pos="5004"/>
        </w:tabs>
        <w:ind w:left="5004" w:hanging="360"/>
      </w:pPr>
      <w:rPr>
        <w:rFonts w:ascii="Courier New" w:hAnsi="Courier New" w:hint="default"/>
      </w:rPr>
    </w:lvl>
    <w:lvl w:ilvl="5" w:tplc="040C0005" w:tentative="1">
      <w:start w:val="1"/>
      <w:numFmt w:val="bullet"/>
      <w:lvlText w:val=""/>
      <w:lvlJc w:val="left"/>
      <w:pPr>
        <w:tabs>
          <w:tab w:val="num" w:pos="5724"/>
        </w:tabs>
        <w:ind w:left="5724" w:hanging="360"/>
      </w:pPr>
      <w:rPr>
        <w:rFonts w:ascii="Wingdings" w:hAnsi="Wingdings" w:hint="default"/>
      </w:rPr>
    </w:lvl>
    <w:lvl w:ilvl="6" w:tplc="040C0001" w:tentative="1">
      <w:start w:val="1"/>
      <w:numFmt w:val="bullet"/>
      <w:lvlText w:val=""/>
      <w:lvlJc w:val="left"/>
      <w:pPr>
        <w:tabs>
          <w:tab w:val="num" w:pos="6444"/>
        </w:tabs>
        <w:ind w:left="6444" w:hanging="360"/>
      </w:pPr>
      <w:rPr>
        <w:rFonts w:ascii="Symbol" w:hAnsi="Symbol" w:hint="default"/>
      </w:rPr>
    </w:lvl>
    <w:lvl w:ilvl="7" w:tplc="040C0003" w:tentative="1">
      <w:start w:val="1"/>
      <w:numFmt w:val="bullet"/>
      <w:lvlText w:val="o"/>
      <w:lvlJc w:val="left"/>
      <w:pPr>
        <w:tabs>
          <w:tab w:val="num" w:pos="7164"/>
        </w:tabs>
        <w:ind w:left="7164" w:hanging="360"/>
      </w:pPr>
      <w:rPr>
        <w:rFonts w:ascii="Courier New" w:hAnsi="Courier New" w:hint="default"/>
      </w:rPr>
    </w:lvl>
    <w:lvl w:ilvl="8" w:tplc="040C0005" w:tentative="1">
      <w:start w:val="1"/>
      <w:numFmt w:val="bullet"/>
      <w:lvlText w:val=""/>
      <w:lvlJc w:val="left"/>
      <w:pPr>
        <w:tabs>
          <w:tab w:val="num" w:pos="7884"/>
        </w:tabs>
        <w:ind w:left="7884" w:hanging="360"/>
      </w:pPr>
      <w:rPr>
        <w:rFonts w:ascii="Wingdings" w:hAnsi="Wingdings" w:hint="default"/>
      </w:rPr>
    </w:lvl>
  </w:abstractNum>
  <w:abstractNum w:abstractNumId="42" w15:restartNumberingAfterBreak="0">
    <w:nsid w:val="6E2F4611"/>
    <w:multiLevelType w:val="hybridMultilevel"/>
    <w:tmpl w:val="5EDA6AD2"/>
    <w:lvl w:ilvl="0" w:tplc="869205F4">
      <w:start w:val="1"/>
      <w:numFmt w:val="bullet"/>
      <w:lvlText w:val="•"/>
      <w:lvlJc w:val="left"/>
      <w:pPr>
        <w:tabs>
          <w:tab w:val="num" w:pos="720"/>
        </w:tabs>
        <w:ind w:left="720" w:hanging="360"/>
      </w:pPr>
      <w:rPr>
        <w:rFonts w:ascii="Arial" w:hAnsi="Arial" w:hint="default"/>
      </w:rPr>
    </w:lvl>
    <w:lvl w:ilvl="1" w:tplc="BA4C9388" w:tentative="1">
      <w:start w:val="1"/>
      <w:numFmt w:val="bullet"/>
      <w:lvlText w:val="•"/>
      <w:lvlJc w:val="left"/>
      <w:pPr>
        <w:tabs>
          <w:tab w:val="num" w:pos="1440"/>
        </w:tabs>
        <w:ind w:left="1440" w:hanging="360"/>
      </w:pPr>
      <w:rPr>
        <w:rFonts w:ascii="Arial" w:hAnsi="Arial" w:hint="default"/>
      </w:rPr>
    </w:lvl>
    <w:lvl w:ilvl="2" w:tplc="3436744C" w:tentative="1">
      <w:start w:val="1"/>
      <w:numFmt w:val="bullet"/>
      <w:lvlText w:val="•"/>
      <w:lvlJc w:val="left"/>
      <w:pPr>
        <w:tabs>
          <w:tab w:val="num" w:pos="2160"/>
        </w:tabs>
        <w:ind w:left="2160" w:hanging="360"/>
      </w:pPr>
      <w:rPr>
        <w:rFonts w:ascii="Arial" w:hAnsi="Arial" w:hint="default"/>
      </w:rPr>
    </w:lvl>
    <w:lvl w:ilvl="3" w:tplc="E3EEE340" w:tentative="1">
      <w:start w:val="1"/>
      <w:numFmt w:val="bullet"/>
      <w:lvlText w:val="•"/>
      <w:lvlJc w:val="left"/>
      <w:pPr>
        <w:tabs>
          <w:tab w:val="num" w:pos="2880"/>
        </w:tabs>
        <w:ind w:left="2880" w:hanging="360"/>
      </w:pPr>
      <w:rPr>
        <w:rFonts w:ascii="Arial" w:hAnsi="Arial" w:hint="default"/>
      </w:rPr>
    </w:lvl>
    <w:lvl w:ilvl="4" w:tplc="B972C812" w:tentative="1">
      <w:start w:val="1"/>
      <w:numFmt w:val="bullet"/>
      <w:lvlText w:val="•"/>
      <w:lvlJc w:val="left"/>
      <w:pPr>
        <w:tabs>
          <w:tab w:val="num" w:pos="3600"/>
        </w:tabs>
        <w:ind w:left="3600" w:hanging="360"/>
      </w:pPr>
      <w:rPr>
        <w:rFonts w:ascii="Arial" w:hAnsi="Arial" w:hint="default"/>
      </w:rPr>
    </w:lvl>
    <w:lvl w:ilvl="5" w:tplc="E0163CF8" w:tentative="1">
      <w:start w:val="1"/>
      <w:numFmt w:val="bullet"/>
      <w:lvlText w:val="•"/>
      <w:lvlJc w:val="left"/>
      <w:pPr>
        <w:tabs>
          <w:tab w:val="num" w:pos="4320"/>
        </w:tabs>
        <w:ind w:left="4320" w:hanging="360"/>
      </w:pPr>
      <w:rPr>
        <w:rFonts w:ascii="Arial" w:hAnsi="Arial" w:hint="default"/>
      </w:rPr>
    </w:lvl>
    <w:lvl w:ilvl="6" w:tplc="42FE7F7E" w:tentative="1">
      <w:start w:val="1"/>
      <w:numFmt w:val="bullet"/>
      <w:lvlText w:val="•"/>
      <w:lvlJc w:val="left"/>
      <w:pPr>
        <w:tabs>
          <w:tab w:val="num" w:pos="5040"/>
        </w:tabs>
        <w:ind w:left="5040" w:hanging="360"/>
      </w:pPr>
      <w:rPr>
        <w:rFonts w:ascii="Arial" w:hAnsi="Arial" w:hint="default"/>
      </w:rPr>
    </w:lvl>
    <w:lvl w:ilvl="7" w:tplc="738ADCDC" w:tentative="1">
      <w:start w:val="1"/>
      <w:numFmt w:val="bullet"/>
      <w:lvlText w:val="•"/>
      <w:lvlJc w:val="left"/>
      <w:pPr>
        <w:tabs>
          <w:tab w:val="num" w:pos="5760"/>
        </w:tabs>
        <w:ind w:left="5760" w:hanging="360"/>
      </w:pPr>
      <w:rPr>
        <w:rFonts w:ascii="Arial" w:hAnsi="Arial" w:hint="default"/>
      </w:rPr>
    </w:lvl>
    <w:lvl w:ilvl="8" w:tplc="94F4C074"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E865DFC"/>
    <w:multiLevelType w:val="hybridMultilevel"/>
    <w:tmpl w:val="AE6E2E0A"/>
    <w:lvl w:ilvl="0" w:tplc="040C0001">
      <w:start w:val="1"/>
      <w:numFmt w:val="bullet"/>
      <w:lvlText w:val=""/>
      <w:lvlJc w:val="left"/>
      <w:pPr>
        <w:tabs>
          <w:tab w:val="num" w:pos="1068"/>
        </w:tabs>
        <w:ind w:left="1068" w:hanging="360"/>
      </w:pPr>
      <w:rPr>
        <w:rFonts w:ascii="Symbol" w:hAnsi="Symbol" w:hint="default"/>
        <w:color w:val="auto"/>
      </w:rPr>
    </w:lvl>
    <w:lvl w:ilvl="1" w:tplc="040C0003">
      <w:start w:val="1"/>
      <w:numFmt w:val="bullet"/>
      <w:lvlText w:val="o"/>
      <w:lvlJc w:val="left"/>
      <w:pPr>
        <w:tabs>
          <w:tab w:val="num" w:pos="2844"/>
        </w:tabs>
        <w:ind w:left="2844" w:hanging="360"/>
      </w:pPr>
      <w:rPr>
        <w:rFonts w:ascii="Courier New" w:hAnsi="Courier New" w:hint="default"/>
      </w:rPr>
    </w:lvl>
    <w:lvl w:ilvl="2" w:tplc="040C0005" w:tentative="1">
      <w:start w:val="1"/>
      <w:numFmt w:val="bullet"/>
      <w:lvlText w:val=""/>
      <w:lvlJc w:val="left"/>
      <w:pPr>
        <w:tabs>
          <w:tab w:val="num" w:pos="3564"/>
        </w:tabs>
        <w:ind w:left="3564" w:hanging="360"/>
      </w:pPr>
      <w:rPr>
        <w:rFonts w:ascii="Wingdings" w:hAnsi="Wingdings" w:hint="default"/>
      </w:rPr>
    </w:lvl>
    <w:lvl w:ilvl="3" w:tplc="040C0001" w:tentative="1">
      <w:start w:val="1"/>
      <w:numFmt w:val="bullet"/>
      <w:lvlText w:val=""/>
      <w:lvlJc w:val="left"/>
      <w:pPr>
        <w:tabs>
          <w:tab w:val="num" w:pos="4284"/>
        </w:tabs>
        <w:ind w:left="4284" w:hanging="360"/>
      </w:pPr>
      <w:rPr>
        <w:rFonts w:ascii="Symbol" w:hAnsi="Symbol" w:hint="default"/>
      </w:rPr>
    </w:lvl>
    <w:lvl w:ilvl="4" w:tplc="040C0003" w:tentative="1">
      <w:start w:val="1"/>
      <w:numFmt w:val="bullet"/>
      <w:lvlText w:val="o"/>
      <w:lvlJc w:val="left"/>
      <w:pPr>
        <w:tabs>
          <w:tab w:val="num" w:pos="5004"/>
        </w:tabs>
        <w:ind w:left="5004" w:hanging="360"/>
      </w:pPr>
      <w:rPr>
        <w:rFonts w:ascii="Courier New" w:hAnsi="Courier New" w:hint="default"/>
      </w:rPr>
    </w:lvl>
    <w:lvl w:ilvl="5" w:tplc="040C0005" w:tentative="1">
      <w:start w:val="1"/>
      <w:numFmt w:val="bullet"/>
      <w:lvlText w:val=""/>
      <w:lvlJc w:val="left"/>
      <w:pPr>
        <w:tabs>
          <w:tab w:val="num" w:pos="5724"/>
        </w:tabs>
        <w:ind w:left="5724" w:hanging="360"/>
      </w:pPr>
      <w:rPr>
        <w:rFonts w:ascii="Wingdings" w:hAnsi="Wingdings" w:hint="default"/>
      </w:rPr>
    </w:lvl>
    <w:lvl w:ilvl="6" w:tplc="040C0001" w:tentative="1">
      <w:start w:val="1"/>
      <w:numFmt w:val="bullet"/>
      <w:lvlText w:val=""/>
      <w:lvlJc w:val="left"/>
      <w:pPr>
        <w:tabs>
          <w:tab w:val="num" w:pos="6444"/>
        </w:tabs>
        <w:ind w:left="6444" w:hanging="360"/>
      </w:pPr>
      <w:rPr>
        <w:rFonts w:ascii="Symbol" w:hAnsi="Symbol" w:hint="default"/>
      </w:rPr>
    </w:lvl>
    <w:lvl w:ilvl="7" w:tplc="040C0003" w:tentative="1">
      <w:start w:val="1"/>
      <w:numFmt w:val="bullet"/>
      <w:lvlText w:val="o"/>
      <w:lvlJc w:val="left"/>
      <w:pPr>
        <w:tabs>
          <w:tab w:val="num" w:pos="7164"/>
        </w:tabs>
        <w:ind w:left="7164" w:hanging="360"/>
      </w:pPr>
      <w:rPr>
        <w:rFonts w:ascii="Courier New" w:hAnsi="Courier New" w:hint="default"/>
      </w:rPr>
    </w:lvl>
    <w:lvl w:ilvl="8" w:tplc="040C0005" w:tentative="1">
      <w:start w:val="1"/>
      <w:numFmt w:val="bullet"/>
      <w:lvlText w:val=""/>
      <w:lvlJc w:val="left"/>
      <w:pPr>
        <w:tabs>
          <w:tab w:val="num" w:pos="7884"/>
        </w:tabs>
        <w:ind w:left="7884" w:hanging="360"/>
      </w:pPr>
      <w:rPr>
        <w:rFonts w:ascii="Wingdings" w:hAnsi="Wingdings" w:hint="default"/>
      </w:rPr>
    </w:lvl>
  </w:abstractNum>
  <w:abstractNum w:abstractNumId="44" w15:restartNumberingAfterBreak="0">
    <w:nsid w:val="6F706CA5"/>
    <w:multiLevelType w:val="hybridMultilevel"/>
    <w:tmpl w:val="854C5F30"/>
    <w:lvl w:ilvl="0" w:tplc="42087886">
      <w:start w:val="1"/>
      <w:numFmt w:val="decimal"/>
      <w:lvlText w:val="%1."/>
      <w:lvlJc w:val="left"/>
      <w:pPr>
        <w:tabs>
          <w:tab w:val="num" w:pos="720"/>
        </w:tabs>
        <w:ind w:left="720" w:hanging="360"/>
      </w:pPr>
    </w:lvl>
    <w:lvl w:ilvl="1" w:tplc="22A0D9AA" w:tentative="1">
      <w:start w:val="1"/>
      <w:numFmt w:val="decimal"/>
      <w:lvlText w:val="%2."/>
      <w:lvlJc w:val="left"/>
      <w:pPr>
        <w:tabs>
          <w:tab w:val="num" w:pos="1440"/>
        </w:tabs>
        <w:ind w:left="1440" w:hanging="360"/>
      </w:pPr>
    </w:lvl>
    <w:lvl w:ilvl="2" w:tplc="C7603FBC" w:tentative="1">
      <w:start w:val="1"/>
      <w:numFmt w:val="decimal"/>
      <w:lvlText w:val="%3."/>
      <w:lvlJc w:val="left"/>
      <w:pPr>
        <w:tabs>
          <w:tab w:val="num" w:pos="2160"/>
        </w:tabs>
        <w:ind w:left="2160" w:hanging="360"/>
      </w:pPr>
    </w:lvl>
    <w:lvl w:ilvl="3" w:tplc="95EAA09C" w:tentative="1">
      <w:start w:val="1"/>
      <w:numFmt w:val="decimal"/>
      <w:lvlText w:val="%4."/>
      <w:lvlJc w:val="left"/>
      <w:pPr>
        <w:tabs>
          <w:tab w:val="num" w:pos="2880"/>
        </w:tabs>
        <w:ind w:left="2880" w:hanging="360"/>
      </w:pPr>
    </w:lvl>
    <w:lvl w:ilvl="4" w:tplc="3236BFAA" w:tentative="1">
      <w:start w:val="1"/>
      <w:numFmt w:val="decimal"/>
      <w:lvlText w:val="%5."/>
      <w:lvlJc w:val="left"/>
      <w:pPr>
        <w:tabs>
          <w:tab w:val="num" w:pos="3600"/>
        </w:tabs>
        <w:ind w:left="3600" w:hanging="360"/>
      </w:pPr>
    </w:lvl>
    <w:lvl w:ilvl="5" w:tplc="7DC09FB8" w:tentative="1">
      <w:start w:val="1"/>
      <w:numFmt w:val="decimal"/>
      <w:lvlText w:val="%6."/>
      <w:lvlJc w:val="left"/>
      <w:pPr>
        <w:tabs>
          <w:tab w:val="num" w:pos="4320"/>
        </w:tabs>
        <w:ind w:left="4320" w:hanging="360"/>
      </w:pPr>
    </w:lvl>
    <w:lvl w:ilvl="6" w:tplc="DFFEB0BC" w:tentative="1">
      <w:start w:val="1"/>
      <w:numFmt w:val="decimal"/>
      <w:lvlText w:val="%7."/>
      <w:lvlJc w:val="left"/>
      <w:pPr>
        <w:tabs>
          <w:tab w:val="num" w:pos="5040"/>
        </w:tabs>
        <w:ind w:left="5040" w:hanging="360"/>
      </w:pPr>
    </w:lvl>
    <w:lvl w:ilvl="7" w:tplc="D15C666C" w:tentative="1">
      <w:start w:val="1"/>
      <w:numFmt w:val="decimal"/>
      <w:lvlText w:val="%8."/>
      <w:lvlJc w:val="left"/>
      <w:pPr>
        <w:tabs>
          <w:tab w:val="num" w:pos="5760"/>
        </w:tabs>
        <w:ind w:left="5760" w:hanging="360"/>
      </w:pPr>
    </w:lvl>
    <w:lvl w:ilvl="8" w:tplc="BDCE12EA" w:tentative="1">
      <w:start w:val="1"/>
      <w:numFmt w:val="decimal"/>
      <w:lvlText w:val="%9."/>
      <w:lvlJc w:val="left"/>
      <w:pPr>
        <w:tabs>
          <w:tab w:val="num" w:pos="6480"/>
        </w:tabs>
        <w:ind w:left="6480" w:hanging="360"/>
      </w:pPr>
    </w:lvl>
  </w:abstractNum>
  <w:abstractNum w:abstractNumId="45" w15:restartNumberingAfterBreak="0">
    <w:nsid w:val="702A4B70"/>
    <w:multiLevelType w:val="hybridMultilevel"/>
    <w:tmpl w:val="9EBE76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0B51AA0"/>
    <w:multiLevelType w:val="hybridMultilevel"/>
    <w:tmpl w:val="4BBA8288"/>
    <w:lvl w:ilvl="0" w:tplc="040C0001">
      <w:start w:val="1"/>
      <w:numFmt w:val="bullet"/>
      <w:lvlText w:val=""/>
      <w:lvlJc w:val="left"/>
      <w:pPr>
        <w:tabs>
          <w:tab w:val="num" w:pos="2160"/>
        </w:tabs>
        <w:ind w:left="2160" w:hanging="360"/>
      </w:pPr>
      <w:rPr>
        <w:rFonts w:ascii="Symbol" w:hAnsi="Symbol" w:hint="default"/>
      </w:rPr>
    </w:lvl>
    <w:lvl w:ilvl="1" w:tplc="040C0003" w:tentative="1">
      <w:start w:val="1"/>
      <w:numFmt w:val="bullet"/>
      <w:lvlText w:val="o"/>
      <w:lvlJc w:val="left"/>
      <w:pPr>
        <w:tabs>
          <w:tab w:val="num" w:pos="2880"/>
        </w:tabs>
        <w:ind w:left="2880" w:hanging="360"/>
      </w:pPr>
      <w:rPr>
        <w:rFonts w:ascii="Courier New" w:hAnsi="Courier New" w:hint="default"/>
      </w:rPr>
    </w:lvl>
    <w:lvl w:ilvl="2" w:tplc="040C0005" w:tentative="1">
      <w:start w:val="1"/>
      <w:numFmt w:val="bullet"/>
      <w:lvlText w:val=""/>
      <w:lvlJc w:val="left"/>
      <w:pPr>
        <w:tabs>
          <w:tab w:val="num" w:pos="3600"/>
        </w:tabs>
        <w:ind w:left="3600" w:hanging="360"/>
      </w:pPr>
      <w:rPr>
        <w:rFonts w:ascii="Wingdings" w:hAnsi="Wingdings" w:hint="default"/>
      </w:rPr>
    </w:lvl>
    <w:lvl w:ilvl="3" w:tplc="040C0001" w:tentative="1">
      <w:start w:val="1"/>
      <w:numFmt w:val="bullet"/>
      <w:lvlText w:val=""/>
      <w:lvlJc w:val="left"/>
      <w:pPr>
        <w:tabs>
          <w:tab w:val="num" w:pos="4320"/>
        </w:tabs>
        <w:ind w:left="4320" w:hanging="360"/>
      </w:pPr>
      <w:rPr>
        <w:rFonts w:ascii="Symbol" w:hAnsi="Symbol" w:hint="default"/>
      </w:rPr>
    </w:lvl>
    <w:lvl w:ilvl="4" w:tplc="040C0003" w:tentative="1">
      <w:start w:val="1"/>
      <w:numFmt w:val="bullet"/>
      <w:lvlText w:val="o"/>
      <w:lvlJc w:val="left"/>
      <w:pPr>
        <w:tabs>
          <w:tab w:val="num" w:pos="5040"/>
        </w:tabs>
        <w:ind w:left="5040" w:hanging="360"/>
      </w:pPr>
      <w:rPr>
        <w:rFonts w:ascii="Courier New" w:hAnsi="Courier New" w:hint="default"/>
      </w:rPr>
    </w:lvl>
    <w:lvl w:ilvl="5" w:tplc="040C0005" w:tentative="1">
      <w:start w:val="1"/>
      <w:numFmt w:val="bullet"/>
      <w:lvlText w:val=""/>
      <w:lvlJc w:val="left"/>
      <w:pPr>
        <w:tabs>
          <w:tab w:val="num" w:pos="5760"/>
        </w:tabs>
        <w:ind w:left="5760" w:hanging="360"/>
      </w:pPr>
      <w:rPr>
        <w:rFonts w:ascii="Wingdings" w:hAnsi="Wingdings" w:hint="default"/>
      </w:rPr>
    </w:lvl>
    <w:lvl w:ilvl="6" w:tplc="040C0001" w:tentative="1">
      <w:start w:val="1"/>
      <w:numFmt w:val="bullet"/>
      <w:lvlText w:val=""/>
      <w:lvlJc w:val="left"/>
      <w:pPr>
        <w:tabs>
          <w:tab w:val="num" w:pos="6480"/>
        </w:tabs>
        <w:ind w:left="6480" w:hanging="360"/>
      </w:pPr>
      <w:rPr>
        <w:rFonts w:ascii="Symbol" w:hAnsi="Symbol" w:hint="default"/>
      </w:rPr>
    </w:lvl>
    <w:lvl w:ilvl="7" w:tplc="040C0003" w:tentative="1">
      <w:start w:val="1"/>
      <w:numFmt w:val="bullet"/>
      <w:lvlText w:val="o"/>
      <w:lvlJc w:val="left"/>
      <w:pPr>
        <w:tabs>
          <w:tab w:val="num" w:pos="7200"/>
        </w:tabs>
        <w:ind w:left="7200" w:hanging="360"/>
      </w:pPr>
      <w:rPr>
        <w:rFonts w:ascii="Courier New" w:hAnsi="Courier New" w:hint="default"/>
      </w:rPr>
    </w:lvl>
    <w:lvl w:ilvl="8" w:tplc="040C0005" w:tentative="1">
      <w:start w:val="1"/>
      <w:numFmt w:val="bullet"/>
      <w:lvlText w:val=""/>
      <w:lvlJc w:val="left"/>
      <w:pPr>
        <w:tabs>
          <w:tab w:val="num" w:pos="7920"/>
        </w:tabs>
        <w:ind w:left="7920" w:hanging="360"/>
      </w:pPr>
      <w:rPr>
        <w:rFonts w:ascii="Wingdings" w:hAnsi="Wingdings" w:hint="default"/>
      </w:rPr>
    </w:lvl>
  </w:abstractNum>
  <w:abstractNum w:abstractNumId="47" w15:restartNumberingAfterBreak="0">
    <w:nsid w:val="778F0262"/>
    <w:multiLevelType w:val="hybridMultilevel"/>
    <w:tmpl w:val="3580C054"/>
    <w:lvl w:ilvl="0" w:tplc="DDA20918">
      <w:start w:val="1"/>
      <w:numFmt w:val="bullet"/>
      <w:lvlText w:val="•"/>
      <w:lvlJc w:val="left"/>
      <w:pPr>
        <w:tabs>
          <w:tab w:val="num" w:pos="720"/>
        </w:tabs>
        <w:ind w:left="720" w:hanging="360"/>
      </w:pPr>
      <w:rPr>
        <w:rFonts w:ascii="Arial" w:hAnsi="Arial" w:hint="default"/>
      </w:rPr>
    </w:lvl>
    <w:lvl w:ilvl="1" w:tplc="59523C24" w:tentative="1">
      <w:start w:val="1"/>
      <w:numFmt w:val="bullet"/>
      <w:lvlText w:val="•"/>
      <w:lvlJc w:val="left"/>
      <w:pPr>
        <w:tabs>
          <w:tab w:val="num" w:pos="1440"/>
        </w:tabs>
        <w:ind w:left="1440" w:hanging="360"/>
      </w:pPr>
      <w:rPr>
        <w:rFonts w:ascii="Arial" w:hAnsi="Arial" w:hint="default"/>
      </w:rPr>
    </w:lvl>
    <w:lvl w:ilvl="2" w:tplc="A74C9498" w:tentative="1">
      <w:start w:val="1"/>
      <w:numFmt w:val="bullet"/>
      <w:lvlText w:val="•"/>
      <w:lvlJc w:val="left"/>
      <w:pPr>
        <w:tabs>
          <w:tab w:val="num" w:pos="2160"/>
        </w:tabs>
        <w:ind w:left="2160" w:hanging="360"/>
      </w:pPr>
      <w:rPr>
        <w:rFonts w:ascii="Arial" w:hAnsi="Arial" w:hint="default"/>
      </w:rPr>
    </w:lvl>
    <w:lvl w:ilvl="3" w:tplc="26C2358E" w:tentative="1">
      <w:start w:val="1"/>
      <w:numFmt w:val="bullet"/>
      <w:lvlText w:val="•"/>
      <w:lvlJc w:val="left"/>
      <w:pPr>
        <w:tabs>
          <w:tab w:val="num" w:pos="2880"/>
        </w:tabs>
        <w:ind w:left="2880" w:hanging="360"/>
      </w:pPr>
      <w:rPr>
        <w:rFonts w:ascii="Arial" w:hAnsi="Arial" w:hint="default"/>
      </w:rPr>
    </w:lvl>
    <w:lvl w:ilvl="4" w:tplc="1286EA4A" w:tentative="1">
      <w:start w:val="1"/>
      <w:numFmt w:val="bullet"/>
      <w:lvlText w:val="•"/>
      <w:lvlJc w:val="left"/>
      <w:pPr>
        <w:tabs>
          <w:tab w:val="num" w:pos="3600"/>
        </w:tabs>
        <w:ind w:left="3600" w:hanging="360"/>
      </w:pPr>
      <w:rPr>
        <w:rFonts w:ascii="Arial" w:hAnsi="Arial" w:hint="default"/>
      </w:rPr>
    </w:lvl>
    <w:lvl w:ilvl="5" w:tplc="D32E02F0" w:tentative="1">
      <w:start w:val="1"/>
      <w:numFmt w:val="bullet"/>
      <w:lvlText w:val="•"/>
      <w:lvlJc w:val="left"/>
      <w:pPr>
        <w:tabs>
          <w:tab w:val="num" w:pos="4320"/>
        </w:tabs>
        <w:ind w:left="4320" w:hanging="360"/>
      </w:pPr>
      <w:rPr>
        <w:rFonts w:ascii="Arial" w:hAnsi="Arial" w:hint="default"/>
      </w:rPr>
    </w:lvl>
    <w:lvl w:ilvl="6" w:tplc="13E4583C" w:tentative="1">
      <w:start w:val="1"/>
      <w:numFmt w:val="bullet"/>
      <w:lvlText w:val="•"/>
      <w:lvlJc w:val="left"/>
      <w:pPr>
        <w:tabs>
          <w:tab w:val="num" w:pos="5040"/>
        </w:tabs>
        <w:ind w:left="5040" w:hanging="360"/>
      </w:pPr>
      <w:rPr>
        <w:rFonts w:ascii="Arial" w:hAnsi="Arial" w:hint="default"/>
      </w:rPr>
    </w:lvl>
    <w:lvl w:ilvl="7" w:tplc="5ED20330" w:tentative="1">
      <w:start w:val="1"/>
      <w:numFmt w:val="bullet"/>
      <w:lvlText w:val="•"/>
      <w:lvlJc w:val="left"/>
      <w:pPr>
        <w:tabs>
          <w:tab w:val="num" w:pos="5760"/>
        </w:tabs>
        <w:ind w:left="5760" w:hanging="360"/>
      </w:pPr>
      <w:rPr>
        <w:rFonts w:ascii="Arial" w:hAnsi="Arial" w:hint="default"/>
      </w:rPr>
    </w:lvl>
    <w:lvl w:ilvl="8" w:tplc="B504C928"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9673F94"/>
    <w:multiLevelType w:val="multilevel"/>
    <w:tmpl w:val="ED3EE5A0"/>
    <w:name w:val="Travail_bac3"/>
    <w:lvl w:ilvl="0">
      <w:start w:val="1"/>
      <w:numFmt w:val="decimal"/>
      <w:pStyle w:val="PartPartie"/>
      <w:suff w:val="space"/>
      <w:lvlText w:val="Partie %1 :"/>
      <w:lvlJc w:val="center"/>
      <w:pPr>
        <w:ind w:left="0" w:firstLine="0"/>
      </w:pPr>
      <w:rPr>
        <w:rFonts w:ascii="Arial Narrow" w:hAnsi="Arial Narrow" w:hint="default"/>
        <w:b/>
        <w:bCs w:val="0"/>
        <w:i w:val="0"/>
        <w:iCs w:val="0"/>
        <w:caps w:val="0"/>
        <w:small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SituSituation"/>
      <w:suff w:val="space"/>
      <w:lvlText w:val="Situation :"/>
      <w:lvlJc w:val="left"/>
      <w:pPr>
        <w:ind w:left="0" w:firstLine="0"/>
      </w:pPr>
      <w:rPr>
        <w:rFonts w:hint="default"/>
      </w:rPr>
    </w:lvl>
    <w:lvl w:ilvl="2">
      <w:start w:val="1"/>
      <w:numFmt w:val="ordinalText"/>
      <w:lvlRestart w:val="0"/>
      <w:pStyle w:val="DosDossier"/>
      <w:lvlText w:val="%3 dossier :"/>
      <w:lvlJc w:val="left"/>
      <w:pPr>
        <w:tabs>
          <w:tab w:val="num" w:pos="2552"/>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QstQuestion"/>
      <w:isLgl/>
      <w:lvlText w:val="%3.%4"/>
      <w:lvlJc w:val="left"/>
      <w:pPr>
        <w:ind w:left="0" w:firstLine="0"/>
      </w:pPr>
      <w:rPr>
        <w:rFonts w:hint="default"/>
      </w:rPr>
    </w:lvl>
    <w:lvl w:ilvl="4">
      <w:start w:val="1"/>
      <w:numFmt w:val="decimal"/>
      <w:lvlText w:val="%4%3%1.%2...%5."/>
      <w:lvlJc w:val="left"/>
      <w:pPr>
        <w:tabs>
          <w:tab w:val="num" w:pos="709"/>
        </w:tabs>
        <w:ind w:left="1304" w:hanging="130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B5B2185"/>
    <w:multiLevelType w:val="hybridMultilevel"/>
    <w:tmpl w:val="D544402E"/>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8"/>
  </w:num>
  <w:num w:numId="2">
    <w:abstractNumId w:val="1"/>
  </w:num>
  <w:num w:numId="3">
    <w:abstractNumId w:val="19"/>
  </w:num>
  <w:num w:numId="4">
    <w:abstractNumId w:val="32"/>
  </w:num>
  <w:num w:numId="5">
    <w:abstractNumId w:val="35"/>
  </w:num>
  <w:num w:numId="6">
    <w:abstractNumId w:val="31"/>
  </w:num>
  <w:num w:numId="7">
    <w:abstractNumId w:val="34"/>
  </w:num>
  <w:num w:numId="8">
    <w:abstractNumId w:val="45"/>
  </w:num>
  <w:num w:numId="9">
    <w:abstractNumId w:val="7"/>
  </w:num>
  <w:num w:numId="10">
    <w:abstractNumId w:val="0"/>
  </w:num>
  <w:num w:numId="11">
    <w:abstractNumId w:val="15"/>
  </w:num>
  <w:num w:numId="12">
    <w:abstractNumId w:val="30"/>
  </w:num>
  <w:num w:numId="13">
    <w:abstractNumId w:val="20"/>
  </w:num>
  <w:num w:numId="14">
    <w:abstractNumId w:val="8"/>
  </w:num>
  <w:num w:numId="15">
    <w:abstractNumId w:val="41"/>
  </w:num>
  <w:num w:numId="16">
    <w:abstractNumId w:val="43"/>
  </w:num>
  <w:num w:numId="17">
    <w:abstractNumId w:val="39"/>
  </w:num>
  <w:num w:numId="18">
    <w:abstractNumId w:val="10"/>
  </w:num>
  <w:num w:numId="19">
    <w:abstractNumId w:val="6"/>
  </w:num>
  <w:num w:numId="20">
    <w:abstractNumId w:val="46"/>
  </w:num>
  <w:num w:numId="21">
    <w:abstractNumId w:val="33"/>
  </w:num>
  <w:num w:numId="22">
    <w:abstractNumId w:val="25"/>
  </w:num>
  <w:num w:numId="23">
    <w:abstractNumId w:val="16"/>
  </w:num>
  <w:num w:numId="24">
    <w:abstractNumId w:val="18"/>
  </w:num>
  <w:num w:numId="25">
    <w:abstractNumId w:val="24"/>
  </w:num>
  <w:num w:numId="26">
    <w:abstractNumId w:val="4"/>
  </w:num>
  <w:num w:numId="27">
    <w:abstractNumId w:val="2"/>
    <w:lvlOverride w:ilvl="0">
      <w:lvl w:ilvl="0">
        <w:numFmt w:val="bullet"/>
        <w:lvlText w:val="-"/>
        <w:legacy w:legacy="1" w:legacySpace="0" w:legacyIndent="0"/>
        <w:lvlJc w:val="left"/>
        <w:rPr>
          <w:rFonts w:ascii="Arial" w:hAnsi="Arial" w:hint="default"/>
          <w:sz w:val="36"/>
        </w:rPr>
      </w:lvl>
    </w:lvlOverride>
  </w:num>
  <w:num w:numId="28">
    <w:abstractNumId w:val="38"/>
  </w:num>
  <w:num w:numId="29">
    <w:abstractNumId w:val="27"/>
  </w:num>
  <w:num w:numId="30">
    <w:abstractNumId w:val="5"/>
  </w:num>
  <w:num w:numId="31">
    <w:abstractNumId w:val="13"/>
  </w:num>
  <w:num w:numId="32">
    <w:abstractNumId w:val="22"/>
  </w:num>
  <w:num w:numId="33">
    <w:abstractNumId w:val="12"/>
  </w:num>
  <w:num w:numId="34">
    <w:abstractNumId w:val="49"/>
  </w:num>
  <w:num w:numId="35">
    <w:abstractNumId w:val="42"/>
  </w:num>
  <w:num w:numId="36">
    <w:abstractNumId w:val="26"/>
  </w:num>
  <w:num w:numId="37">
    <w:abstractNumId w:val="14"/>
  </w:num>
  <w:num w:numId="38">
    <w:abstractNumId w:val="17"/>
  </w:num>
  <w:num w:numId="39">
    <w:abstractNumId w:val="47"/>
  </w:num>
  <w:num w:numId="40">
    <w:abstractNumId w:val="21"/>
  </w:num>
  <w:num w:numId="41">
    <w:abstractNumId w:val="29"/>
  </w:num>
  <w:num w:numId="42">
    <w:abstractNumId w:val="44"/>
  </w:num>
  <w:num w:numId="43">
    <w:abstractNumId w:val="23"/>
  </w:num>
  <w:num w:numId="44">
    <w:abstractNumId w:val="3"/>
  </w:num>
  <w:num w:numId="45">
    <w:abstractNumId w:val="11"/>
  </w:num>
  <w:num w:numId="46">
    <w:abstractNumId w:val="28"/>
  </w:num>
  <w:num w:numId="47">
    <w:abstractNumId w:val="36"/>
  </w:num>
  <w:num w:numId="48">
    <w:abstractNumId w:val="9"/>
  </w:num>
  <w:num w:numId="49">
    <w:abstractNumId w:val="40"/>
  </w:num>
  <w:num w:numId="50">
    <w:abstractNumId w:val="3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DC"/>
    <w:rsid w:val="000041B1"/>
    <w:rsid w:val="00006296"/>
    <w:rsid w:val="000132DA"/>
    <w:rsid w:val="0002266C"/>
    <w:rsid w:val="000569D0"/>
    <w:rsid w:val="00060D95"/>
    <w:rsid w:val="000678A2"/>
    <w:rsid w:val="000C18C0"/>
    <w:rsid w:val="000F22DF"/>
    <w:rsid w:val="00107B12"/>
    <w:rsid w:val="00112DE3"/>
    <w:rsid w:val="00122890"/>
    <w:rsid w:val="001409D0"/>
    <w:rsid w:val="00140FFF"/>
    <w:rsid w:val="0014687D"/>
    <w:rsid w:val="001557F9"/>
    <w:rsid w:val="001671AC"/>
    <w:rsid w:val="001727E4"/>
    <w:rsid w:val="001873D9"/>
    <w:rsid w:val="00192896"/>
    <w:rsid w:val="001E30CD"/>
    <w:rsid w:val="001F6258"/>
    <w:rsid w:val="00212DDF"/>
    <w:rsid w:val="0021521E"/>
    <w:rsid w:val="0021582E"/>
    <w:rsid w:val="00267816"/>
    <w:rsid w:val="00276538"/>
    <w:rsid w:val="00297E0A"/>
    <w:rsid w:val="002A6E8E"/>
    <w:rsid w:val="002D2F6C"/>
    <w:rsid w:val="002D5B85"/>
    <w:rsid w:val="002E0471"/>
    <w:rsid w:val="002E6738"/>
    <w:rsid w:val="002F7677"/>
    <w:rsid w:val="002F7E7D"/>
    <w:rsid w:val="0030405D"/>
    <w:rsid w:val="003579DB"/>
    <w:rsid w:val="00364FA8"/>
    <w:rsid w:val="003B3AD5"/>
    <w:rsid w:val="003C1E51"/>
    <w:rsid w:val="003C65FE"/>
    <w:rsid w:val="003D2A62"/>
    <w:rsid w:val="003F79EA"/>
    <w:rsid w:val="00415BFF"/>
    <w:rsid w:val="00431257"/>
    <w:rsid w:val="00442C31"/>
    <w:rsid w:val="00451023"/>
    <w:rsid w:val="004528EC"/>
    <w:rsid w:val="00465E80"/>
    <w:rsid w:val="004C49F2"/>
    <w:rsid w:val="004F37F0"/>
    <w:rsid w:val="00556652"/>
    <w:rsid w:val="0057601B"/>
    <w:rsid w:val="005B6AF4"/>
    <w:rsid w:val="005C190D"/>
    <w:rsid w:val="005C5056"/>
    <w:rsid w:val="005E15D4"/>
    <w:rsid w:val="005F6F2F"/>
    <w:rsid w:val="00606C88"/>
    <w:rsid w:val="00627658"/>
    <w:rsid w:val="006364EF"/>
    <w:rsid w:val="006474B7"/>
    <w:rsid w:val="00677FD7"/>
    <w:rsid w:val="006903FF"/>
    <w:rsid w:val="006C017E"/>
    <w:rsid w:val="006C5FD6"/>
    <w:rsid w:val="006D4FC9"/>
    <w:rsid w:val="006E63DF"/>
    <w:rsid w:val="006F5740"/>
    <w:rsid w:val="006F5A96"/>
    <w:rsid w:val="006F7199"/>
    <w:rsid w:val="00702BCB"/>
    <w:rsid w:val="00706311"/>
    <w:rsid w:val="00715690"/>
    <w:rsid w:val="00720291"/>
    <w:rsid w:val="00726E59"/>
    <w:rsid w:val="00751A32"/>
    <w:rsid w:val="00761D0F"/>
    <w:rsid w:val="00766702"/>
    <w:rsid w:val="007726D2"/>
    <w:rsid w:val="00787AE3"/>
    <w:rsid w:val="007928EC"/>
    <w:rsid w:val="007B3631"/>
    <w:rsid w:val="007B6A54"/>
    <w:rsid w:val="007D25AA"/>
    <w:rsid w:val="007D6D92"/>
    <w:rsid w:val="007E6E96"/>
    <w:rsid w:val="007F6E91"/>
    <w:rsid w:val="00820308"/>
    <w:rsid w:val="008362DA"/>
    <w:rsid w:val="00837378"/>
    <w:rsid w:val="0084124A"/>
    <w:rsid w:val="0085474C"/>
    <w:rsid w:val="00856B85"/>
    <w:rsid w:val="008655C5"/>
    <w:rsid w:val="008A1C46"/>
    <w:rsid w:val="008A672F"/>
    <w:rsid w:val="008B51F8"/>
    <w:rsid w:val="008C7D1E"/>
    <w:rsid w:val="008D0D76"/>
    <w:rsid w:val="008E1AFF"/>
    <w:rsid w:val="008E6DF8"/>
    <w:rsid w:val="008F4D0A"/>
    <w:rsid w:val="00904D26"/>
    <w:rsid w:val="00940F58"/>
    <w:rsid w:val="009447A6"/>
    <w:rsid w:val="009474F4"/>
    <w:rsid w:val="00957004"/>
    <w:rsid w:val="00972BC0"/>
    <w:rsid w:val="00982C26"/>
    <w:rsid w:val="0098327C"/>
    <w:rsid w:val="00986A19"/>
    <w:rsid w:val="00987079"/>
    <w:rsid w:val="0099392E"/>
    <w:rsid w:val="00A02065"/>
    <w:rsid w:val="00A03443"/>
    <w:rsid w:val="00A0436C"/>
    <w:rsid w:val="00A10412"/>
    <w:rsid w:val="00A27875"/>
    <w:rsid w:val="00A30C0E"/>
    <w:rsid w:val="00A355AC"/>
    <w:rsid w:val="00A50D22"/>
    <w:rsid w:val="00A56742"/>
    <w:rsid w:val="00AA4274"/>
    <w:rsid w:val="00AD12DA"/>
    <w:rsid w:val="00AD17D2"/>
    <w:rsid w:val="00AD34BC"/>
    <w:rsid w:val="00AF17A1"/>
    <w:rsid w:val="00B40F08"/>
    <w:rsid w:val="00B50E64"/>
    <w:rsid w:val="00B51B96"/>
    <w:rsid w:val="00B546A1"/>
    <w:rsid w:val="00B73E2C"/>
    <w:rsid w:val="00B77240"/>
    <w:rsid w:val="00B96023"/>
    <w:rsid w:val="00BA27B6"/>
    <w:rsid w:val="00BA4E07"/>
    <w:rsid w:val="00BC08E8"/>
    <w:rsid w:val="00C02702"/>
    <w:rsid w:val="00C35D75"/>
    <w:rsid w:val="00C45EF0"/>
    <w:rsid w:val="00C504A7"/>
    <w:rsid w:val="00C5738E"/>
    <w:rsid w:val="00C767BA"/>
    <w:rsid w:val="00C82A26"/>
    <w:rsid w:val="00C87F63"/>
    <w:rsid w:val="00CA1621"/>
    <w:rsid w:val="00CA4E21"/>
    <w:rsid w:val="00CC22C2"/>
    <w:rsid w:val="00CC3177"/>
    <w:rsid w:val="00D21F6B"/>
    <w:rsid w:val="00D30E35"/>
    <w:rsid w:val="00D33F94"/>
    <w:rsid w:val="00D40BE2"/>
    <w:rsid w:val="00D40E47"/>
    <w:rsid w:val="00D5177B"/>
    <w:rsid w:val="00D53239"/>
    <w:rsid w:val="00D62DBD"/>
    <w:rsid w:val="00D7755E"/>
    <w:rsid w:val="00D954F4"/>
    <w:rsid w:val="00DA40C6"/>
    <w:rsid w:val="00DD4426"/>
    <w:rsid w:val="00DE28A6"/>
    <w:rsid w:val="00E04BDB"/>
    <w:rsid w:val="00E11FB9"/>
    <w:rsid w:val="00E211DC"/>
    <w:rsid w:val="00E23327"/>
    <w:rsid w:val="00E519BF"/>
    <w:rsid w:val="00E94220"/>
    <w:rsid w:val="00EC7590"/>
    <w:rsid w:val="00F23054"/>
    <w:rsid w:val="00F52C4E"/>
    <w:rsid w:val="00F7723E"/>
    <w:rsid w:val="00F864C4"/>
    <w:rsid w:val="00FA0A5B"/>
    <w:rsid w:val="00FE14D4"/>
    <w:rsid w:val="00FE2E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63A910"/>
  <w15:chartTrackingRefBased/>
  <w15:docId w15:val="{DFC1ED54-5862-FD48-8D46-5B97B0E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qFormat="1"/>
    <w:lsdException w:name="Title" w:qFormat="1"/>
    <w:lsdException w:name="Subtitle" w:qFormat="1"/>
    <w:lsdException w:name="Strong" w:uiPriority="99" w:qFormat="1"/>
    <w:lsdException w:name="Emphasis"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55C5"/>
    <w:pPr>
      <w:jc w:val="both"/>
    </w:pPr>
    <w:rPr>
      <w:sz w:val="24"/>
      <w:szCs w:val="24"/>
    </w:rPr>
  </w:style>
  <w:style w:type="paragraph" w:styleId="Titre1">
    <w:name w:val="heading 1"/>
    <w:basedOn w:val="Normal"/>
    <w:qFormat/>
    <w:rsid w:val="00060D95"/>
    <w:pPr>
      <w:spacing w:before="100" w:beforeAutospacing="1" w:after="100" w:afterAutospacing="1"/>
      <w:outlineLvl w:val="0"/>
    </w:pPr>
    <w:rPr>
      <w:b/>
      <w:bCs/>
      <w:kern w:val="36"/>
      <w:sz w:val="48"/>
      <w:szCs w:val="48"/>
    </w:rPr>
  </w:style>
  <w:style w:type="paragraph" w:styleId="Titre2">
    <w:name w:val="heading 2"/>
    <w:basedOn w:val="Normal"/>
    <w:next w:val="Normal"/>
    <w:link w:val="Titre2Car"/>
    <w:qFormat/>
    <w:rsid w:val="005E15D4"/>
    <w:pPr>
      <w:keepNext/>
      <w:spacing w:before="240" w:after="60"/>
      <w:outlineLvl w:val="1"/>
    </w:pPr>
    <w:rPr>
      <w:rFonts w:ascii="Cambria" w:hAnsi="Cambria"/>
      <w:b/>
      <w:bCs/>
      <w:i/>
      <w:iCs/>
      <w:sz w:val="28"/>
      <w:szCs w:val="28"/>
      <w:lang w:val="x-none" w:eastAsia="x-none"/>
    </w:rPr>
  </w:style>
  <w:style w:type="paragraph" w:styleId="Titre3">
    <w:name w:val="heading 3"/>
    <w:basedOn w:val="Normal"/>
    <w:next w:val="Normal"/>
    <w:link w:val="Titre3Car"/>
    <w:qFormat/>
    <w:rsid w:val="005E15D4"/>
    <w:pPr>
      <w:spacing w:before="360" w:after="160"/>
      <w:jc w:val="left"/>
      <w:outlineLvl w:val="2"/>
    </w:pPr>
    <w:rPr>
      <w:b/>
      <w:sz w:val="28"/>
      <w:lang w:val="x-none" w:eastAsia="x-none"/>
    </w:rPr>
  </w:style>
  <w:style w:type="paragraph" w:styleId="Titre4">
    <w:name w:val="heading 4"/>
    <w:basedOn w:val="Normal"/>
    <w:next w:val="Normal"/>
    <w:link w:val="Titre4Car"/>
    <w:qFormat/>
    <w:rsid w:val="005E15D4"/>
    <w:pPr>
      <w:keepNext/>
      <w:spacing w:before="240" w:after="40"/>
      <w:ind w:left="680"/>
      <w:outlineLvl w:val="3"/>
    </w:pPr>
    <w:rPr>
      <w:rFonts w:ascii="Times New Roman Gras" w:hAnsi="Times New Roman Gras"/>
      <w:b/>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E211DC"/>
    <w:pPr>
      <w:tabs>
        <w:tab w:val="center" w:pos="4536"/>
        <w:tab w:val="right" w:pos="9072"/>
      </w:tabs>
    </w:pPr>
  </w:style>
  <w:style w:type="paragraph" w:styleId="Pieddepage">
    <w:name w:val="footer"/>
    <w:basedOn w:val="Normal"/>
    <w:rsid w:val="00E211DC"/>
    <w:pPr>
      <w:tabs>
        <w:tab w:val="center" w:pos="4536"/>
        <w:tab w:val="right" w:pos="9072"/>
      </w:tabs>
    </w:pPr>
  </w:style>
  <w:style w:type="table" w:styleId="Grilledutableau">
    <w:name w:val="Table Grid"/>
    <w:basedOn w:val="TableauNormal"/>
    <w:rsid w:val="00E21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rsid w:val="00CC3177"/>
    <w:rPr>
      <w:color w:val="0000FF"/>
      <w:u w:val="single"/>
    </w:rPr>
  </w:style>
  <w:style w:type="paragraph" w:styleId="NormalWeb">
    <w:name w:val="Normal (Web)"/>
    <w:basedOn w:val="Normal"/>
    <w:uiPriority w:val="99"/>
    <w:rsid w:val="00060D95"/>
    <w:pPr>
      <w:spacing w:before="100" w:beforeAutospacing="1" w:after="100" w:afterAutospacing="1"/>
    </w:pPr>
  </w:style>
  <w:style w:type="character" w:customStyle="1" w:styleId="fleche">
    <w:name w:val="fleche"/>
    <w:basedOn w:val="Policepardfaut"/>
    <w:rsid w:val="00060D95"/>
  </w:style>
  <w:style w:type="character" w:styleId="Numrodepage">
    <w:name w:val="page number"/>
    <w:basedOn w:val="Policepardfaut"/>
    <w:rsid w:val="00060D95"/>
  </w:style>
  <w:style w:type="character" w:customStyle="1" w:styleId="Titre3Car">
    <w:name w:val="Titre 3 Car"/>
    <w:link w:val="Titre3"/>
    <w:rsid w:val="005E15D4"/>
    <w:rPr>
      <w:b/>
      <w:sz w:val="28"/>
      <w:szCs w:val="24"/>
    </w:rPr>
  </w:style>
  <w:style w:type="character" w:customStyle="1" w:styleId="Titre4Car">
    <w:name w:val="Titre 4 Car"/>
    <w:link w:val="Titre4"/>
    <w:rsid w:val="005E15D4"/>
    <w:rPr>
      <w:rFonts w:ascii="Times New Roman Gras" w:hAnsi="Times New Roman Gras"/>
      <w:b/>
      <w:sz w:val="24"/>
      <w:szCs w:val="24"/>
      <w:lang w:val="x-none" w:eastAsia="x-none"/>
    </w:rPr>
  </w:style>
  <w:style w:type="paragraph" w:customStyle="1" w:styleId="Textecourant">
    <w:name w:val="Texte courant"/>
    <w:basedOn w:val="Corpsdetexte"/>
    <w:link w:val="TextecourantCar2"/>
    <w:qFormat/>
    <w:rsid w:val="005E15D4"/>
    <w:pPr>
      <w:spacing w:after="0"/>
    </w:pPr>
  </w:style>
  <w:style w:type="paragraph" w:customStyle="1" w:styleId="Document">
    <w:name w:val="Document"/>
    <w:link w:val="DocumentCar"/>
    <w:qFormat/>
    <w:rsid w:val="005E15D4"/>
    <w:pPr>
      <w:spacing w:before="240"/>
    </w:pPr>
    <w:rPr>
      <w:rFonts w:ascii="Arial" w:hAnsi="Arial"/>
      <w:b/>
      <w:bCs/>
      <w:sz w:val="22"/>
    </w:rPr>
  </w:style>
  <w:style w:type="character" w:customStyle="1" w:styleId="DocumentCar">
    <w:name w:val="Document Car"/>
    <w:link w:val="Document"/>
    <w:rsid w:val="005E15D4"/>
    <w:rPr>
      <w:rFonts w:ascii="Arial" w:hAnsi="Arial"/>
      <w:b/>
      <w:bCs/>
      <w:sz w:val="22"/>
      <w:lang w:val="fr-FR" w:eastAsia="fr-FR" w:bidi="ar-SA"/>
    </w:rPr>
  </w:style>
  <w:style w:type="character" w:customStyle="1" w:styleId="TextecourantCar2">
    <w:name w:val="Texte courant Car2"/>
    <w:link w:val="Textecourant"/>
    <w:rsid w:val="005E15D4"/>
    <w:rPr>
      <w:sz w:val="24"/>
      <w:szCs w:val="24"/>
    </w:rPr>
  </w:style>
  <w:style w:type="paragraph" w:customStyle="1" w:styleId="StyleTitre2EncadrementSimpleAutomatique05ptpaisse">
    <w:name w:val="Style Titre 2 + Encadrement : (Simple Automatique  05 pt Épaisse..."/>
    <w:basedOn w:val="Titre2"/>
    <w:uiPriority w:val="99"/>
    <w:rsid w:val="005E15D4"/>
    <w:pPr>
      <w:pBdr>
        <w:top w:val="single" w:sz="4" w:space="1" w:color="auto"/>
        <w:left w:val="single" w:sz="4" w:space="4" w:color="auto"/>
        <w:bottom w:val="single" w:sz="4" w:space="1" w:color="auto"/>
        <w:right w:val="single" w:sz="4" w:space="4" w:color="auto"/>
      </w:pBdr>
      <w:spacing w:before="800" w:after="0"/>
      <w:ind w:left="113" w:right="113"/>
    </w:pPr>
    <w:rPr>
      <w:rFonts w:ascii="Times New Roman" w:hAnsi="Times New Roman"/>
      <w:i w:val="0"/>
      <w:iCs w:val="0"/>
      <w:sz w:val="40"/>
      <w:szCs w:val="20"/>
    </w:rPr>
  </w:style>
  <w:style w:type="paragraph" w:styleId="Corpsdetexte">
    <w:name w:val="Body Text"/>
    <w:basedOn w:val="Normal"/>
    <w:link w:val="CorpsdetexteCar"/>
    <w:rsid w:val="005E15D4"/>
    <w:pPr>
      <w:spacing w:after="120"/>
    </w:pPr>
    <w:rPr>
      <w:lang w:val="x-none" w:eastAsia="x-none"/>
    </w:rPr>
  </w:style>
  <w:style w:type="character" w:customStyle="1" w:styleId="CorpsdetexteCar">
    <w:name w:val="Corps de texte Car"/>
    <w:link w:val="Corpsdetexte"/>
    <w:rsid w:val="005E15D4"/>
    <w:rPr>
      <w:sz w:val="24"/>
      <w:szCs w:val="24"/>
    </w:rPr>
  </w:style>
  <w:style w:type="character" w:customStyle="1" w:styleId="Titre2Car">
    <w:name w:val="Titre 2 Car"/>
    <w:link w:val="Titre2"/>
    <w:semiHidden/>
    <w:rsid w:val="005E15D4"/>
    <w:rPr>
      <w:rFonts w:ascii="Cambria" w:eastAsia="Times New Roman" w:hAnsi="Cambria" w:cs="Times New Roman"/>
      <w:b/>
      <w:bCs/>
      <w:i/>
      <w:iCs/>
      <w:sz w:val="28"/>
      <w:szCs w:val="28"/>
    </w:rPr>
  </w:style>
  <w:style w:type="paragraph" w:customStyle="1" w:styleId="Question">
    <w:name w:val="Question"/>
    <w:basedOn w:val="Normal"/>
    <w:rsid w:val="00A0436C"/>
    <w:rPr>
      <w:b/>
      <w:bCs/>
      <w:sz w:val="22"/>
    </w:rPr>
  </w:style>
  <w:style w:type="paragraph" w:customStyle="1" w:styleId="titrepartie">
    <w:name w:val="titrepartie"/>
    <w:basedOn w:val="Titre3"/>
    <w:rsid w:val="00F23054"/>
    <w:pPr>
      <w:spacing w:before="640"/>
      <w:jc w:val="both"/>
    </w:pPr>
    <w:rPr>
      <w:bCs/>
      <w:sz w:val="32"/>
    </w:rPr>
  </w:style>
  <w:style w:type="paragraph" w:customStyle="1" w:styleId="LogoLogo">
    <w:name w:val="_Logo Logo"/>
    <w:basedOn w:val="Normal"/>
    <w:link w:val="LogoLogoCar"/>
    <w:qFormat/>
    <w:rsid w:val="00415BFF"/>
    <w:pPr>
      <w:spacing w:after="240"/>
      <w:jc w:val="center"/>
    </w:pPr>
    <w:rPr>
      <w:rFonts w:ascii="Arial Narrow" w:hAnsi="Arial Narrow"/>
      <w:lang w:val="x-none" w:eastAsia="x-none"/>
    </w:rPr>
  </w:style>
  <w:style w:type="paragraph" w:customStyle="1" w:styleId="TfTravailfaire">
    <w:name w:val="_Tàf  Travail à faire"/>
    <w:basedOn w:val="Normal"/>
    <w:qFormat/>
    <w:rsid w:val="00415BFF"/>
    <w:pPr>
      <w:spacing w:before="240" w:after="240"/>
      <w:jc w:val="left"/>
      <w:outlineLvl w:val="0"/>
    </w:pPr>
    <w:rPr>
      <w:rFonts w:ascii="Arial Narrow" w:hAnsi="Arial Narrow" w:cs="Arial"/>
      <w:b/>
      <w:bCs/>
      <w:kern w:val="28"/>
      <w:szCs w:val="32"/>
    </w:rPr>
  </w:style>
  <w:style w:type="paragraph" w:customStyle="1" w:styleId="EavapNormalespaceavantetaprs">
    <w:name w:val="_Eavap Normal espace avant et après"/>
    <w:basedOn w:val="Normal"/>
    <w:qFormat/>
    <w:rsid w:val="00415BFF"/>
    <w:pPr>
      <w:spacing w:before="240" w:after="240"/>
    </w:pPr>
    <w:rPr>
      <w:rFonts w:ascii="Arial Narrow" w:hAnsi="Arial Narrow"/>
    </w:rPr>
  </w:style>
  <w:style w:type="paragraph" w:customStyle="1" w:styleId="DosDossier">
    <w:name w:val="_Dos Dossier"/>
    <w:basedOn w:val="Normal"/>
    <w:next w:val="Normal"/>
    <w:link w:val="DosDossierCar"/>
    <w:qFormat/>
    <w:rsid w:val="00415BFF"/>
    <w:pPr>
      <w:numPr>
        <w:ilvl w:val="2"/>
        <w:numId w:val="1"/>
      </w:numPr>
      <w:pBdr>
        <w:top w:val="single" w:sz="4" w:space="6" w:color="auto"/>
        <w:left w:val="single" w:sz="48" w:space="6" w:color="auto"/>
      </w:pBdr>
      <w:spacing w:before="480" w:after="120"/>
      <w:ind w:left="284"/>
      <w:jc w:val="left"/>
      <w:outlineLvl w:val="0"/>
    </w:pPr>
    <w:rPr>
      <w:rFonts w:ascii="Arial Narrow" w:hAnsi="Arial Narrow"/>
      <w:b/>
      <w:bCs/>
      <w:caps/>
      <w:kern w:val="28"/>
      <w:szCs w:val="32"/>
      <w:lang w:val="x-none" w:eastAsia="x-none"/>
    </w:rPr>
  </w:style>
  <w:style w:type="paragraph" w:customStyle="1" w:styleId="QstQuestion">
    <w:name w:val="_Qst Question"/>
    <w:basedOn w:val="Listepuces2"/>
    <w:link w:val="QstQuestionCar"/>
    <w:qFormat/>
    <w:rsid w:val="00415BFF"/>
    <w:pPr>
      <w:numPr>
        <w:ilvl w:val="3"/>
        <w:numId w:val="1"/>
      </w:numPr>
      <w:ind w:left="720" w:hanging="720"/>
      <w:contextualSpacing w:val="0"/>
    </w:pPr>
    <w:rPr>
      <w:rFonts w:ascii="Arial Narrow" w:eastAsia="Calibri" w:hAnsi="Arial Narrow"/>
      <w:lang w:val="x-none" w:eastAsia="x-none"/>
    </w:rPr>
  </w:style>
  <w:style w:type="character" w:customStyle="1" w:styleId="DosDossierCar">
    <w:name w:val="_Dos Dossier Car"/>
    <w:link w:val="DosDossier"/>
    <w:rsid w:val="00415BFF"/>
    <w:rPr>
      <w:rFonts w:ascii="Arial Narrow" w:hAnsi="Arial Narrow"/>
      <w:b/>
      <w:bCs/>
      <w:caps/>
      <w:kern w:val="28"/>
      <w:sz w:val="24"/>
      <w:szCs w:val="32"/>
      <w:lang w:val="x-none" w:eastAsia="x-none"/>
    </w:rPr>
  </w:style>
  <w:style w:type="character" w:customStyle="1" w:styleId="QstQuestionCar">
    <w:name w:val="_Qst Question Car"/>
    <w:link w:val="QstQuestion"/>
    <w:rsid w:val="00415BFF"/>
    <w:rPr>
      <w:rFonts w:ascii="Arial Narrow" w:eastAsia="Calibri" w:hAnsi="Arial Narrow"/>
      <w:sz w:val="24"/>
      <w:szCs w:val="24"/>
      <w:lang w:val="x-none" w:eastAsia="x-none"/>
    </w:rPr>
  </w:style>
  <w:style w:type="character" w:customStyle="1" w:styleId="LogoLogoCar">
    <w:name w:val="_Logo Logo Car"/>
    <w:link w:val="LogoLogo"/>
    <w:rsid w:val="00415BFF"/>
    <w:rPr>
      <w:rFonts w:ascii="Arial Narrow" w:hAnsi="Arial Narrow"/>
      <w:sz w:val="24"/>
      <w:szCs w:val="24"/>
      <w:lang w:val="x-none" w:eastAsia="x-none"/>
    </w:rPr>
  </w:style>
  <w:style w:type="paragraph" w:customStyle="1" w:styleId="PartPartie">
    <w:name w:val="_Part Partie"/>
    <w:basedOn w:val="Normal"/>
    <w:qFormat/>
    <w:rsid w:val="00415BFF"/>
    <w:pPr>
      <w:keepNext/>
      <w:pageBreakBefore/>
      <w:numPr>
        <w:numId w:val="1"/>
      </w:numPr>
      <w:pBdr>
        <w:top w:val="single" w:sz="4" w:space="12" w:color="404040"/>
        <w:left w:val="single" w:sz="4" w:space="4" w:color="404040"/>
        <w:bottom w:val="single" w:sz="4" w:space="12" w:color="404040"/>
        <w:right w:val="single" w:sz="4" w:space="4" w:color="404040"/>
      </w:pBdr>
      <w:shd w:val="clear" w:color="auto" w:fill="404040"/>
      <w:spacing w:after="480"/>
      <w:jc w:val="center"/>
    </w:pPr>
    <w:rPr>
      <w:rFonts w:ascii="Arial Narrow" w:hAnsi="Arial Narrow"/>
      <w:b/>
      <w:color w:val="FFFFFF"/>
      <w:lang w:val="x-none" w:eastAsia="x-none"/>
    </w:rPr>
  </w:style>
  <w:style w:type="paragraph" w:customStyle="1" w:styleId="SituSituation">
    <w:name w:val="_Situ Situation"/>
    <w:basedOn w:val="Normal"/>
    <w:link w:val="SituSituationCar"/>
    <w:qFormat/>
    <w:rsid w:val="00415BFF"/>
    <w:pPr>
      <w:keepNext/>
      <w:numPr>
        <w:ilvl w:val="1"/>
        <w:numId w:val="1"/>
      </w:numPr>
      <w:spacing w:before="480" w:after="240"/>
      <w:jc w:val="center"/>
    </w:pPr>
    <w:rPr>
      <w:rFonts w:ascii="Arial Narrow" w:hAnsi="Arial Narrow"/>
      <w:b/>
      <w:lang w:val="x-none" w:eastAsia="x-none"/>
    </w:rPr>
  </w:style>
  <w:style w:type="character" w:customStyle="1" w:styleId="SituSituationCar">
    <w:name w:val="_Situ Situation Car"/>
    <w:link w:val="SituSituation"/>
    <w:rsid w:val="00415BFF"/>
    <w:rPr>
      <w:rFonts w:ascii="Arial Narrow" w:hAnsi="Arial Narrow"/>
      <w:b/>
      <w:sz w:val="24"/>
      <w:szCs w:val="24"/>
      <w:lang w:val="x-none" w:eastAsia="x-none"/>
    </w:rPr>
  </w:style>
  <w:style w:type="paragraph" w:styleId="Listepuces">
    <w:name w:val="List Bullet"/>
    <w:aliases w:val="_Li1 Liste à puces"/>
    <w:basedOn w:val="Normal"/>
    <w:unhideWhenUsed/>
    <w:qFormat/>
    <w:rsid w:val="00415BFF"/>
    <w:pPr>
      <w:numPr>
        <w:numId w:val="2"/>
      </w:numPr>
      <w:contextualSpacing/>
    </w:pPr>
    <w:rPr>
      <w:rFonts w:ascii="Arial Narrow" w:hAnsi="Arial Narrow"/>
    </w:rPr>
  </w:style>
  <w:style w:type="paragraph" w:customStyle="1" w:styleId="EavNormalespaceavant">
    <w:name w:val="_Eav Normal espace avant"/>
    <w:basedOn w:val="Normal"/>
    <w:qFormat/>
    <w:rsid w:val="00415BFF"/>
    <w:pPr>
      <w:spacing w:before="240"/>
    </w:pPr>
    <w:rPr>
      <w:rFonts w:ascii="Arial Narrow" w:hAnsi="Arial Narrow"/>
    </w:rPr>
  </w:style>
  <w:style w:type="paragraph" w:customStyle="1" w:styleId="EapNormalespaceaprs">
    <w:name w:val="_Eap Normal espace après"/>
    <w:basedOn w:val="Normal"/>
    <w:qFormat/>
    <w:rsid w:val="00415BFF"/>
    <w:pPr>
      <w:spacing w:after="240"/>
    </w:pPr>
    <w:rPr>
      <w:rFonts w:ascii="Arial Narrow" w:hAnsi="Arial Narrow"/>
    </w:rPr>
  </w:style>
  <w:style w:type="paragraph" w:customStyle="1" w:styleId="AnnAnnexe">
    <w:name w:val="_Ann Annexe"/>
    <w:basedOn w:val="Normal"/>
    <w:next w:val="Normal"/>
    <w:qFormat/>
    <w:rsid w:val="00415BFF"/>
    <w:pPr>
      <w:keepNext/>
      <w:numPr>
        <w:numId w:val="3"/>
      </w:numPr>
      <w:spacing w:before="240" w:after="240"/>
    </w:pPr>
    <w:rPr>
      <w:rFonts w:ascii="Arial Narrow" w:hAnsi="Arial Narrow"/>
      <w:b/>
    </w:rPr>
  </w:style>
  <w:style w:type="paragraph" w:styleId="Notedebasdepage">
    <w:name w:val="footnote text"/>
    <w:basedOn w:val="Normal"/>
    <w:link w:val="NotedebasdepageCar"/>
    <w:rsid w:val="00415BFF"/>
    <w:rPr>
      <w:sz w:val="20"/>
      <w:szCs w:val="20"/>
    </w:rPr>
  </w:style>
  <w:style w:type="character" w:customStyle="1" w:styleId="NotedebasdepageCar">
    <w:name w:val="Note de bas de page Car"/>
    <w:basedOn w:val="Policepardfaut"/>
    <w:link w:val="Notedebasdepage"/>
    <w:rsid w:val="00415BFF"/>
  </w:style>
  <w:style w:type="character" w:styleId="Appelnotedebasdep">
    <w:name w:val="footnote reference"/>
    <w:rsid w:val="00415BFF"/>
    <w:rPr>
      <w:vertAlign w:val="superscript"/>
    </w:rPr>
  </w:style>
  <w:style w:type="paragraph" w:customStyle="1" w:styleId="Source">
    <w:name w:val="Source"/>
    <w:basedOn w:val="Normal"/>
    <w:qFormat/>
    <w:rsid w:val="00415BFF"/>
    <w:pPr>
      <w:spacing w:before="120" w:after="120"/>
      <w:jc w:val="right"/>
    </w:pPr>
    <w:rPr>
      <w:rFonts w:ascii="Arial Narrow" w:eastAsia="SimSun" w:hAnsi="Arial Narrow" w:cs="Arial"/>
      <w:i/>
      <w:sz w:val="22"/>
      <w:szCs w:val="22"/>
      <w:lang w:eastAsia="zh-CN"/>
    </w:rPr>
  </w:style>
  <w:style w:type="paragraph" w:styleId="Listepuces2">
    <w:name w:val="List Bullet 2"/>
    <w:basedOn w:val="Normal"/>
    <w:rsid w:val="00415BFF"/>
    <w:pPr>
      <w:tabs>
        <w:tab w:val="num" w:pos="360"/>
      </w:tabs>
      <w:ind w:left="360" w:hanging="360"/>
      <w:contextualSpacing/>
    </w:pPr>
  </w:style>
  <w:style w:type="paragraph" w:styleId="Textedebulles">
    <w:name w:val="Balloon Text"/>
    <w:basedOn w:val="Normal"/>
    <w:link w:val="TextedebullesCar"/>
    <w:rsid w:val="00CA4E21"/>
    <w:rPr>
      <w:rFonts w:ascii="Tahoma" w:hAnsi="Tahoma"/>
      <w:sz w:val="16"/>
      <w:szCs w:val="16"/>
      <w:lang w:val="x-none" w:eastAsia="x-none"/>
    </w:rPr>
  </w:style>
  <w:style w:type="character" w:customStyle="1" w:styleId="TextedebullesCar">
    <w:name w:val="Texte de bulles Car"/>
    <w:link w:val="Textedebulles"/>
    <w:rsid w:val="00CA4E21"/>
    <w:rPr>
      <w:rFonts w:ascii="Tahoma" w:hAnsi="Tahoma" w:cs="Tahoma"/>
      <w:sz w:val="16"/>
      <w:szCs w:val="16"/>
    </w:rPr>
  </w:style>
  <w:style w:type="paragraph" w:customStyle="1" w:styleId="Listecouleur-Accent11">
    <w:name w:val="Liste couleur - Accent 11"/>
    <w:basedOn w:val="Normal"/>
    <w:uiPriority w:val="99"/>
    <w:qFormat/>
    <w:rsid w:val="00820308"/>
    <w:pPr>
      <w:ind w:left="708"/>
    </w:pPr>
  </w:style>
  <w:style w:type="paragraph" w:customStyle="1" w:styleId="Default">
    <w:name w:val="Default"/>
    <w:rsid w:val="0021582E"/>
    <w:pPr>
      <w:autoSpaceDE w:val="0"/>
      <w:autoSpaceDN w:val="0"/>
      <w:adjustRightInd w:val="0"/>
    </w:pPr>
    <w:rPr>
      <w:rFonts w:ascii="Calibri" w:hAnsi="Calibri" w:cs="Calibri"/>
      <w:color w:val="000000"/>
      <w:sz w:val="24"/>
      <w:szCs w:val="24"/>
    </w:rPr>
  </w:style>
  <w:style w:type="character" w:styleId="lev">
    <w:name w:val="Strong"/>
    <w:uiPriority w:val="99"/>
    <w:qFormat/>
    <w:rsid w:val="00904D26"/>
    <w:rPr>
      <w:b/>
      <w:bCs/>
    </w:rPr>
  </w:style>
  <w:style w:type="character" w:styleId="Accentuation">
    <w:name w:val="Emphasis"/>
    <w:uiPriority w:val="99"/>
    <w:qFormat/>
    <w:rsid w:val="00904D26"/>
    <w:rPr>
      <w:rFonts w:cs="Times New Roman"/>
      <w:i/>
      <w:iCs/>
    </w:rPr>
  </w:style>
  <w:style w:type="character" w:customStyle="1" w:styleId="TextecourantCar">
    <w:name w:val="Texte courant Car"/>
    <w:rsid w:val="00904D26"/>
    <w:rPr>
      <w:sz w:val="24"/>
      <w:szCs w:val="24"/>
    </w:rPr>
  </w:style>
  <w:style w:type="paragraph" w:customStyle="1" w:styleId="exemple">
    <w:name w:val="exemple"/>
    <w:basedOn w:val="Normal"/>
    <w:autoRedefine/>
    <w:rsid w:val="008A672F"/>
    <w:pPr>
      <w:pBdr>
        <w:left w:val="single" w:sz="4" w:space="4" w:color="auto"/>
      </w:pBdr>
      <w:ind w:left="360"/>
      <w:jc w:val="left"/>
    </w:pPr>
    <w:rPr>
      <w:rFonts w:ascii="Maiandra GD" w:hAnsi="Maiandra GD"/>
    </w:rPr>
  </w:style>
  <w:style w:type="character" w:customStyle="1" w:styleId="txtcourant">
    <w:name w:val="txtcourant"/>
    <w:rsid w:val="00904D26"/>
  </w:style>
  <w:style w:type="character" w:customStyle="1" w:styleId="a-size-large">
    <w:name w:val="a-size-large"/>
    <w:basedOn w:val="Policepardfaut"/>
    <w:rsid w:val="00006296"/>
  </w:style>
  <w:style w:type="character" w:customStyle="1" w:styleId="a-size-medium">
    <w:name w:val="a-size-medium"/>
    <w:basedOn w:val="Policepardfaut"/>
    <w:rsid w:val="00006296"/>
  </w:style>
  <w:style w:type="character" w:customStyle="1" w:styleId="author">
    <w:name w:val="author"/>
    <w:basedOn w:val="Policepardfaut"/>
    <w:rsid w:val="00006296"/>
  </w:style>
  <w:style w:type="character" w:customStyle="1" w:styleId="a-declarative">
    <w:name w:val="a-declarative"/>
    <w:basedOn w:val="Policepardfaut"/>
    <w:rsid w:val="00006296"/>
  </w:style>
  <w:style w:type="character" w:customStyle="1" w:styleId="a-color-secondary">
    <w:name w:val="a-color-secondary"/>
    <w:basedOn w:val="Policepardfaut"/>
    <w:rsid w:val="00006296"/>
  </w:style>
  <w:style w:type="paragraph" w:styleId="Sansinterligne">
    <w:name w:val="No Spacing"/>
    <w:link w:val="SansinterligneCar"/>
    <w:uiPriority w:val="1"/>
    <w:qFormat/>
    <w:rsid w:val="008E6DF8"/>
    <w:rPr>
      <w:rFonts w:ascii="Calibri" w:hAnsi="Calibri"/>
      <w:sz w:val="22"/>
      <w:szCs w:val="22"/>
      <w:lang w:eastAsia="en-US"/>
    </w:rPr>
  </w:style>
  <w:style w:type="character" w:customStyle="1" w:styleId="SansinterligneCar">
    <w:name w:val="Sans interligne Car"/>
    <w:link w:val="Sansinterligne"/>
    <w:uiPriority w:val="1"/>
    <w:rsid w:val="008E6DF8"/>
    <w:rPr>
      <w:rFonts w:ascii="Calibri" w:hAnsi="Calibri"/>
      <w:sz w:val="22"/>
      <w:szCs w:val="22"/>
      <w:lang w:val="fr-FR" w:eastAsia="en-US" w:bidi="ar-SA"/>
    </w:rPr>
  </w:style>
  <w:style w:type="paragraph" w:customStyle="1" w:styleId="Tramecouleur-Accent11">
    <w:name w:val="Trame couleur - Accent 11"/>
    <w:hidden/>
    <w:uiPriority w:val="99"/>
    <w:semiHidden/>
    <w:rsid w:val="00112DE3"/>
    <w:rPr>
      <w:sz w:val="24"/>
      <w:szCs w:val="24"/>
    </w:rPr>
  </w:style>
  <w:style w:type="paragraph" w:customStyle="1" w:styleId="exemples">
    <w:name w:val="exemples"/>
    <w:basedOn w:val="Normal"/>
    <w:rsid w:val="002A6E8E"/>
    <w:pPr>
      <w:pBdr>
        <w:left w:val="single" w:sz="4" w:space="4" w:color="auto"/>
      </w:pBdr>
      <w:ind w:left="113"/>
    </w:pPr>
    <w:rPr>
      <w:rFonts w:ascii="Arial" w:hAnsi="Arial"/>
      <w:sz w:val="20"/>
    </w:rPr>
  </w:style>
  <w:style w:type="character" w:styleId="Lienhypertextesuivivisit">
    <w:name w:val="FollowedHyperlink"/>
    <w:basedOn w:val="Policepardfaut"/>
    <w:rsid w:val="00715690"/>
    <w:rPr>
      <w:color w:val="954F72" w:themeColor="followedHyperlink"/>
      <w:u w:val="single"/>
    </w:rPr>
  </w:style>
  <w:style w:type="paragraph" w:styleId="Paragraphedeliste">
    <w:name w:val="List Paragraph"/>
    <w:basedOn w:val="Normal"/>
    <w:uiPriority w:val="99"/>
    <w:qFormat/>
    <w:rsid w:val="00715690"/>
    <w:pPr>
      <w:ind w:left="720"/>
      <w:contextualSpacing/>
    </w:pPr>
  </w:style>
  <w:style w:type="character" w:styleId="Mentionnonrsolue">
    <w:name w:val="Unresolved Mention"/>
    <w:basedOn w:val="Policepardfaut"/>
    <w:uiPriority w:val="99"/>
    <w:semiHidden/>
    <w:unhideWhenUsed/>
    <w:rsid w:val="00451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4624">
      <w:bodyDiv w:val="1"/>
      <w:marLeft w:val="0"/>
      <w:marRight w:val="0"/>
      <w:marTop w:val="0"/>
      <w:marBottom w:val="0"/>
      <w:divBdr>
        <w:top w:val="none" w:sz="0" w:space="0" w:color="auto"/>
        <w:left w:val="none" w:sz="0" w:space="0" w:color="auto"/>
        <w:bottom w:val="none" w:sz="0" w:space="0" w:color="auto"/>
        <w:right w:val="none" w:sz="0" w:space="0" w:color="auto"/>
      </w:divBdr>
      <w:divsChild>
        <w:div w:id="346176854">
          <w:marLeft w:val="1642"/>
          <w:marRight w:val="0"/>
          <w:marTop w:val="77"/>
          <w:marBottom w:val="0"/>
          <w:divBdr>
            <w:top w:val="none" w:sz="0" w:space="0" w:color="auto"/>
            <w:left w:val="none" w:sz="0" w:space="0" w:color="auto"/>
            <w:bottom w:val="none" w:sz="0" w:space="0" w:color="auto"/>
            <w:right w:val="none" w:sz="0" w:space="0" w:color="auto"/>
          </w:divBdr>
        </w:div>
        <w:div w:id="563488125">
          <w:marLeft w:val="547"/>
          <w:marRight w:val="0"/>
          <w:marTop w:val="96"/>
          <w:marBottom w:val="0"/>
          <w:divBdr>
            <w:top w:val="none" w:sz="0" w:space="0" w:color="auto"/>
            <w:left w:val="none" w:sz="0" w:space="0" w:color="auto"/>
            <w:bottom w:val="none" w:sz="0" w:space="0" w:color="auto"/>
            <w:right w:val="none" w:sz="0" w:space="0" w:color="auto"/>
          </w:divBdr>
        </w:div>
        <w:div w:id="695421690">
          <w:marLeft w:val="1642"/>
          <w:marRight w:val="0"/>
          <w:marTop w:val="77"/>
          <w:marBottom w:val="0"/>
          <w:divBdr>
            <w:top w:val="none" w:sz="0" w:space="0" w:color="auto"/>
            <w:left w:val="none" w:sz="0" w:space="0" w:color="auto"/>
            <w:bottom w:val="none" w:sz="0" w:space="0" w:color="auto"/>
            <w:right w:val="none" w:sz="0" w:space="0" w:color="auto"/>
          </w:divBdr>
        </w:div>
        <w:div w:id="955450911">
          <w:marLeft w:val="547"/>
          <w:marRight w:val="0"/>
          <w:marTop w:val="96"/>
          <w:marBottom w:val="0"/>
          <w:divBdr>
            <w:top w:val="none" w:sz="0" w:space="0" w:color="auto"/>
            <w:left w:val="none" w:sz="0" w:space="0" w:color="auto"/>
            <w:bottom w:val="none" w:sz="0" w:space="0" w:color="auto"/>
            <w:right w:val="none" w:sz="0" w:space="0" w:color="auto"/>
          </w:divBdr>
        </w:div>
        <w:div w:id="1498955247">
          <w:marLeft w:val="547"/>
          <w:marRight w:val="0"/>
          <w:marTop w:val="154"/>
          <w:marBottom w:val="0"/>
          <w:divBdr>
            <w:top w:val="none" w:sz="0" w:space="0" w:color="auto"/>
            <w:left w:val="none" w:sz="0" w:space="0" w:color="auto"/>
            <w:bottom w:val="none" w:sz="0" w:space="0" w:color="auto"/>
            <w:right w:val="none" w:sz="0" w:space="0" w:color="auto"/>
          </w:divBdr>
        </w:div>
        <w:div w:id="1754274545">
          <w:marLeft w:val="1642"/>
          <w:marRight w:val="0"/>
          <w:marTop w:val="77"/>
          <w:marBottom w:val="0"/>
          <w:divBdr>
            <w:top w:val="none" w:sz="0" w:space="0" w:color="auto"/>
            <w:left w:val="none" w:sz="0" w:space="0" w:color="auto"/>
            <w:bottom w:val="none" w:sz="0" w:space="0" w:color="auto"/>
            <w:right w:val="none" w:sz="0" w:space="0" w:color="auto"/>
          </w:divBdr>
        </w:div>
      </w:divsChild>
    </w:div>
    <w:div w:id="74514927">
      <w:bodyDiv w:val="1"/>
      <w:marLeft w:val="0"/>
      <w:marRight w:val="0"/>
      <w:marTop w:val="0"/>
      <w:marBottom w:val="0"/>
      <w:divBdr>
        <w:top w:val="none" w:sz="0" w:space="0" w:color="auto"/>
        <w:left w:val="none" w:sz="0" w:space="0" w:color="auto"/>
        <w:bottom w:val="none" w:sz="0" w:space="0" w:color="auto"/>
        <w:right w:val="none" w:sz="0" w:space="0" w:color="auto"/>
      </w:divBdr>
      <w:divsChild>
        <w:div w:id="14505342">
          <w:marLeft w:val="547"/>
          <w:marRight w:val="0"/>
          <w:marTop w:val="154"/>
          <w:marBottom w:val="0"/>
          <w:divBdr>
            <w:top w:val="none" w:sz="0" w:space="0" w:color="auto"/>
            <w:left w:val="none" w:sz="0" w:space="0" w:color="auto"/>
            <w:bottom w:val="none" w:sz="0" w:space="0" w:color="auto"/>
            <w:right w:val="none" w:sz="0" w:space="0" w:color="auto"/>
          </w:divBdr>
        </w:div>
        <w:div w:id="1802579257">
          <w:marLeft w:val="547"/>
          <w:marRight w:val="0"/>
          <w:marTop w:val="154"/>
          <w:marBottom w:val="0"/>
          <w:divBdr>
            <w:top w:val="none" w:sz="0" w:space="0" w:color="auto"/>
            <w:left w:val="none" w:sz="0" w:space="0" w:color="auto"/>
            <w:bottom w:val="none" w:sz="0" w:space="0" w:color="auto"/>
            <w:right w:val="none" w:sz="0" w:space="0" w:color="auto"/>
          </w:divBdr>
        </w:div>
      </w:divsChild>
    </w:div>
    <w:div w:id="86197908">
      <w:bodyDiv w:val="1"/>
      <w:marLeft w:val="0"/>
      <w:marRight w:val="0"/>
      <w:marTop w:val="0"/>
      <w:marBottom w:val="0"/>
      <w:divBdr>
        <w:top w:val="none" w:sz="0" w:space="0" w:color="auto"/>
        <w:left w:val="none" w:sz="0" w:space="0" w:color="auto"/>
        <w:bottom w:val="none" w:sz="0" w:space="0" w:color="auto"/>
        <w:right w:val="none" w:sz="0" w:space="0" w:color="auto"/>
      </w:divBdr>
    </w:div>
    <w:div w:id="177696318">
      <w:bodyDiv w:val="1"/>
      <w:marLeft w:val="0"/>
      <w:marRight w:val="0"/>
      <w:marTop w:val="0"/>
      <w:marBottom w:val="0"/>
      <w:divBdr>
        <w:top w:val="none" w:sz="0" w:space="0" w:color="auto"/>
        <w:left w:val="none" w:sz="0" w:space="0" w:color="auto"/>
        <w:bottom w:val="none" w:sz="0" w:space="0" w:color="auto"/>
        <w:right w:val="none" w:sz="0" w:space="0" w:color="auto"/>
      </w:divBdr>
      <w:divsChild>
        <w:div w:id="223104228">
          <w:marLeft w:val="547"/>
          <w:marRight w:val="0"/>
          <w:marTop w:val="77"/>
          <w:marBottom w:val="0"/>
          <w:divBdr>
            <w:top w:val="none" w:sz="0" w:space="0" w:color="auto"/>
            <w:left w:val="none" w:sz="0" w:space="0" w:color="auto"/>
            <w:bottom w:val="none" w:sz="0" w:space="0" w:color="auto"/>
            <w:right w:val="none" w:sz="0" w:space="0" w:color="auto"/>
          </w:divBdr>
        </w:div>
        <w:div w:id="563953159">
          <w:marLeft w:val="547"/>
          <w:marRight w:val="0"/>
          <w:marTop w:val="77"/>
          <w:marBottom w:val="0"/>
          <w:divBdr>
            <w:top w:val="none" w:sz="0" w:space="0" w:color="auto"/>
            <w:left w:val="none" w:sz="0" w:space="0" w:color="auto"/>
            <w:bottom w:val="none" w:sz="0" w:space="0" w:color="auto"/>
            <w:right w:val="none" w:sz="0" w:space="0" w:color="auto"/>
          </w:divBdr>
        </w:div>
        <w:div w:id="574165307">
          <w:marLeft w:val="547"/>
          <w:marRight w:val="0"/>
          <w:marTop w:val="77"/>
          <w:marBottom w:val="0"/>
          <w:divBdr>
            <w:top w:val="none" w:sz="0" w:space="0" w:color="auto"/>
            <w:left w:val="none" w:sz="0" w:space="0" w:color="auto"/>
            <w:bottom w:val="none" w:sz="0" w:space="0" w:color="auto"/>
            <w:right w:val="none" w:sz="0" w:space="0" w:color="auto"/>
          </w:divBdr>
        </w:div>
        <w:div w:id="586352058">
          <w:marLeft w:val="547"/>
          <w:marRight w:val="0"/>
          <w:marTop w:val="77"/>
          <w:marBottom w:val="0"/>
          <w:divBdr>
            <w:top w:val="none" w:sz="0" w:space="0" w:color="auto"/>
            <w:left w:val="none" w:sz="0" w:space="0" w:color="auto"/>
            <w:bottom w:val="none" w:sz="0" w:space="0" w:color="auto"/>
            <w:right w:val="none" w:sz="0" w:space="0" w:color="auto"/>
          </w:divBdr>
        </w:div>
        <w:div w:id="614361296">
          <w:marLeft w:val="547"/>
          <w:marRight w:val="0"/>
          <w:marTop w:val="77"/>
          <w:marBottom w:val="0"/>
          <w:divBdr>
            <w:top w:val="none" w:sz="0" w:space="0" w:color="auto"/>
            <w:left w:val="none" w:sz="0" w:space="0" w:color="auto"/>
            <w:bottom w:val="none" w:sz="0" w:space="0" w:color="auto"/>
            <w:right w:val="none" w:sz="0" w:space="0" w:color="auto"/>
          </w:divBdr>
        </w:div>
        <w:div w:id="774448897">
          <w:marLeft w:val="547"/>
          <w:marRight w:val="0"/>
          <w:marTop w:val="77"/>
          <w:marBottom w:val="0"/>
          <w:divBdr>
            <w:top w:val="none" w:sz="0" w:space="0" w:color="auto"/>
            <w:left w:val="none" w:sz="0" w:space="0" w:color="auto"/>
            <w:bottom w:val="none" w:sz="0" w:space="0" w:color="auto"/>
            <w:right w:val="none" w:sz="0" w:space="0" w:color="auto"/>
          </w:divBdr>
        </w:div>
        <w:div w:id="821889629">
          <w:marLeft w:val="547"/>
          <w:marRight w:val="0"/>
          <w:marTop w:val="77"/>
          <w:marBottom w:val="0"/>
          <w:divBdr>
            <w:top w:val="none" w:sz="0" w:space="0" w:color="auto"/>
            <w:left w:val="none" w:sz="0" w:space="0" w:color="auto"/>
            <w:bottom w:val="none" w:sz="0" w:space="0" w:color="auto"/>
            <w:right w:val="none" w:sz="0" w:space="0" w:color="auto"/>
          </w:divBdr>
        </w:div>
        <w:div w:id="853152496">
          <w:marLeft w:val="547"/>
          <w:marRight w:val="0"/>
          <w:marTop w:val="77"/>
          <w:marBottom w:val="0"/>
          <w:divBdr>
            <w:top w:val="none" w:sz="0" w:space="0" w:color="auto"/>
            <w:left w:val="none" w:sz="0" w:space="0" w:color="auto"/>
            <w:bottom w:val="none" w:sz="0" w:space="0" w:color="auto"/>
            <w:right w:val="none" w:sz="0" w:space="0" w:color="auto"/>
          </w:divBdr>
        </w:div>
        <w:div w:id="880484646">
          <w:marLeft w:val="547"/>
          <w:marRight w:val="0"/>
          <w:marTop w:val="77"/>
          <w:marBottom w:val="0"/>
          <w:divBdr>
            <w:top w:val="none" w:sz="0" w:space="0" w:color="auto"/>
            <w:left w:val="none" w:sz="0" w:space="0" w:color="auto"/>
            <w:bottom w:val="none" w:sz="0" w:space="0" w:color="auto"/>
            <w:right w:val="none" w:sz="0" w:space="0" w:color="auto"/>
          </w:divBdr>
        </w:div>
        <w:div w:id="1202207160">
          <w:marLeft w:val="547"/>
          <w:marRight w:val="0"/>
          <w:marTop w:val="77"/>
          <w:marBottom w:val="0"/>
          <w:divBdr>
            <w:top w:val="none" w:sz="0" w:space="0" w:color="auto"/>
            <w:left w:val="none" w:sz="0" w:space="0" w:color="auto"/>
            <w:bottom w:val="none" w:sz="0" w:space="0" w:color="auto"/>
            <w:right w:val="none" w:sz="0" w:space="0" w:color="auto"/>
          </w:divBdr>
        </w:div>
        <w:div w:id="1745908108">
          <w:marLeft w:val="547"/>
          <w:marRight w:val="0"/>
          <w:marTop w:val="77"/>
          <w:marBottom w:val="0"/>
          <w:divBdr>
            <w:top w:val="none" w:sz="0" w:space="0" w:color="auto"/>
            <w:left w:val="none" w:sz="0" w:space="0" w:color="auto"/>
            <w:bottom w:val="none" w:sz="0" w:space="0" w:color="auto"/>
            <w:right w:val="none" w:sz="0" w:space="0" w:color="auto"/>
          </w:divBdr>
        </w:div>
        <w:div w:id="1782918084">
          <w:marLeft w:val="547"/>
          <w:marRight w:val="0"/>
          <w:marTop w:val="77"/>
          <w:marBottom w:val="0"/>
          <w:divBdr>
            <w:top w:val="none" w:sz="0" w:space="0" w:color="auto"/>
            <w:left w:val="none" w:sz="0" w:space="0" w:color="auto"/>
            <w:bottom w:val="none" w:sz="0" w:space="0" w:color="auto"/>
            <w:right w:val="none" w:sz="0" w:space="0" w:color="auto"/>
          </w:divBdr>
        </w:div>
        <w:div w:id="1894729571">
          <w:marLeft w:val="547"/>
          <w:marRight w:val="0"/>
          <w:marTop w:val="77"/>
          <w:marBottom w:val="0"/>
          <w:divBdr>
            <w:top w:val="none" w:sz="0" w:space="0" w:color="auto"/>
            <w:left w:val="none" w:sz="0" w:space="0" w:color="auto"/>
            <w:bottom w:val="none" w:sz="0" w:space="0" w:color="auto"/>
            <w:right w:val="none" w:sz="0" w:space="0" w:color="auto"/>
          </w:divBdr>
        </w:div>
        <w:div w:id="2046782970">
          <w:marLeft w:val="547"/>
          <w:marRight w:val="0"/>
          <w:marTop w:val="77"/>
          <w:marBottom w:val="0"/>
          <w:divBdr>
            <w:top w:val="none" w:sz="0" w:space="0" w:color="auto"/>
            <w:left w:val="none" w:sz="0" w:space="0" w:color="auto"/>
            <w:bottom w:val="none" w:sz="0" w:space="0" w:color="auto"/>
            <w:right w:val="none" w:sz="0" w:space="0" w:color="auto"/>
          </w:divBdr>
        </w:div>
      </w:divsChild>
    </w:div>
    <w:div w:id="260574219">
      <w:bodyDiv w:val="1"/>
      <w:marLeft w:val="0"/>
      <w:marRight w:val="0"/>
      <w:marTop w:val="0"/>
      <w:marBottom w:val="0"/>
      <w:divBdr>
        <w:top w:val="none" w:sz="0" w:space="0" w:color="auto"/>
        <w:left w:val="none" w:sz="0" w:space="0" w:color="auto"/>
        <w:bottom w:val="none" w:sz="0" w:space="0" w:color="auto"/>
        <w:right w:val="none" w:sz="0" w:space="0" w:color="auto"/>
      </w:divBdr>
    </w:div>
    <w:div w:id="266696581">
      <w:bodyDiv w:val="1"/>
      <w:marLeft w:val="0"/>
      <w:marRight w:val="0"/>
      <w:marTop w:val="0"/>
      <w:marBottom w:val="0"/>
      <w:divBdr>
        <w:top w:val="none" w:sz="0" w:space="0" w:color="auto"/>
        <w:left w:val="none" w:sz="0" w:space="0" w:color="auto"/>
        <w:bottom w:val="none" w:sz="0" w:space="0" w:color="auto"/>
        <w:right w:val="none" w:sz="0" w:space="0" w:color="auto"/>
      </w:divBdr>
    </w:div>
    <w:div w:id="311713569">
      <w:bodyDiv w:val="1"/>
      <w:marLeft w:val="0"/>
      <w:marRight w:val="0"/>
      <w:marTop w:val="0"/>
      <w:marBottom w:val="0"/>
      <w:divBdr>
        <w:top w:val="none" w:sz="0" w:space="0" w:color="auto"/>
        <w:left w:val="none" w:sz="0" w:space="0" w:color="auto"/>
        <w:bottom w:val="none" w:sz="0" w:space="0" w:color="auto"/>
        <w:right w:val="none" w:sz="0" w:space="0" w:color="auto"/>
      </w:divBdr>
      <w:divsChild>
        <w:div w:id="649753642">
          <w:marLeft w:val="1166"/>
          <w:marRight w:val="0"/>
          <w:marTop w:val="115"/>
          <w:marBottom w:val="0"/>
          <w:divBdr>
            <w:top w:val="none" w:sz="0" w:space="0" w:color="auto"/>
            <w:left w:val="none" w:sz="0" w:space="0" w:color="auto"/>
            <w:bottom w:val="none" w:sz="0" w:space="0" w:color="auto"/>
            <w:right w:val="none" w:sz="0" w:space="0" w:color="auto"/>
          </w:divBdr>
        </w:div>
        <w:div w:id="789474986">
          <w:marLeft w:val="1166"/>
          <w:marRight w:val="0"/>
          <w:marTop w:val="154"/>
          <w:marBottom w:val="0"/>
          <w:divBdr>
            <w:top w:val="none" w:sz="0" w:space="0" w:color="auto"/>
            <w:left w:val="none" w:sz="0" w:space="0" w:color="auto"/>
            <w:bottom w:val="none" w:sz="0" w:space="0" w:color="auto"/>
            <w:right w:val="none" w:sz="0" w:space="0" w:color="auto"/>
          </w:divBdr>
        </w:div>
        <w:div w:id="1865167468">
          <w:marLeft w:val="1166"/>
          <w:marRight w:val="0"/>
          <w:marTop w:val="115"/>
          <w:marBottom w:val="0"/>
          <w:divBdr>
            <w:top w:val="none" w:sz="0" w:space="0" w:color="auto"/>
            <w:left w:val="none" w:sz="0" w:space="0" w:color="auto"/>
            <w:bottom w:val="none" w:sz="0" w:space="0" w:color="auto"/>
            <w:right w:val="none" w:sz="0" w:space="0" w:color="auto"/>
          </w:divBdr>
        </w:div>
        <w:div w:id="1900360809">
          <w:marLeft w:val="1166"/>
          <w:marRight w:val="0"/>
          <w:marTop w:val="115"/>
          <w:marBottom w:val="0"/>
          <w:divBdr>
            <w:top w:val="none" w:sz="0" w:space="0" w:color="auto"/>
            <w:left w:val="none" w:sz="0" w:space="0" w:color="auto"/>
            <w:bottom w:val="none" w:sz="0" w:space="0" w:color="auto"/>
            <w:right w:val="none" w:sz="0" w:space="0" w:color="auto"/>
          </w:divBdr>
        </w:div>
        <w:div w:id="1968510323">
          <w:marLeft w:val="547"/>
          <w:marRight w:val="0"/>
          <w:marTop w:val="115"/>
          <w:marBottom w:val="0"/>
          <w:divBdr>
            <w:top w:val="none" w:sz="0" w:space="0" w:color="auto"/>
            <w:left w:val="none" w:sz="0" w:space="0" w:color="auto"/>
            <w:bottom w:val="none" w:sz="0" w:space="0" w:color="auto"/>
            <w:right w:val="none" w:sz="0" w:space="0" w:color="auto"/>
          </w:divBdr>
        </w:div>
      </w:divsChild>
    </w:div>
    <w:div w:id="324558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3958">
          <w:marLeft w:val="547"/>
          <w:marRight w:val="0"/>
          <w:marTop w:val="144"/>
          <w:marBottom w:val="0"/>
          <w:divBdr>
            <w:top w:val="none" w:sz="0" w:space="0" w:color="auto"/>
            <w:left w:val="none" w:sz="0" w:space="0" w:color="auto"/>
            <w:bottom w:val="none" w:sz="0" w:space="0" w:color="auto"/>
            <w:right w:val="none" w:sz="0" w:space="0" w:color="auto"/>
          </w:divBdr>
        </w:div>
        <w:div w:id="1657294716">
          <w:marLeft w:val="547"/>
          <w:marRight w:val="0"/>
          <w:marTop w:val="144"/>
          <w:marBottom w:val="0"/>
          <w:divBdr>
            <w:top w:val="none" w:sz="0" w:space="0" w:color="auto"/>
            <w:left w:val="none" w:sz="0" w:space="0" w:color="auto"/>
            <w:bottom w:val="none" w:sz="0" w:space="0" w:color="auto"/>
            <w:right w:val="none" w:sz="0" w:space="0" w:color="auto"/>
          </w:divBdr>
        </w:div>
        <w:div w:id="1874027152">
          <w:marLeft w:val="547"/>
          <w:marRight w:val="0"/>
          <w:marTop w:val="144"/>
          <w:marBottom w:val="0"/>
          <w:divBdr>
            <w:top w:val="none" w:sz="0" w:space="0" w:color="auto"/>
            <w:left w:val="none" w:sz="0" w:space="0" w:color="auto"/>
            <w:bottom w:val="none" w:sz="0" w:space="0" w:color="auto"/>
            <w:right w:val="none" w:sz="0" w:space="0" w:color="auto"/>
          </w:divBdr>
        </w:div>
        <w:div w:id="1880821978">
          <w:marLeft w:val="547"/>
          <w:marRight w:val="0"/>
          <w:marTop w:val="144"/>
          <w:marBottom w:val="0"/>
          <w:divBdr>
            <w:top w:val="none" w:sz="0" w:space="0" w:color="auto"/>
            <w:left w:val="none" w:sz="0" w:space="0" w:color="auto"/>
            <w:bottom w:val="none" w:sz="0" w:space="0" w:color="auto"/>
            <w:right w:val="none" w:sz="0" w:space="0" w:color="auto"/>
          </w:divBdr>
        </w:div>
        <w:div w:id="2042391999">
          <w:marLeft w:val="547"/>
          <w:marRight w:val="0"/>
          <w:marTop w:val="144"/>
          <w:marBottom w:val="0"/>
          <w:divBdr>
            <w:top w:val="none" w:sz="0" w:space="0" w:color="auto"/>
            <w:left w:val="none" w:sz="0" w:space="0" w:color="auto"/>
            <w:bottom w:val="none" w:sz="0" w:space="0" w:color="auto"/>
            <w:right w:val="none" w:sz="0" w:space="0" w:color="auto"/>
          </w:divBdr>
        </w:div>
      </w:divsChild>
    </w:div>
    <w:div w:id="377321292">
      <w:bodyDiv w:val="1"/>
      <w:marLeft w:val="0"/>
      <w:marRight w:val="0"/>
      <w:marTop w:val="0"/>
      <w:marBottom w:val="0"/>
      <w:divBdr>
        <w:top w:val="none" w:sz="0" w:space="0" w:color="auto"/>
        <w:left w:val="none" w:sz="0" w:space="0" w:color="auto"/>
        <w:bottom w:val="none" w:sz="0" w:space="0" w:color="auto"/>
        <w:right w:val="none" w:sz="0" w:space="0" w:color="auto"/>
      </w:divBdr>
    </w:div>
    <w:div w:id="397556472">
      <w:bodyDiv w:val="1"/>
      <w:marLeft w:val="0"/>
      <w:marRight w:val="0"/>
      <w:marTop w:val="0"/>
      <w:marBottom w:val="0"/>
      <w:divBdr>
        <w:top w:val="none" w:sz="0" w:space="0" w:color="auto"/>
        <w:left w:val="none" w:sz="0" w:space="0" w:color="auto"/>
        <w:bottom w:val="none" w:sz="0" w:space="0" w:color="auto"/>
        <w:right w:val="none" w:sz="0" w:space="0" w:color="auto"/>
      </w:divBdr>
      <w:divsChild>
        <w:div w:id="76560666">
          <w:marLeft w:val="1440"/>
          <w:marRight w:val="0"/>
          <w:marTop w:val="134"/>
          <w:marBottom w:val="0"/>
          <w:divBdr>
            <w:top w:val="none" w:sz="0" w:space="0" w:color="auto"/>
            <w:left w:val="none" w:sz="0" w:space="0" w:color="auto"/>
            <w:bottom w:val="none" w:sz="0" w:space="0" w:color="auto"/>
            <w:right w:val="none" w:sz="0" w:space="0" w:color="auto"/>
          </w:divBdr>
        </w:div>
        <w:div w:id="253131905">
          <w:marLeft w:val="1440"/>
          <w:marRight w:val="0"/>
          <w:marTop w:val="134"/>
          <w:marBottom w:val="0"/>
          <w:divBdr>
            <w:top w:val="none" w:sz="0" w:space="0" w:color="auto"/>
            <w:left w:val="none" w:sz="0" w:space="0" w:color="auto"/>
            <w:bottom w:val="none" w:sz="0" w:space="0" w:color="auto"/>
            <w:right w:val="none" w:sz="0" w:space="0" w:color="auto"/>
          </w:divBdr>
        </w:div>
        <w:div w:id="273101535">
          <w:marLeft w:val="1440"/>
          <w:marRight w:val="0"/>
          <w:marTop w:val="134"/>
          <w:marBottom w:val="0"/>
          <w:divBdr>
            <w:top w:val="none" w:sz="0" w:space="0" w:color="auto"/>
            <w:left w:val="none" w:sz="0" w:space="0" w:color="auto"/>
            <w:bottom w:val="none" w:sz="0" w:space="0" w:color="auto"/>
            <w:right w:val="none" w:sz="0" w:space="0" w:color="auto"/>
          </w:divBdr>
        </w:div>
        <w:div w:id="524632502">
          <w:marLeft w:val="1440"/>
          <w:marRight w:val="0"/>
          <w:marTop w:val="134"/>
          <w:marBottom w:val="0"/>
          <w:divBdr>
            <w:top w:val="none" w:sz="0" w:space="0" w:color="auto"/>
            <w:left w:val="none" w:sz="0" w:space="0" w:color="auto"/>
            <w:bottom w:val="none" w:sz="0" w:space="0" w:color="auto"/>
            <w:right w:val="none" w:sz="0" w:space="0" w:color="auto"/>
          </w:divBdr>
        </w:div>
        <w:div w:id="582838426">
          <w:marLeft w:val="1440"/>
          <w:marRight w:val="0"/>
          <w:marTop w:val="134"/>
          <w:marBottom w:val="0"/>
          <w:divBdr>
            <w:top w:val="none" w:sz="0" w:space="0" w:color="auto"/>
            <w:left w:val="none" w:sz="0" w:space="0" w:color="auto"/>
            <w:bottom w:val="none" w:sz="0" w:space="0" w:color="auto"/>
            <w:right w:val="none" w:sz="0" w:space="0" w:color="auto"/>
          </w:divBdr>
        </w:div>
        <w:div w:id="865405620">
          <w:marLeft w:val="1858"/>
          <w:marRight w:val="0"/>
          <w:marTop w:val="115"/>
          <w:marBottom w:val="0"/>
          <w:divBdr>
            <w:top w:val="none" w:sz="0" w:space="0" w:color="auto"/>
            <w:left w:val="none" w:sz="0" w:space="0" w:color="auto"/>
            <w:bottom w:val="none" w:sz="0" w:space="0" w:color="auto"/>
            <w:right w:val="none" w:sz="0" w:space="0" w:color="auto"/>
          </w:divBdr>
        </w:div>
        <w:div w:id="946930784">
          <w:marLeft w:val="1858"/>
          <w:marRight w:val="0"/>
          <w:marTop w:val="115"/>
          <w:marBottom w:val="0"/>
          <w:divBdr>
            <w:top w:val="none" w:sz="0" w:space="0" w:color="auto"/>
            <w:left w:val="none" w:sz="0" w:space="0" w:color="auto"/>
            <w:bottom w:val="none" w:sz="0" w:space="0" w:color="auto"/>
            <w:right w:val="none" w:sz="0" w:space="0" w:color="auto"/>
          </w:divBdr>
        </w:div>
        <w:div w:id="1741563272">
          <w:marLeft w:val="1858"/>
          <w:marRight w:val="0"/>
          <w:marTop w:val="115"/>
          <w:marBottom w:val="0"/>
          <w:divBdr>
            <w:top w:val="none" w:sz="0" w:space="0" w:color="auto"/>
            <w:left w:val="none" w:sz="0" w:space="0" w:color="auto"/>
            <w:bottom w:val="none" w:sz="0" w:space="0" w:color="auto"/>
            <w:right w:val="none" w:sz="0" w:space="0" w:color="auto"/>
          </w:divBdr>
        </w:div>
        <w:div w:id="1761220100">
          <w:marLeft w:val="1440"/>
          <w:marRight w:val="0"/>
          <w:marTop w:val="134"/>
          <w:marBottom w:val="0"/>
          <w:divBdr>
            <w:top w:val="none" w:sz="0" w:space="0" w:color="auto"/>
            <w:left w:val="none" w:sz="0" w:space="0" w:color="auto"/>
            <w:bottom w:val="none" w:sz="0" w:space="0" w:color="auto"/>
            <w:right w:val="none" w:sz="0" w:space="0" w:color="auto"/>
          </w:divBdr>
        </w:div>
      </w:divsChild>
    </w:div>
    <w:div w:id="405610098">
      <w:bodyDiv w:val="1"/>
      <w:marLeft w:val="0"/>
      <w:marRight w:val="0"/>
      <w:marTop w:val="0"/>
      <w:marBottom w:val="0"/>
      <w:divBdr>
        <w:top w:val="none" w:sz="0" w:space="0" w:color="auto"/>
        <w:left w:val="none" w:sz="0" w:space="0" w:color="auto"/>
        <w:bottom w:val="none" w:sz="0" w:space="0" w:color="auto"/>
        <w:right w:val="none" w:sz="0" w:space="0" w:color="auto"/>
      </w:divBdr>
    </w:div>
    <w:div w:id="407776936">
      <w:bodyDiv w:val="1"/>
      <w:marLeft w:val="0"/>
      <w:marRight w:val="0"/>
      <w:marTop w:val="0"/>
      <w:marBottom w:val="0"/>
      <w:divBdr>
        <w:top w:val="none" w:sz="0" w:space="0" w:color="auto"/>
        <w:left w:val="none" w:sz="0" w:space="0" w:color="auto"/>
        <w:bottom w:val="none" w:sz="0" w:space="0" w:color="auto"/>
        <w:right w:val="none" w:sz="0" w:space="0" w:color="auto"/>
      </w:divBdr>
      <w:divsChild>
        <w:div w:id="188229134">
          <w:marLeft w:val="1166"/>
          <w:marRight w:val="0"/>
          <w:marTop w:val="125"/>
          <w:marBottom w:val="0"/>
          <w:divBdr>
            <w:top w:val="none" w:sz="0" w:space="0" w:color="auto"/>
            <w:left w:val="none" w:sz="0" w:space="0" w:color="auto"/>
            <w:bottom w:val="none" w:sz="0" w:space="0" w:color="auto"/>
            <w:right w:val="none" w:sz="0" w:space="0" w:color="auto"/>
          </w:divBdr>
        </w:div>
        <w:div w:id="232933471">
          <w:marLeft w:val="1166"/>
          <w:marRight w:val="0"/>
          <w:marTop w:val="125"/>
          <w:marBottom w:val="0"/>
          <w:divBdr>
            <w:top w:val="none" w:sz="0" w:space="0" w:color="auto"/>
            <w:left w:val="none" w:sz="0" w:space="0" w:color="auto"/>
            <w:bottom w:val="none" w:sz="0" w:space="0" w:color="auto"/>
            <w:right w:val="none" w:sz="0" w:space="0" w:color="auto"/>
          </w:divBdr>
        </w:div>
        <w:div w:id="1321889563">
          <w:marLeft w:val="1166"/>
          <w:marRight w:val="0"/>
          <w:marTop w:val="125"/>
          <w:marBottom w:val="0"/>
          <w:divBdr>
            <w:top w:val="none" w:sz="0" w:space="0" w:color="auto"/>
            <w:left w:val="none" w:sz="0" w:space="0" w:color="auto"/>
            <w:bottom w:val="none" w:sz="0" w:space="0" w:color="auto"/>
            <w:right w:val="none" w:sz="0" w:space="0" w:color="auto"/>
          </w:divBdr>
        </w:div>
        <w:div w:id="1457213049">
          <w:marLeft w:val="1166"/>
          <w:marRight w:val="0"/>
          <w:marTop w:val="125"/>
          <w:marBottom w:val="0"/>
          <w:divBdr>
            <w:top w:val="none" w:sz="0" w:space="0" w:color="auto"/>
            <w:left w:val="none" w:sz="0" w:space="0" w:color="auto"/>
            <w:bottom w:val="none" w:sz="0" w:space="0" w:color="auto"/>
            <w:right w:val="none" w:sz="0" w:space="0" w:color="auto"/>
          </w:divBdr>
        </w:div>
        <w:div w:id="1536885577">
          <w:marLeft w:val="547"/>
          <w:marRight w:val="0"/>
          <w:marTop w:val="144"/>
          <w:marBottom w:val="0"/>
          <w:divBdr>
            <w:top w:val="none" w:sz="0" w:space="0" w:color="auto"/>
            <w:left w:val="none" w:sz="0" w:space="0" w:color="auto"/>
            <w:bottom w:val="none" w:sz="0" w:space="0" w:color="auto"/>
            <w:right w:val="none" w:sz="0" w:space="0" w:color="auto"/>
          </w:divBdr>
        </w:div>
        <w:div w:id="2135171474">
          <w:marLeft w:val="547"/>
          <w:marRight w:val="0"/>
          <w:marTop w:val="144"/>
          <w:marBottom w:val="0"/>
          <w:divBdr>
            <w:top w:val="none" w:sz="0" w:space="0" w:color="auto"/>
            <w:left w:val="none" w:sz="0" w:space="0" w:color="auto"/>
            <w:bottom w:val="none" w:sz="0" w:space="0" w:color="auto"/>
            <w:right w:val="none" w:sz="0" w:space="0" w:color="auto"/>
          </w:divBdr>
        </w:div>
      </w:divsChild>
    </w:div>
    <w:div w:id="419252930">
      <w:bodyDiv w:val="1"/>
      <w:marLeft w:val="0"/>
      <w:marRight w:val="0"/>
      <w:marTop w:val="0"/>
      <w:marBottom w:val="0"/>
      <w:divBdr>
        <w:top w:val="none" w:sz="0" w:space="0" w:color="auto"/>
        <w:left w:val="none" w:sz="0" w:space="0" w:color="auto"/>
        <w:bottom w:val="none" w:sz="0" w:space="0" w:color="auto"/>
        <w:right w:val="none" w:sz="0" w:space="0" w:color="auto"/>
      </w:divBdr>
    </w:div>
    <w:div w:id="461995556">
      <w:bodyDiv w:val="1"/>
      <w:marLeft w:val="0"/>
      <w:marRight w:val="0"/>
      <w:marTop w:val="0"/>
      <w:marBottom w:val="0"/>
      <w:divBdr>
        <w:top w:val="none" w:sz="0" w:space="0" w:color="auto"/>
        <w:left w:val="none" w:sz="0" w:space="0" w:color="auto"/>
        <w:bottom w:val="none" w:sz="0" w:space="0" w:color="auto"/>
        <w:right w:val="none" w:sz="0" w:space="0" w:color="auto"/>
      </w:divBdr>
      <w:divsChild>
        <w:div w:id="326638868">
          <w:marLeft w:val="1800"/>
          <w:marRight w:val="0"/>
          <w:marTop w:val="0"/>
          <w:marBottom w:val="0"/>
          <w:divBdr>
            <w:top w:val="none" w:sz="0" w:space="0" w:color="auto"/>
            <w:left w:val="none" w:sz="0" w:space="0" w:color="auto"/>
            <w:bottom w:val="none" w:sz="0" w:space="0" w:color="auto"/>
            <w:right w:val="none" w:sz="0" w:space="0" w:color="auto"/>
          </w:divBdr>
        </w:div>
        <w:div w:id="510872350">
          <w:marLeft w:val="1800"/>
          <w:marRight w:val="0"/>
          <w:marTop w:val="0"/>
          <w:marBottom w:val="0"/>
          <w:divBdr>
            <w:top w:val="none" w:sz="0" w:space="0" w:color="auto"/>
            <w:left w:val="none" w:sz="0" w:space="0" w:color="auto"/>
            <w:bottom w:val="none" w:sz="0" w:space="0" w:color="auto"/>
            <w:right w:val="none" w:sz="0" w:space="0" w:color="auto"/>
          </w:divBdr>
        </w:div>
        <w:div w:id="1177109435">
          <w:marLeft w:val="547"/>
          <w:marRight w:val="0"/>
          <w:marTop w:val="0"/>
          <w:marBottom w:val="0"/>
          <w:divBdr>
            <w:top w:val="none" w:sz="0" w:space="0" w:color="auto"/>
            <w:left w:val="none" w:sz="0" w:space="0" w:color="auto"/>
            <w:bottom w:val="none" w:sz="0" w:space="0" w:color="auto"/>
            <w:right w:val="none" w:sz="0" w:space="0" w:color="auto"/>
          </w:divBdr>
        </w:div>
        <w:div w:id="1646082551">
          <w:marLeft w:val="547"/>
          <w:marRight w:val="0"/>
          <w:marTop w:val="0"/>
          <w:marBottom w:val="0"/>
          <w:divBdr>
            <w:top w:val="none" w:sz="0" w:space="0" w:color="auto"/>
            <w:left w:val="none" w:sz="0" w:space="0" w:color="auto"/>
            <w:bottom w:val="none" w:sz="0" w:space="0" w:color="auto"/>
            <w:right w:val="none" w:sz="0" w:space="0" w:color="auto"/>
          </w:divBdr>
        </w:div>
        <w:div w:id="1691839166">
          <w:marLeft w:val="547"/>
          <w:marRight w:val="0"/>
          <w:marTop w:val="0"/>
          <w:marBottom w:val="0"/>
          <w:divBdr>
            <w:top w:val="none" w:sz="0" w:space="0" w:color="auto"/>
            <w:left w:val="none" w:sz="0" w:space="0" w:color="auto"/>
            <w:bottom w:val="none" w:sz="0" w:space="0" w:color="auto"/>
            <w:right w:val="none" w:sz="0" w:space="0" w:color="auto"/>
          </w:divBdr>
        </w:div>
        <w:div w:id="1806002778">
          <w:marLeft w:val="1800"/>
          <w:marRight w:val="0"/>
          <w:marTop w:val="0"/>
          <w:marBottom w:val="0"/>
          <w:divBdr>
            <w:top w:val="none" w:sz="0" w:space="0" w:color="auto"/>
            <w:left w:val="none" w:sz="0" w:space="0" w:color="auto"/>
            <w:bottom w:val="none" w:sz="0" w:space="0" w:color="auto"/>
            <w:right w:val="none" w:sz="0" w:space="0" w:color="auto"/>
          </w:divBdr>
        </w:div>
      </w:divsChild>
    </w:div>
    <w:div w:id="463811929">
      <w:bodyDiv w:val="1"/>
      <w:marLeft w:val="0"/>
      <w:marRight w:val="0"/>
      <w:marTop w:val="0"/>
      <w:marBottom w:val="0"/>
      <w:divBdr>
        <w:top w:val="none" w:sz="0" w:space="0" w:color="auto"/>
        <w:left w:val="none" w:sz="0" w:space="0" w:color="auto"/>
        <w:bottom w:val="none" w:sz="0" w:space="0" w:color="auto"/>
        <w:right w:val="none" w:sz="0" w:space="0" w:color="auto"/>
      </w:divBdr>
    </w:div>
    <w:div w:id="519708185">
      <w:bodyDiv w:val="1"/>
      <w:marLeft w:val="0"/>
      <w:marRight w:val="0"/>
      <w:marTop w:val="0"/>
      <w:marBottom w:val="0"/>
      <w:divBdr>
        <w:top w:val="none" w:sz="0" w:space="0" w:color="auto"/>
        <w:left w:val="none" w:sz="0" w:space="0" w:color="auto"/>
        <w:bottom w:val="none" w:sz="0" w:space="0" w:color="auto"/>
        <w:right w:val="none" w:sz="0" w:space="0" w:color="auto"/>
      </w:divBdr>
    </w:div>
    <w:div w:id="543560031">
      <w:bodyDiv w:val="1"/>
      <w:marLeft w:val="0"/>
      <w:marRight w:val="0"/>
      <w:marTop w:val="0"/>
      <w:marBottom w:val="0"/>
      <w:divBdr>
        <w:top w:val="none" w:sz="0" w:space="0" w:color="auto"/>
        <w:left w:val="none" w:sz="0" w:space="0" w:color="auto"/>
        <w:bottom w:val="none" w:sz="0" w:space="0" w:color="auto"/>
        <w:right w:val="none" w:sz="0" w:space="0" w:color="auto"/>
      </w:divBdr>
      <w:divsChild>
        <w:div w:id="103382151">
          <w:marLeft w:val="274"/>
          <w:marRight w:val="0"/>
          <w:marTop w:val="0"/>
          <w:marBottom w:val="0"/>
          <w:divBdr>
            <w:top w:val="none" w:sz="0" w:space="0" w:color="auto"/>
            <w:left w:val="none" w:sz="0" w:space="0" w:color="auto"/>
            <w:bottom w:val="none" w:sz="0" w:space="0" w:color="auto"/>
            <w:right w:val="none" w:sz="0" w:space="0" w:color="auto"/>
          </w:divBdr>
        </w:div>
        <w:div w:id="121852057">
          <w:marLeft w:val="274"/>
          <w:marRight w:val="0"/>
          <w:marTop w:val="0"/>
          <w:marBottom w:val="0"/>
          <w:divBdr>
            <w:top w:val="none" w:sz="0" w:space="0" w:color="auto"/>
            <w:left w:val="none" w:sz="0" w:space="0" w:color="auto"/>
            <w:bottom w:val="none" w:sz="0" w:space="0" w:color="auto"/>
            <w:right w:val="none" w:sz="0" w:space="0" w:color="auto"/>
          </w:divBdr>
        </w:div>
        <w:div w:id="286817927">
          <w:marLeft w:val="274"/>
          <w:marRight w:val="0"/>
          <w:marTop w:val="0"/>
          <w:marBottom w:val="0"/>
          <w:divBdr>
            <w:top w:val="none" w:sz="0" w:space="0" w:color="auto"/>
            <w:left w:val="none" w:sz="0" w:space="0" w:color="auto"/>
            <w:bottom w:val="none" w:sz="0" w:space="0" w:color="auto"/>
            <w:right w:val="none" w:sz="0" w:space="0" w:color="auto"/>
          </w:divBdr>
        </w:div>
        <w:div w:id="567112155">
          <w:marLeft w:val="274"/>
          <w:marRight w:val="0"/>
          <w:marTop w:val="0"/>
          <w:marBottom w:val="0"/>
          <w:divBdr>
            <w:top w:val="none" w:sz="0" w:space="0" w:color="auto"/>
            <w:left w:val="none" w:sz="0" w:space="0" w:color="auto"/>
            <w:bottom w:val="none" w:sz="0" w:space="0" w:color="auto"/>
            <w:right w:val="none" w:sz="0" w:space="0" w:color="auto"/>
          </w:divBdr>
        </w:div>
        <w:div w:id="1021128125">
          <w:marLeft w:val="274"/>
          <w:marRight w:val="0"/>
          <w:marTop w:val="0"/>
          <w:marBottom w:val="0"/>
          <w:divBdr>
            <w:top w:val="none" w:sz="0" w:space="0" w:color="auto"/>
            <w:left w:val="none" w:sz="0" w:space="0" w:color="auto"/>
            <w:bottom w:val="none" w:sz="0" w:space="0" w:color="auto"/>
            <w:right w:val="none" w:sz="0" w:space="0" w:color="auto"/>
          </w:divBdr>
        </w:div>
        <w:div w:id="1208758111">
          <w:marLeft w:val="274"/>
          <w:marRight w:val="0"/>
          <w:marTop w:val="0"/>
          <w:marBottom w:val="0"/>
          <w:divBdr>
            <w:top w:val="none" w:sz="0" w:space="0" w:color="auto"/>
            <w:left w:val="none" w:sz="0" w:space="0" w:color="auto"/>
            <w:bottom w:val="none" w:sz="0" w:space="0" w:color="auto"/>
            <w:right w:val="none" w:sz="0" w:space="0" w:color="auto"/>
          </w:divBdr>
        </w:div>
        <w:div w:id="1308823169">
          <w:marLeft w:val="274"/>
          <w:marRight w:val="0"/>
          <w:marTop w:val="0"/>
          <w:marBottom w:val="0"/>
          <w:divBdr>
            <w:top w:val="none" w:sz="0" w:space="0" w:color="auto"/>
            <w:left w:val="none" w:sz="0" w:space="0" w:color="auto"/>
            <w:bottom w:val="none" w:sz="0" w:space="0" w:color="auto"/>
            <w:right w:val="none" w:sz="0" w:space="0" w:color="auto"/>
          </w:divBdr>
        </w:div>
        <w:div w:id="1633050401">
          <w:marLeft w:val="274"/>
          <w:marRight w:val="0"/>
          <w:marTop w:val="0"/>
          <w:marBottom w:val="0"/>
          <w:divBdr>
            <w:top w:val="none" w:sz="0" w:space="0" w:color="auto"/>
            <w:left w:val="none" w:sz="0" w:space="0" w:color="auto"/>
            <w:bottom w:val="none" w:sz="0" w:space="0" w:color="auto"/>
            <w:right w:val="none" w:sz="0" w:space="0" w:color="auto"/>
          </w:divBdr>
        </w:div>
        <w:div w:id="1736391547">
          <w:marLeft w:val="274"/>
          <w:marRight w:val="0"/>
          <w:marTop w:val="0"/>
          <w:marBottom w:val="0"/>
          <w:divBdr>
            <w:top w:val="none" w:sz="0" w:space="0" w:color="auto"/>
            <w:left w:val="none" w:sz="0" w:space="0" w:color="auto"/>
            <w:bottom w:val="none" w:sz="0" w:space="0" w:color="auto"/>
            <w:right w:val="none" w:sz="0" w:space="0" w:color="auto"/>
          </w:divBdr>
        </w:div>
        <w:div w:id="1966306457">
          <w:marLeft w:val="274"/>
          <w:marRight w:val="0"/>
          <w:marTop w:val="0"/>
          <w:marBottom w:val="0"/>
          <w:divBdr>
            <w:top w:val="none" w:sz="0" w:space="0" w:color="auto"/>
            <w:left w:val="none" w:sz="0" w:space="0" w:color="auto"/>
            <w:bottom w:val="none" w:sz="0" w:space="0" w:color="auto"/>
            <w:right w:val="none" w:sz="0" w:space="0" w:color="auto"/>
          </w:divBdr>
        </w:div>
      </w:divsChild>
    </w:div>
    <w:div w:id="586963051">
      <w:bodyDiv w:val="1"/>
      <w:marLeft w:val="0"/>
      <w:marRight w:val="0"/>
      <w:marTop w:val="0"/>
      <w:marBottom w:val="0"/>
      <w:divBdr>
        <w:top w:val="none" w:sz="0" w:space="0" w:color="auto"/>
        <w:left w:val="none" w:sz="0" w:space="0" w:color="auto"/>
        <w:bottom w:val="none" w:sz="0" w:space="0" w:color="auto"/>
        <w:right w:val="none" w:sz="0" w:space="0" w:color="auto"/>
      </w:divBdr>
      <w:divsChild>
        <w:div w:id="604075897">
          <w:marLeft w:val="547"/>
          <w:marRight w:val="0"/>
          <w:marTop w:val="154"/>
          <w:marBottom w:val="0"/>
          <w:divBdr>
            <w:top w:val="none" w:sz="0" w:space="0" w:color="auto"/>
            <w:left w:val="none" w:sz="0" w:space="0" w:color="auto"/>
            <w:bottom w:val="none" w:sz="0" w:space="0" w:color="auto"/>
            <w:right w:val="none" w:sz="0" w:space="0" w:color="auto"/>
          </w:divBdr>
        </w:div>
        <w:div w:id="1404180686">
          <w:marLeft w:val="547"/>
          <w:marRight w:val="0"/>
          <w:marTop w:val="154"/>
          <w:marBottom w:val="0"/>
          <w:divBdr>
            <w:top w:val="none" w:sz="0" w:space="0" w:color="auto"/>
            <w:left w:val="none" w:sz="0" w:space="0" w:color="auto"/>
            <w:bottom w:val="none" w:sz="0" w:space="0" w:color="auto"/>
            <w:right w:val="none" w:sz="0" w:space="0" w:color="auto"/>
          </w:divBdr>
        </w:div>
        <w:div w:id="2105298767">
          <w:marLeft w:val="547"/>
          <w:marRight w:val="0"/>
          <w:marTop w:val="154"/>
          <w:marBottom w:val="0"/>
          <w:divBdr>
            <w:top w:val="none" w:sz="0" w:space="0" w:color="auto"/>
            <w:left w:val="none" w:sz="0" w:space="0" w:color="auto"/>
            <w:bottom w:val="none" w:sz="0" w:space="0" w:color="auto"/>
            <w:right w:val="none" w:sz="0" w:space="0" w:color="auto"/>
          </w:divBdr>
        </w:div>
      </w:divsChild>
    </w:div>
    <w:div w:id="603194269">
      <w:bodyDiv w:val="1"/>
      <w:marLeft w:val="0"/>
      <w:marRight w:val="0"/>
      <w:marTop w:val="0"/>
      <w:marBottom w:val="0"/>
      <w:divBdr>
        <w:top w:val="none" w:sz="0" w:space="0" w:color="auto"/>
        <w:left w:val="none" w:sz="0" w:space="0" w:color="auto"/>
        <w:bottom w:val="none" w:sz="0" w:space="0" w:color="auto"/>
        <w:right w:val="none" w:sz="0" w:space="0" w:color="auto"/>
      </w:divBdr>
    </w:div>
    <w:div w:id="680816639">
      <w:bodyDiv w:val="1"/>
      <w:marLeft w:val="0"/>
      <w:marRight w:val="0"/>
      <w:marTop w:val="0"/>
      <w:marBottom w:val="0"/>
      <w:divBdr>
        <w:top w:val="none" w:sz="0" w:space="0" w:color="auto"/>
        <w:left w:val="none" w:sz="0" w:space="0" w:color="auto"/>
        <w:bottom w:val="none" w:sz="0" w:space="0" w:color="auto"/>
        <w:right w:val="none" w:sz="0" w:space="0" w:color="auto"/>
      </w:divBdr>
      <w:divsChild>
        <w:div w:id="52241063">
          <w:marLeft w:val="547"/>
          <w:marRight w:val="0"/>
          <w:marTop w:val="115"/>
          <w:marBottom w:val="0"/>
          <w:divBdr>
            <w:top w:val="none" w:sz="0" w:space="0" w:color="auto"/>
            <w:left w:val="none" w:sz="0" w:space="0" w:color="auto"/>
            <w:bottom w:val="none" w:sz="0" w:space="0" w:color="auto"/>
            <w:right w:val="none" w:sz="0" w:space="0" w:color="auto"/>
          </w:divBdr>
        </w:div>
        <w:div w:id="125978423">
          <w:marLeft w:val="547"/>
          <w:marRight w:val="0"/>
          <w:marTop w:val="115"/>
          <w:marBottom w:val="0"/>
          <w:divBdr>
            <w:top w:val="none" w:sz="0" w:space="0" w:color="auto"/>
            <w:left w:val="none" w:sz="0" w:space="0" w:color="auto"/>
            <w:bottom w:val="none" w:sz="0" w:space="0" w:color="auto"/>
            <w:right w:val="none" w:sz="0" w:space="0" w:color="auto"/>
          </w:divBdr>
        </w:div>
        <w:div w:id="185682578">
          <w:marLeft w:val="547"/>
          <w:marRight w:val="0"/>
          <w:marTop w:val="115"/>
          <w:marBottom w:val="0"/>
          <w:divBdr>
            <w:top w:val="none" w:sz="0" w:space="0" w:color="auto"/>
            <w:left w:val="none" w:sz="0" w:space="0" w:color="auto"/>
            <w:bottom w:val="none" w:sz="0" w:space="0" w:color="auto"/>
            <w:right w:val="none" w:sz="0" w:space="0" w:color="auto"/>
          </w:divBdr>
        </w:div>
        <w:div w:id="364720972">
          <w:marLeft w:val="1166"/>
          <w:marRight w:val="0"/>
          <w:marTop w:val="96"/>
          <w:marBottom w:val="0"/>
          <w:divBdr>
            <w:top w:val="none" w:sz="0" w:space="0" w:color="auto"/>
            <w:left w:val="none" w:sz="0" w:space="0" w:color="auto"/>
            <w:bottom w:val="none" w:sz="0" w:space="0" w:color="auto"/>
            <w:right w:val="none" w:sz="0" w:space="0" w:color="auto"/>
          </w:divBdr>
        </w:div>
        <w:div w:id="703945890">
          <w:marLeft w:val="1166"/>
          <w:marRight w:val="0"/>
          <w:marTop w:val="96"/>
          <w:marBottom w:val="0"/>
          <w:divBdr>
            <w:top w:val="none" w:sz="0" w:space="0" w:color="auto"/>
            <w:left w:val="none" w:sz="0" w:space="0" w:color="auto"/>
            <w:bottom w:val="none" w:sz="0" w:space="0" w:color="auto"/>
            <w:right w:val="none" w:sz="0" w:space="0" w:color="auto"/>
          </w:divBdr>
        </w:div>
        <w:div w:id="1333531188">
          <w:marLeft w:val="1166"/>
          <w:marRight w:val="0"/>
          <w:marTop w:val="96"/>
          <w:marBottom w:val="0"/>
          <w:divBdr>
            <w:top w:val="none" w:sz="0" w:space="0" w:color="auto"/>
            <w:left w:val="none" w:sz="0" w:space="0" w:color="auto"/>
            <w:bottom w:val="none" w:sz="0" w:space="0" w:color="auto"/>
            <w:right w:val="none" w:sz="0" w:space="0" w:color="auto"/>
          </w:divBdr>
        </w:div>
        <w:div w:id="1610964292">
          <w:marLeft w:val="547"/>
          <w:marRight w:val="0"/>
          <w:marTop w:val="115"/>
          <w:marBottom w:val="0"/>
          <w:divBdr>
            <w:top w:val="none" w:sz="0" w:space="0" w:color="auto"/>
            <w:left w:val="none" w:sz="0" w:space="0" w:color="auto"/>
            <w:bottom w:val="none" w:sz="0" w:space="0" w:color="auto"/>
            <w:right w:val="none" w:sz="0" w:space="0" w:color="auto"/>
          </w:divBdr>
        </w:div>
        <w:div w:id="1626958609">
          <w:marLeft w:val="1166"/>
          <w:marRight w:val="0"/>
          <w:marTop w:val="96"/>
          <w:marBottom w:val="0"/>
          <w:divBdr>
            <w:top w:val="none" w:sz="0" w:space="0" w:color="auto"/>
            <w:left w:val="none" w:sz="0" w:space="0" w:color="auto"/>
            <w:bottom w:val="none" w:sz="0" w:space="0" w:color="auto"/>
            <w:right w:val="none" w:sz="0" w:space="0" w:color="auto"/>
          </w:divBdr>
        </w:div>
        <w:div w:id="1765302321">
          <w:marLeft w:val="1166"/>
          <w:marRight w:val="0"/>
          <w:marTop w:val="96"/>
          <w:marBottom w:val="0"/>
          <w:divBdr>
            <w:top w:val="none" w:sz="0" w:space="0" w:color="auto"/>
            <w:left w:val="none" w:sz="0" w:space="0" w:color="auto"/>
            <w:bottom w:val="none" w:sz="0" w:space="0" w:color="auto"/>
            <w:right w:val="none" w:sz="0" w:space="0" w:color="auto"/>
          </w:divBdr>
        </w:div>
        <w:div w:id="1830712482">
          <w:marLeft w:val="1166"/>
          <w:marRight w:val="0"/>
          <w:marTop w:val="96"/>
          <w:marBottom w:val="0"/>
          <w:divBdr>
            <w:top w:val="none" w:sz="0" w:space="0" w:color="auto"/>
            <w:left w:val="none" w:sz="0" w:space="0" w:color="auto"/>
            <w:bottom w:val="none" w:sz="0" w:space="0" w:color="auto"/>
            <w:right w:val="none" w:sz="0" w:space="0" w:color="auto"/>
          </w:divBdr>
        </w:div>
        <w:div w:id="2005472565">
          <w:marLeft w:val="1166"/>
          <w:marRight w:val="0"/>
          <w:marTop w:val="96"/>
          <w:marBottom w:val="0"/>
          <w:divBdr>
            <w:top w:val="none" w:sz="0" w:space="0" w:color="auto"/>
            <w:left w:val="none" w:sz="0" w:space="0" w:color="auto"/>
            <w:bottom w:val="none" w:sz="0" w:space="0" w:color="auto"/>
            <w:right w:val="none" w:sz="0" w:space="0" w:color="auto"/>
          </w:divBdr>
        </w:div>
      </w:divsChild>
    </w:div>
    <w:div w:id="713624943">
      <w:bodyDiv w:val="1"/>
      <w:marLeft w:val="0"/>
      <w:marRight w:val="0"/>
      <w:marTop w:val="0"/>
      <w:marBottom w:val="0"/>
      <w:divBdr>
        <w:top w:val="none" w:sz="0" w:space="0" w:color="auto"/>
        <w:left w:val="none" w:sz="0" w:space="0" w:color="auto"/>
        <w:bottom w:val="none" w:sz="0" w:space="0" w:color="auto"/>
        <w:right w:val="none" w:sz="0" w:space="0" w:color="auto"/>
      </w:divBdr>
      <w:divsChild>
        <w:div w:id="168059431">
          <w:marLeft w:val="547"/>
          <w:marRight w:val="0"/>
          <w:marTop w:val="106"/>
          <w:marBottom w:val="0"/>
          <w:divBdr>
            <w:top w:val="none" w:sz="0" w:space="0" w:color="auto"/>
            <w:left w:val="none" w:sz="0" w:space="0" w:color="auto"/>
            <w:bottom w:val="none" w:sz="0" w:space="0" w:color="auto"/>
            <w:right w:val="none" w:sz="0" w:space="0" w:color="auto"/>
          </w:divBdr>
        </w:div>
        <w:div w:id="297608456">
          <w:marLeft w:val="1166"/>
          <w:marRight w:val="0"/>
          <w:marTop w:val="96"/>
          <w:marBottom w:val="0"/>
          <w:divBdr>
            <w:top w:val="none" w:sz="0" w:space="0" w:color="auto"/>
            <w:left w:val="none" w:sz="0" w:space="0" w:color="auto"/>
            <w:bottom w:val="none" w:sz="0" w:space="0" w:color="auto"/>
            <w:right w:val="none" w:sz="0" w:space="0" w:color="auto"/>
          </w:divBdr>
        </w:div>
        <w:div w:id="612977694">
          <w:marLeft w:val="1166"/>
          <w:marRight w:val="0"/>
          <w:marTop w:val="96"/>
          <w:marBottom w:val="0"/>
          <w:divBdr>
            <w:top w:val="none" w:sz="0" w:space="0" w:color="auto"/>
            <w:left w:val="none" w:sz="0" w:space="0" w:color="auto"/>
            <w:bottom w:val="none" w:sz="0" w:space="0" w:color="auto"/>
            <w:right w:val="none" w:sz="0" w:space="0" w:color="auto"/>
          </w:divBdr>
        </w:div>
        <w:div w:id="1067532055">
          <w:marLeft w:val="1166"/>
          <w:marRight w:val="0"/>
          <w:marTop w:val="96"/>
          <w:marBottom w:val="0"/>
          <w:divBdr>
            <w:top w:val="none" w:sz="0" w:space="0" w:color="auto"/>
            <w:left w:val="none" w:sz="0" w:space="0" w:color="auto"/>
            <w:bottom w:val="none" w:sz="0" w:space="0" w:color="auto"/>
            <w:right w:val="none" w:sz="0" w:space="0" w:color="auto"/>
          </w:divBdr>
        </w:div>
        <w:div w:id="1364793027">
          <w:marLeft w:val="547"/>
          <w:marRight w:val="0"/>
          <w:marTop w:val="106"/>
          <w:marBottom w:val="0"/>
          <w:divBdr>
            <w:top w:val="none" w:sz="0" w:space="0" w:color="auto"/>
            <w:left w:val="none" w:sz="0" w:space="0" w:color="auto"/>
            <w:bottom w:val="none" w:sz="0" w:space="0" w:color="auto"/>
            <w:right w:val="none" w:sz="0" w:space="0" w:color="auto"/>
          </w:divBdr>
        </w:div>
        <w:div w:id="1405227310">
          <w:marLeft w:val="1166"/>
          <w:marRight w:val="0"/>
          <w:marTop w:val="96"/>
          <w:marBottom w:val="0"/>
          <w:divBdr>
            <w:top w:val="none" w:sz="0" w:space="0" w:color="auto"/>
            <w:left w:val="none" w:sz="0" w:space="0" w:color="auto"/>
            <w:bottom w:val="none" w:sz="0" w:space="0" w:color="auto"/>
            <w:right w:val="none" w:sz="0" w:space="0" w:color="auto"/>
          </w:divBdr>
        </w:div>
        <w:div w:id="1570113844">
          <w:marLeft w:val="547"/>
          <w:marRight w:val="0"/>
          <w:marTop w:val="106"/>
          <w:marBottom w:val="0"/>
          <w:divBdr>
            <w:top w:val="none" w:sz="0" w:space="0" w:color="auto"/>
            <w:left w:val="none" w:sz="0" w:space="0" w:color="auto"/>
            <w:bottom w:val="none" w:sz="0" w:space="0" w:color="auto"/>
            <w:right w:val="none" w:sz="0" w:space="0" w:color="auto"/>
          </w:divBdr>
        </w:div>
        <w:div w:id="1602833697">
          <w:marLeft w:val="1166"/>
          <w:marRight w:val="0"/>
          <w:marTop w:val="96"/>
          <w:marBottom w:val="0"/>
          <w:divBdr>
            <w:top w:val="none" w:sz="0" w:space="0" w:color="auto"/>
            <w:left w:val="none" w:sz="0" w:space="0" w:color="auto"/>
            <w:bottom w:val="none" w:sz="0" w:space="0" w:color="auto"/>
            <w:right w:val="none" w:sz="0" w:space="0" w:color="auto"/>
          </w:divBdr>
        </w:div>
        <w:div w:id="1657344608">
          <w:marLeft w:val="1166"/>
          <w:marRight w:val="0"/>
          <w:marTop w:val="96"/>
          <w:marBottom w:val="0"/>
          <w:divBdr>
            <w:top w:val="none" w:sz="0" w:space="0" w:color="auto"/>
            <w:left w:val="none" w:sz="0" w:space="0" w:color="auto"/>
            <w:bottom w:val="none" w:sz="0" w:space="0" w:color="auto"/>
            <w:right w:val="none" w:sz="0" w:space="0" w:color="auto"/>
          </w:divBdr>
        </w:div>
        <w:div w:id="1675914998">
          <w:marLeft w:val="1166"/>
          <w:marRight w:val="0"/>
          <w:marTop w:val="96"/>
          <w:marBottom w:val="0"/>
          <w:divBdr>
            <w:top w:val="none" w:sz="0" w:space="0" w:color="auto"/>
            <w:left w:val="none" w:sz="0" w:space="0" w:color="auto"/>
            <w:bottom w:val="none" w:sz="0" w:space="0" w:color="auto"/>
            <w:right w:val="none" w:sz="0" w:space="0" w:color="auto"/>
          </w:divBdr>
        </w:div>
        <w:div w:id="1752891491">
          <w:marLeft w:val="1166"/>
          <w:marRight w:val="0"/>
          <w:marTop w:val="96"/>
          <w:marBottom w:val="0"/>
          <w:divBdr>
            <w:top w:val="none" w:sz="0" w:space="0" w:color="auto"/>
            <w:left w:val="none" w:sz="0" w:space="0" w:color="auto"/>
            <w:bottom w:val="none" w:sz="0" w:space="0" w:color="auto"/>
            <w:right w:val="none" w:sz="0" w:space="0" w:color="auto"/>
          </w:divBdr>
        </w:div>
      </w:divsChild>
    </w:div>
    <w:div w:id="720398066">
      <w:bodyDiv w:val="1"/>
      <w:marLeft w:val="0"/>
      <w:marRight w:val="0"/>
      <w:marTop w:val="0"/>
      <w:marBottom w:val="0"/>
      <w:divBdr>
        <w:top w:val="none" w:sz="0" w:space="0" w:color="auto"/>
        <w:left w:val="none" w:sz="0" w:space="0" w:color="auto"/>
        <w:bottom w:val="none" w:sz="0" w:space="0" w:color="auto"/>
        <w:right w:val="none" w:sz="0" w:space="0" w:color="auto"/>
      </w:divBdr>
      <w:divsChild>
        <w:div w:id="1301376113">
          <w:marLeft w:val="547"/>
          <w:marRight w:val="0"/>
          <w:marTop w:val="0"/>
          <w:marBottom w:val="0"/>
          <w:divBdr>
            <w:top w:val="none" w:sz="0" w:space="0" w:color="auto"/>
            <w:left w:val="none" w:sz="0" w:space="0" w:color="auto"/>
            <w:bottom w:val="none" w:sz="0" w:space="0" w:color="auto"/>
            <w:right w:val="none" w:sz="0" w:space="0" w:color="auto"/>
          </w:divBdr>
        </w:div>
        <w:div w:id="1305622341">
          <w:marLeft w:val="547"/>
          <w:marRight w:val="0"/>
          <w:marTop w:val="0"/>
          <w:marBottom w:val="0"/>
          <w:divBdr>
            <w:top w:val="none" w:sz="0" w:space="0" w:color="auto"/>
            <w:left w:val="none" w:sz="0" w:space="0" w:color="auto"/>
            <w:bottom w:val="none" w:sz="0" w:space="0" w:color="auto"/>
            <w:right w:val="none" w:sz="0" w:space="0" w:color="auto"/>
          </w:divBdr>
        </w:div>
        <w:div w:id="1620912570">
          <w:marLeft w:val="547"/>
          <w:marRight w:val="0"/>
          <w:marTop w:val="0"/>
          <w:marBottom w:val="0"/>
          <w:divBdr>
            <w:top w:val="none" w:sz="0" w:space="0" w:color="auto"/>
            <w:left w:val="none" w:sz="0" w:space="0" w:color="auto"/>
            <w:bottom w:val="none" w:sz="0" w:space="0" w:color="auto"/>
            <w:right w:val="none" w:sz="0" w:space="0" w:color="auto"/>
          </w:divBdr>
        </w:div>
        <w:div w:id="1985235324">
          <w:marLeft w:val="547"/>
          <w:marRight w:val="0"/>
          <w:marTop w:val="0"/>
          <w:marBottom w:val="0"/>
          <w:divBdr>
            <w:top w:val="none" w:sz="0" w:space="0" w:color="auto"/>
            <w:left w:val="none" w:sz="0" w:space="0" w:color="auto"/>
            <w:bottom w:val="none" w:sz="0" w:space="0" w:color="auto"/>
            <w:right w:val="none" w:sz="0" w:space="0" w:color="auto"/>
          </w:divBdr>
        </w:div>
      </w:divsChild>
    </w:div>
    <w:div w:id="756174689">
      <w:bodyDiv w:val="1"/>
      <w:marLeft w:val="0"/>
      <w:marRight w:val="0"/>
      <w:marTop w:val="0"/>
      <w:marBottom w:val="0"/>
      <w:divBdr>
        <w:top w:val="none" w:sz="0" w:space="0" w:color="auto"/>
        <w:left w:val="none" w:sz="0" w:space="0" w:color="auto"/>
        <w:bottom w:val="none" w:sz="0" w:space="0" w:color="auto"/>
        <w:right w:val="none" w:sz="0" w:space="0" w:color="auto"/>
      </w:divBdr>
    </w:div>
    <w:div w:id="757336162">
      <w:bodyDiv w:val="1"/>
      <w:marLeft w:val="0"/>
      <w:marRight w:val="0"/>
      <w:marTop w:val="0"/>
      <w:marBottom w:val="0"/>
      <w:divBdr>
        <w:top w:val="none" w:sz="0" w:space="0" w:color="auto"/>
        <w:left w:val="none" w:sz="0" w:space="0" w:color="auto"/>
        <w:bottom w:val="none" w:sz="0" w:space="0" w:color="auto"/>
        <w:right w:val="none" w:sz="0" w:space="0" w:color="auto"/>
      </w:divBdr>
      <w:divsChild>
        <w:div w:id="463351216">
          <w:marLeft w:val="547"/>
          <w:marRight w:val="0"/>
          <w:marTop w:val="144"/>
          <w:marBottom w:val="0"/>
          <w:divBdr>
            <w:top w:val="none" w:sz="0" w:space="0" w:color="auto"/>
            <w:left w:val="none" w:sz="0" w:space="0" w:color="auto"/>
            <w:bottom w:val="none" w:sz="0" w:space="0" w:color="auto"/>
            <w:right w:val="none" w:sz="0" w:space="0" w:color="auto"/>
          </w:divBdr>
        </w:div>
        <w:div w:id="514804527">
          <w:marLeft w:val="547"/>
          <w:marRight w:val="0"/>
          <w:marTop w:val="144"/>
          <w:marBottom w:val="0"/>
          <w:divBdr>
            <w:top w:val="none" w:sz="0" w:space="0" w:color="auto"/>
            <w:left w:val="none" w:sz="0" w:space="0" w:color="auto"/>
            <w:bottom w:val="none" w:sz="0" w:space="0" w:color="auto"/>
            <w:right w:val="none" w:sz="0" w:space="0" w:color="auto"/>
          </w:divBdr>
        </w:div>
        <w:div w:id="1484544691">
          <w:marLeft w:val="547"/>
          <w:marRight w:val="0"/>
          <w:marTop w:val="144"/>
          <w:marBottom w:val="0"/>
          <w:divBdr>
            <w:top w:val="none" w:sz="0" w:space="0" w:color="auto"/>
            <w:left w:val="none" w:sz="0" w:space="0" w:color="auto"/>
            <w:bottom w:val="none" w:sz="0" w:space="0" w:color="auto"/>
            <w:right w:val="none" w:sz="0" w:space="0" w:color="auto"/>
          </w:divBdr>
        </w:div>
        <w:div w:id="1522432336">
          <w:marLeft w:val="547"/>
          <w:marRight w:val="0"/>
          <w:marTop w:val="144"/>
          <w:marBottom w:val="0"/>
          <w:divBdr>
            <w:top w:val="none" w:sz="0" w:space="0" w:color="auto"/>
            <w:left w:val="none" w:sz="0" w:space="0" w:color="auto"/>
            <w:bottom w:val="none" w:sz="0" w:space="0" w:color="auto"/>
            <w:right w:val="none" w:sz="0" w:space="0" w:color="auto"/>
          </w:divBdr>
        </w:div>
      </w:divsChild>
    </w:div>
    <w:div w:id="828789622">
      <w:bodyDiv w:val="1"/>
      <w:marLeft w:val="0"/>
      <w:marRight w:val="0"/>
      <w:marTop w:val="0"/>
      <w:marBottom w:val="0"/>
      <w:divBdr>
        <w:top w:val="none" w:sz="0" w:space="0" w:color="auto"/>
        <w:left w:val="none" w:sz="0" w:space="0" w:color="auto"/>
        <w:bottom w:val="none" w:sz="0" w:space="0" w:color="auto"/>
        <w:right w:val="none" w:sz="0" w:space="0" w:color="auto"/>
      </w:divBdr>
      <w:divsChild>
        <w:div w:id="142937470">
          <w:marLeft w:val="547"/>
          <w:marRight w:val="0"/>
          <w:marTop w:val="96"/>
          <w:marBottom w:val="0"/>
          <w:divBdr>
            <w:top w:val="none" w:sz="0" w:space="0" w:color="auto"/>
            <w:left w:val="none" w:sz="0" w:space="0" w:color="auto"/>
            <w:bottom w:val="none" w:sz="0" w:space="0" w:color="auto"/>
            <w:right w:val="none" w:sz="0" w:space="0" w:color="auto"/>
          </w:divBdr>
        </w:div>
        <w:div w:id="629676945">
          <w:marLeft w:val="547"/>
          <w:marRight w:val="0"/>
          <w:marTop w:val="96"/>
          <w:marBottom w:val="0"/>
          <w:divBdr>
            <w:top w:val="none" w:sz="0" w:space="0" w:color="auto"/>
            <w:left w:val="none" w:sz="0" w:space="0" w:color="auto"/>
            <w:bottom w:val="none" w:sz="0" w:space="0" w:color="auto"/>
            <w:right w:val="none" w:sz="0" w:space="0" w:color="auto"/>
          </w:divBdr>
        </w:div>
      </w:divsChild>
    </w:div>
    <w:div w:id="848524040">
      <w:bodyDiv w:val="1"/>
      <w:marLeft w:val="0"/>
      <w:marRight w:val="0"/>
      <w:marTop w:val="0"/>
      <w:marBottom w:val="0"/>
      <w:divBdr>
        <w:top w:val="none" w:sz="0" w:space="0" w:color="auto"/>
        <w:left w:val="none" w:sz="0" w:space="0" w:color="auto"/>
        <w:bottom w:val="none" w:sz="0" w:space="0" w:color="auto"/>
        <w:right w:val="none" w:sz="0" w:space="0" w:color="auto"/>
      </w:divBdr>
      <w:divsChild>
        <w:div w:id="527959441">
          <w:marLeft w:val="547"/>
          <w:marRight w:val="0"/>
          <w:marTop w:val="96"/>
          <w:marBottom w:val="0"/>
          <w:divBdr>
            <w:top w:val="none" w:sz="0" w:space="0" w:color="auto"/>
            <w:left w:val="none" w:sz="0" w:space="0" w:color="auto"/>
            <w:bottom w:val="none" w:sz="0" w:space="0" w:color="auto"/>
            <w:right w:val="none" w:sz="0" w:space="0" w:color="auto"/>
          </w:divBdr>
        </w:div>
        <w:div w:id="284124512">
          <w:marLeft w:val="547"/>
          <w:marRight w:val="0"/>
          <w:marTop w:val="96"/>
          <w:marBottom w:val="0"/>
          <w:divBdr>
            <w:top w:val="none" w:sz="0" w:space="0" w:color="auto"/>
            <w:left w:val="none" w:sz="0" w:space="0" w:color="auto"/>
            <w:bottom w:val="none" w:sz="0" w:space="0" w:color="auto"/>
            <w:right w:val="none" w:sz="0" w:space="0" w:color="auto"/>
          </w:divBdr>
        </w:div>
        <w:div w:id="409085165">
          <w:marLeft w:val="547"/>
          <w:marRight w:val="0"/>
          <w:marTop w:val="96"/>
          <w:marBottom w:val="0"/>
          <w:divBdr>
            <w:top w:val="none" w:sz="0" w:space="0" w:color="auto"/>
            <w:left w:val="none" w:sz="0" w:space="0" w:color="auto"/>
            <w:bottom w:val="none" w:sz="0" w:space="0" w:color="auto"/>
            <w:right w:val="none" w:sz="0" w:space="0" w:color="auto"/>
          </w:divBdr>
        </w:div>
      </w:divsChild>
    </w:div>
    <w:div w:id="1026371586">
      <w:bodyDiv w:val="1"/>
      <w:marLeft w:val="0"/>
      <w:marRight w:val="0"/>
      <w:marTop w:val="0"/>
      <w:marBottom w:val="0"/>
      <w:divBdr>
        <w:top w:val="none" w:sz="0" w:space="0" w:color="auto"/>
        <w:left w:val="none" w:sz="0" w:space="0" w:color="auto"/>
        <w:bottom w:val="none" w:sz="0" w:space="0" w:color="auto"/>
        <w:right w:val="none" w:sz="0" w:space="0" w:color="auto"/>
      </w:divBdr>
    </w:div>
    <w:div w:id="1039629556">
      <w:bodyDiv w:val="1"/>
      <w:marLeft w:val="0"/>
      <w:marRight w:val="0"/>
      <w:marTop w:val="0"/>
      <w:marBottom w:val="0"/>
      <w:divBdr>
        <w:top w:val="none" w:sz="0" w:space="0" w:color="auto"/>
        <w:left w:val="none" w:sz="0" w:space="0" w:color="auto"/>
        <w:bottom w:val="none" w:sz="0" w:space="0" w:color="auto"/>
        <w:right w:val="none" w:sz="0" w:space="0" w:color="auto"/>
      </w:divBdr>
      <w:divsChild>
        <w:div w:id="417756663">
          <w:marLeft w:val="1166"/>
          <w:marRight w:val="0"/>
          <w:marTop w:val="96"/>
          <w:marBottom w:val="0"/>
          <w:divBdr>
            <w:top w:val="none" w:sz="0" w:space="0" w:color="auto"/>
            <w:left w:val="none" w:sz="0" w:space="0" w:color="auto"/>
            <w:bottom w:val="none" w:sz="0" w:space="0" w:color="auto"/>
            <w:right w:val="none" w:sz="0" w:space="0" w:color="auto"/>
          </w:divBdr>
        </w:div>
        <w:div w:id="518081336">
          <w:marLeft w:val="1166"/>
          <w:marRight w:val="0"/>
          <w:marTop w:val="96"/>
          <w:marBottom w:val="0"/>
          <w:divBdr>
            <w:top w:val="none" w:sz="0" w:space="0" w:color="auto"/>
            <w:left w:val="none" w:sz="0" w:space="0" w:color="auto"/>
            <w:bottom w:val="none" w:sz="0" w:space="0" w:color="auto"/>
            <w:right w:val="none" w:sz="0" w:space="0" w:color="auto"/>
          </w:divBdr>
        </w:div>
      </w:divsChild>
    </w:div>
    <w:div w:id="1078284986">
      <w:bodyDiv w:val="1"/>
      <w:marLeft w:val="0"/>
      <w:marRight w:val="0"/>
      <w:marTop w:val="0"/>
      <w:marBottom w:val="0"/>
      <w:divBdr>
        <w:top w:val="none" w:sz="0" w:space="0" w:color="auto"/>
        <w:left w:val="none" w:sz="0" w:space="0" w:color="auto"/>
        <w:bottom w:val="none" w:sz="0" w:space="0" w:color="auto"/>
        <w:right w:val="none" w:sz="0" w:space="0" w:color="auto"/>
      </w:divBdr>
      <w:divsChild>
        <w:div w:id="932864148">
          <w:marLeft w:val="0"/>
          <w:marRight w:val="0"/>
          <w:marTop w:val="0"/>
          <w:marBottom w:val="0"/>
          <w:divBdr>
            <w:top w:val="none" w:sz="0" w:space="0" w:color="auto"/>
            <w:left w:val="none" w:sz="0" w:space="0" w:color="auto"/>
            <w:bottom w:val="none" w:sz="0" w:space="0" w:color="auto"/>
            <w:right w:val="none" w:sz="0" w:space="0" w:color="auto"/>
          </w:divBdr>
        </w:div>
        <w:div w:id="1876312006">
          <w:marLeft w:val="0"/>
          <w:marRight w:val="0"/>
          <w:marTop w:val="0"/>
          <w:marBottom w:val="299"/>
          <w:divBdr>
            <w:top w:val="none" w:sz="0" w:space="0" w:color="auto"/>
            <w:left w:val="none" w:sz="0" w:space="0" w:color="auto"/>
            <w:bottom w:val="none" w:sz="0" w:space="0" w:color="auto"/>
            <w:right w:val="none" w:sz="0" w:space="0" w:color="auto"/>
          </w:divBdr>
        </w:div>
      </w:divsChild>
    </w:div>
    <w:div w:id="1247763446">
      <w:bodyDiv w:val="1"/>
      <w:marLeft w:val="0"/>
      <w:marRight w:val="0"/>
      <w:marTop w:val="0"/>
      <w:marBottom w:val="0"/>
      <w:divBdr>
        <w:top w:val="none" w:sz="0" w:space="0" w:color="auto"/>
        <w:left w:val="none" w:sz="0" w:space="0" w:color="auto"/>
        <w:bottom w:val="none" w:sz="0" w:space="0" w:color="auto"/>
        <w:right w:val="none" w:sz="0" w:space="0" w:color="auto"/>
      </w:divBdr>
      <w:divsChild>
        <w:div w:id="10498270">
          <w:marLeft w:val="547"/>
          <w:marRight w:val="0"/>
          <w:marTop w:val="154"/>
          <w:marBottom w:val="0"/>
          <w:divBdr>
            <w:top w:val="none" w:sz="0" w:space="0" w:color="auto"/>
            <w:left w:val="none" w:sz="0" w:space="0" w:color="auto"/>
            <w:bottom w:val="none" w:sz="0" w:space="0" w:color="auto"/>
            <w:right w:val="none" w:sz="0" w:space="0" w:color="auto"/>
          </w:divBdr>
        </w:div>
        <w:div w:id="114756384">
          <w:marLeft w:val="547"/>
          <w:marRight w:val="0"/>
          <w:marTop w:val="154"/>
          <w:marBottom w:val="0"/>
          <w:divBdr>
            <w:top w:val="none" w:sz="0" w:space="0" w:color="auto"/>
            <w:left w:val="none" w:sz="0" w:space="0" w:color="auto"/>
            <w:bottom w:val="none" w:sz="0" w:space="0" w:color="auto"/>
            <w:right w:val="none" w:sz="0" w:space="0" w:color="auto"/>
          </w:divBdr>
        </w:div>
      </w:divsChild>
    </w:div>
    <w:div w:id="1261377209">
      <w:bodyDiv w:val="1"/>
      <w:marLeft w:val="0"/>
      <w:marRight w:val="0"/>
      <w:marTop w:val="0"/>
      <w:marBottom w:val="0"/>
      <w:divBdr>
        <w:top w:val="none" w:sz="0" w:space="0" w:color="auto"/>
        <w:left w:val="none" w:sz="0" w:space="0" w:color="auto"/>
        <w:bottom w:val="none" w:sz="0" w:space="0" w:color="auto"/>
        <w:right w:val="none" w:sz="0" w:space="0" w:color="auto"/>
      </w:divBdr>
      <w:divsChild>
        <w:div w:id="65305926">
          <w:marLeft w:val="547"/>
          <w:marRight w:val="0"/>
          <w:marTop w:val="154"/>
          <w:marBottom w:val="0"/>
          <w:divBdr>
            <w:top w:val="none" w:sz="0" w:space="0" w:color="auto"/>
            <w:left w:val="none" w:sz="0" w:space="0" w:color="auto"/>
            <w:bottom w:val="none" w:sz="0" w:space="0" w:color="auto"/>
            <w:right w:val="none" w:sz="0" w:space="0" w:color="auto"/>
          </w:divBdr>
        </w:div>
        <w:div w:id="302151954">
          <w:marLeft w:val="547"/>
          <w:marRight w:val="0"/>
          <w:marTop w:val="154"/>
          <w:marBottom w:val="0"/>
          <w:divBdr>
            <w:top w:val="none" w:sz="0" w:space="0" w:color="auto"/>
            <w:left w:val="none" w:sz="0" w:space="0" w:color="auto"/>
            <w:bottom w:val="none" w:sz="0" w:space="0" w:color="auto"/>
            <w:right w:val="none" w:sz="0" w:space="0" w:color="auto"/>
          </w:divBdr>
        </w:div>
        <w:div w:id="950286206">
          <w:marLeft w:val="547"/>
          <w:marRight w:val="0"/>
          <w:marTop w:val="154"/>
          <w:marBottom w:val="0"/>
          <w:divBdr>
            <w:top w:val="none" w:sz="0" w:space="0" w:color="auto"/>
            <w:left w:val="none" w:sz="0" w:space="0" w:color="auto"/>
            <w:bottom w:val="none" w:sz="0" w:space="0" w:color="auto"/>
            <w:right w:val="none" w:sz="0" w:space="0" w:color="auto"/>
          </w:divBdr>
        </w:div>
      </w:divsChild>
    </w:div>
    <w:div w:id="1368485364">
      <w:bodyDiv w:val="1"/>
      <w:marLeft w:val="0"/>
      <w:marRight w:val="0"/>
      <w:marTop w:val="0"/>
      <w:marBottom w:val="0"/>
      <w:divBdr>
        <w:top w:val="none" w:sz="0" w:space="0" w:color="auto"/>
        <w:left w:val="none" w:sz="0" w:space="0" w:color="auto"/>
        <w:bottom w:val="none" w:sz="0" w:space="0" w:color="auto"/>
        <w:right w:val="none" w:sz="0" w:space="0" w:color="auto"/>
      </w:divBdr>
    </w:div>
    <w:div w:id="1401365108">
      <w:bodyDiv w:val="1"/>
      <w:marLeft w:val="0"/>
      <w:marRight w:val="0"/>
      <w:marTop w:val="0"/>
      <w:marBottom w:val="0"/>
      <w:divBdr>
        <w:top w:val="none" w:sz="0" w:space="0" w:color="auto"/>
        <w:left w:val="none" w:sz="0" w:space="0" w:color="auto"/>
        <w:bottom w:val="none" w:sz="0" w:space="0" w:color="auto"/>
        <w:right w:val="none" w:sz="0" w:space="0" w:color="auto"/>
      </w:divBdr>
    </w:div>
    <w:div w:id="1403480093">
      <w:bodyDiv w:val="1"/>
      <w:marLeft w:val="0"/>
      <w:marRight w:val="0"/>
      <w:marTop w:val="0"/>
      <w:marBottom w:val="0"/>
      <w:divBdr>
        <w:top w:val="none" w:sz="0" w:space="0" w:color="auto"/>
        <w:left w:val="none" w:sz="0" w:space="0" w:color="auto"/>
        <w:bottom w:val="none" w:sz="0" w:space="0" w:color="auto"/>
        <w:right w:val="none" w:sz="0" w:space="0" w:color="auto"/>
      </w:divBdr>
    </w:div>
    <w:div w:id="1409041531">
      <w:bodyDiv w:val="1"/>
      <w:marLeft w:val="0"/>
      <w:marRight w:val="0"/>
      <w:marTop w:val="0"/>
      <w:marBottom w:val="0"/>
      <w:divBdr>
        <w:top w:val="none" w:sz="0" w:space="0" w:color="auto"/>
        <w:left w:val="none" w:sz="0" w:space="0" w:color="auto"/>
        <w:bottom w:val="none" w:sz="0" w:space="0" w:color="auto"/>
        <w:right w:val="none" w:sz="0" w:space="0" w:color="auto"/>
      </w:divBdr>
    </w:div>
    <w:div w:id="1426152706">
      <w:bodyDiv w:val="1"/>
      <w:marLeft w:val="0"/>
      <w:marRight w:val="0"/>
      <w:marTop w:val="0"/>
      <w:marBottom w:val="0"/>
      <w:divBdr>
        <w:top w:val="none" w:sz="0" w:space="0" w:color="auto"/>
        <w:left w:val="none" w:sz="0" w:space="0" w:color="auto"/>
        <w:bottom w:val="none" w:sz="0" w:space="0" w:color="auto"/>
        <w:right w:val="none" w:sz="0" w:space="0" w:color="auto"/>
      </w:divBdr>
      <w:divsChild>
        <w:div w:id="712268899">
          <w:marLeft w:val="173"/>
          <w:marRight w:val="0"/>
          <w:marTop w:val="154"/>
          <w:marBottom w:val="0"/>
          <w:divBdr>
            <w:top w:val="none" w:sz="0" w:space="0" w:color="auto"/>
            <w:left w:val="none" w:sz="0" w:space="0" w:color="auto"/>
            <w:bottom w:val="none" w:sz="0" w:space="0" w:color="auto"/>
            <w:right w:val="none" w:sz="0" w:space="0" w:color="auto"/>
          </w:divBdr>
        </w:div>
        <w:div w:id="1552114678">
          <w:marLeft w:val="173"/>
          <w:marRight w:val="0"/>
          <w:marTop w:val="154"/>
          <w:marBottom w:val="0"/>
          <w:divBdr>
            <w:top w:val="none" w:sz="0" w:space="0" w:color="auto"/>
            <w:left w:val="none" w:sz="0" w:space="0" w:color="auto"/>
            <w:bottom w:val="none" w:sz="0" w:space="0" w:color="auto"/>
            <w:right w:val="none" w:sz="0" w:space="0" w:color="auto"/>
          </w:divBdr>
        </w:div>
        <w:div w:id="1804955657">
          <w:marLeft w:val="173"/>
          <w:marRight w:val="0"/>
          <w:marTop w:val="154"/>
          <w:marBottom w:val="0"/>
          <w:divBdr>
            <w:top w:val="none" w:sz="0" w:space="0" w:color="auto"/>
            <w:left w:val="none" w:sz="0" w:space="0" w:color="auto"/>
            <w:bottom w:val="none" w:sz="0" w:space="0" w:color="auto"/>
            <w:right w:val="none" w:sz="0" w:space="0" w:color="auto"/>
          </w:divBdr>
        </w:div>
        <w:div w:id="2012365023">
          <w:marLeft w:val="173"/>
          <w:marRight w:val="0"/>
          <w:marTop w:val="154"/>
          <w:marBottom w:val="0"/>
          <w:divBdr>
            <w:top w:val="none" w:sz="0" w:space="0" w:color="auto"/>
            <w:left w:val="none" w:sz="0" w:space="0" w:color="auto"/>
            <w:bottom w:val="none" w:sz="0" w:space="0" w:color="auto"/>
            <w:right w:val="none" w:sz="0" w:space="0" w:color="auto"/>
          </w:divBdr>
        </w:div>
      </w:divsChild>
    </w:div>
    <w:div w:id="1534920062">
      <w:bodyDiv w:val="1"/>
      <w:marLeft w:val="0"/>
      <w:marRight w:val="0"/>
      <w:marTop w:val="0"/>
      <w:marBottom w:val="0"/>
      <w:divBdr>
        <w:top w:val="none" w:sz="0" w:space="0" w:color="auto"/>
        <w:left w:val="none" w:sz="0" w:space="0" w:color="auto"/>
        <w:bottom w:val="none" w:sz="0" w:space="0" w:color="auto"/>
        <w:right w:val="none" w:sz="0" w:space="0" w:color="auto"/>
      </w:divBdr>
      <w:divsChild>
        <w:div w:id="313417960">
          <w:marLeft w:val="1166"/>
          <w:marRight w:val="0"/>
          <w:marTop w:val="0"/>
          <w:marBottom w:val="0"/>
          <w:divBdr>
            <w:top w:val="none" w:sz="0" w:space="0" w:color="auto"/>
            <w:left w:val="none" w:sz="0" w:space="0" w:color="auto"/>
            <w:bottom w:val="none" w:sz="0" w:space="0" w:color="auto"/>
            <w:right w:val="none" w:sz="0" w:space="0" w:color="auto"/>
          </w:divBdr>
        </w:div>
        <w:div w:id="622686813">
          <w:marLeft w:val="547"/>
          <w:marRight w:val="0"/>
          <w:marTop w:val="0"/>
          <w:marBottom w:val="0"/>
          <w:divBdr>
            <w:top w:val="none" w:sz="0" w:space="0" w:color="auto"/>
            <w:left w:val="none" w:sz="0" w:space="0" w:color="auto"/>
            <w:bottom w:val="none" w:sz="0" w:space="0" w:color="auto"/>
            <w:right w:val="none" w:sz="0" w:space="0" w:color="auto"/>
          </w:divBdr>
        </w:div>
        <w:div w:id="1500272436">
          <w:marLeft w:val="1166"/>
          <w:marRight w:val="0"/>
          <w:marTop w:val="0"/>
          <w:marBottom w:val="0"/>
          <w:divBdr>
            <w:top w:val="none" w:sz="0" w:space="0" w:color="auto"/>
            <w:left w:val="none" w:sz="0" w:space="0" w:color="auto"/>
            <w:bottom w:val="none" w:sz="0" w:space="0" w:color="auto"/>
            <w:right w:val="none" w:sz="0" w:space="0" w:color="auto"/>
          </w:divBdr>
        </w:div>
        <w:div w:id="2034107455">
          <w:marLeft w:val="1166"/>
          <w:marRight w:val="0"/>
          <w:marTop w:val="0"/>
          <w:marBottom w:val="0"/>
          <w:divBdr>
            <w:top w:val="none" w:sz="0" w:space="0" w:color="auto"/>
            <w:left w:val="none" w:sz="0" w:space="0" w:color="auto"/>
            <w:bottom w:val="none" w:sz="0" w:space="0" w:color="auto"/>
            <w:right w:val="none" w:sz="0" w:space="0" w:color="auto"/>
          </w:divBdr>
        </w:div>
      </w:divsChild>
    </w:div>
    <w:div w:id="1595743286">
      <w:bodyDiv w:val="1"/>
      <w:marLeft w:val="0"/>
      <w:marRight w:val="0"/>
      <w:marTop w:val="0"/>
      <w:marBottom w:val="0"/>
      <w:divBdr>
        <w:top w:val="none" w:sz="0" w:space="0" w:color="auto"/>
        <w:left w:val="none" w:sz="0" w:space="0" w:color="auto"/>
        <w:bottom w:val="none" w:sz="0" w:space="0" w:color="auto"/>
        <w:right w:val="none" w:sz="0" w:space="0" w:color="auto"/>
      </w:divBdr>
      <w:divsChild>
        <w:div w:id="147329306">
          <w:marLeft w:val="547"/>
          <w:marRight w:val="0"/>
          <w:marTop w:val="154"/>
          <w:marBottom w:val="0"/>
          <w:divBdr>
            <w:top w:val="none" w:sz="0" w:space="0" w:color="auto"/>
            <w:left w:val="none" w:sz="0" w:space="0" w:color="auto"/>
            <w:bottom w:val="none" w:sz="0" w:space="0" w:color="auto"/>
            <w:right w:val="none" w:sz="0" w:space="0" w:color="auto"/>
          </w:divBdr>
        </w:div>
        <w:div w:id="222840453">
          <w:marLeft w:val="547"/>
          <w:marRight w:val="0"/>
          <w:marTop w:val="154"/>
          <w:marBottom w:val="0"/>
          <w:divBdr>
            <w:top w:val="none" w:sz="0" w:space="0" w:color="auto"/>
            <w:left w:val="none" w:sz="0" w:space="0" w:color="auto"/>
            <w:bottom w:val="none" w:sz="0" w:space="0" w:color="auto"/>
            <w:right w:val="none" w:sz="0" w:space="0" w:color="auto"/>
          </w:divBdr>
        </w:div>
        <w:div w:id="364253340">
          <w:marLeft w:val="547"/>
          <w:marRight w:val="0"/>
          <w:marTop w:val="154"/>
          <w:marBottom w:val="0"/>
          <w:divBdr>
            <w:top w:val="none" w:sz="0" w:space="0" w:color="auto"/>
            <w:left w:val="none" w:sz="0" w:space="0" w:color="auto"/>
            <w:bottom w:val="none" w:sz="0" w:space="0" w:color="auto"/>
            <w:right w:val="none" w:sz="0" w:space="0" w:color="auto"/>
          </w:divBdr>
        </w:div>
        <w:div w:id="627005927">
          <w:marLeft w:val="547"/>
          <w:marRight w:val="0"/>
          <w:marTop w:val="154"/>
          <w:marBottom w:val="0"/>
          <w:divBdr>
            <w:top w:val="none" w:sz="0" w:space="0" w:color="auto"/>
            <w:left w:val="none" w:sz="0" w:space="0" w:color="auto"/>
            <w:bottom w:val="none" w:sz="0" w:space="0" w:color="auto"/>
            <w:right w:val="none" w:sz="0" w:space="0" w:color="auto"/>
          </w:divBdr>
        </w:div>
        <w:div w:id="1349873117">
          <w:marLeft w:val="547"/>
          <w:marRight w:val="0"/>
          <w:marTop w:val="154"/>
          <w:marBottom w:val="0"/>
          <w:divBdr>
            <w:top w:val="none" w:sz="0" w:space="0" w:color="auto"/>
            <w:left w:val="none" w:sz="0" w:space="0" w:color="auto"/>
            <w:bottom w:val="none" w:sz="0" w:space="0" w:color="auto"/>
            <w:right w:val="none" w:sz="0" w:space="0" w:color="auto"/>
          </w:divBdr>
        </w:div>
      </w:divsChild>
    </w:div>
    <w:div w:id="1612856858">
      <w:bodyDiv w:val="1"/>
      <w:marLeft w:val="0"/>
      <w:marRight w:val="0"/>
      <w:marTop w:val="0"/>
      <w:marBottom w:val="0"/>
      <w:divBdr>
        <w:top w:val="none" w:sz="0" w:space="0" w:color="auto"/>
        <w:left w:val="none" w:sz="0" w:space="0" w:color="auto"/>
        <w:bottom w:val="none" w:sz="0" w:space="0" w:color="auto"/>
        <w:right w:val="none" w:sz="0" w:space="0" w:color="auto"/>
      </w:divBdr>
    </w:div>
    <w:div w:id="1640332911">
      <w:bodyDiv w:val="1"/>
      <w:marLeft w:val="0"/>
      <w:marRight w:val="0"/>
      <w:marTop w:val="0"/>
      <w:marBottom w:val="0"/>
      <w:divBdr>
        <w:top w:val="none" w:sz="0" w:space="0" w:color="auto"/>
        <w:left w:val="none" w:sz="0" w:space="0" w:color="auto"/>
        <w:bottom w:val="none" w:sz="0" w:space="0" w:color="auto"/>
        <w:right w:val="none" w:sz="0" w:space="0" w:color="auto"/>
      </w:divBdr>
    </w:div>
    <w:div w:id="1644893150">
      <w:bodyDiv w:val="1"/>
      <w:marLeft w:val="0"/>
      <w:marRight w:val="0"/>
      <w:marTop w:val="0"/>
      <w:marBottom w:val="0"/>
      <w:divBdr>
        <w:top w:val="none" w:sz="0" w:space="0" w:color="auto"/>
        <w:left w:val="none" w:sz="0" w:space="0" w:color="auto"/>
        <w:bottom w:val="none" w:sz="0" w:space="0" w:color="auto"/>
        <w:right w:val="none" w:sz="0" w:space="0" w:color="auto"/>
      </w:divBdr>
    </w:div>
    <w:div w:id="1662393449">
      <w:bodyDiv w:val="1"/>
      <w:marLeft w:val="0"/>
      <w:marRight w:val="0"/>
      <w:marTop w:val="0"/>
      <w:marBottom w:val="0"/>
      <w:divBdr>
        <w:top w:val="none" w:sz="0" w:space="0" w:color="auto"/>
        <w:left w:val="none" w:sz="0" w:space="0" w:color="auto"/>
        <w:bottom w:val="none" w:sz="0" w:space="0" w:color="auto"/>
        <w:right w:val="none" w:sz="0" w:space="0" w:color="auto"/>
      </w:divBdr>
    </w:div>
    <w:div w:id="1672028635">
      <w:bodyDiv w:val="1"/>
      <w:marLeft w:val="0"/>
      <w:marRight w:val="0"/>
      <w:marTop w:val="0"/>
      <w:marBottom w:val="0"/>
      <w:divBdr>
        <w:top w:val="none" w:sz="0" w:space="0" w:color="auto"/>
        <w:left w:val="none" w:sz="0" w:space="0" w:color="auto"/>
        <w:bottom w:val="none" w:sz="0" w:space="0" w:color="auto"/>
        <w:right w:val="none" w:sz="0" w:space="0" w:color="auto"/>
      </w:divBdr>
    </w:div>
    <w:div w:id="1677414566">
      <w:bodyDiv w:val="1"/>
      <w:marLeft w:val="0"/>
      <w:marRight w:val="0"/>
      <w:marTop w:val="0"/>
      <w:marBottom w:val="0"/>
      <w:divBdr>
        <w:top w:val="none" w:sz="0" w:space="0" w:color="auto"/>
        <w:left w:val="none" w:sz="0" w:space="0" w:color="auto"/>
        <w:bottom w:val="none" w:sz="0" w:space="0" w:color="auto"/>
        <w:right w:val="none" w:sz="0" w:space="0" w:color="auto"/>
      </w:divBdr>
    </w:div>
    <w:div w:id="1688169622">
      <w:bodyDiv w:val="1"/>
      <w:marLeft w:val="0"/>
      <w:marRight w:val="0"/>
      <w:marTop w:val="0"/>
      <w:marBottom w:val="0"/>
      <w:divBdr>
        <w:top w:val="none" w:sz="0" w:space="0" w:color="auto"/>
        <w:left w:val="none" w:sz="0" w:space="0" w:color="auto"/>
        <w:bottom w:val="none" w:sz="0" w:space="0" w:color="auto"/>
        <w:right w:val="none" w:sz="0" w:space="0" w:color="auto"/>
      </w:divBdr>
      <w:divsChild>
        <w:div w:id="319505392">
          <w:marLeft w:val="0"/>
          <w:marRight w:val="0"/>
          <w:marTop w:val="0"/>
          <w:marBottom w:val="0"/>
          <w:divBdr>
            <w:top w:val="none" w:sz="0" w:space="0" w:color="auto"/>
            <w:left w:val="none" w:sz="0" w:space="0" w:color="auto"/>
            <w:bottom w:val="none" w:sz="0" w:space="0" w:color="auto"/>
            <w:right w:val="none" w:sz="0" w:space="0" w:color="auto"/>
          </w:divBdr>
        </w:div>
      </w:divsChild>
    </w:div>
    <w:div w:id="1725981537">
      <w:bodyDiv w:val="1"/>
      <w:marLeft w:val="0"/>
      <w:marRight w:val="0"/>
      <w:marTop w:val="0"/>
      <w:marBottom w:val="0"/>
      <w:divBdr>
        <w:top w:val="none" w:sz="0" w:space="0" w:color="auto"/>
        <w:left w:val="none" w:sz="0" w:space="0" w:color="auto"/>
        <w:bottom w:val="none" w:sz="0" w:space="0" w:color="auto"/>
        <w:right w:val="none" w:sz="0" w:space="0" w:color="auto"/>
      </w:divBdr>
    </w:div>
    <w:div w:id="1732733465">
      <w:bodyDiv w:val="1"/>
      <w:marLeft w:val="0"/>
      <w:marRight w:val="0"/>
      <w:marTop w:val="0"/>
      <w:marBottom w:val="0"/>
      <w:divBdr>
        <w:top w:val="none" w:sz="0" w:space="0" w:color="auto"/>
        <w:left w:val="none" w:sz="0" w:space="0" w:color="auto"/>
        <w:bottom w:val="none" w:sz="0" w:space="0" w:color="auto"/>
        <w:right w:val="none" w:sz="0" w:space="0" w:color="auto"/>
      </w:divBdr>
    </w:div>
    <w:div w:id="1765422542">
      <w:bodyDiv w:val="1"/>
      <w:marLeft w:val="0"/>
      <w:marRight w:val="0"/>
      <w:marTop w:val="0"/>
      <w:marBottom w:val="0"/>
      <w:divBdr>
        <w:top w:val="none" w:sz="0" w:space="0" w:color="auto"/>
        <w:left w:val="none" w:sz="0" w:space="0" w:color="auto"/>
        <w:bottom w:val="none" w:sz="0" w:space="0" w:color="auto"/>
        <w:right w:val="none" w:sz="0" w:space="0" w:color="auto"/>
      </w:divBdr>
      <w:divsChild>
        <w:div w:id="485627053">
          <w:marLeft w:val="547"/>
          <w:marRight w:val="0"/>
          <w:marTop w:val="154"/>
          <w:marBottom w:val="0"/>
          <w:divBdr>
            <w:top w:val="none" w:sz="0" w:space="0" w:color="auto"/>
            <w:left w:val="none" w:sz="0" w:space="0" w:color="auto"/>
            <w:bottom w:val="none" w:sz="0" w:space="0" w:color="auto"/>
            <w:right w:val="none" w:sz="0" w:space="0" w:color="auto"/>
          </w:divBdr>
        </w:div>
        <w:div w:id="1069310561">
          <w:marLeft w:val="547"/>
          <w:marRight w:val="0"/>
          <w:marTop w:val="154"/>
          <w:marBottom w:val="0"/>
          <w:divBdr>
            <w:top w:val="none" w:sz="0" w:space="0" w:color="auto"/>
            <w:left w:val="none" w:sz="0" w:space="0" w:color="auto"/>
            <w:bottom w:val="none" w:sz="0" w:space="0" w:color="auto"/>
            <w:right w:val="none" w:sz="0" w:space="0" w:color="auto"/>
          </w:divBdr>
        </w:div>
        <w:div w:id="1103838428">
          <w:marLeft w:val="547"/>
          <w:marRight w:val="0"/>
          <w:marTop w:val="154"/>
          <w:marBottom w:val="0"/>
          <w:divBdr>
            <w:top w:val="none" w:sz="0" w:space="0" w:color="auto"/>
            <w:left w:val="none" w:sz="0" w:space="0" w:color="auto"/>
            <w:bottom w:val="none" w:sz="0" w:space="0" w:color="auto"/>
            <w:right w:val="none" w:sz="0" w:space="0" w:color="auto"/>
          </w:divBdr>
        </w:div>
        <w:div w:id="1845238530">
          <w:marLeft w:val="547"/>
          <w:marRight w:val="0"/>
          <w:marTop w:val="154"/>
          <w:marBottom w:val="0"/>
          <w:divBdr>
            <w:top w:val="none" w:sz="0" w:space="0" w:color="auto"/>
            <w:left w:val="none" w:sz="0" w:space="0" w:color="auto"/>
            <w:bottom w:val="none" w:sz="0" w:space="0" w:color="auto"/>
            <w:right w:val="none" w:sz="0" w:space="0" w:color="auto"/>
          </w:divBdr>
        </w:div>
      </w:divsChild>
    </w:div>
    <w:div w:id="1779061272">
      <w:bodyDiv w:val="1"/>
      <w:marLeft w:val="0"/>
      <w:marRight w:val="0"/>
      <w:marTop w:val="0"/>
      <w:marBottom w:val="0"/>
      <w:divBdr>
        <w:top w:val="none" w:sz="0" w:space="0" w:color="auto"/>
        <w:left w:val="none" w:sz="0" w:space="0" w:color="auto"/>
        <w:bottom w:val="none" w:sz="0" w:space="0" w:color="auto"/>
        <w:right w:val="none" w:sz="0" w:space="0" w:color="auto"/>
      </w:divBdr>
    </w:div>
    <w:div w:id="1821539649">
      <w:bodyDiv w:val="1"/>
      <w:marLeft w:val="0"/>
      <w:marRight w:val="0"/>
      <w:marTop w:val="0"/>
      <w:marBottom w:val="0"/>
      <w:divBdr>
        <w:top w:val="none" w:sz="0" w:space="0" w:color="auto"/>
        <w:left w:val="none" w:sz="0" w:space="0" w:color="auto"/>
        <w:bottom w:val="none" w:sz="0" w:space="0" w:color="auto"/>
        <w:right w:val="none" w:sz="0" w:space="0" w:color="auto"/>
      </w:divBdr>
    </w:div>
    <w:div w:id="1832328762">
      <w:bodyDiv w:val="1"/>
      <w:marLeft w:val="0"/>
      <w:marRight w:val="0"/>
      <w:marTop w:val="0"/>
      <w:marBottom w:val="0"/>
      <w:divBdr>
        <w:top w:val="none" w:sz="0" w:space="0" w:color="auto"/>
        <w:left w:val="none" w:sz="0" w:space="0" w:color="auto"/>
        <w:bottom w:val="none" w:sz="0" w:space="0" w:color="auto"/>
        <w:right w:val="none" w:sz="0" w:space="0" w:color="auto"/>
      </w:divBdr>
    </w:div>
    <w:div w:id="1911691373">
      <w:bodyDiv w:val="1"/>
      <w:marLeft w:val="0"/>
      <w:marRight w:val="0"/>
      <w:marTop w:val="0"/>
      <w:marBottom w:val="0"/>
      <w:divBdr>
        <w:top w:val="none" w:sz="0" w:space="0" w:color="auto"/>
        <w:left w:val="none" w:sz="0" w:space="0" w:color="auto"/>
        <w:bottom w:val="none" w:sz="0" w:space="0" w:color="auto"/>
        <w:right w:val="none" w:sz="0" w:space="0" w:color="auto"/>
      </w:divBdr>
      <w:divsChild>
        <w:div w:id="196084680">
          <w:marLeft w:val="1166"/>
          <w:marRight w:val="0"/>
          <w:marTop w:val="163"/>
          <w:marBottom w:val="0"/>
          <w:divBdr>
            <w:top w:val="none" w:sz="0" w:space="0" w:color="auto"/>
            <w:left w:val="none" w:sz="0" w:space="0" w:color="auto"/>
            <w:bottom w:val="none" w:sz="0" w:space="0" w:color="auto"/>
            <w:right w:val="none" w:sz="0" w:space="0" w:color="auto"/>
          </w:divBdr>
        </w:div>
        <w:div w:id="199437767">
          <w:marLeft w:val="1166"/>
          <w:marRight w:val="0"/>
          <w:marTop w:val="163"/>
          <w:marBottom w:val="0"/>
          <w:divBdr>
            <w:top w:val="none" w:sz="0" w:space="0" w:color="auto"/>
            <w:left w:val="none" w:sz="0" w:space="0" w:color="auto"/>
            <w:bottom w:val="none" w:sz="0" w:space="0" w:color="auto"/>
            <w:right w:val="none" w:sz="0" w:space="0" w:color="auto"/>
          </w:divBdr>
        </w:div>
        <w:div w:id="422579267">
          <w:marLeft w:val="1166"/>
          <w:marRight w:val="0"/>
          <w:marTop w:val="163"/>
          <w:marBottom w:val="0"/>
          <w:divBdr>
            <w:top w:val="none" w:sz="0" w:space="0" w:color="auto"/>
            <w:left w:val="none" w:sz="0" w:space="0" w:color="auto"/>
            <w:bottom w:val="none" w:sz="0" w:space="0" w:color="auto"/>
            <w:right w:val="none" w:sz="0" w:space="0" w:color="auto"/>
          </w:divBdr>
        </w:div>
        <w:div w:id="539129259">
          <w:marLeft w:val="1166"/>
          <w:marRight w:val="0"/>
          <w:marTop w:val="163"/>
          <w:marBottom w:val="0"/>
          <w:divBdr>
            <w:top w:val="none" w:sz="0" w:space="0" w:color="auto"/>
            <w:left w:val="none" w:sz="0" w:space="0" w:color="auto"/>
            <w:bottom w:val="none" w:sz="0" w:space="0" w:color="auto"/>
            <w:right w:val="none" w:sz="0" w:space="0" w:color="auto"/>
          </w:divBdr>
        </w:div>
        <w:div w:id="910579695">
          <w:marLeft w:val="1166"/>
          <w:marRight w:val="0"/>
          <w:marTop w:val="163"/>
          <w:marBottom w:val="0"/>
          <w:divBdr>
            <w:top w:val="none" w:sz="0" w:space="0" w:color="auto"/>
            <w:left w:val="none" w:sz="0" w:space="0" w:color="auto"/>
            <w:bottom w:val="none" w:sz="0" w:space="0" w:color="auto"/>
            <w:right w:val="none" w:sz="0" w:space="0" w:color="auto"/>
          </w:divBdr>
        </w:div>
      </w:divsChild>
    </w:div>
    <w:div w:id="1930429835">
      <w:bodyDiv w:val="1"/>
      <w:marLeft w:val="0"/>
      <w:marRight w:val="0"/>
      <w:marTop w:val="0"/>
      <w:marBottom w:val="0"/>
      <w:divBdr>
        <w:top w:val="none" w:sz="0" w:space="0" w:color="auto"/>
        <w:left w:val="none" w:sz="0" w:space="0" w:color="auto"/>
        <w:bottom w:val="none" w:sz="0" w:space="0" w:color="auto"/>
        <w:right w:val="none" w:sz="0" w:space="0" w:color="auto"/>
      </w:divBdr>
      <w:divsChild>
        <w:div w:id="617950584">
          <w:marLeft w:val="1800"/>
          <w:marRight w:val="0"/>
          <w:marTop w:val="115"/>
          <w:marBottom w:val="0"/>
          <w:divBdr>
            <w:top w:val="none" w:sz="0" w:space="0" w:color="auto"/>
            <w:left w:val="none" w:sz="0" w:space="0" w:color="auto"/>
            <w:bottom w:val="none" w:sz="0" w:space="0" w:color="auto"/>
            <w:right w:val="none" w:sz="0" w:space="0" w:color="auto"/>
          </w:divBdr>
        </w:div>
        <w:div w:id="781076775">
          <w:marLeft w:val="1800"/>
          <w:marRight w:val="0"/>
          <w:marTop w:val="115"/>
          <w:marBottom w:val="0"/>
          <w:divBdr>
            <w:top w:val="none" w:sz="0" w:space="0" w:color="auto"/>
            <w:left w:val="none" w:sz="0" w:space="0" w:color="auto"/>
            <w:bottom w:val="none" w:sz="0" w:space="0" w:color="auto"/>
            <w:right w:val="none" w:sz="0" w:space="0" w:color="auto"/>
          </w:divBdr>
        </w:div>
        <w:div w:id="1314725204">
          <w:marLeft w:val="1800"/>
          <w:marRight w:val="0"/>
          <w:marTop w:val="115"/>
          <w:marBottom w:val="0"/>
          <w:divBdr>
            <w:top w:val="none" w:sz="0" w:space="0" w:color="auto"/>
            <w:left w:val="none" w:sz="0" w:space="0" w:color="auto"/>
            <w:bottom w:val="none" w:sz="0" w:space="0" w:color="auto"/>
            <w:right w:val="none" w:sz="0" w:space="0" w:color="auto"/>
          </w:divBdr>
        </w:div>
        <w:div w:id="1870871171">
          <w:marLeft w:val="1800"/>
          <w:marRight w:val="0"/>
          <w:marTop w:val="115"/>
          <w:marBottom w:val="0"/>
          <w:divBdr>
            <w:top w:val="none" w:sz="0" w:space="0" w:color="auto"/>
            <w:left w:val="none" w:sz="0" w:space="0" w:color="auto"/>
            <w:bottom w:val="none" w:sz="0" w:space="0" w:color="auto"/>
            <w:right w:val="none" w:sz="0" w:space="0" w:color="auto"/>
          </w:divBdr>
        </w:div>
      </w:divsChild>
    </w:div>
    <w:div w:id="1975014884">
      <w:bodyDiv w:val="1"/>
      <w:marLeft w:val="0"/>
      <w:marRight w:val="0"/>
      <w:marTop w:val="0"/>
      <w:marBottom w:val="0"/>
      <w:divBdr>
        <w:top w:val="none" w:sz="0" w:space="0" w:color="auto"/>
        <w:left w:val="none" w:sz="0" w:space="0" w:color="auto"/>
        <w:bottom w:val="none" w:sz="0" w:space="0" w:color="auto"/>
        <w:right w:val="none" w:sz="0" w:space="0" w:color="auto"/>
      </w:divBdr>
    </w:div>
    <w:div w:id="1975136291">
      <w:bodyDiv w:val="1"/>
      <w:marLeft w:val="0"/>
      <w:marRight w:val="0"/>
      <w:marTop w:val="0"/>
      <w:marBottom w:val="0"/>
      <w:divBdr>
        <w:top w:val="none" w:sz="0" w:space="0" w:color="auto"/>
        <w:left w:val="none" w:sz="0" w:space="0" w:color="auto"/>
        <w:bottom w:val="none" w:sz="0" w:space="0" w:color="auto"/>
        <w:right w:val="none" w:sz="0" w:space="0" w:color="auto"/>
      </w:divBdr>
    </w:div>
    <w:div w:id="2024359842">
      <w:bodyDiv w:val="1"/>
      <w:marLeft w:val="0"/>
      <w:marRight w:val="0"/>
      <w:marTop w:val="0"/>
      <w:marBottom w:val="0"/>
      <w:divBdr>
        <w:top w:val="none" w:sz="0" w:space="0" w:color="auto"/>
        <w:left w:val="none" w:sz="0" w:space="0" w:color="auto"/>
        <w:bottom w:val="none" w:sz="0" w:space="0" w:color="auto"/>
        <w:right w:val="none" w:sz="0" w:space="0" w:color="auto"/>
      </w:divBdr>
    </w:div>
    <w:div w:id="2108495808">
      <w:bodyDiv w:val="1"/>
      <w:marLeft w:val="0"/>
      <w:marRight w:val="0"/>
      <w:marTop w:val="0"/>
      <w:marBottom w:val="0"/>
      <w:divBdr>
        <w:top w:val="none" w:sz="0" w:space="0" w:color="auto"/>
        <w:left w:val="none" w:sz="0" w:space="0" w:color="auto"/>
        <w:bottom w:val="none" w:sz="0" w:space="0" w:color="auto"/>
        <w:right w:val="none" w:sz="0" w:space="0" w:color="auto"/>
      </w:divBdr>
    </w:div>
    <w:div w:id="2121759311">
      <w:bodyDiv w:val="1"/>
      <w:marLeft w:val="0"/>
      <w:marRight w:val="0"/>
      <w:marTop w:val="0"/>
      <w:marBottom w:val="0"/>
      <w:divBdr>
        <w:top w:val="none" w:sz="0" w:space="0" w:color="auto"/>
        <w:left w:val="none" w:sz="0" w:space="0" w:color="auto"/>
        <w:bottom w:val="none" w:sz="0" w:space="0" w:color="auto"/>
        <w:right w:val="none" w:sz="0" w:space="0" w:color="auto"/>
      </w:divBdr>
      <w:divsChild>
        <w:div w:id="12802455">
          <w:marLeft w:val="720"/>
          <w:marRight w:val="0"/>
          <w:marTop w:val="134"/>
          <w:marBottom w:val="0"/>
          <w:divBdr>
            <w:top w:val="none" w:sz="0" w:space="0" w:color="auto"/>
            <w:left w:val="none" w:sz="0" w:space="0" w:color="auto"/>
            <w:bottom w:val="none" w:sz="0" w:space="0" w:color="auto"/>
            <w:right w:val="none" w:sz="0" w:space="0" w:color="auto"/>
          </w:divBdr>
        </w:div>
        <w:div w:id="99109900">
          <w:marLeft w:val="720"/>
          <w:marRight w:val="0"/>
          <w:marTop w:val="134"/>
          <w:marBottom w:val="0"/>
          <w:divBdr>
            <w:top w:val="none" w:sz="0" w:space="0" w:color="auto"/>
            <w:left w:val="none" w:sz="0" w:space="0" w:color="auto"/>
            <w:bottom w:val="none" w:sz="0" w:space="0" w:color="auto"/>
            <w:right w:val="none" w:sz="0" w:space="0" w:color="auto"/>
          </w:divBdr>
        </w:div>
        <w:div w:id="447504775">
          <w:marLeft w:val="720"/>
          <w:marRight w:val="0"/>
          <w:marTop w:val="134"/>
          <w:marBottom w:val="0"/>
          <w:divBdr>
            <w:top w:val="none" w:sz="0" w:space="0" w:color="auto"/>
            <w:left w:val="none" w:sz="0" w:space="0" w:color="auto"/>
            <w:bottom w:val="none" w:sz="0" w:space="0" w:color="auto"/>
            <w:right w:val="none" w:sz="0" w:space="0" w:color="auto"/>
          </w:divBdr>
        </w:div>
        <w:div w:id="714237642">
          <w:marLeft w:val="720"/>
          <w:marRight w:val="0"/>
          <w:marTop w:val="134"/>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RFERYZ77wus" TargetMode="External"/><Relationship Id="rId18" Type="http://schemas.openxmlformats.org/officeDocument/2006/relationships/diagramColors" Target="diagrams/colors2.xml"/><Relationship Id="rId26" Type="http://schemas.openxmlformats.org/officeDocument/2006/relationships/hyperlink" Target="https://www.youtube.com/watch?v=7gEskL2fUm8" TargetMode="External"/><Relationship Id="rId39" Type="http://schemas.openxmlformats.org/officeDocument/2006/relationships/footer" Target="footer2.xml"/><Relationship Id="rId21" Type="http://schemas.openxmlformats.org/officeDocument/2006/relationships/diagramLayout" Target="diagrams/layout3.xml"/><Relationship Id="rId34"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image" Target="media/image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microsoft.com/office/2007/relationships/diagramDrawing" Target="diagrams/drawing3.xml"/><Relationship Id="rId32" Type="http://schemas.openxmlformats.org/officeDocument/2006/relationships/image" Target="media/image6.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hyperlink" Target="https://www.youtube.com/watch?v=v4aYREk1VwQ" TargetMode="External"/><Relationship Id="rId36" Type="http://schemas.openxmlformats.org/officeDocument/2006/relationships/image" Target="media/image10.png"/><Relationship Id="rId10" Type="http://schemas.openxmlformats.org/officeDocument/2006/relationships/diagramQuickStyle" Target="diagrams/quickStyle1.xml"/><Relationship Id="rId19" Type="http://schemas.microsoft.com/office/2007/relationships/diagramDrawing" Target="diagrams/drawing2.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youtube.com/watch?v=hROMDbkCeoU" TargetMode="External"/><Relationship Id="rId22" Type="http://schemas.openxmlformats.org/officeDocument/2006/relationships/diagramQuickStyle" Target="diagrams/quickStyle3.xml"/><Relationship Id="rId27" Type="http://schemas.openxmlformats.org/officeDocument/2006/relationships/image" Target="media/image1.png"/><Relationship Id="rId30" Type="http://schemas.openxmlformats.org/officeDocument/2006/relationships/image" Target="media/image3.png"/><Relationship Id="rId35" Type="http://schemas.openxmlformats.org/officeDocument/2006/relationships/image" Target="media/image9.png"/><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hyperlink" Target="https://www.youtube.com/watch?v=r6WXKqeQpP4" TargetMode="External"/><Relationship Id="rId33" Type="http://schemas.openxmlformats.org/officeDocument/2006/relationships/image" Target="media/image4.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211BCD-DFF5-4B10-9591-F551A667D5AE}" type="doc">
      <dgm:prSet loTypeId="urn:microsoft.com/office/officeart/2005/8/layout/lProcess3" loCatId="process" qsTypeId="urn:microsoft.com/office/officeart/2005/8/quickstyle/simple3" qsCatId="simple" csTypeId="urn:microsoft.com/office/officeart/2005/8/colors/accent1_1" csCatId="accent1" phldr="1"/>
      <dgm:spPr/>
      <dgm:t>
        <a:bodyPr/>
        <a:lstStyle/>
        <a:p>
          <a:endParaRPr lang="fr-FR"/>
        </a:p>
      </dgm:t>
    </dgm:pt>
    <dgm:pt modelId="{B1280193-F4A0-46BB-BCD2-0F9A88BDF333}">
      <dgm:prSet phldrT="[Texte]"/>
      <dgm:spPr>
        <a:xfrm>
          <a:off x="2043" y="307024"/>
          <a:ext cx="2319779" cy="927911"/>
        </a:xfrm>
        <a:prstGeom prst="chevron">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buNone/>
          </a:pPr>
          <a:r>
            <a:rPr lang="fr-FR" altLang="fr-FR" b="1" dirty="0">
              <a:solidFill>
                <a:sysClr val="windowText" lastClr="000000">
                  <a:hueOff val="0"/>
                  <a:satOff val="0"/>
                  <a:lumOff val="0"/>
                  <a:alphaOff val="0"/>
                </a:sysClr>
              </a:solidFill>
              <a:latin typeface="Calibri" panose="020F0502020204030204"/>
              <a:ea typeface="+mn-ea"/>
              <a:cs typeface="+mn-cs"/>
            </a:rPr>
            <a:t>Rôle de la gestion des achats et approvisionnements</a:t>
          </a:r>
          <a:endParaRPr lang="fr-FR" b="1" dirty="0">
            <a:solidFill>
              <a:sysClr val="windowText" lastClr="000000">
                <a:hueOff val="0"/>
                <a:satOff val="0"/>
                <a:lumOff val="0"/>
                <a:alphaOff val="0"/>
              </a:sysClr>
            </a:solidFill>
            <a:latin typeface="Calibri" panose="020F0502020204030204"/>
            <a:ea typeface="+mn-ea"/>
            <a:cs typeface="+mn-cs"/>
          </a:endParaRPr>
        </a:p>
      </dgm:t>
    </dgm:pt>
    <dgm:pt modelId="{258F0FFB-4FB7-4CEE-B39F-E290D0C803E4}" type="parTrans" cxnId="{970268B0-F5D2-44FC-A3A3-AB84DA4E2B2C}">
      <dgm:prSet/>
      <dgm:spPr/>
      <dgm:t>
        <a:bodyPr/>
        <a:lstStyle/>
        <a:p>
          <a:endParaRPr lang="fr-FR"/>
        </a:p>
      </dgm:t>
    </dgm:pt>
    <dgm:pt modelId="{D89CE393-532D-4CEA-A9A1-BED6D93506FE}" type="sibTrans" cxnId="{970268B0-F5D2-44FC-A3A3-AB84DA4E2B2C}">
      <dgm:prSet/>
      <dgm:spPr/>
      <dgm:t>
        <a:bodyPr/>
        <a:lstStyle/>
        <a:p>
          <a:endParaRPr lang="fr-FR"/>
        </a:p>
      </dgm:t>
    </dgm:pt>
    <dgm:pt modelId="{D0FF92A8-AE4C-48D6-B11C-89278E7280B6}">
      <dgm:prSet phldrT="[Texte]"/>
      <dgm:spPr>
        <a:xfrm>
          <a:off x="2020251" y="385897"/>
          <a:ext cx="2438347" cy="770166"/>
        </a:xfrm>
        <a:prstGeom prst="chevron">
          <a:avLst/>
        </a:prstGeom>
        <a:solidFill>
          <a:sysClr val="window" lastClr="FFFFFF">
            <a:alpha val="90000"/>
            <a:tint val="40000"/>
            <a:hueOff val="0"/>
            <a:satOff val="0"/>
            <a:lumOff val="0"/>
            <a:alphaOff val="0"/>
          </a:sysClr>
        </a:solidFill>
        <a:ln w="6350" cap="flat" cmpd="sng" algn="ctr">
          <a:solidFill>
            <a:srgbClr val="4472C4">
              <a:alpha val="90000"/>
              <a:hueOff val="0"/>
              <a:satOff val="0"/>
              <a:lumOff val="0"/>
              <a:alphaOff val="0"/>
            </a:srgbClr>
          </a:solidFill>
          <a:prstDash val="solid"/>
          <a:miter lim="800000"/>
        </a:ln>
        <a:effectLst/>
      </dgm:spPr>
      <dgm:t>
        <a:bodyPr/>
        <a:lstStyle/>
        <a:p>
          <a:pPr>
            <a:buNone/>
          </a:pPr>
          <a:r>
            <a:rPr lang="en-GB" b="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Piloter</a:t>
          </a:r>
          <a:r>
            <a:rPr lang="en-GB" b="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les flux de </a:t>
          </a:r>
          <a:r>
            <a:rPr lang="en-GB" b="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matières</a:t>
          </a:r>
          <a:r>
            <a:rPr lang="en-GB" b="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premières </a:t>
          </a:r>
          <a:r>
            <a:rPr lang="en-GB" b="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ou</a:t>
          </a:r>
          <a:r>
            <a:rPr lang="en-GB" b="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a:t>
          </a:r>
          <a:r>
            <a:rPr lang="en-GB" b="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produits</a:t>
          </a:r>
          <a:r>
            <a:rPr lang="en-GB" b="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semi-finis de la sortie des </a:t>
          </a:r>
          <a:r>
            <a:rPr lang="en-GB" b="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fournisseurs</a:t>
          </a:r>
          <a:r>
            <a:rPr lang="en-GB" b="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à </a:t>
          </a:r>
          <a:r>
            <a:rPr lang="en-GB" b="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l’entrée</a:t>
          </a:r>
          <a:r>
            <a:rPr lang="en-GB" b="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de la production</a:t>
          </a:r>
          <a:endParaRPr lang="fr-FR" b="0" cap="none" spc="0" dirty="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endParaRPr>
        </a:p>
      </dgm:t>
    </dgm:pt>
    <dgm:pt modelId="{DB5EC451-DB2B-4415-AF82-FBA96AA3E666}" type="parTrans" cxnId="{4460D21B-01D3-4A05-ADB5-EF145DBDDD54}">
      <dgm:prSet/>
      <dgm:spPr/>
      <dgm:t>
        <a:bodyPr/>
        <a:lstStyle/>
        <a:p>
          <a:endParaRPr lang="fr-FR"/>
        </a:p>
      </dgm:t>
    </dgm:pt>
    <dgm:pt modelId="{F8E71901-6DDF-4819-B758-08BE14CA044F}" type="sibTrans" cxnId="{4460D21B-01D3-4A05-ADB5-EF145DBDDD54}">
      <dgm:prSet/>
      <dgm:spPr/>
      <dgm:t>
        <a:bodyPr/>
        <a:lstStyle/>
        <a:p>
          <a:endParaRPr lang="fr-FR"/>
        </a:p>
      </dgm:t>
    </dgm:pt>
    <dgm:pt modelId="{3A2A7D59-CE2A-4EF4-9289-DF6B88E318DE}">
      <dgm:prSet phldrT="[Texte]"/>
      <dgm:spPr>
        <a:xfrm>
          <a:off x="4189041" y="385897"/>
          <a:ext cx="1673610" cy="770166"/>
        </a:xfrm>
        <a:prstGeom prst="chevron">
          <a:avLst/>
        </a:prstGeom>
        <a:solidFill>
          <a:sysClr val="window" lastClr="FFFFFF">
            <a:alpha val="90000"/>
            <a:tint val="40000"/>
            <a:hueOff val="0"/>
            <a:satOff val="0"/>
            <a:lumOff val="0"/>
            <a:alphaOff val="0"/>
          </a:sysClr>
        </a:solidFill>
        <a:ln w="6350" cap="flat" cmpd="sng" algn="ctr">
          <a:solidFill>
            <a:srgbClr val="4472C4">
              <a:alpha val="90000"/>
              <a:hueOff val="0"/>
              <a:satOff val="0"/>
              <a:lumOff val="0"/>
              <a:alphaOff val="0"/>
            </a:srgbClr>
          </a:solidFill>
          <a:prstDash val="solid"/>
          <a:miter lim="800000"/>
        </a:ln>
        <a:effectLst/>
      </dgm:spPr>
      <dgm:t>
        <a:bodyPr/>
        <a:lstStyle/>
        <a:p>
          <a:pPr>
            <a:buNone/>
          </a:pPr>
          <a:r>
            <a:rPr lang="en-GB" b="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Pilotage</a:t>
          </a:r>
          <a:r>
            <a:rPr lang="en-GB" b="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des Flux </a:t>
          </a:r>
          <a:r>
            <a:rPr lang="en-GB" b="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externes</a:t>
          </a:r>
          <a:r>
            <a:rPr lang="en-GB" b="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a:t>
          </a:r>
          <a:r>
            <a:rPr lang="en-GB" b="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amont</a:t>
          </a:r>
          <a:r>
            <a:rPr lang="en-GB" b="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a:t>
          </a:r>
          <a:endParaRPr lang="fr-FR" b="0" cap="none" spc="0" dirty="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endParaRPr>
        </a:p>
      </dgm:t>
    </dgm:pt>
    <dgm:pt modelId="{456EFF1B-DA6E-4988-B2EA-7876ABD4E2C6}" type="parTrans" cxnId="{DBD03F5C-5C8C-4250-B834-4E15FDD34D33}">
      <dgm:prSet/>
      <dgm:spPr/>
      <dgm:t>
        <a:bodyPr/>
        <a:lstStyle/>
        <a:p>
          <a:endParaRPr lang="fr-FR"/>
        </a:p>
      </dgm:t>
    </dgm:pt>
    <dgm:pt modelId="{313C26CB-E5C7-4299-8ABC-2EDACC8AF232}" type="sibTrans" cxnId="{DBD03F5C-5C8C-4250-B834-4E15FDD34D33}">
      <dgm:prSet/>
      <dgm:spPr/>
      <dgm:t>
        <a:bodyPr/>
        <a:lstStyle/>
        <a:p>
          <a:endParaRPr lang="fr-FR"/>
        </a:p>
      </dgm:t>
    </dgm:pt>
    <dgm:pt modelId="{0AABA1D4-2E8F-4EEB-8FE6-880309DECCC7}">
      <dgm:prSet phldrT="[Texte]"/>
      <dgm:spPr>
        <a:xfrm>
          <a:off x="2043" y="1364844"/>
          <a:ext cx="2319779" cy="927911"/>
        </a:xfrm>
        <a:prstGeom prst="chevron">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buNone/>
          </a:pPr>
          <a:r>
            <a:rPr lang="en-GB" b="1" dirty="0" err="1">
              <a:solidFill>
                <a:sysClr val="windowText" lastClr="000000">
                  <a:hueOff val="0"/>
                  <a:satOff val="0"/>
                  <a:lumOff val="0"/>
                  <a:alphaOff val="0"/>
                </a:sysClr>
              </a:solidFill>
              <a:effectLst/>
              <a:latin typeface="Calibri" panose="020F0502020204030204"/>
              <a:ea typeface="+mn-ea"/>
              <a:cs typeface="+mn-cs"/>
            </a:rPr>
            <a:t>Rôle</a:t>
          </a:r>
          <a:r>
            <a:rPr lang="en-GB" b="1" dirty="0">
              <a:solidFill>
                <a:sysClr val="windowText" lastClr="000000">
                  <a:hueOff val="0"/>
                  <a:satOff val="0"/>
                  <a:lumOff val="0"/>
                  <a:alphaOff val="0"/>
                </a:sysClr>
              </a:solidFill>
              <a:effectLst/>
              <a:latin typeface="Calibri" panose="020F0502020204030204"/>
              <a:ea typeface="+mn-ea"/>
              <a:cs typeface="+mn-cs"/>
            </a:rPr>
            <a:t> de la </a:t>
          </a:r>
          <a:r>
            <a:rPr lang="en-GB" b="1" dirty="0" err="1">
              <a:solidFill>
                <a:sysClr val="windowText" lastClr="000000">
                  <a:hueOff val="0"/>
                  <a:satOff val="0"/>
                  <a:lumOff val="0"/>
                  <a:alphaOff val="0"/>
                </a:sysClr>
              </a:solidFill>
              <a:effectLst/>
              <a:latin typeface="Calibri" panose="020F0502020204030204"/>
              <a:ea typeface="+mn-ea"/>
              <a:cs typeface="+mn-cs"/>
            </a:rPr>
            <a:t>Gestion</a:t>
          </a:r>
          <a:r>
            <a:rPr lang="en-GB" b="1" dirty="0">
              <a:solidFill>
                <a:sysClr val="windowText" lastClr="000000">
                  <a:hueOff val="0"/>
                  <a:satOff val="0"/>
                  <a:lumOff val="0"/>
                  <a:alphaOff val="0"/>
                </a:sysClr>
              </a:solidFill>
              <a:effectLst/>
              <a:latin typeface="Calibri" panose="020F0502020204030204"/>
              <a:ea typeface="+mn-ea"/>
              <a:cs typeface="+mn-cs"/>
            </a:rPr>
            <a:t> de Production</a:t>
          </a:r>
          <a:endParaRPr lang="fr-FR" dirty="0">
            <a:solidFill>
              <a:sysClr val="windowText" lastClr="000000">
                <a:hueOff val="0"/>
                <a:satOff val="0"/>
                <a:lumOff val="0"/>
                <a:alphaOff val="0"/>
              </a:sysClr>
            </a:solidFill>
            <a:effectLst/>
            <a:latin typeface="Calibri" panose="020F0502020204030204"/>
            <a:ea typeface="+mn-ea"/>
            <a:cs typeface="+mn-cs"/>
          </a:endParaRPr>
        </a:p>
      </dgm:t>
    </dgm:pt>
    <dgm:pt modelId="{13BD7030-7A57-43DF-A4A1-AB735816A515}" type="parTrans" cxnId="{86834A30-1578-4EEC-A3F8-FF0EB7C1802E}">
      <dgm:prSet/>
      <dgm:spPr/>
      <dgm:t>
        <a:bodyPr/>
        <a:lstStyle/>
        <a:p>
          <a:endParaRPr lang="fr-FR"/>
        </a:p>
      </dgm:t>
    </dgm:pt>
    <dgm:pt modelId="{325D5ABA-CA87-4E91-896D-3FE2A409AF33}" type="sibTrans" cxnId="{86834A30-1578-4EEC-A3F8-FF0EB7C1802E}">
      <dgm:prSet/>
      <dgm:spPr/>
      <dgm:t>
        <a:bodyPr/>
        <a:lstStyle/>
        <a:p>
          <a:endParaRPr lang="fr-FR"/>
        </a:p>
      </dgm:t>
    </dgm:pt>
    <dgm:pt modelId="{F6D74311-2F0E-4D59-A917-B79F98E59587}">
      <dgm:prSet phldrT="[Texte]"/>
      <dgm:spPr>
        <a:xfrm>
          <a:off x="2020251" y="1443716"/>
          <a:ext cx="2411969" cy="770166"/>
        </a:xfrm>
        <a:prstGeom prst="chevron">
          <a:avLst/>
        </a:prstGeom>
        <a:solidFill>
          <a:sysClr val="window" lastClr="FFFFFF">
            <a:alpha val="90000"/>
            <a:tint val="40000"/>
            <a:hueOff val="0"/>
            <a:satOff val="0"/>
            <a:lumOff val="0"/>
            <a:alphaOff val="0"/>
          </a:sysClr>
        </a:solidFill>
        <a:ln w="6350" cap="flat" cmpd="sng" algn="ctr">
          <a:solidFill>
            <a:srgbClr val="4472C4">
              <a:alpha val="90000"/>
              <a:hueOff val="0"/>
              <a:satOff val="0"/>
              <a:lumOff val="0"/>
              <a:alphaOff val="0"/>
            </a:srgbClr>
          </a:solidFill>
          <a:prstDash val="solid"/>
          <a:miter lim="800000"/>
        </a:ln>
        <a:effectLst/>
      </dgm:spPr>
      <dgm:t>
        <a:bodyPr/>
        <a:lstStyle/>
        <a:p>
          <a:pPr>
            <a:buNone/>
          </a:pPr>
          <a:r>
            <a:rPr lang="en-GB" b="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Piloter</a:t>
          </a:r>
          <a:r>
            <a:rPr lang="en-GB" b="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les flux de </a:t>
          </a:r>
          <a:r>
            <a:rPr lang="en-GB" b="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l’entrée</a:t>
          </a:r>
          <a:r>
            <a:rPr lang="en-GB" b="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de la production à la sortie des </a:t>
          </a:r>
          <a:r>
            <a:rPr lang="en-GB" b="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produits</a:t>
          </a:r>
          <a:r>
            <a:rPr lang="en-GB" b="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finis</a:t>
          </a:r>
          <a:endParaRPr lang="fr-FR" b="0" cap="none" spc="0" dirty="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endParaRPr>
        </a:p>
      </dgm:t>
    </dgm:pt>
    <dgm:pt modelId="{0C3B4282-A2FC-467F-9F34-D57CAD96BB98}" type="parTrans" cxnId="{CFD6E12D-22A1-430A-AF59-EC3DBB71B600}">
      <dgm:prSet/>
      <dgm:spPr/>
      <dgm:t>
        <a:bodyPr/>
        <a:lstStyle/>
        <a:p>
          <a:endParaRPr lang="fr-FR"/>
        </a:p>
      </dgm:t>
    </dgm:pt>
    <dgm:pt modelId="{35BF31AD-7149-4026-918A-7AAE3E788746}" type="sibTrans" cxnId="{CFD6E12D-22A1-430A-AF59-EC3DBB71B600}">
      <dgm:prSet/>
      <dgm:spPr/>
      <dgm:t>
        <a:bodyPr/>
        <a:lstStyle/>
        <a:p>
          <a:endParaRPr lang="fr-FR"/>
        </a:p>
      </dgm:t>
    </dgm:pt>
    <dgm:pt modelId="{387E2426-2C47-485B-8A81-E9F44C59CC7B}">
      <dgm:prSet phldrT="[Texte]"/>
      <dgm:spPr>
        <a:xfrm>
          <a:off x="4162663" y="1443716"/>
          <a:ext cx="1602986" cy="770166"/>
        </a:xfrm>
        <a:prstGeom prst="chevron">
          <a:avLst/>
        </a:prstGeom>
        <a:solidFill>
          <a:sysClr val="window" lastClr="FFFFFF">
            <a:alpha val="90000"/>
            <a:tint val="40000"/>
            <a:hueOff val="0"/>
            <a:satOff val="0"/>
            <a:lumOff val="0"/>
            <a:alphaOff val="0"/>
          </a:sysClr>
        </a:solidFill>
        <a:ln w="6350" cap="flat" cmpd="sng" algn="ctr">
          <a:solidFill>
            <a:srgbClr val="4472C4">
              <a:alpha val="90000"/>
              <a:hueOff val="0"/>
              <a:satOff val="0"/>
              <a:lumOff val="0"/>
              <a:alphaOff val="0"/>
            </a:srgbClr>
          </a:solidFill>
          <a:prstDash val="solid"/>
          <a:miter lim="800000"/>
        </a:ln>
        <a:effectLst/>
      </dgm:spPr>
      <dgm:t>
        <a:bodyPr/>
        <a:lstStyle/>
        <a:p>
          <a:pPr>
            <a:buNone/>
          </a:pPr>
          <a:r>
            <a:rPr lang="en-GB" b="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Pilotage</a:t>
          </a:r>
          <a:r>
            <a:rPr lang="en-GB" b="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des Flux </a:t>
          </a:r>
          <a:r>
            <a:rPr lang="en-GB" b="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internes</a:t>
          </a:r>
          <a:endParaRPr lang="fr-FR" b="0" cap="none" spc="0" dirty="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endParaRPr>
        </a:p>
      </dgm:t>
    </dgm:pt>
    <dgm:pt modelId="{9B57E140-E739-475E-97D2-F8820CBA353C}" type="parTrans" cxnId="{D3C7FCF0-61F7-4354-97C4-CD6AB0B789C9}">
      <dgm:prSet/>
      <dgm:spPr/>
      <dgm:t>
        <a:bodyPr/>
        <a:lstStyle/>
        <a:p>
          <a:endParaRPr lang="fr-FR"/>
        </a:p>
      </dgm:t>
    </dgm:pt>
    <dgm:pt modelId="{CE1BEF81-9421-4975-9047-A1748BCF0F0E}" type="sibTrans" cxnId="{D3C7FCF0-61F7-4354-97C4-CD6AB0B789C9}">
      <dgm:prSet/>
      <dgm:spPr/>
      <dgm:t>
        <a:bodyPr/>
        <a:lstStyle/>
        <a:p>
          <a:endParaRPr lang="fr-FR"/>
        </a:p>
      </dgm:t>
    </dgm:pt>
    <dgm:pt modelId="{7CE235A6-65F5-45B5-9AF5-CA07C52DE8AA}">
      <dgm:prSet phldrT="[Texte]"/>
      <dgm:spPr>
        <a:xfrm>
          <a:off x="2043" y="2422663"/>
          <a:ext cx="2319779" cy="927911"/>
        </a:xfrm>
        <a:prstGeom prst="chevron">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buNone/>
          </a:pPr>
          <a:r>
            <a:rPr lang="en-GB" b="1" dirty="0" err="1">
              <a:solidFill>
                <a:sysClr val="windowText" lastClr="000000">
                  <a:hueOff val="0"/>
                  <a:satOff val="0"/>
                  <a:lumOff val="0"/>
                  <a:alphaOff val="0"/>
                </a:sysClr>
              </a:solidFill>
              <a:effectLst/>
              <a:latin typeface="Calibri" panose="020F0502020204030204"/>
              <a:ea typeface="+mn-ea"/>
              <a:cs typeface="+mn-cs"/>
            </a:rPr>
            <a:t>Rôle</a:t>
          </a:r>
          <a:r>
            <a:rPr lang="en-GB" b="1" dirty="0">
              <a:solidFill>
                <a:sysClr val="windowText" lastClr="000000">
                  <a:hueOff val="0"/>
                  <a:satOff val="0"/>
                  <a:lumOff val="0"/>
                  <a:alphaOff val="0"/>
                </a:sysClr>
              </a:solidFill>
              <a:effectLst/>
              <a:latin typeface="Calibri" panose="020F0502020204030204"/>
              <a:ea typeface="+mn-ea"/>
              <a:cs typeface="+mn-cs"/>
            </a:rPr>
            <a:t> de la </a:t>
          </a:r>
          <a:r>
            <a:rPr lang="en-GB" b="1" dirty="0" err="1">
              <a:solidFill>
                <a:sysClr val="windowText" lastClr="000000">
                  <a:hueOff val="0"/>
                  <a:satOff val="0"/>
                  <a:lumOff val="0"/>
                  <a:alphaOff val="0"/>
                </a:sysClr>
              </a:solidFill>
              <a:effectLst/>
              <a:latin typeface="Calibri" panose="020F0502020204030204"/>
              <a:ea typeface="+mn-ea"/>
              <a:cs typeface="+mn-cs"/>
            </a:rPr>
            <a:t>Gestion</a:t>
          </a:r>
          <a:r>
            <a:rPr lang="en-GB" b="1" dirty="0">
              <a:solidFill>
                <a:sysClr val="windowText" lastClr="000000">
                  <a:hueOff val="0"/>
                  <a:satOff val="0"/>
                  <a:lumOff val="0"/>
                  <a:alphaOff val="0"/>
                </a:sysClr>
              </a:solidFill>
              <a:effectLst/>
              <a:latin typeface="Calibri" panose="020F0502020204030204"/>
              <a:ea typeface="+mn-ea"/>
              <a:cs typeface="+mn-cs"/>
            </a:rPr>
            <a:t> de la Distribution </a:t>
          </a:r>
          <a:endParaRPr lang="fr-FR" dirty="0">
            <a:solidFill>
              <a:sysClr val="windowText" lastClr="000000">
                <a:hueOff val="0"/>
                <a:satOff val="0"/>
                <a:lumOff val="0"/>
                <a:alphaOff val="0"/>
              </a:sysClr>
            </a:solidFill>
            <a:effectLst/>
            <a:latin typeface="Calibri" panose="020F0502020204030204"/>
            <a:ea typeface="+mn-ea"/>
            <a:cs typeface="+mn-cs"/>
          </a:endParaRPr>
        </a:p>
      </dgm:t>
    </dgm:pt>
    <dgm:pt modelId="{2810DCE8-601C-4ADD-9F66-08BA6849A4BF}" type="parTrans" cxnId="{C7CCD122-485C-490D-A5E2-F580E1087076}">
      <dgm:prSet/>
      <dgm:spPr/>
      <dgm:t>
        <a:bodyPr/>
        <a:lstStyle/>
        <a:p>
          <a:endParaRPr lang="fr-FR"/>
        </a:p>
      </dgm:t>
    </dgm:pt>
    <dgm:pt modelId="{05780ACC-97ED-4464-9CE5-6D214DB84CB8}" type="sibTrans" cxnId="{C7CCD122-485C-490D-A5E2-F580E1087076}">
      <dgm:prSet/>
      <dgm:spPr/>
      <dgm:t>
        <a:bodyPr/>
        <a:lstStyle/>
        <a:p>
          <a:endParaRPr lang="fr-FR"/>
        </a:p>
      </dgm:t>
    </dgm:pt>
    <dgm:pt modelId="{874D99D2-B7EA-48AF-AC14-33DE2D5A1888}">
      <dgm:prSet phldrT="[Texte]"/>
      <dgm:spPr>
        <a:xfrm>
          <a:off x="2020251" y="2501536"/>
          <a:ext cx="2516558" cy="770166"/>
        </a:xfrm>
        <a:prstGeom prst="chevron">
          <a:avLst/>
        </a:prstGeom>
        <a:solidFill>
          <a:sysClr val="window" lastClr="FFFFFF">
            <a:alpha val="90000"/>
            <a:tint val="40000"/>
            <a:hueOff val="0"/>
            <a:satOff val="0"/>
            <a:lumOff val="0"/>
            <a:alphaOff val="0"/>
          </a:sysClr>
        </a:solidFill>
        <a:ln w="6350" cap="flat" cmpd="sng" algn="ctr">
          <a:solidFill>
            <a:srgbClr val="4472C4">
              <a:alpha val="90000"/>
              <a:hueOff val="0"/>
              <a:satOff val="0"/>
              <a:lumOff val="0"/>
              <a:alphaOff val="0"/>
            </a:srgbClr>
          </a:solidFill>
          <a:prstDash val="solid"/>
          <a:miter lim="800000"/>
        </a:ln>
        <a:effectLst/>
      </dgm:spPr>
      <dgm:t>
        <a:bodyPr/>
        <a:lstStyle/>
        <a:p>
          <a:pPr>
            <a:buNone/>
          </a:pPr>
          <a:r>
            <a:rPr lang="en-GB" b="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Piloter</a:t>
          </a:r>
          <a:r>
            <a:rPr lang="en-GB" b="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les flux de la sortie des </a:t>
          </a:r>
          <a:r>
            <a:rPr lang="en-GB" b="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Produits</a:t>
          </a:r>
          <a:r>
            <a:rPr lang="en-GB" b="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finis à la </a:t>
          </a:r>
          <a:r>
            <a:rPr lang="en-GB" b="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livraison</a:t>
          </a:r>
          <a:r>
            <a:rPr lang="en-GB" b="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chez le Client</a:t>
          </a:r>
          <a:endParaRPr lang="fr-FR" b="0" cap="none" spc="0" dirty="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endParaRPr>
        </a:p>
      </dgm:t>
    </dgm:pt>
    <dgm:pt modelId="{807C5F6F-053B-4D63-A028-7630ACF6780C}" type="parTrans" cxnId="{0D069855-086D-40E2-9077-CA0DFA5F6854}">
      <dgm:prSet/>
      <dgm:spPr/>
      <dgm:t>
        <a:bodyPr/>
        <a:lstStyle/>
        <a:p>
          <a:endParaRPr lang="fr-FR"/>
        </a:p>
      </dgm:t>
    </dgm:pt>
    <dgm:pt modelId="{C3991715-ACAB-4D4F-822D-90DE23EB2DC2}" type="sibTrans" cxnId="{0D069855-086D-40E2-9077-CA0DFA5F6854}">
      <dgm:prSet/>
      <dgm:spPr/>
      <dgm:t>
        <a:bodyPr/>
        <a:lstStyle/>
        <a:p>
          <a:endParaRPr lang="fr-FR"/>
        </a:p>
      </dgm:t>
    </dgm:pt>
    <dgm:pt modelId="{B083E835-2FCD-498C-8406-840DAD910CA4}">
      <dgm:prSet phldrT="[Texte]"/>
      <dgm:spPr>
        <a:xfrm>
          <a:off x="4267251" y="2501536"/>
          <a:ext cx="1706689" cy="770166"/>
        </a:xfrm>
        <a:prstGeom prst="chevron">
          <a:avLst/>
        </a:prstGeom>
        <a:solidFill>
          <a:sysClr val="window" lastClr="FFFFFF">
            <a:alpha val="90000"/>
            <a:tint val="40000"/>
            <a:hueOff val="0"/>
            <a:satOff val="0"/>
            <a:lumOff val="0"/>
            <a:alphaOff val="0"/>
          </a:sysClr>
        </a:solidFill>
        <a:ln w="6350" cap="flat" cmpd="sng" algn="ctr">
          <a:solidFill>
            <a:srgbClr val="4472C4">
              <a:alpha val="90000"/>
              <a:hueOff val="0"/>
              <a:satOff val="0"/>
              <a:lumOff val="0"/>
              <a:alphaOff val="0"/>
            </a:srgbClr>
          </a:solidFill>
          <a:prstDash val="solid"/>
          <a:miter lim="800000"/>
        </a:ln>
        <a:effectLst/>
      </dgm:spPr>
      <dgm:t>
        <a:bodyPr/>
        <a:lstStyle/>
        <a:p>
          <a:pPr>
            <a:buNone/>
          </a:pPr>
          <a:r>
            <a:rPr lang="en-GB" b="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Pilotage</a:t>
          </a:r>
          <a:r>
            <a:rPr lang="en-GB" b="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des Flux </a:t>
          </a:r>
          <a:r>
            <a:rPr lang="en-GB" b="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externes</a:t>
          </a:r>
          <a:r>
            <a:rPr lang="en-GB" b="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a:t>
          </a:r>
          <a:r>
            <a:rPr lang="en-GB" b="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aval</a:t>
          </a:r>
          <a:r>
            <a:rPr lang="en-GB" b="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a:t>
          </a:r>
          <a:endParaRPr lang="fr-FR" b="0" cap="none" spc="0" dirty="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endParaRPr>
        </a:p>
      </dgm:t>
    </dgm:pt>
    <dgm:pt modelId="{D72F0EEB-1C7C-45A4-8BAA-92D3D6A33D8F}" type="parTrans" cxnId="{8B79F5A1-911A-4688-9609-FFC63B314430}">
      <dgm:prSet/>
      <dgm:spPr/>
      <dgm:t>
        <a:bodyPr/>
        <a:lstStyle/>
        <a:p>
          <a:endParaRPr lang="fr-FR"/>
        </a:p>
      </dgm:t>
    </dgm:pt>
    <dgm:pt modelId="{39E92DC5-6BEF-4B9D-B465-5A519859B462}" type="sibTrans" cxnId="{8B79F5A1-911A-4688-9609-FFC63B314430}">
      <dgm:prSet/>
      <dgm:spPr/>
      <dgm:t>
        <a:bodyPr/>
        <a:lstStyle/>
        <a:p>
          <a:endParaRPr lang="fr-FR"/>
        </a:p>
      </dgm:t>
    </dgm:pt>
    <dgm:pt modelId="{6FAA0402-D5C1-476C-BBB2-1D030E9A4AED}" type="pres">
      <dgm:prSet presAssocID="{21211BCD-DFF5-4B10-9591-F551A667D5AE}" presName="Name0" presStyleCnt="0">
        <dgm:presLayoutVars>
          <dgm:chPref val="3"/>
          <dgm:dir/>
          <dgm:animLvl val="lvl"/>
          <dgm:resizeHandles/>
        </dgm:presLayoutVars>
      </dgm:prSet>
      <dgm:spPr/>
    </dgm:pt>
    <dgm:pt modelId="{7809DFCA-257D-420B-A470-30A476FE2D05}" type="pres">
      <dgm:prSet presAssocID="{B1280193-F4A0-46BB-BCD2-0F9A88BDF333}" presName="horFlow" presStyleCnt="0"/>
      <dgm:spPr/>
    </dgm:pt>
    <dgm:pt modelId="{8F2A3706-5512-4183-BD95-6490F089C0F7}" type="pres">
      <dgm:prSet presAssocID="{B1280193-F4A0-46BB-BCD2-0F9A88BDF333}" presName="bigChev" presStyleLbl="node1" presStyleIdx="0" presStyleCnt="3"/>
      <dgm:spPr/>
    </dgm:pt>
    <dgm:pt modelId="{6B44321D-1918-4569-A352-BA6785737C6C}" type="pres">
      <dgm:prSet presAssocID="{DB5EC451-DB2B-4415-AF82-FBA96AA3E666}" presName="parTrans" presStyleCnt="0"/>
      <dgm:spPr/>
    </dgm:pt>
    <dgm:pt modelId="{6B65FC9E-976A-4D25-9F24-63F0151FB2D4}" type="pres">
      <dgm:prSet presAssocID="{D0FF92A8-AE4C-48D6-B11C-89278E7280B6}" presName="node" presStyleLbl="alignAccFollowNode1" presStyleIdx="0" presStyleCnt="6" custScaleX="126640">
        <dgm:presLayoutVars>
          <dgm:bulletEnabled val="1"/>
        </dgm:presLayoutVars>
      </dgm:prSet>
      <dgm:spPr/>
    </dgm:pt>
    <dgm:pt modelId="{59852348-9F38-4568-93B1-437F616C4D7B}" type="pres">
      <dgm:prSet presAssocID="{F8E71901-6DDF-4819-B758-08BE14CA044F}" presName="sibTrans" presStyleCnt="0"/>
      <dgm:spPr/>
    </dgm:pt>
    <dgm:pt modelId="{DBD0C8EF-7B28-4B2A-9F18-D8D3CED02000}" type="pres">
      <dgm:prSet presAssocID="{3A2A7D59-CE2A-4EF4-9289-DF6B88E318DE}" presName="node" presStyleLbl="alignAccFollowNode1" presStyleIdx="1" presStyleCnt="6" custScaleX="86922">
        <dgm:presLayoutVars>
          <dgm:bulletEnabled val="1"/>
        </dgm:presLayoutVars>
      </dgm:prSet>
      <dgm:spPr/>
    </dgm:pt>
    <dgm:pt modelId="{59DEDEE2-2E06-4BFC-B96F-50D360487E16}" type="pres">
      <dgm:prSet presAssocID="{B1280193-F4A0-46BB-BCD2-0F9A88BDF333}" presName="vSp" presStyleCnt="0"/>
      <dgm:spPr/>
    </dgm:pt>
    <dgm:pt modelId="{88278589-3A9A-4FEE-957F-77164C256433}" type="pres">
      <dgm:prSet presAssocID="{0AABA1D4-2E8F-4EEB-8FE6-880309DECCC7}" presName="horFlow" presStyleCnt="0"/>
      <dgm:spPr/>
    </dgm:pt>
    <dgm:pt modelId="{B98DF1AC-1FE9-4870-B9F9-DF30D0D6A183}" type="pres">
      <dgm:prSet presAssocID="{0AABA1D4-2E8F-4EEB-8FE6-880309DECCC7}" presName="bigChev" presStyleLbl="node1" presStyleIdx="1" presStyleCnt="3"/>
      <dgm:spPr/>
    </dgm:pt>
    <dgm:pt modelId="{815A8698-7735-4108-84E1-850EA32873F8}" type="pres">
      <dgm:prSet presAssocID="{0C3B4282-A2FC-467F-9F34-D57CAD96BB98}" presName="parTrans" presStyleCnt="0"/>
      <dgm:spPr/>
    </dgm:pt>
    <dgm:pt modelId="{9CB8EE54-E96F-4589-B81D-BDB5F9264FF6}" type="pres">
      <dgm:prSet presAssocID="{F6D74311-2F0E-4D59-A917-B79F98E59587}" presName="node" presStyleLbl="alignAccFollowNode1" presStyleIdx="2" presStyleCnt="6" custScaleX="125270">
        <dgm:presLayoutVars>
          <dgm:bulletEnabled val="1"/>
        </dgm:presLayoutVars>
      </dgm:prSet>
      <dgm:spPr/>
    </dgm:pt>
    <dgm:pt modelId="{F26C0EC6-4080-480C-8CF4-DFF6B20A2D8D}" type="pres">
      <dgm:prSet presAssocID="{35BF31AD-7149-4026-918A-7AAE3E788746}" presName="sibTrans" presStyleCnt="0"/>
      <dgm:spPr/>
    </dgm:pt>
    <dgm:pt modelId="{1EB39057-5C40-43C5-AA3D-7C871CB4B651}" type="pres">
      <dgm:prSet presAssocID="{387E2426-2C47-485B-8A81-E9F44C59CC7B}" presName="node" presStyleLbl="alignAccFollowNode1" presStyleIdx="3" presStyleCnt="6" custScaleX="83254">
        <dgm:presLayoutVars>
          <dgm:bulletEnabled val="1"/>
        </dgm:presLayoutVars>
      </dgm:prSet>
      <dgm:spPr/>
    </dgm:pt>
    <dgm:pt modelId="{E9EB10A4-BD71-47E3-9817-B8AB1DD96AAB}" type="pres">
      <dgm:prSet presAssocID="{0AABA1D4-2E8F-4EEB-8FE6-880309DECCC7}" presName="vSp" presStyleCnt="0"/>
      <dgm:spPr/>
    </dgm:pt>
    <dgm:pt modelId="{7C374204-6B44-422A-9C75-16F237587157}" type="pres">
      <dgm:prSet presAssocID="{7CE235A6-65F5-45B5-9AF5-CA07C52DE8AA}" presName="horFlow" presStyleCnt="0"/>
      <dgm:spPr/>
    </dgm:pt>
    <dgm:pt modelId="{AE6C44AB-9110-4844-93D6-931194C10D24}" type="pres">
      <dgm:prSet presAssocID="{7CE235A6-65F5-45B5-9AF5-CA07C52DE8AA}" presName="bigChev" presStyleLbl="node1" presStyleIdx="2" presStyleCnt="3"/>
      <dgm:spPr/>
    </dgm:pt>
    <dgm:pt modelId="{6152FCD4-0DCF-4EDD-B055-C0AB4E80F271}" type="pres">
      <dgm:prSet presAssocID="{807C5F6F-053B-4D63-A028-7630ACF6780C}" presName="parTrans" presStyleCnt="0"/>
      <dgm:spPr/>
    </dgm:pt>
    <dgm:pt modelId="{551CC58D-0435-41F4-9DCB-30BC723289FF}" type="pres">
      <dgm:prSet presAssocID="{874D99D2-B7EA-48AF-AC14-33DE2D5A1888}" presName="node" presStyleLbl="alignAccFollowNode1" presStyleIdx="4" presStyleCnt="6" custScaleX="130702">
        <dgm:presLayoutVars>
          <dgm:bulletEnabled val="1"/>
        </dgm:presLayoutVars>
      </dgm:prSet>
      <dgm:spPr/>
    </dgm:pt>
    <dgm:pt modelId="{A0992CCA-A3FF-4410-9C2F-98FA575D828D}" type="pres">
      <dgm:prSet presAssocID="{C3991715-ACAB-4D4F-822D-90DE23EB2DC2}" presName="sibTrans" presStyleCnt="0"/>
      <dgm:spPr/>
    </dgm:pt>
    <dgm:pt modelId="{E22B31DF-5317-4E78-A42B-6645C2823348}" type="pres">
      <dgm:prSet presAssocID="{B083E835-2FCD-498C-8406-840DAD910CA4}" presName="node" presStyleLbl="alignAccFollowNode1" presStyleIdx="5" presStyleCnt="6" custScaleX="88640">
        <dgm:presLayoutVars>
          <dgm:bulletEnabled val="1"/>
        </dgm:presLayoutVars>
      </dgm:prSet>
      <dgm:spPr/>
    </dgm:pt>
  </dgm:ptLst>
  <dgm:cxnLst>
    <dgm:cxn modelId="{4460D21B-01D3-4A05-ADB5-EF145DBDDD54}" srcId="{B1280193-F4A0-46BB-BCD2-0F9A88BDF333}" destId="{D0FF92A8-AE4C-48D6-B11C-89278E7280B6}" srcOrd="0" destOrd="0" parTransId="{DB5EC451-DB2B-4415-AF82-FBA96AA3E666}" sibTransId="{F8E71901-6DDF-4819-B758-08BE14CA044F}"/>
    <dgm:cxn modelId="{C7CCD122-485C-490D-A5E2-F580E1087076}" srcId="{21211BCD-DFF5-4B10-9591-F551A667D5AE}" destId="{7CE235A6-65F5-45B5-9AF5-CA07C52DE8AA}" srcOrd="2" destOrd="0" parTransId="{2810DCE8-601C-4ADD-9F66-08BA6849A4BF}" sibTransId="{05780ACC-97ED-4464-9CE5-6D214DB84CB8}"/>
    <dgm:cxn modelId="{CFD6E12D-22A1-430A-AF59-EC3DBB71B600}" srcId="{0AABA1D4-2E8F-4EEB-8FE6-880309DECCC7}" destId="{F6D74311-2F0E-4D59-A917-B79F98E59587}" srcOrd="0" destOrd="0" parTransId="{0C3B4282-A2FC-467F-9F34-D57CAD96BB98}" sibTransId="{35BF31AD-7149-4026-918A-7AAE3E788746}"/>
    <dgm:cxn modelId="{86834A30-1578-4EEC-A3F8-FF0EB7C1802E}" srcId="{21211BCD-DFF5-4B10-9591-F551A667D5AE}" destId="{0AABA1D4-2E8F-4EEB-8FE6-880309DECCC7}" srcOrd="1" destOrd="0" parTransId="{13BD7030-7A57-43DF-A4A1-AB735816A515}" sibTransId="{325D5ABA-CA87-4E91-896D-3FE2A409AF33}"/>
    <dgm:cxn modelId="{0D069855-086D-40E2-9077-CA0DFA5F6854}" srcId="{7CE235A6-65F5-45B5-9AF5-CA07C52DE8AA}" destId="{874D99D2-B7EA-48AF-AC14-33DE2D5A1888}" srcOrd="0" destOrd="0" parTransId="{807C5F6F-053B-4D63-A028-7630ACF6780C}" sibTransId="{C3991715-ACAB-4D4F-822D-90DE23EB2DC2}"/>
    <dgm:cxn modelId="{DBD03F5C-5C8C-4250-B834-4E15FDD34D33}" srcId="{B1280193-F4A0-46BB-BCD2-0F9A88BDF333}" destId="{3A2A7D59-CE2A-4EF4-9289-DF6B88E318DE}" srcOrd="1" destOrd="0" parTransId="{456EFF1B-DA6E-4988-B2EA-7876ABD4E2C6}" sibTransId="{313C26CB-E5C7-4299-8ABC-2EDACC8AF232}"/>
    <dgm:cxn modelId="{0F94E964-35EA-4A2F-8DA1-4E0E63CC4946}" type="presOf" srcId="{874D99D2-B7EA-48AF-AC14-33DE2D5A1888}" destId="{551CC58D-0435-41F4-9DCB-30BC723289FF}" srcOrd="0" destOrd="0" presId="urn:microsoft.com/office/officeart/2005/8/layout/lProcess3"/>
    <dgm:cxn modelId="{5B664C69-20CB-4A39-867B-739CED72DFC2}" type="presOf" srcId="{3A2A7D59-CE2A-4EF4-9289-DF6B88E318DE}" destId="{DBD0C8EF-7B28-4B2A-9F18-D8D3CED02000}" srcOrd="0" destOrd="0" presId="urn:microsoft.com/office/officeart/2005/8/layout/lProcess3"/>
    <dgm:cxn modelId="{0A2FAA79-3997-4DA4-8631-F3EE590365EA}" type="presOf" srcId="{F6D74311-2F0E-4D59-A917-B79F98E59587}" destId="{9CB8EE54-E96F-4589-B81D-BDB5F9264FF6}" srcOrd="0" destOrd="0" presId="urn:microsoft.com/office/officeart/2005/8/layout/lProcess3"/>
    <dgm:cxn modelId="{25F1EB84-37A2-4C41-9544-56712788CD4F}" type="presOf" srcId="{B083E835-2FCD-498C-8406-840DAD910CA4}" destId="{E22B31DF-5317-4E78-A42B-6645C2823348}" srcOrd="0" destOrd="0" presId="urn:microsoft.com/office/officeart/2005/8/layout/lProcess3"/>
    <dgm:cxn modelId="{8B79F5A1-911A-4688-9609-FFC63B314430}" srcId="{7CE235A6-65F5-45B5-9AF5-CA07C52DE8AA}" destId="{B083E835-2FCD-498C-8406-840DAD910CA4}" srcOrd="1" destOrd="0" parTransId="{D72F0EEB-1C7C-45A4-8BAA-92D3D6A33D8F}" sibTransId="{39E92DC5-6BEF-4B9D-B465-5A519859B462}"/>
    <dgm:cxn modelId="{DBE217A7-C96F-498C-A505-E98697212C82}" type="presOf" srcId="{B1280193-F4A0-46BB-BCD2-0F9A88BDF333}" destId="{8F2A3706-5512-4183-BD95-6490F089C0F7}" srcOrd="0" destOrd="0" presId="urn:microsoft.com/office/officeart/2005/8/layout/lProcess3"/>
    <dgm:cxn modelId="{5DAF8EA9-EF18-492A-AAFD-FBAB193E533E}" type="presOf" srcId="{387E2426-2C47-485B-8A81-E9F44C59CC7B}" destId="{1EB39057-5C40-43C5-AA3D-7C871CB4B651}" srcOrd="0" destOrd="0" presId="urn:microsoft.com/office/officeart/2005/8/layout/lProcess3"/>
    <dgm:cxn modelId="{0A7857AC-95B1-4A5A-9CC0-8A34419328BE}" type="presOf" srcId="{7CE235A6-65F5-45B5-9AF5-CA07C52DE8AA}" destId="{AE6C44AB-9110-4844-93D6-931194C10D24}" srcOrd="0" destOrd="0" presId="urn:microsoft.com/office/officeart/2005/8/layout/lProcess3"/>
    <dgm:cxn modelId="{970268B0-F5D2-44FC-A3A3-AB84DA4E2B2C}" srcId="{21211BCD-DFF5-4B10-9591-F551A667D5AE}" destId="{B1280193-F4A0-46BB-BCD2-0F9A88BDF333}" srcOrd="0" destOrd="0" parTransId="{258F0FFB-4FB7-4CEE-B39F-E290D0C803E4}" sibTransId="{D89CE393-532D-4CEA-A9A1-BED6D93506FE}"/>
    <dgm:cxn modelId="{B5B9F4D6-40B4-4997-BF18-CCFAF76CE3D3}" type="presOf" srcId="{0AABA1D4-2E8F-4EEB-8FE6-880309DECCC7}" destId="{B98DF1AC-1FE9-4870-B9F9-DF30D0D6A183}" srcOrd="0" destOrd="0" presId="urn:microsoft.com/office/officeart/2005/8/layout/lProcess3"/>
    <dgm:cxn modelId="{3A421EDC-CD10-4B09-840F-73399203ACCC}" type="presOf" srcId="{D0FF92A8-AE4C-48D6-B11C-89278E7280B6}" destId="{6B65FC9E-976A-4D25-9F24-63F0151FB2D4}" srcOrd="0" destOrd="0" presId="urn:microsoft.com/office/officeart/2005/8/layout/lProcess3"/>
    <dgm:cxn modelId="{D3C7FCF0-61F7-4354-97C4-CD6AB0B789C9}" srcId="{0AABA1D4-2E8F-4EEB-8FE6-880309DECCC7}" destId="{387E2426-2C47-485B-8A81-E9F44C59CC7B}" srcOrd="1" destOrd="0" parTransId="{9B57E140-E739-475E-97D2-F8820CBA353C}" sibTransId="{CE1BEF81-9421-4975-9047-A1748BCF0F0E}"/>
    <dgm:cxn modelId="{B4544CF2-616D-4873-B5F0-E4A2F737F687}" type="presOf" srcId="{21211BCD-DFF5-4B10-9591-F551A667D5AE}" destId="{6FAA0402-D5C1-476C-BBB2-1D030E9A4AED}" srcOrd="0" destOrd="0" presId="urn:microsoft.com/office/officeart/2005/8/layout/lProcess3"/>
    <dgm:cxn modelId="{0F71CFD1-4F73-43B3-9BE0-2A0F22CB5A08}" type="presParOf" srcId="{6FAA0402-D5C1-476C-BBB2-1D030E9A4AED}" destId="{7809DFCA-257D-420B-A470-30A476FE2D05}" srcOrd="0" destOrd="0" presId="urn:microsoft.com/office/officeart/2005/8/layout/lProcess3"/>
    <dgm:cxn modelId="{6D084A77-E11C-4EE7-A6B3-EE13038596E2}" type="presParOf" srcId="{7809DFCA-257D-420B-A470-30A476FE2D05}" destId="{8F2A3706-5512-4183-BD95-6490F089C0F7}" srcOrd="0" destOrd="0" presId="urn:microsoft.com/office/officeart/2005/8/layout/lProcess3"/>
    <dgm:cxn modelId="{8EA8BCCF-7164-4E0B-BFB4-679DB0555215}" type="presParOf" srcId="{7809DFCA-257D-420B-A470-30A476FE2D05}" destId="{6B44321D-1918-4569-A352-BA6785737C6C}" srcOrd="1" destOrd="0" presId="urn:microsoft.com/office/officeart/2005/8/layout/lProcess3"/>
    <dgm:cxn modelId="{3EF8C259-C549-427E-8A41-63F77B71E8D1}" type="presParOf" srcId="{7809DFCA-257D-420B-A470-30A476FE2D05}" destId="{6B65FC9E-976A-4D25-9F24-63F0151FB2D4}" srcOrd="2" destOrd="0" presId="urn:microsoft.com/office/officeart/2005/8/layout/lProcess3"/>
    <dgm:cxn modelId="{133ADEB5-CFD0-4F29-9495-6DE46D06A590}" type="presParOf" srcId="{7809DFCA-257D-420B-A470-30A476FE2D05}" destId="{59852348-9F38-4568-93B1-437F616C4D7B}" srcOrd="3" destOrd="0" presId="urn:microsoft.com/office/officeart/2005/8/layout/lProcess3"/>
    <dgm:cxn modelId="{288F58A5-3BB8-483E-BF27-C176354E60A9}" type="presParOf" srcId="{7809DFCA-257D-420B-A470-30A476FE2D05}" destId="{DBD0C8EF-7B28-4B2A-9F18-D8D3CED02000}" srcOrd="4" destOrd="0" presId="urn:microsoft.com/office/officeart/2005/8/layout/lProcess3"/>
    <dgm:cxn modelId="{83791EF9-0669-4E89-9D93-689A560588EB}" type="presParOf" srcId="{6FAA0402-D5C1-476C-BBB2-1D030E9A4AED}" destId="{59DEDEE2-2E06-4BFC-B96F-50D360487E16}" srcOrd="1" destOrd="0" presId="urn:microsoft.com/office/officeart/2005/8/layout/lProcess3"/>
    <dgm:cxn modelId="{D39C7519-2064-430C-952C-3854AF275FAE}" type="presParOf" srcId="{6FAA0402-D5C1-476C-BBB2-1D030E9A4AED}" destId="{88278589-3A9A-4FEE-957F-77164C256433}" srcOrd="2" destOrd="0" presId="urn:microsoft.com/office/officeart/2005/8/layout/lProcess3"/>
    <dgm:cxn modelId="{CDF2C59C-F851-4126-8257-B63B01DFE2A7}" type="presParOf" srcId="{88278589-3A9A-4FEE-957F-77164C256433}" destId="{B98DF1AC-1FE9-4870-B9F9-DF30D0D6A183}" srcOrd="0" destOrd="0" presId="urn:microsoft.com/office/officeart/2005/8/layout/lProcess3"/>
    <dgm:cxn modelId="{B1BB54CA-C9D9-4CB1-8794-BC4CC0E8F18F}" type="presParOf" srcId="{88278589-3A9A-4FEE-957F-77164C256433}" destId="{815A8698-7735-4108-84E1-850EA32873F8}" srcOrd="1" destOrd="0" presId="urn:microsoft.com/office/officeart/2005/8/layout/lProcess3"/>
    <dgm:cxn modelId="{B70405A4-C161-49C2-84ED-E718FFC29919}" type="presParOf" srcId="{88278589-3A9A-4FEE-957F-77164C256433}" destId="{9CB8EE54-E96F-4589-B81D-BDB5F9264FF6}" srcOrd="2" destOrd="0" presId="urn:microsoft.com/office/officeart/2005/8/layout/lProcess3"/>
    <dgm:cxn modelId="{280ADB80-CEE0-4E04-AF04-78766ACADD96}" type="presParOf" srcId="{88278589-3A9A-4FEE-957F-77164C256433}" destId="{F26C0EC6-4080-480C-8CF4-DFF6B20A2D8D}" srcOrd="3" destOrd="0" presId="urn:microsoft.com/office/officeart/2005/8/layout/lProcess3"/>
    <dgm:cxn modelId="{1F410D86-D1EC-4C16-A2F3-7D189B2BEB75}" type="presParOf" srcId="{88278589-3A9A-4FEE-957F-77164C256433}" destId="{1EB39057-5C40-43C5-AA3D-7C871CB4B651}" srcOrd="4" destOrd="0" presId="urn:microsoft.com/office/officeart/2005/8/layout/lProcess3"/>
    <dgm:cxn modelId="{DB59A5AD-A2EA-4558-A39E-332AC7A68C70}" type="presParOf" srcId="{6FAA0402-D5C1-476C-BBB2-1D030E9A4AED}" destId="{E9EB10A4-BD71-47E3-9817-B8AB1DD96AAB}" srcOrd="3" destOrd="0" presId="urn:microsoft.com/office/officeart/2005/8/layout/lProcess3"/>
    <dgm:cxn modelId="{B2BFE6FB-5234-4AFA-A96C-633EB9D32513}" type="presParOf" srcId="{6FAA0402-D5C1-476C-BBB2-1D030E9A4AED}" destId="{7C374204-6B44-422A-9C75-16F237587157}" srcOrd="4" destOrd="0" presId="urn:microsoft.com/office/officeart/2005/8/layout/lProcess3"/>
    <dgm:cxn modelId="{8E890E70-B2EE-49D8-A3A2-DF89CC502D37}" type="presParOf" srcId="{7C374204-6B44-422A-9C75-16F237587157}" destId="{AE6C44AB-9110-4844-93D6-931194C10D24}" srcOrd="0" destOrd="0" presId="urn:microsoft.com/office/officeart/2005/8/layout/lProcess3"/>
    <dgm:cxn modelId="{486B2F51-0551-4B1A-B2D8-0C95BE1402FF}" type="presParOf" srcId="{7C374204-6B44-422A-9C75-16F237587157}" destId="{6152FCD4-0DCF-4EDD-B055-C0AB4E80F271}" srcOrd="1" destOrd="0" presId="urn:microsoft.com/office/officeart/2005/8/layout/lProcess3"/>
    <dgm:cxn modelId="{9D99FC0D-B159-4471-88A0-AE902035FF83}" type="presParOf" srcId="{7C374204-6B44-422A-9C75-16F237587157}" destId="{551CC58D-0435-41F4-9DCB-30BC723289FF}" srcOrd="2" destOrd="0" presId="urn:microsoft.com/office/officeart/2005/8/layout/lProcess3"/>
    <dgm:cxn modelId="{A0E514B5-060F-4170-A4EA-1749614177CE}" type="presParOf" srcId="{7C374204-6B44-422A-9C75-16F237587157}" destId="{A0992CCA-A3FF-4410-9C2F-98FA575D828D}" srcOrd="3" destOrd="0" presId="urn:microsoft.com/office/officeart/2005/8/layout/lProcess3"/>
    <dgm:cxn modelId="{A34CA2A0-7864-4A1A-BA7D-EE99F57431AD}" type="presParOf" srcId="{7C374204-6B44-422A-9C75-16F237587157}" destId="{E22B31DF-5317-4E78-A42B-6645C2823348}" srcOrd="4" destOrd="0" presId="urn:microsoft.com/office/officeart/2005/8/layout/l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C9ADF1-2963-49E7-B0BD-3C05C57A55A4}" type="doc">
      <dgm:prSet loTypeId="urn:microsoft.com/office/officeart/2005/8/layout/radial1" loCatId="relationship" qsTypeId="urn:microsoft.com/office/officeart/2005/8/quickstyle/simple3" qsCatId="simple" csTypeId="urn:microsoft.com/office/officeart/2005/8/colors/accent1_1" csCatId="accent1"/>
      <dgm:spPr/>
    </dgm:pt>
    <dgm:pt modelId="{8D8D5466-C1B3-488B-8A19-D3D280C6E055}">
      <dgm:prSet/>
      <dgm:spPr>
        <a:xfrm>
          <a:off x="2238445" y="593160"/>
          <a:ext cx="455154" cy="455154"/>
        </a:xfrm>
        <a:prstGeom prst="ellipse">
          <a:avLst/>
        </a:prstGeom>
      </dgm:spPr>
      <dgm:t>
        <a:bodyPr/>
        <a:lstStyle/>
        <a:p>
          <a:pPr marR="0" algn="ctr" rtl="0">
            <a:buNone/>
          </a:pPr>
          <a:r>
            <a:rPr lang="fr-FR" baseline="0">
              <a:latin typeface="Calibri"/>
              <a:ea typeface="+mn-ea"/>
              <a:cs typeface="+mn-cs"/>
            </a:rPr>
            <a:t>Objectifs</a:t>
          </a:r>
          <a:endParaRPr lang="fr-FR">
            <a:latin typeface="Calibri" panose="020F0502020204030204"/>
            <a:ea typeface="+mn-ea"/>
            <a:cs typeface="+mn-cs"/>
          </a:endParaRPr>
        </a:p>
      </dgm:t>
    </dgm:pt>
    <dgm:pt modelId="{B089C527-7AED-4B43-945E-1A40D15C6247}" type="parTrans" cxnId="{4D48B42C-A277-4202-AE0D-A6AE6232E897}">
      <dgm:prSet/>
      <dgm:spPr/>
      <dgm:t>
        <a:bodyPr/>
        <a:lstStyle/>
        <a:p>
          <a:endParaRPr lang="fr-FR"/>
        </a:p>
      </dgm:t>
    </dgm:pt>
    <dgm:pt modelId="{8C38E074-A2D1-49EC-B6A1-58BBA8809F07}" type="sibTrans" cxnId="{4D48B42C-A277-4202-AE0D-A6AE6232E897}">
      <dgm:prSet/>
      <dgm:spPr/>
      <dgm:t>
        <a:bodyPr/>
        <a:lstStyle/>
        <a:p>
          <a:endParaRPr lang="fr-FR"/>
        </a:p>
      </dgm:t>
    </dgm:pt>
    <dgm:pt modelId="{C7395767-54E7-4004-B683-628033C5A507}">
      <dgm:prSet/>
      <dgm:spPr>
        <a:xfrm>
          <a:off x="2238445" y="1005"/>
          <a:ext cx="455154" cy="455154"/>
        </a:xfrm>
        <a:prstGeom prst="ellipse">
          <a:avLst/>
        </a:prstGeom>
      </dgm:spPr>
      <dgm:t>
        <a:bodyPr/>
        <a:lstStyle/>
        <a:p>
          <a:pPr marR="0" algn="ctr" rtl="0">
            <a:buNone/>
          </a:pPr>
          <a:r>
            <a:rPr lang="fr-FR" baseline="0">
              <a:latin typeface="Calibri"/>
              <a:ea typeface="+mn-ea"/>
              <a:cs typeface="+mn-cs"/>
            </a:rPr>
            <a:t>Quantités</a:t>
          </a:r>
          <a:endParaRPr lang="fr-FR">
            <a:latin typeface="Calibri" panose="020F0502020204030204"/>
            <a:ea typeface="+mn-ea"/>
            <a:cs typeface="+mn-cs"/>
          </a:endParaRPr>
        </a:p>
      </dgm:t>
    </dgm:pt>
    <dgm:pt modelId="{968DF3C5-3F2E-477F-B38D-0EDB079D8A91}" type="parTrans" cxnId="{662743B2-F30E-4680-BBDE-5A74734C7B3E}">
      <dgm:prSet/>
      <dgm:spPr>
        <a:xfrm rot="16200000">
          <a:off x="2397522" y="516354"/>
          <a:ext cx="137000" cy="16611"/>
        </a:xfrm>
        <a:custGeom>
          <a:avLst/>
          <a:gdLst/>
          <a:ahLst/>
          <a:cxnLst/>
          <a:rect l="0" t="0" r="0" b="0"/>
          <a:pathLst>
            <a:path>
              <a:moveTo>
                <a:pt x="0" y="8316"/>
              </a:moveTo>
              <a:lnTo>
                <a:pt x="136967" y="8316"/>
              </a:lnTo>
            </a:path>
          </a:pathLst>
        </a:custGeom>
      </dgm:spPr>
      <dgm:t>
        <a:bodyPr/>
        <a:lstStyle/>
        <a:p>
          <a:pPr>
            <a:buNone/>
          </a:pPr>
          <a:endParaRPr lang="fr-FR">
            <a:solidFill>
              <a:sysClr val="windowText" lastClr="000000">
                <a:hueOff val="0"/>
                <a:satOff val="0"/>
                <a:lumOff val="0"/>
                <a:alphaOff val="0"/>
              </a:sysClr>
            </a:solidFill>
            <a:latin typeface="Calibri" panose="020F0502020204030204"/>
            <a:ea typeface="+mn-ea"/>
            <a:cs typeface="+mn-cs"/>
          </a:endParaRPr>
        </a:p>
      </dgm:t>
    </dgm:pt>
    <dgm:pt modelId="{52B53FEB-F1F0-42DA-85FE-59FAAC72E6C3}" type="sibTrans" cxnId="{662743B2-F30E-4680-BBDE-5A74734C7B3E}">
      <dgm:prSet/>
      <dgm:spPr/>
      <dgm:t>
        <a:bodyPr/>
        <a:lstStyle/>
        <a:p>
          <a:endParaRPr lang="fr-FR"/>
        </a:p>
      </dgm:t>
    </dgm:pt>
    <dgm:pt modelId="{0D88905E-856F-47BE-A38C-8650CEB867F3}">
      <dgm:prSet/>
      <dgm:spPr>
        <a:xfrm>
          <a:off x="2830600" y="593160"/>
          <a:ext cx="455154" cy="455154"/>
        </a:xfrm>
        <a:prstGeom prst="ellipse">
          <a:avLst/>
        </a:prstGeom>
      </dgm:spPr>
      <dgm:t>
        <a:bodyPr/>
        <a:lstStyle/>
        <a:p>
          <a:pPr marR="0" algn="ctr" rtl="0">
            <a:buNone/>
          </a:pPr>
          <a:r>
            <a:rPr lang="fr-FR" baseline="0">
              <a:latin typeface="Calibri"/>
              <a:ea typeface="+mn-ea"/>
              <a:cs typeface="+mn-cs"/>
            </a:rPr>
            <a:t>Coûts</a:t>
          </a:r>
          <a:endParaRPr lang="fr-FR">
            <a:latin typeface="Calibri" panose="020F0502020204030204"/>
            <a:ea typeface="+mn-ea"/>
            <a:cs typeface="+mn-cs"/>
          </a:endParaRPr>
        </a:p>
      </dgm:t>
    </dgm:pt>
    <dgm:pt modelId="{4DBDB31B-49D3-41AB-B0C3-A268837A4662}" type="parTrans" cxnId="{AA927A7B-956F-4FD9-8ADB-CF4A93DD49B7}">
      <dgm:prSet/>
      <dgm:spPr>
        <a:xfrm>
          <a:off x="2693599" y="812431"/>
          <a:ext cx="137000" cy="16611"/>
        </a:xfrm>
        <a:custGeom>
          <a:avLst/>
          <a:gdLst/>
          <a:ahLst/>
          <a:cxnLst/>
          <a:rect l="0" t="0" r="0" b="0"/>
          <a:pathLst>
            <a:path>
              <a:moveTo>
                <a:pt x="0" y="8316"/>
              </a:moveTo>
              <a:lnTo>
                <a:pt x="136967" y="8316"/>
              </a:lnTo>
            </a:path>
          </a:pathLst>
        </a:custGeom>
      </dgm:spPr>
      <dgm:t>
        <a:bodyPr/>
        <a:lstStyle/>
        <a:p>
          <a:pPr>
            <a:buNone/>
          </a:pPr>
          <a:endParaRPr lang="fr-FR">
            <a:solidFill>
              <a:sysClr val="windowText" lastClr="000000">
                <a:hueOff val="0"/>
                <a:satOff val="0"/>
                <a:lumOff val="0"/>
                <a:alphaOff val="0"/>
              </a:sysClr>
            </a:solidFill>
            <a:latin typeface="Calibri" panose="020F0502020204030204"/>
            <a:ea typeface="+mn-ea"/>
            <a:cs typeface="+mn-cs"/>
          </a:endParaRPr>
        </a:p>
      </dgm:t>
    </dgm:pt>
    <dgm:pt modelId="{82934960-5929-4361-809F-35D7DBFA2DCD}" type="sibTrans" cxnId="{AA927A7B-956F-4FD9-8ADB-CF4A93DD49B7}">
      <dgm:prSet/>
      <dgm:spPr/>
      <dgm:t>
        <a:bodyPr/>
        <a:lstStyle/>
        <a:p>
          <a:endParaRPr lang="fr-FR"/>
        </a:p>
      </dgm:t>
    </dgm:pt>
    <dgm:pt modelId="{86F43ACA-1749-4B49-95EE-FF90E6480258}">
      <dgm:prSet/>
      <dgm:spPr>
        <a:xfrm>
          <a:off x="2238445" y="1185315"/>
          <a:ext cx="455154" cy="455154"/>
        </a:xfrm>
        <a:prstGeom prst="ellipse">
          <a:avLst/>
        </a:prstGeom>
      </dgm:spPr>
      <dgm:t>
        <a:bodyPr/>
        <a:lstStyle/>
        <a:p>
          <a:pPr marR="0" algn="ctr" rtl="0">
            <a:buNone/>
          </a:pPr>
          <a:r>
            <a:rPr lang="fr-FR" baseline="0">
              <a:latin typeface="Calibri"/>
              <a:ea typeface="+mn-ea"/>
              <a:cs typeface="+mn-cs"/>
            </a:rPr>
            <a:t>Délais</a:t>
          </a:r>
          <a:endParaRPr lang="fr-FR">
            <a:latin typeface="Calibri" panose="020F0502020204030204"/>
            <a:ea typeface="+mn-ea"/>
            <a:cs typeface="+mn-cs"/>
          </a:endParaRPr>
        </a:p>
      </dgm:t>
    </dgm:pt>
    <dgm:pt modelId="{7351CB22-197D-4F9A-8B55-8FBD42049DB7}" type="parTrans" cxnId="{18565ACA-E6B5-489C-B852-C9CBAB5D6F8E}">
      <dgm:prSet/>
      <dgm:spPr>
        <a:xfrm rot="5400000">
          <a:off x="2397522" y="1108509"/>
          <a:ext cx="137000" cy="16611"/>
        </a:xfrm>
        <a:custGeom>
          <a:avLst/>
          <a:gdLst/>
          <a:ahLst/>
          <a:cxnLst/>
          <a:rect l="0" t="0" r="0" b="0"/>
          <a:pathLst>
            <a:path>
              <a:moveTo>
                <a:pt x="0" y="8316"/>
              </a:moveTo>
              <a:lnTo>
                <a:pt x="136967" y="8316"/>
              </a:lnTo>
            </a:path>
          </a:pathLst>
        </a:custGeom>
      </dgm:spPr>
      <dgm:t>
        <a:bodyPr/>
        <a:lstStyle/>
        <a:p>
          <a:pPr>
            <a:buNone/>
          </a:pPr>
          <a:endParaRPr lang="fr-FR">
            <a:solidFill>
              <a:sysClr val="windowText" lastClr="000000">
                <a:hueOff val="0"/>
                <a:satOff val="0"/>
                <a:lumOff val="0"/>
                <a:alphaOff val="0"/>
              </a:sysClr>
            </a:solidFill>
            <a:latin typeface="Calibri" panose="020F0502020204030204"/>
            <a:ea typeface="+mn-ea"/>
            <a:cs typeface="+mn-cs"/>
          </a:endParaRPr>
        </a:p>
      </dgm:t>
    </dgm:pt>
    <dgm:pt modelId="{472810DF-19D8-41A9-8A07-73080E20831A}" type="sibTrans" cxnId="{18565ACA-E6B5-489C-B852-C9CBAB5D6F8E}">
      <dgm:prSet/>
      <dgm:spPr/>
      <dgm:t>
        <a:bodyPr/>
        <a:lstStyle/>
        <a:p>
          <a:endParaRPr lang="fr-FR"/>
        </a:p>
      </dgm:t>
    </dgm:pt>
    <dgm:pt modelId="{6525CE5C-32B1-41B5-BFD4-9BF46BB01EAC}">
      <dgm:prSet/>
      <dgm:spPr>
        <a:xfrm>
          <a:off x="1646290" y="593160"/>
          <a:ext cx="455154" cy="455154"/>
        </a:xfrm>
        <a:prstGeom prst="ellipse">
          <a:avLst/>
        </a:prstGeom>
      </dgm:spPr>
      <dgm:t>
        <a:bodyPr/>
        <a:lstStyle/>
        <a:p>
          <a:pPr marR="0" algn="ctr" rtl="0">
            <a:buNone/>
          </a:pPr>
          <a:r>
            <a:rPr lang="fr-FR" baseline="0">
              <a:latin typeface="Calibri"/>
              <a:ea typeface="+mn-ea"/>
              <a:cs typeface="+mn-cs"/>
            </a:rPr>
            <a:t>Qualité</a:t>
          </a:r>
          <a:endParaRPr lang="fr-FR">
            <a:latin typeface="Calibri" panose="020F0502020204030204"/>
            <a:ea typeface="+mn-ea"/>
            <a:cs typeface="+mn-cs"/>
          </a:endParaRPr>
        </a:p>
      </dgm:t>
    </dgm:pt>
    <dgm:pt modelId="{10A9C431-E206-4F8D-8317-ADB22DA461B7}" type="parTrans" cxnId="{4D62B028-9461-4495-AD09-74CD9DF46D59}">
      <dgm:prSet/>
      <dgm:spPr>
        <a:xfrm rot="10800000">
          <a:off x="2101444" y="812431"/>
          <a:ext cx="137000" cy="16611"/>
        </a:xfrm>
        <a:custGeom>
          <a:avLst/>
          <a:gdLst/>
          <a:ahLst/>
          <a:cxnLst/>
          <a:rect l="0" t="0" r="0" b="0"/>
          <a:pathLst>
            <a:path>
              <a:moveTo>
                <a:pt x="0" y="8316"/>
              </a:moveTo>
              <a:lnTo>
                <a:pt x="136967" y="8316"/>
              </a:lnTo>
            </a:path>
          </a:pathLst>
        </a:custGeom>
      </dgm:spPr>
      <dgm:t>
        <a:bodyPr/>
        <a:lstStyle/>
        <a:p>
          <a:pPr>
            <a:buNone/>
          </a:pPr>
          <a:endParaRPr lang="fr-FR">
            <a:solidFill>
              <a:sysClr val="windowText" lastClr="000000">
                <a:hueOff val="0"/>
                <a:satOff val="0"/>
                <a:lumOff val="0"/>
                <a:alphaOff val="0"/>
              </a:sysClr>
            </a:solidFill>
            <a:latin typeface="Calibri" panose="020F0502020204030204"/>
            <a:ea typeface="+mn-ea"/>
            <a:cs typeface="+mn-cs"/>
          </a:endParaRPr>
        </a:p>
      </dgm:t>
    </dgm:pt>
    <dgm:pt modelId="{0AC14D97-5D05-4733-8676-0052DB619663}" type="sibTrans" cxnId="{4D62B028-9461-4495-AD09-74CD9DF46D59}">
      <dgm:prSet/>
      <dgm:spPr/>
      <dgm:t>
        <a:bodyPr/>
        <a:lstStyle/>
        <a:p>
          <a:endParaRPr lang="fr-FR"/>
        </a:p>
      </dgm:t>
    </dgm:pt>
    <dgm:pt modelId="{7216C96A-6EE1-4EBC-BA56-78CE01E5E847}" type="pres">
      <dgm:prSet presAssocID="{22C9ADF1-2963-49E7-B0BD-3C05C57A55A4}" presName="cycle" presStyleCnt="0">
        <dgm:presLayoutVars>
          <dgm:chMax val="1"/>
          <dgm:dir/>
          <dgm:animLvl val="ctr"/>
          <dgm:resizeHandles val="exact"/>
        </dgm:presLayoutVars>
      </dgm:prSet>
      <dgm:spPr/>
    </dgm:pt>
    <dgm:pt modelId="{7B607211-2474-4B73-8C4F-50E362A1CC3A}" type="pres">
      <dgm:prSet presAssocID="{8D8D5466-C1B3-488B-8A19-D3D280C6E055}" presName="centerShape" presStyleLbl="node0" presStyleIdx="0" presStyleCnt="1"/>
      <dgm:spPr/>
    </dgm:pt>
    <dgm:pt modelId="{AB5A28BF-86A2-4725-9F9E-084396941B04}" type="pres">
      <dgm:prSet presAssocID="{968DF3C5-3F2E-477F-B38D-0EDB079D8A91}" presName="Name9" presStyleLbl="parChTrans1D2" presStyleIdx="0" presStyleCnt="4"/>
      <dgm:spPr/>
    </dgm:pt>
    <dgm:pt modelId="{841B8AA6-8850-4978-8A79-E07BF0564117}" type="pres">
      <dgm:prSet presAssocID="{968DF3C5-3F2E-477F-B38D-0EDB079D8A91}" presName="connTx" presStyleLbl="parChTrans1D2" presStyleIdx="0" presStyleCnt="4"/>
      <dgm:spPr/>
    </dgm:pt>
    <dgm:pt modelId="{907C12D8-AAC7-4C8E-95B8-3F6E0EA81182}" type="pres">
      <dgm:prSet presAssocID="{C7395767-54E7-4004-B683-628033C5A507}" presName="node" presStyleLbl="node1" presStyleIdx="0" presStyleCnt="4">
        <dgm:presLayoutVars>
          <dgm:bulletEnabled val="1"/>
        </dgm:presLayoutVars>
      </dgm:prSet>
      <dgm:spPr/>
    </dgm:pt>
    <dgm:pt modelId="{BAE3E34B-08E2-44B0-BF0F-F7866425296F}" type="pres">
      <dgm:prSet presAssocID="{4DBDB31B-49D3-41AB-B0C3-A268837A4662}" presName="Name9" presStyleLbl="parChTrans1D2" presStyleIdx="1" presStyleCnt="4"/>
      <dgm:spPr/>
    </dgm:pt>
    <dgm:pt modelId="{190BBA29-205E-4C60-B0EA-528F66C8E027}" type="pres">
      <dgm:prSet presAssocID="{4DBDB31B-49D3-41AB-B0C3-A268837A4662}" presName="connTx" presStyleLbl="parChTrans1D2" presStyleIdx="1" presStyleCnt="4"/>
      <dgm:spPr/>
    </dgm:pt>
    <dgm:pt modelId="{1B39F200-2602-4A9E-AFF7-ED2563E9C8AC}" type="pres">
      <dgm:prSet presAssocID="{0D88905E-856F-47BE-A38C-8650CEB867F3}" presName="node" presStyleLbl="node1" presStyleIdx="1" presStyleCnt="4">
        <dgm:presLayoutVars>
          <dgm:bulletEnabled val="1"/>
        </dgm:presLayoutVars>
      </dgm:prSet>
      <dgm:spPr/>
    </dgm:pt>
    <dgm:pt modelId="{3389F84A-5E5E-4F58-9C6D-3DC7C23ABF89}" type="pres">
      <dgm:prSet presAssocID="{7351CB22-197D-4F9A-8B55-8FBD42049DB7}" presName="Name9" presStyleLbl="parChTrans1D2" presStyleIdx="2" presStyleCnt="4"/>
      <dgm:spPr/>
    </dgm:pt>
    <dgm:pt modelId="{A2DC9C71-7893-4D9E-B191-18429C561493}" type="pres">
      <dgm:prSet presAssocID="{7351CB22-197D-4F9A-8B55-8FBD42049DB7}" presName="connTx" presStyleLbl="parChTrans1D2" presStyleIdx="2" presStyleCnt="4"/>
      <dgm:spPr/>
    </dgm:pt>
    <dgm:pt modelId="{F5474A54-49A4-4EF4-89A9-25101BB79AF9}" type="pres">
      <dgm:prSet presAssocID="{86F43ACA-1749-4B49-95EE-FF90E6480258}" presName="node" presStyleLbl="node1" presStyleIdx="2" presStyleCnt="4">
        <dgm:presLayoutVars>
          <dgm:bulletEnabled val="1"/>
        </dgm:presLayoutVars>
      </dgm:prSet>
      <dgm:spPr/>
    </dgm:pt>
    <dgm:pt modelId="{AB9E89BA-11F9-46BD-905F-90616A3DB7ED}" type="pres">
      <dgm:prSet presAssocID="{10A9C431-E206-4F8D-8317-ADB22DA461B7}" presName="Name9" presStyleLbl="parChTrans1D2" presStyleIdx="3" presStyleCnt="4"/>
      <dgm:spPr/>
    </dgm:pt>
    <dgm:pt modelId="{BC13350B-A146-4F47-9507-7FC9BF129947}" type="pres">
      <dgm:prSet presAssocID="{10A9C431-E206-4F8D-8317-ADB22DA461B7}" presName="connTx" presStyleLbl="parChTrans1D2" presStyleIdx="3" presStyleCnt="4"/>
      <dgm:spPr/>
    </dgm:pt>
    <dgm:pt modelId="{97BD1BD2-930E-44B4-9753-9CF52BC3066B}" type="pres">
      <dgm:prSet presAssocID="{6525CE5C-32B1-41B5-BFD4-9BF46BB01EAC}" presName="node" presStyleLbl="node1" presStyleIdx="3" presStyleCnt="4">
        <dgm:presLayoutVars>
          <dgm:bulletEnabled val="1"/>
        </dgm:presLayoutVars>
      </dgm:prSet>
      <dgm:spPr/>
    </dgm:pt>
  </dgm:ptLst>
  <dgm:cxnLst>
    <dgm:cxn modelId="{A2B9A816-99C1-4D25-B9BB-A4FFC98635DB}" type="presOf" srcId="{4DBDB31B-49D3-41AB-B0C3-A268837A4662}" destId="{190BBA29-205E-4C60-B0EA-528F66C8E027}" srcOrd="1" destOrd="0" presId="urn:microsoft.com/office/officeart/2005/8/layout/radial1"/>
    <dgm:cxn modelId="{7C8CDF18-BAFF-41E8-8190-53E538A549FF}" type="presOf" srcId="{22C9ADF1-2963-49E7-B0BD-3C05C57A55A4}" destId="{7216C96A-6EE1-4EBC-BA56-78CE01E5E847}" srcOrd="0" destOrd="0" presId="urn:microsoft.com/office/officeart/2005/8/layout/radial1"/>
    <dgm:cxn modelId="{4D62B028-9461-4495-AD09-74CD9DF46D59}" srcId="{8D8D5466-C1B3-488B-8A19-D3D280C6E055}" destId="{6525CE5C-32B1-41B5-BFD4-9BF46BB01EAC}" srcOrd="3" destOrd="0" parTransId="{10A9C431-E206-4F8D-8317-ADB22DA461B7}" sibTransId="{0AC14D97-5D05-4733-8676-0052DB619663}"/>
    <dgm:cxn modelId="{4D48B42C-A277-4202-AE0D-A6AE6232E897}" srcId="{22C9ADF1-2963-49E7-B0BD-3C05C57A55A4}" destId="{8D8D5466-C1B3-488B-8A19-D3D280C6E055}" srcOrd="0" destOrd="0" parTransId="{B089C527-7AED-4B43-945E-1A40D15C6247}" sibTransId="{8C38E074-A2D1-49EC-B6A1-58BBA8809F07}"/>
    <dgm:cxn modelId="{E83F252D-D34F-4552-8272-0F2F573F0B4B}" type="presOf" srcId="{7351CB22-197D-4F9A-8B55-8FBD42049DB7}" destId="{A2DC9C71-7893-4D9E-B191-18429C561493}" srcOrd="1" destOrd="0" presId="urn:microsoft.com/office/officeart/2005/8/layout/radial1"/>
    <dgm:cxn modelId="{CDDEDE36-60F8-4D3B-AAC7-FB141C5B60B2}" type="presOf" srcId="{10A9C431-E206-4F8D-8317-ADB22DA461B7}" destId="{AB9E89BA-11F9-46BD-905F-90616A3DB7ED}" srcOrd="0" destOrd="0" presId="urn:microsoft.com/office/officeart/2005/8/layout/radial1"/>
    <dgm:cxn modelId="{8FDB103F-7F53-4D54-B6D0-617EF6FDFB95}" type="presOf" srcId="{8D8D5466-C1B3-488B-8A19-D3D280C6E055}" destId="{7B607211-2474-4B73-8C4F-50E362A1CC3A}" srcOrd="0" destOrd="0" presId="urn:microsoft.com/office/officeart/2005/8/layout/radial1"/>
    <dgm:cxn modelId="{A8A13655-5155-4E11-915A-E81A354ABF4A}" type="presOf" srcId="{10A9C431-E206-4F8D-8317-ADB22DA461B7}" destId="{BC13350B-A146-4F47-9507-7FC9BF129947}" srcOrd="1" destOrd="0" presId="urn:microsoft.com/office/officeart/2005/8/layout/radial1"/>
    <dgm:cxn modelId="{36764471-AE3C-410C-B541-F8142936A609}" type="presOf" srcId="{86F43ACA-1749-4B49-95EE-FF90E6480258}" destId="{F5474A54-49A4-4EF4-89A9-25101BB79AF9}" srcOrd="0" destOrd="0" presId="urn:microsoft.com/office/officeart/2005/8/layout/radial1"/>
    <dgm:cxn modelId="{86B8B379-3500-49FD-9723-F3B0880CCBDB}" type="presOf" srcId="{968DF3C5-3F2E-477F-B38D-0EDB079D8A91}" destId="{841B8AA6-8850-4978-8A79-E07BF0564117}" srcOrd="1" destOrd="0" presId="urn:microsoft.com/office/officeart/2005/8/layout/radial1"/>
    <dgm:cxn modelId="{AA927A7B-956F-4FD9-8ADB-CF4A93DD49B7}" srcId="{8D8D5466-C1B3-488B-8A19-D3D280C6E055}" destId="{0D88905E-856F-47BE-A38C-8650CEB867F3}" srcOrd="1" destOrd="0" parTransId="{4DBDB31B-49D3-41AB-B0C3-A268837A4662}" sibTransId="{82934960-5929-4361-809F-35D7DBFA2DCD}"/>
    <dgm:cxn modelId="{662743B2-F30E-4680-BBDE-5A74734C7B3E}" srcId="{8D8D5466-C1B3-488B-8A19-D3D280C6E055}" destId="{C7395767-54E7-4004-B683-628033C5A507}" srcOrd="0" destOrd="0" parTransId="{968DF3C5-3F2E-477F-B38D-0EDB079D8A91}" sibTransId="{52B53FEB-F1F0-42DA-85FE-59FAAC72E6C3}"/>
    <dgm:cxn modelId="{364BBDBB-460D-425B-B82A-E96F6C0AE7F6}" type="presOf" srcId="{6525CE5C-32B1-41B5-BFD4-9BF46BB01EAC}" destId="{97BD1BD2-930E-44B4-9753-9CF52BC3066B}" srcOrd="0" destOrd="0" presId="urn:microsoft.com/office/officeart/2005/8/layout/radial1"/>
    <dgm:cxn modelId="{17403EC0-09B1-403A-902F-5FC4930AC285}" type="presOf" srcId="{0D88905E-856F-47BE-A38C-8650CEB867F3}" destId="{1B39F200-2602-4A9E-AFF7-ED2563E9C8AC}" srcOrd="0" destOrd="0" presId="urn:microsoft.com/office/officeart/2005/8/layout/radial1"/>
    <dgm:cxn modelId="{18565ACA-E6B5-489C-B852-C9CBAB5D6F8E}" srcId="{8D8D5466-C1B3-488B-8A19-D3D280C6E055}" destId="{86F43ACA-1749-4B49-95EE-FF90E6480258}" srcOrd="2" destOrd="0" parTransId="{7351CB22-197D-4F9A-8B55-8FBD42049DB7}" sibTransId="{472810DF-19D8-41A9-8A07-73080E20831A}"/>
    <dgm:cxn modelId="{242E0ECE-52F6-4EF7-84D4-CBFE40B13B53}" type="presOf" srcId="{C7395767-54E7-4004-B683-628033C5A507}" destId="{907C12D8-AAC7-4C8E-95B8-3F6E0EA81182}" srcOrd="0" destOrd="0" presId="urn:microsoft.com/office/officeart/2005/8/layout/radial1"/>
    <dgm:cxn modelId="{F0EABCD1-B194-4D39-B344-878DD67E21F6}" type="presOf" srcId="{4DBDB31B-49D3-41AB-B0C3-A268837A4662}" destId="{BAE3E34B-08E2-44B0-BF0F-F7866425296F}" srcOrd="0" destOrd="0" presId="urn:microsoft.com/office/officeart/2005/8/layout/radial1"/>
    <dgm:cxn modelId="{41B11CF0-51CB-4628-AA5C-FE93D879127C}" type="presOf" srcId="{968DF3C5-3F2E-477F-B38D-0EDB079D8A91}" destId="{AB5A28BF-86A2-4725-9F9E-084396941B04}" srcOrd="0" destOrd="0" presId="urn:microsoft.com/office/officeart/2005/8/layout/radial1"/>
    <dgm:cxn modelId="{6EC52CF0-A2C7-4264-BE49-EB45739F9E68}" type="presOf" srcId="{7351CB22-197D-4F9A-8B55-8FBD42049DB7}" destId="{3389F84A-5E5E-4F58-9C6D-3DC7C23ABF89}" srcOrd="0" destOrd="0" presId="urn:microsoft.com/office/officeart/2005/8/layout/radial1"/>
    <dgm:cxn modelId="{2DB7CADF-06EA-40BA-A686-D4721FBE7F3E}" type="presParOf" srcId="{7216C96A-6EE1-4EBC-BA56-78CE01E5E847}" destId="{7B607211-2474-4B73-8C4F-50E362A1CC3A}" srcOrd="0" destOrd="0" presId="urn:microsoft.com/office/officeart/2005/8/layout/radial1"/>
    <dgm:cxn modelId="{C05E58F5-9347-43C4-A264-375F8C23A06A}" type="presParOf" srcId="{7216C96A-6EE1-4EBC-BA56-78CE01E5E847}" destId="{AB5A28BF-86A2-4725-9F9E-084396941B04}" srcOrd="1" destOrd="0" presId="urn:microsoft.com/office/officeart/2005/8/layout/radial1"/>
    <dgm:cxn modelId="{04105CAD-5DF4-475D-85DF-71A019F62A69}" type="presParOf" srcId="{AB5A28BF-86A2-4725-9F9E-084396941B04}" destId="{841B8AA6-8850-4978-8A79-E07BF0564117}" srcOrd="0" destOrd="0" presId="urn:microsoft.com/office/officeart/2005/8/layout/radial1"/>
    <dgm:cxn modelId="{CA6D4534-9762-406D-AE21-480D65AE9A07}" type="presParOf" srcId="{7216C96A-6EE1-4EBC-BA56-78CE01E5E847}" destId="{907C12D8-AAC7-4C8E-95B8-3F6E0EA81182}" srcOrd="2" destOrd="0" presId="urn:microsoft.com/office/officeart/2005/8/layout/radial1"/>
    <dgm:cxn modelId="{B9C15A16-C6ED-4650-BEFA-7325E27033C3}" type="presParOf" srcId="{7216C96A-6EE1-4EBC-BA56-78CE01E5E847}" destId="{BAE3E34B-08E2-44B0-BF0F-F7866425296F}" srcOrd="3" destOrd="0" presId="urn:microsoft.com/office/officeart/2005/8/layout/radial1"/>
    <dgm:cxn modelId="{47915CEF-2568-4E22-BEB7-2E0922548E5C}" type="presParOf" srcId="{BAE3E34B-08E2-44B0-BF0F-F7866425296F}" destId="{190BBA29-205E-4C60-B0EA-528F66C8E027}" srcOrd="0" destOrd="0" presId="urn:microsoft.com/office/officeart/2005/8/layout/radial1"/>
    <dgm:cxn modelId="{27CA6F86-A2CC-4107-9314-6E58EE2B0DF4}" type="presParOf" srcId="{7216C96A-6EE1-4EBC-BA56-78CE01E5E847}" destId="{1B39F200-2602-4A9E-AFF7-ED2563E9C8AC}" srcOrd="4" destOrd="0" presId="urn:microsoft.com/office/officeart/2005/8/layout/radial1"/>
    <dgm:cxn modelId="{D1288C60-AE95-4602-AF53-F3BF0246EFAF}" type="presParOf" srcId="{7216C96A-6EE1-4EBC-BA56-78CE01E5E847}" destId="{3389F84A-5E5E-4F58-9C6D-3DC7C23ABF89}" srcOrd="5" destOrd="0" presId="urn:microsoft.com/office/officeart/2005/8/layout/radial1"/>
    <dgm:cxn modelId="{4BF7A200-1B79-48DF-9D6F-BADF460C9EB0}" type="presParOf" srcId="{3389F84A-5E5E-4F58-9C6D-3DC7C23ABF89}" destId="{A2DC9C71-7893-4D9E-B191-18429C561493}" srcOrd="0" destOrd="0" presId="urn:microsoft.com/office/officeart/2005/8/layout/radial1"/>
    <dgm:cxn modelId="{22ED0E7C-99B2-474E-8D62-121449EE80BB}" type="presParOf" srcId="{7216C96A-6EE1-4EBC-BA56-78CE01E5E847}" destId="{F5474A54-49A4-4EF4-89A9-25101BB79AF9}" srcOrd="6" destOrd="0" presId="urn:microsoft.com/office/officeart/2005/8/layout/radial1"/>
    <dgm:cxn modelId="{191ED03B-03FF-4EBE-AEF9-847E507412EB}" type="presParOf" srcId="{7216C96A-6EE1-4EBC-BA56-78CE01E5E847}" destId="{AB9E89BA-11F9-46BD-905F-90616A3DB7ED}" srcOrd="7" destOrd="0" presId="urn:microsoft.com/office/officeart/2005/8/layout/radial1"/>
    <dgm:cxn modelId="{E527D719-B352-4C4D-A3FB-30A64603DE0C}" type="presParOf" srcId="{AB9E89BA-11F9-46BD-905F-90616A3DB7ED}" destId="{BC13350B-A146-4F47-9507-7FC9BF129947}" srcOrd="0" destOrd="0" presId="urn:microsoft.com/office/officeart/2005/8/layout/radial1"/>
    <dgm:cxn modelId="{446B4400-CE6F-4543-8CFA-1ECD9F423FAC}" type="presParOf" srcId="{7216C96A-6EE1-4EBC-BA56-78CE01E5E847}" destId="{97BD1BD2-930E-44B4-9753-9CF52BC3066B}" srcOrd="8" destOrd="0" presId="urn:microsoft.com/office/officeart/2005/8/layout/radial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F083BF7-048C-4A6B-B81E-B26F6E22580A}" type="doc">
      <dgm:prSet loTypeId="urn:microsoft.com/office/officeart/2005/8/layout/cycle1" loCatId="cycle" qsTypeId="urn:microsoft.com/office/officeart/2005/8/quickstyle/simple1" qsCatId="simple" csTypeId="urn:microsoft.com/office/officeart/2005/8/colors/accent1_2" csCatId="accent1"/>
      <dgm:spPr/>
    </dgm:pt>
    <dgm:pt modelId="{F034C88F-F1C5-4576-B6EA-6B9C314CCFB5}">
      <dgm:prSet/>
      <dgm:spPr>
        <a:xfrm>
          <a:off x="1870760" y="16424"/>
          <a:ext cx="565695" cy="565695"/>
        </a:xfrm>
        <a:prstGeom prst="rect">
          <a:avLst/>
        </a:prstGeom>
        <a:noFill/>
        <a:ln>
          <a:noFill/>
        </a:ln>
        <a:effectLst/>
      </dgm:spPr>
      <dgm:t>
        <a:bodyPr/>
        <a:lstStyle/>
        <a:p>
          <a:pPr marR="0" algn="ctr" rtl="0">
            <a:buNone/>
          </a:pPr>
          <a:r>
            <a:rPr lang="fr-FR" baseline="0">
              <a:solidFill>
                <a:sysClr val="windowText" lastClr="000000">
                  <a:hueOff val="0"/>
                  <a:satOff val="0"/>
                  <a:lumOff val="0"/>
                  <a:alphaOff val="0"/>
                </a:sysClr>
              </a:solidFill>
              <a:latin typeface="Calibri"/>
              <a:ea typeface="+mn-ea"/>
              <a:cs typeface="+mn-cs"/>
            </a:rPr>
            <a:t>Zéro stock</a:t>
          </a:r>
          <a:endParaRPr lang="fr-FR">
            <a:solidFill>
              <a:sysClr val="windowText" lastClr="000000">
                <a:hueOff val="0"/>
                <a:satOff val="0"/>
                <a:lumOff val="0"/>
                <a:alphaOff val="0"/>
              </a:sysClr>
            </a:solidFill>
            <a:latin typeface="Calibri" panose="020F0502020204030204"/>
            <a:ea typeface="+mn-ea"/>
            <a:cs typeface="+mn-cs"/>
          </a:endParaRPr>
        </a:p>
      </dgm:t>
    </dgm:pt>
    <dgm:pt modelId="{118EEACF-5360-4477-B738-FF3EAFB03DAF}" type="parTrans" cxnId="{7880391D-37CB-4C90-B751-1C8CF0F0AF89}">
      <dgm:prSet/>
      <dgm:spPr/>
      <dgm:t>
        <a:bodyPr/>
        <a:lstStyle/>
        <a:p>
          <a:endParaRPr lang="fr-FR"/>
        </a:p>
      </dgm:t>
    </dgm:pt>
    <dgm:pt modelId="{EABB1972-5240-4C8E-9E00-49C7E9CE5402}" type="sibTrans" cxnId="{7880391D-37CB-4C90-B751-1C8CF0F0AF89}">
      <dgm:prSet/>
      <dgm:spPr>
        <a:xfrm>
          <a:off x="539181" y="-44"/>
          <a:ext cx="2122036" cy="2122036"/>
        </a:xfrm>
        <a:prstGeom prst="circularArrow">
          <a:avLst>
            <a:gd name="adj1" fmla="val 5198"/>
            <a:gd name="adj2" fmla="val 335781"/>
            <a:gd name="adj3" fmla="val 21293782"/>
            <a:gd name="adj4" fmla="val 19765766"/>
            <a:gd name="adj5" fmla="val 6065"/>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fr-FR"/>
        </a:p>
      </dgm:t>
    </dgm:pt>
    <dgm:pt modelId="{9E117D2C-6375-47B6-884B-100C3622587B}">
      <dgm:prSet/>
      <dgm:spPr>
        <a:xfrm>
          <a:off x="2212786" y="1069070"/>
          <a:ext cx="565695" cy="565695"/>
        </a:xfrm>
        <a:prstGeom prst="rect">
          <a:avLst/>
        </a:prstGeom>
        <a:noFill/>
        <a:ln>
          <a:noFill/>
        </a:ln>
        <a:effectLst/>
      </dgm:spPr>
      <dgm:t>
        <a:bodyPr/>
        <a:lstStyle/>
        <a:p>
          <a:pPr marR="0" algn="ctr" rtl="0">
            <a:buNone/>
          </a:pPr>
          <a:r>
            <a:rPr lang="fr-FR" baseline="0">
              <a:solidFill>
                <a:sysClr val="windowText" lastClr="000000">
                  <a:hueOff val="0"/>
                  <a:satOff val="0"/>
                  <a:lumOff val="0"/>
                  <a:alphaOff val="0"/>
                </a:sysClr>
              </a:solidFill>
              <a:latin typeface="Calibri"/>
              <a:ea typeface="+mn-ea"/>
              <a:cs typeface="+mn-cs"/>
            </a:rPr>
            <a:t>Zéro délai</a:t>
          </a:r>
          <a:endParaRPr lang="fr-FR">
            <a:solidFill>
              <a:sysClr val="windowText" lastClr="000000">
                <a:hueOff val="0"/>
                <a:satOff val="0"/>
                <a:lumOff val="0"/>
                <a:alphaOff val="0"/>
              </a:sysClr>
            </a:solidFill>
            <a:latin typeface="Calibri" panose="020F0502020204030204"/>
            <a:ea typeface="+mn-ea"/>
            <a:cs typeface="+mn-cs"/>
          </a:endParaRPr>
        </a:p>
      </dgm:t>
    </dgm:pt>
    <dgm:pt modelId="{AAA9A27F-AA53-4AB0-B722-DA18F4578AF8}" type="parTrans" cxnId="{C3581B76-CAEC-4C4E-8682-5EBAC2D1C891}">
      <dgm:prSet/>
      <dgm:spPr/>
      <dgm:t>
        <a:bodyPr/>
        <a:lstStyle/>
        <a:p>
          <a:endParaRPr lang="fr-FR"/>
        </a:p>
      </dgm:t>
    </dgm:pt>
    <dgm:pt modelId="{AA49F87E-EF6D-49AF-8467-8C7F1F51622F}" type="sibTrans" cxnId="{C3581B76-CAEC-4C4E-8682-5EBAC2D1C891}">
      <dgm:prSet/>
      <dgm:spPr>
        <a:xfrm>
          <a:off x="539181" y="-44"/>
          <a:ext cx="2122036" cy="2122036"/>
        </a:xfrm>
        <a:prstGeom prst="circularArrow">
          <a:avLst>
            <a:gd name="adj1" fmla="val 5198"/>
            <a:gd name="adj2" fmla="val 335781"/>
            <a:gd name="adj3" fmla="val 4015258"/>
            <a:gd name="adj4" fmla="val 2252919"/>
            <a:gd name="adj5" fmla="val 6065"/>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fr-FR"/>
        </a:p>
      </dgm:t>
    </dgm:pt>
    <dgm:pt modelId="{5A4DE7DC-5CDB-4DA8-AA7E-0DEAA3C35B3B}">
      <dgm:prSet/>
      <dgm:spPr>
        <a:xfrm>
          <a:off x="1317352" y="1719641"/>
          <a:ext cx="565695" cy="565695"/>
        </a:xfrm>
        <a:prstGeom prst="rect">
          <a:avLst/>
        </a:prstGeom>
        <a:noFill/>
        <a:ln>
          <a:noFill/>
        </a:ln>
        <a:effectLst/>
      </dgm:spPr>
      <dgm:t>
        <a:bodyPr/>
        <a:lstStyle/>
        <a:p>
          <a:pPr marR="0" algn="ctr" rtl="0">
            <a:buNone/>
          </a:pPr>
          <a:r>
            <a:rPr lang="fr-FR" baseline="0">
              <a:solidFill>
                <a:sysClr val="windowText" lastClr="000000">
                  <a:hueOff val="0"/>
                  <a:satOff val="0"/>
                  <a:lumOff val="0"/>
                  <a:alphaOff val="0"/>
                </a:sysClr>
              </a:solidFill>
              <a:latin typeface="Calibri"/>
              <a:ea typeface="+mn-ea"/>
              <a:cs typeface="+mn-cs"/>
            </a:rPr>
            <a:t>Zéro panne</a:t>
          </a:r>
          <a:endParaRPr lang="fr-FR">
            <a:solidFill>
              <a:sysClr val="windowText" lastClr="000000">
                <a:hueOff val="0"/>
                <a:satOff val="0"/>
                <a:lumOff val="0"/>
                <a:alphaOff val="0"/>
              </a:sysClr>
            </a:solidFill>
            <a:latin typeface="Calibri" panose="020F0502020204030204"/>
            <a:ea typeface="+mn-ea"/>
            <a:cs typeface="+mn-cs"/>
          </a:endParaRPr>
        </a:p>
      </dgm:t>
    </dgm:pt>
    <dgm:pt modelId="{27B9B483-15BC-4409-970B-068A3E2EDE14}" type="parTrans" cxnId="{22E2EB19-D6AE-46AF-BDA1-55DA8389AD31}">
      <dgm:prSet/>
      <dgm:spPr/>
      <dgm:t>
        <a:bodyPr/>
        <a:lstStyle/>
        <a:p>
          <a:endParaRPr lang="fr-FR"/>
        </a:p>
      </dgm:t>
    </dgm:pt>
    <dgm:pt modelId="{38E2FA0E-B76E-4114-9412-F5D1C757704E}" type="sibTrans" cxnId="{22E2EB19-D6AE-46AF-BDA1-55DA8389AD31}">
      <dgm:prSet/>
      <dgm:spPr>
        <a:xfrm>
          <a:off x="539181" y="-44"/>
          <a:ext cx="2122036" cy="2122036"/>
        </a:xfrm>
        <a:prstGeom prst="circularArrow">
          <a:avLst>
            <a:gd name="adj1" fmla="val 5198"/>
            <a:gd name="adj2" fmla="val 335781"/>
            <a:gd name="adj3" fmla="val 8211301"/>
            <a:gd name="adj4" fmla="val 6448962"/>
            <a:gd name="adj5" fmla="val 6065"/>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fr-FR"/>
        </a:p>
      </dgm:t>
    </dgm:pt>
    <dgm:pt modelId="{B69AD9D1-DF2A-4D77-BCA0-4D23FA7CB3A6}">
      <dgm:prSet/>
      <dgm:spPr>
        <a:xfrm>
          <a:off x="421918" y="1069070"/>
          <a:ext cx="565695" cy="565695"/>
        </a:xfrm>
        <a:prstGeom prst="rect">
          <a:avLst/>
        </a:prstGeom>
        <a:noFill/>
        <a:ln>
          <a:noFill/>
        </a:ln>
        <a:effectLst/>
      </dgm:spPr>
      <dgm:t>
        <a:bodyPr/>
        <a:lstStyle/>
        <a:p>
          <a:pPr marR="0" algn="ctr" rtl="0">
            <a:buNone/>
          </a:pPr>
          <a:r>
            <a:rPr lang="fr-FR" baseline="0">
              <a:solidFill>
                <a:sysClr val="windowText" lastClr="000000">
                  <a:hueOff val="0"/>
                  <a:satOff val="0"/>
                  <a:lumOff val="0"/>
                  <a:alphaOff val="0"/>
                </a:sysClr>
              </a:solidFill>
              <a:latin typeface="Calibri"/>
              <a:ea typeface="+mn-ea"/>
              <a:cs typeface="+mn-cs"/>
            </a:rPr>
            <a:t>Zéro défaut</a:t>
          </a:r>
          <a:endParaRPr lang="fr-FR">
            <a:solidFill>
              <a:sysClr val="windowText" lastClr="000000">
                <a:hueOff val="0"/>
                <a:satOff val="0"/>
                <a:lumOff val="0"/>
                <a:alphaOff val="0"/>
              </a:sysClr>
            </a:solidFill>
            <a:latin typeface="Calibri" panose="020F0502020204030204"/>
            <a:ea typeface="+mn-ea"/>
            <a:cs typeface="+mn-cs"/>
          </a:endParaRPr>
        </a:p>
      </dgm:t>
    </dgm:pt>
    <dgm:pt modelId="{F31AE702-420E-4799-8F12-AC8938A6B830}" type="parTrans" cxnId="{2029FFC0-D212-482E-A989-C07ABD395199}">
      <dgm:prSet/>
      <dgm:spPr/>
      <dgm:t>
        <a:bodyPr/>
        <a:lstStyle/>
        <a:p>
          <a:endParaRPr lang="fr-FR"/>
        </a:p>
      </dgm:t>
    </dgm:pt>
    <dgm:pt modelId="{8445FA0E-E7EE-4473-8349-5929FC810128}" type="sibTrans" cxnId="{2029FFC0-D212-482E-A989-C07ABD395199}">
      <dgm:prSet/>
      <dgm:spPr>
        <a:xfrm>
          <a:off x="539181" y="-44"/>
          <a:ext cx="2122036" cy="2122036"/>
        </a:xfrm>
        <a:prstGeom prst="circularArrow">
          <a:avLst>
            <a:gd name="adj1" fmla="val 5198"/>
            <a:gd name="adj2" fmla="val 335781"/>
            <a:gd name="adj3" fmla="val 12298454"/>
            <a:gd name="adj4" fmla="val 10770438"/>
            <a:gd name="adj5" fmla="val 6065"/>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fr-FR"/>
        </a:p>
      </dgm:t>
    </dgm:pt>
    <dgm:pt modelId="{20A940E7-5514-4385-810C-8E2C0C60CE93}">
      <dgm:prSet/>
      <dgm:spPr>
        <a:xfrm>
          <a:off x="763943" y="16424"/>
          <a:ext cx="565695" cy="565695"/>
        </a:xfrm>
        <a:prstGeom prst="rect">
          <a:avLst/>
        </a:prstGeom>
        <a:noFill/>
        <a:ln>
          <a:noFill/>
        </a:ln>
        <a:effectLst/>
      </dgm:spPr>
      <dgm:t>
        <a:bodyPr/>
        <a:lstStyle/>
        <a:p>
          <a:pPr marR="0" algn="ctr" rtl="0">
            <a:buNone/>
          </a:pPr>
          <a:r>
            <a:rPr lang="fr-FR" baseline="0">
              <a:solidFill>
                <a:sysClr val="windowText" lastClr="000000">
                  <a:hueOff val="0"/>
                  <a:satOff val="0"/>
                  <a:lumOff val="0"/>
                  <a:alphaOff val="0"/>
                </a:sysClr>
              </a:solidFill>
              <a:latin typeface="Calibri"/>
              <a:ea typeface="+mn-ea"/>
              <a:cs typeface="+mn-cs"/>
            </a:rPr>
            <a:t>Zéro papier</a:t>
          </a:r>
          <a:endParaRPr lang="fr-FR">
            <a:solidFill>
              <a:sysClr val="windowText" lastClr="000000">
                <a:hueOff val="0"/>
                <a:satOff val="0"/>
                <a:lumOff val="0"/>
                <a:alphaOff val="0"/>
              </a:sysClr>
            </a:solidFill>
            <a:latin typeface="Calibri" panose="020F0502020204030204"/>
            <a:ea typeface="+mn-ea"/>
            <a:cs typeface="+mn-cs"/>
          </a:endParaRPr>
        </a:p>
      </dgm:t>
    </dgm:pt>
    <dgm:pt modelId="{DAA0037F-13FE-4698-9AEB-9FF5DC9A9630}" type="parTrans" cxnId="{1774E315-F88B-444E-A2F3-D0261D4DA87D}">
      <dgm:prSet/>
      <dgm:spPr/>
      <dgm:t>
        <a:bodyPr/>
        <a:lstStyle/>
        <a:p>
          <a:endParaRPr lang="fr-FR"/>
        </a:p>
      </dgm:t>
    </dgm:pt>
    <dgm:pt modelId="{664A18C3-2BC6-4C18-B24E-F95E2FE913F8}" type="sibTrans" cxnId="{1774E315-F88B-444E-A2F3-D0261D4DA87D}">
      <dgm:prSet/>
      <dgm:spPr>
        <a:xfrm>
          <a:off x="539181" y="-44"/>
          <a:ext cx="2122036" cy="2122036"/>
        </a:xfrm>
        <a:prstGeom prst="circularArrow">
          <a:avLst>
            <a:gd name="adj1" fmla="val 5198"/>
            <a:gd name="adj2" fmla="val 335781"/>
            <a:gd name="adj3" fmla="val 16866245"/>
            <a:gd name="adj4" fmla="val 15197975"/>
            <a:gd name="adj5" fmla="val 6065"/>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fr-FR"/>
        </a:p>
      </dgm:t>
    </dgm:pt>
    <dgm:pt modelId="{DE8E513E-DF92-4537-8F49-437654EE91EB}" type="pres">
      <dgm:prSet presAssocID="{3F083BF7-048C-4A6B-B81E-B26F6E22580A}" presName="cycle" presStyleCnt="0">
        <dgm:presLayoutVars>
          <dgm:dir/>
          <dgm:resizeHandles val="exact"/>
        </dgm:presLayoutVars>
      </dgm:prSet>
      <dgm:spPr/>
    </dgm:pt>
    <dgm:pt modelId="{B9DB2B8B-382C-4D92-8FA5-BC6E411C118A}" type="pres">
      <dgm:prSet presAssocID="{F034C88F-F1C5-4576-B6EA-6B9C314CCFB5}" presName="dummy" presStyleCnt="0"/>
      <dgm:spPr/>
    </dgm:pt>
    <dgm:pt modelId="{85D1FC8D-2B17-4E4F-8C56-6D9E764A52FB}" type="pres">
      <dgm:prSet presAssocID="{F034C88F-F1C5-4576-B6EA-6B9C314CCFB5}" presName="node" presStyleLbl="revTx" presStyleIdx="0" presStyleCnt="5">
        <dgm:presLayoutVars>
          <dgm:bulletEnabled val="1"/>
        </dgm:presLayoutVars>
      </dgm:prSet>
      <dgm:spPr/>
    </dgm:pt>
    <dgm:pt modelId="{7B5CA7F6-9C8D-4856-B5B8-3E761CB353EB}" type="pres">
      <dgm:prSet presAssocID="{EABB1972-5240-4C8E-9E00-49C7E9CE5402}" presName="sibTrans" presStyleLbl="node1" presStyleIdx="0" presStyleCnt="5"/>
      <dgm:spPr/>
    </dgm:pt>
    <dgm:pt modelId="{DCD50AFE-AABF-4417-968D-9802A6F2CC0D}" type="pres">
      <dgm:prSet presAssocID="{9E117D2C-6375-47B6-884B-100C3622587B}" presName="dummy" presStyleCnt="0"/>
      <dgm:spPr/>
    </dgm:pt>
    <dgm:pt modelId="{82EA9E06-3462-42C7-856A-9EBED6F8F1AE}" type="pres">
      <dgm:prSet presAssocID="{9E117D2C-6375-47B6-884B-100C3622587B}" presName="node" presStyleLbl="revTx" presStyleIdx="1" presStyleCnt="5">
        <dgm:presLayoutVars>
          <dgm:bulletEnabled val="1"/>
        </dgm:presLayoutVars>
      </dgm:prSet>
      <dgm:spPr/>
    </dgm:pt>
    <dgm:pt modelId="{DE39B325-C06C-4889-AF66-DF0477F4F042}" type="pres">
      <dgm:prSet presAssocID="{AA49F87E-EF6D-49AF-8467-8C7F1F51622F}" presName="sibTrans" presStyleLbl="node1" presStyleIdx="1" presStyleCnt="5"/>
      <dgm:spPr/>
    </dgm:pt>
    <dgm:pt modelId="{BAA06E34-6139-41E8-986B-A3B72806F5DD}" type="pres">
      <dgm:prSet presAssocID="{5A4DE7DC-5CDB-4DA8-AA7E-0DEAA3C35B3B}" presName="dummy" presStyleCnt="0"/>
      <dgm:spPr/>
    </dgm:pt>
    <dgm:pt modelId="{83003372-44C3-4892-B1AD-05162C5B5CDF}" type="pres">
      <dgm:prSet presAssocID="{5A4DE7DC-5CDB-4DA8-AA7E-0DEAA3C35B3B}" presName="node" presStyleLbl="revTx" presStyleIdx="2" presStyleCnt="5">
        <dgm:presLayoutVars>
          <dgm:bulletEnabled val="1"/>
        </dgm:presLayoutVars>
      </dgm:prSet>
      <dgm:spPr/>
    </dgm:pt>
    <dgm:pt modelId="{29024A15-9F87-4E10-9D5E-4B32498DD142}" type="pres">
      <dgm:prSet presAssocID="{38E2FA0E-B76E-4114-9412-F5D1C757704E}" presName="sibTrans" presStyleLbl="node1" presStyleIdx="2" presStyleCnt="5"/>
      <dgm:spPr/>
    </dgm:pt>
    <dgm:pt modelId="{16A949EC-B49F-44CF-97A1-21EB5CA20844}" type="pres">
      <dgm:prSet presAssocID="{B69AD9D1-DF2A-4D77-BCA0-4D23FA7CB3A6}" presName="dummy" presStyleCnt="0"/>
      <dgm:spPr/>
    </dgm:pt>
    <dgm:pt modelId="{7520DCE6-8D61-4502-A2F1-8648F7DD28CB}" type="pres">
      <dgm:prSet presAssocID="{B69AD9D1-DF2A-4D77-BCA0-4D23FA7CB3A6}" presName="node" presStyleLbl="revTx" presStyleIdx="3" presStyleCnt="5">
        <dgm:presLayoutVars>
          <dgm:bulletEnabled val="1"/>
        </dgm:presLayoutVars>
      </dgm:prSet>
      <dgm:spPr/>
    </dgm:pt>
    <dgm:pt modelId="{5F7D1A61-E999-4337-B181-DA1D697B9F22}" type="pres">
      <dgm:prSet presAssocID="{8445FA0E-E7EE-4473-8349-5929FC810128}" presName="sibTrans" presStyleLbl="node1" presStyleIdx="3" presStyleCnt="5"/>
      <dgm:spPr/>
    </dgm:pt>
    <dgm:pt modelId="{260F89A4-77E0-487E-9BDD-DC25FDC1661C}" type="pres">
      <dgm:prSet presAssocID="{20A940E7-5514-4385-810C-8E2C0C60CE93}" presName="dummy" presStyleCnt="0"/>
      <dgm:spPr/>
    </dgm:pt>
    <dgm:pt modelId="{F8C9F148-BCBB-41BC-951A-199CDCFAFB9D}" type="pres">
      <dgm:prSet presAssocID="{20A940E7-5514-4385-810C-8E2C0C60CE93}" presName="node" presStyleLbl="revTx" presStyleIdx="4" presStyleCnt="5">
        <dgm:presLayoutVars>
          <dgm:bulletEnabled val="1"/>
        </dgm:presLayoutVars>
      </dgm:prSet>
      <dgm:spPr/>
    </dgm:pt>
    <dgm:pt modelId="{3204D128-1391-4E04-899A-5D77C5BE0C8D}" type="pres">
      <dgm:prSet presAssocID="{664A18C3-2BC6-4C18-B24E-F95E2FE913F8}" presName="sibTrans" presStyleLbl="node1" presStyleIdx="4" presStyleCnt="5"/>
      <dgm:spPr/>
    </dgm:pt>
  </dgm:ptLst>
  <dgm:cxnLst>
    <dgm:cxn modelId="{1774E315-F88B-444E-A2F3-D0261D4DA87D}" srcId="{3F083BF7-048C-4A6B-B81E-B26F6E22580A}" destId="{20A940E7-5514-4385-810C-8E2C0C60CE93}" srcOrd="4" destOrd="0" parTransId="{DAA0037F-13FE-4698-9AEB-9FF5DC9A9630}" sibTransId="{664A18C3-2BC6-4C18-B24E-F95E2FE913F8}"/>
    <dgm:cxn modelId="{22E2EB19-D6AE-46AF-BDA1-55DA8389AD31}" srcId="{3F083BF7-048C-4A6B-B81E-B26F6E22580A}" destId="{5A4DE7DC-5CDB-4DA8-AA7E-0DEAA3C35B3B}" srcOrd="2" destOrd="0" parTransId="{27B9B483-15BC-4409-970B-068A3E2EDE14}" sibTransId="{38E2FA0E-B76E-4114-9412-F5D1C757704E}"/>
    <dgm:cxn modelId="{7880391D-37CB-4C90-B751-1C8CF0F0AF89}" srcId="{3F083BF7-048C-4A6B-B81E-B26F6E22580A}" destId="{F034C88F-F1C5-4576-B6EA-6B9C314CCFB5}" srcOrd="0" destOrd="0" parTransId="{118EEACF-5360-4477-B738-FF3EAFB03DAF}" sibTransId="{EABB1972-5240-4C8E-9E00-49C7E9CE5402}"/>
    <dgm:cxn modelId="{63CDB529-5A89-4D19-931A-86B916EC2A6D}" type="presOf" srcId="{8445FA0E-E7EE-4473-8349-5929FC810128}" destId="{5F7D1A61-E999-4337-B181-DA1D697B9F22}" srcOrd="0" destOrd="0" presId="urn:microsoft.com/office/officeart/2005/8/layout/cycle1"/>
    <dgm:cxn modelId="{BF8C9830-B07F-4402-ACE3-175269A47AC4}" type="presOf" srcId="{EABB1972-5240-4C8E-9E00-49C7E9CE5402}" destId="{7B5CA7F6-9C8D-4856-B5B8-3E761CB353EB}" srcOrd="0" destOrd="0" presId="urn:microsoft.com/office/officeart/2005/8/layout/cycle1"/>
    <dgm:cxn modelId="{5615513A-3FA5-4810-8313-6B0867513CAD}" type="presOf" srcId="{9E117D2C-6375-47B6-884B-100C3622587B}" destId="{82EA9E06-3462-42C7-856A-9EBED6F8F1AE}" srcOrd="0" destOrd="0" presId="urn:microsoft.com/office/officeart/2005/8/layout/cycle1"/>
    <dgm:cxn modelId="{57AB733F-8BAC-47C6-BD8E-E541D4329956}" type="presOf" srcId="{3F083BF7-048C-4A6B-B81E-B26F6E22580A}" destId="{DE8E513E-DF92-4537-8F49-437654EE91EB}" srcOrd="0" destOrd="0" presId="urn:microsoft.com/office/officeart/2005/8/layout/cycle1"/>
    <dgm:cxn modelId="{B22E5753-FB6D-416C-899D-6790745BD763}" type="presOf" srcId="{F034C88F-F1C5-4576-B6EA-6B9C314CCFB5}" destId="{85D1FC8D-2B17-4E4F-8C56-6D9E764A52FB}" srcOrd="0" destOrd="0" presId="urn:microsoft.com/office/officeart/2005/8/layout/cycle1"/>
    <dgm:cxn modelId="{C3581B76-CAEC-4C4E-8682-5EBAC2D1C891}" srcId="{3F083BF7-048C-4A6B-B81E-B26F6E22580A}" destId="{9E117D2C-6375-47B6-884B-100C3622587B}" srcOrd="1" destOrd="0" parTransId="{AAA9A27F-AA53-4AB0-B722-DA18F4578AF8}" sibTransId="{AA49F87E-EF6D-49AF-8467-8C7F1F51622F}"/>
    <dgm:cxn modelId="{A091CE86-C25F-4024-8541-09F61B3F66B2}" type="presOf" srcId="{38E2FA0E-B76E-4114-9412-F5D1C757704E}" destId="{29024A15-9F87-4E10-9D5E-4B32498DD142}" srcOrd="0" destOrd="0" presId="urn:microsoft.com/office/officeart/2005/8/layout/cycle1"/>
    <dgm:cxn modelId="{18871896-1483-47CD-87D9-FFC4999E5365}" type="presOf" srcId="{664A18C3-2BC6-4C18-B24E-F95E2FE913F8}" destId="{3204D128-1391-4E04-899A-5D77C5BE0C8D}" srcOrd="0" destOrd="0" presId="urn:microsoft.com/office/officeart/2005/8/layout/cycle1"/>
    <dgm:cxn modelId="{2029FFC0-D212-482E-A989-C07ABD395199}" srcId="{3F083BF7-048C-4A6B-B81E-B26F6E22580A}" destId="{B69AD9D1-DF2A-4D77-BCA0-4D23FA7CB3A6}" srcOrd="3" destOrd="0" parTransId="{F31AE702-420E-4799-8F12-AC8938A6B830}" sibTransId="{8445FA0E-E7EE-4473-8349-5929FC810128}"/>
    <dgm:cxn modelId="{CB063AC3-9CE9-4079-AFC7-ADEB1E4A089D}" type="presOf" srcId="{5A4DE7DC-5CDB-4DA8-AA7E-0DEAA3C35B3B}" destId="{83003372-44C3-4892-B1AD-05162C5B5CDF}" srcOrd="0" destOrd="0" presId="urn:microsoft.com/office/officeart/2005/8/layout/cycle1"/>
    <dgm:cxn modelId="{F49CE3C8-9740-480D-9C63-FA5152AEFDBE}" type="presOf" srcId="{20A940E7-5514-4385-810C-8E2C0C60CE93}" destId="{F8C9F148-BCBB-41BC-951A-199CDCFAFB9D}" srcOrd="0" destOrd="0" presId="urn:microsoft.com/office/officeart/2005/8/layout/cycle1"/>
    <dgm:cxn modelId="{AA82B4F4-4491-40FA-A09B-314CFB7E307E}" type="presOf" srcId="{B69AD9D1-DF2A-4D77-BCA0-4D23FA7CB3A6}" destId="{7520DCE6-8D61-4502-A2F1-8648F7DD28CB}" srcOrd="0" destOrd="0" presId="urn:microsoft.com/office/officeart/2005/8/layout/cycle1"/>
    <dgm:cxn modelId="{D259DCF6-3611-454C-B0F5-7EDCA538338B}" type="presOf" srcId="{AA49F87E-EF6D-49AF-8467-8C7F1F51622F}" destId="{DE39B325-C06C-4889-AF66-DF0477F4F042}" srcOrd="0" destOrd="0" presId="urn:microsoft.com/office/officeart/2005/8/layout/cycle1"/>
    <dgm:cxn modelId="{FCE4FD4D-5631-49B0-95DD-12453E847A03}" type="presParOf" srcId="{DE8E513E-DF92-4537-8F49-437654EE91EB}" destId="{B9DB2B8B-382C-4D92-8FA5-BC6E411C118A}" srcOrd="0" destOrd="0" presId="urn:microsoft.com/office/officeart/2005/8/layout/cycle1"/>
    <dgm:cxn modelId="{5E362017-645F-4BE0-A7CB-E2CA19F976E9}" type="presParOf" srcId="{DE8E513E-DF92-4537-8F49-437654EE91EB}" destId="{85D1FC8D-2B17-4E4F-8C56-6D9E764A52FB}" srcOrd="1" destOrd="0" presId="urn:microsoft.com/office/officeart/2005/8/layout/cycle1"/>
    <dgm:cxn modelId="{0662BAD0-8758-406F-BEB9-8E6FDE7CA684}" type="presParOf" srcId="{DE8E513E-DF92-4537-8F49-437654EE91EB}" destId="{7B5CA7F6-9C8D-4856-B5B8-3E761CB353EB}" srcOrd="2" destOrd="0" presId="urn:microsoft.com/office/officeart/2005/8/layout/cycle1"/>
    <dgm:cxn modelId="{297EE92D-ACC0-4E7D-B075-27C51CB3BC43}" type="presParOf" srcId="{DE8E513E-DF92-4537-8F49-437654EE91EB}" destId="{DCD50AFE-AABF-4417-968D-9802A6F2CC0D}" srcOrd="3" destOrd="0" presId="urn:microsoft.com/office/officeart/2005/8/layout/cycle1"/>
    <dgm:cxn modelId="{707EA163-B6B1-4048-8166-DA97BC20620E}" type="presParOf" srcId="{DE8E513E-DF92-4537-8F49-437654EE91EB}" destId="{82EA9E06-3462-42C7-856A-9EBED6F8F1AE}" srcOrd="4" destOrd="0" presId="urn:microsoft.com/office/officeart/2005/8/layout/cycle1"/>
    <dgm:cxn modelId="{906FC941-5B72-4591-B064-8EDF2777EF67}" type="presParOf" srcId="{DE8E513E-DF92-4537-8F49-437654EE91EB}" destId="{DE39B325-C06C-4889-AF66-DF0477F4F042}" srcOrd="5" destOrd="0" presId="urn:microsoft.com/office/officeart/2005/8/layout/cycle1"/>
    <dgm:cxn modelId="{53DCB4FD-DF4A-403F-9C18-BE29828EBC47}" type="presParOf" srcId="{DE8E513E-DF92-4537-8F49-437654EE91EB}" destId="{BAA06E34-6139-41E8-986B-A3B72806F5DD}" srcOrd="6" destOrd="0" presId="urn:microsoft.com/office/officeart/2005/8/layout/cycle1"/>
    <dgm:cxn modelId="{926085D0-7253-4318-B236-B868FAB1410E}" type="presParOf" srcId="{DE8E513E-DF92-4537-8F49-437654EE91EB}" destId="{83003372-44C3-4892-B1AD-05162C5B5CDF}" srcOrd="7" destOrd="0" presId="urn:microsoft.com/office/officeart/2005/8/layout/cycle1"/>
    <dgm:cxn modelId="{7A0CFD59-C140-4BC9-9E39-E7A1B346B7E6}" type="presParOf" srcId="{DE8E513E-DF92-4537-8F49-437654EE91EB}" destId="{29024A15-9F87-4E10-9D5E-4B32498DD142}" srcOrd="8" destOrd="0" presId="urn:microsoft.com/office/officeart/2005/8/layout/cycle1"/>
    <dgm:cxn modelId="{B98D4710-6B4D-42CB-8B70-A8CCEB22D01F}" type="presParOf" srcId="{DE8E513E-DF92-4537-8F49-437654EE91EB}" destId="{16A949EC-B49F-44CF-97A1-21EB5CA20844}" srcOrd="9" destOrd="0" presId="urn:microsoft.com/office/officeart/2005/8/layout/cycle1"/>
    <dgm:cxn modelId="{9ED60A7E-01CC-4846-8B85-9072B0C970E8}" type="presParOf" srcId="{DE8E513E-DF92-4537-8F49-437654EE91EB}" destId="{7520DCE6-8D61-4502-A2F1-8648F7DD28CB}" srcOrd="10" destOrd="0" presId="urn:microsoft.com/office/officeart/2005/8/layout/cycle1"/>
    <dgm:cxn modelId="{615D1AA7-A05E-4966-A3F4-05EE65512B1D}" type="presParOf" srcId="{DE8E513E-DF92-4537-8F49-437654EE91EB}" destId="{5F7D1A61-E999-4337-B181-DA1D697B9F22}" srcOrd="11" destOrd="0" presId="urn:microsoft.com/office/officeart/2005/8/layout/cycle1"/>
    <dgm:cxn modelId="{74F4B432-0931-40C2-B30C-576211B7B428}" type="presParOf" srcId="{DE8E513E-DF92-4537-8F49-437654EE91EB}" destId="{260F89A4-77E0-487E-9BDD-DC25FDC1661C}" srcOrd="12" destOrd="0" presId="urn:microsoft.com/office/officeart/2005/8/layout/cycle1"/>
    <dgm:cxn modelId="{7E0B9A64-7B2E-43FE-A6EE-4BAF0A8CEFBA}" type="presParOf" srcId="{DE8E513E-DF92-4537-8F49-437654EE91EB}" destId="{F8C9F148-BCBB-41BC-951A-199CDCFAFB9D}" srcOrd="13" destOrd="0" presId="urn:microsoft.com/office/officeart/2005/8/layout/cycle1"/>
    <dgm:cxn modelId="{CCFB1322-0AFA-4231-96CA-DF44AA016CA3}" type="presParOf" srcId="{DE8E513E-DF92-4537-8F49-437654EE91EB}" destId="{3204D128-1391-4E04-899A-5D77C5BE0C8D}" srcOrd="14" destOrd="0" presId="urn:microsoft.com/office/officeart/2005/8/layout/cycle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2A3706-5512-4183-BD95-6490F089C0F7}">
      <dsp:nvSpPr>
        <dsp:cNvPr id="0" name=""/>
        <dsp:cNvSpPr/>
      </dsp:nvSpPr>
      <dsp:spPr>
        <a:xfrm>
          <a:off x="2042" y="307833"/>
          <a:ext cx="2318546" cy="927418"/>
        </a:xfrm>
        <a:prstGeom prst="chevron">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fr-FR" altLang="fr-FR" sz="1200" b="1" kern="1200" dirty="0">
              <a:solidFill>
                <a:sysClr val="windowText" lastClr="000000">
                  <a:hueOff val="0"/>
                  <a:satOff val="0"/>
                  <a:lumOff val="0"/>
                  <a:alphaOff val="0"/>
                </a:sysClr>
              </a:solidFill>
              <a:latin typeface="Calibri" panose="020F0502020204030204"/>
              <a:ea typeface="+mn-ea"/>
              <a:cs typeface="+mn-cs"/>
            </a:rPr>
            <a:t>Rôle de la gestion des achats et approvisionnements</a:t>
          </a:r>
          <a:endParaRPr lang="fr-FR" sz="1200" b="1" kern="1200" dirty="0">
            <a:solidFill>
              <a:sysClr val="windowText" lastClr="000000">
                <a:hueOff val="0"/>
                <a:satOff val="0"/>
                <a:lumOff val="0"/>
                <a:alphaOff val="0"/>
              </a:sysClr>
            </a:solidFill>
            <a:latin typeface="Calibri" panose="020F0502020204030204"/>
            <a:ea typeface="+mn-ea"/>
            <a:cs typeface="+mn-cs"/>
          </a:endParaRPr>
        </a:p>
      </dsp:txBody>
      <dsp:txXfrm>
        <a:off x="465751" y="307833"/>
        <a:ext cx="1391128" cy="927418"/>
      </dsp:txXfrm>
    </dsp:sp>
    <dsp:sp modelId="{6B65FC9E-976A-4D25-9F24-63F0151FB2D4}">
      <dsp:nvSpPr>
        <dsp:cNvPr id="0" name=""/>
        <dsp:cNvSpPr/>
      </dsp:nvSpPr>
      <dsp:spPr>
        <a:xfrm>
          <a:off x="2019178" y="386663"/>
          <a:ext cx="2437052" cy="769757"/>
        </a:xfrm>
        <a:prstGeom prst="chevron">
          <a:avLst/>
        </a:prstGeom>
        <a:solidFill>
          <a:sysClr val="window" lastClr="FFFFFF">
            <a:alpha val="90000"/>
            <a:tint val="40000"/>
            <a:hueOff val="0"/>
            <a:satOff val="0"/>
            <a:lumOff val="0"/>
            <a:alphaOff val="0"/>
          </a:sysClr>
        </a:solidFill>
        <a:ln w="6350" cap="flat" cmpd="sng" algn="ctr">
          <a:solidFill>
            <a:srgbClr val="4472C4">
              <a:alpha val="90000"/>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marL="0" lvl="0" indent="0" algn="ctr" defTabSz="355600">
            <a:lnSpc>
              <a:spcPct val="90000"/>
            </a:lnSpc>
            <a:spcBef>
              <a:spcPct val="0"/>
            </a:spcBef>
            <a:spcAft>
              <a:spcPct val="35000"/>
            </a:spcAft>
            <a:buNone/>
          </a:pPr>
          <a:r>
            <a:rPr lang="en-GB" sz="800" b="0" kern="120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Piloter</a:t>
          </a:r>
          <a:r>
            <a:rPr lang="en-GB" sz="800" b="0" kern="120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les flux de </a:t>
          </a:r>
          <a:r>
            <a:rPr lang="en-GB" sz="800" b="0" kern="120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matières</a:t>
          </a:r>
          <a:r>
            <a:rPr lang="en-GB" sz="800" b="0" kern="120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premières </a:t>
          </a:r>
          <a:r>
            <a:rPr lang="en-GB" sz="800" b="0" kern="120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ou</a:t>
          </a:r>
          <a:r>
            <a:rPr lang="en-GB" sz="800" b="0" kern="120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a:t>
          </a:r>
          <a:r>
            <a:rPr lang="en-GB" sz="800" b="0" kern="120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produits</a:t>
          </a:r>
          <a:r>
            <a:rPr lang="en-GB" sz="800" b="0" kern="120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semi-finis de la sortie des </a:t>
          </a:r>
          <a:r>
            <a:rPr lang="en-GB" sz="800" b="0" kern="120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fournisseurs</a:t>
          </a:r>
          <a:r>
            <a:rPr lang="en-GB" sz="800" b="0" kern="120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à </a:t>
          </a:r>
          <a:r>
            <a:rPr lang="en-GB" sz="800" b="0" kern="120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l’entrée</a:t>
          </a:r>
          <a:r>
            <a:rPr lang="en-GB" sz="800" b="0" kern="120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de la production</a:t>
          </a:r>
          <a:endParaRPr lang="fr-FR" sz="800" b="0" kern="1200" cap="none" spc="0" dirty="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endParaRPr>
        </a:p>
      </dsp:txBody>
      <dsp:txXfrm>
        <a:off x="2404057" y="386663"/>
        <a:ext cx="1667295" cy="769757"/>
      </dsp:txXfrm>
    </dsp:sp>
    <dsp:sp modelId="{DBD0C8EF-7B28-4B2A-9F18-D8D3CED02000}">
      <dsp:nvSpPr>
        <dsp:cNvPr id="0" name=""/>
        <dsp:cNvSpPr/>
      </dsp:nvSpPr>
      <dsp:spPr>
        <a:xfrm>
          <a:off x="4186815" y="386663"/>
          <a:ext cx="1672721" cy="769757"/>
        </a:xfrm>
        <a:prstGeom prst="chevron">
          <a:avLst/>
        </a:prstGeom>
        <a:solidFill>
          <a:sysClr val="window" lastClr="FFFFFF">
            <a:alpha val="90000"/>
            <a:tint val="40000"/>
            <a:hueOff val="0"/>
            <a:satOff val="0"/>
            <a:lumOff val="0"/>
            <a:alphaOff val="0"/>
          </a:sysClr>
        </a:solidFill>
        <a:ln w="6350" cap="flat" cmpd="sng" algn="ctr">
          <a:solidFill>
            <a:srgbClr val="4472C4">
              <a:alpha val="90000"/>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marL="0" lvl="0" indent="0" algn="ctr" defTabSz="355600">
            <a:lnSpc>
              <a:spcPct val="90000"/>
            </a:lnSpc>
            <a:spcBef>
              <a:spcPct val="0"/>
            </a:spcBef>
            <a:spcAft>
              <a:spcPct val="35000"/>
            </a:spcAft>
            <a:buNone/>
          </a:pPr>
          <a:r>
            <a:rPr lang="en-GB" sz="800" b="0" kern="120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Pilotage</a:t>
          </a:r>
          <a:r>
            <a:rPr lang="en-GB" sz="800" b="0" kern="120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des Flux </a:t>
          </a:r>
          <a:r>
            <a:rPr lang="en-GB" sz="800" b="0" kern="120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externes</a:t>
          </a:r>
          <a:r>
            <a:rPr lang="en-GB" sz="800" b="0" kern="120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a:t>
          </a:r>
          <a:r>
            <a:rPr lang="en-GB" sz="800" b="0" kern="120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amont</a:t>
          </a:r>
          <a:r>
            <a:rPr lang="en-GB" sz="800" b="0" kern="120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a:t>
          </a:r>
          <a:endParaRPr lang="fr-FR" sz="800" b="0" kern="1200" cap="none" spc="0" dirty="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endParaRPr>
        </a:p>
      </dsp:txBody>
      <dsp:txXfrm>
        <a:off x="4571694" y="386663"/>
        <a:ext cx="902964" cy="769757"/>
      </dsp:txXfrm>
    </dsp:sp>
    <dsp:sp modelId="{B98DF1AC-1FE9-4870-B9F9-DF30D0D6A183}">
      <dsp:nvSpPr>
        <dsp:cNvPr id="0" name=""/>
        <dsp:cNvSpPr/>
      </dsp:nvSpPr>
      <dsp:spPr>
        <a:xfrm>
          <a:off x="2042" y="1365090"/>
          <a:ext cx="2318546" cy="927418"/>
        </a:xfrm>
        <a:prstGeom prst="chevron">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n-GB" sz="1200" b="1" kern="1200" dirty="0" err="1">
              <a:solidFill>
                <a:sysClr val="windowText" lastClr="000000">
                  <a:hueOff val="0"/>
                  <a:satOff val="0"/>
                  <a:lumOff val="0"/>
                  <a:alphaOff val="0"/>
                </a:sysClr>
              </a:solidFill>
              <a:effectLst/>
              <a:latin typeface="Calibri" panose="020F0502020204030204"/>
              <a:ea typeface="+mn-ea"/>
              <a:cs typeface="+mn-cs"/>
            </a:rPr>
            <a:t>Rôle</a:t>
          </a:r>
          <a:r>
            <a:rPr lang="en-GB" sz="1200" b="1" kern="1200" dirty="0">
              <a:solidFill>
                <a:sysClr val="windowText" lastClr="000000">
                  <a:hueOff val="0"/>
                  <a:satOff val="0"/>
                  <a:lumOff val="0"/>
                  <a:alphaOff val="0"/>
                </a:sysClr>
              </a:solidFill>
              <a:effectLst/>
              <a:latin typeface="Calibri" panose="020F0502020204030204"/>
              <a:ea typeface="+mn-ea"/>
              <a:cs typeface="+mn-cs"/>
            </a:rPr>
            <a:t> de la </a:t>
          </a:r>
          <a:r>
            <a:rPr lang="en-GB" sz="1200" b="1" kern="1200" dirty="0" err="1">
              <a:solidFill>
                <a:sysClr val="windowText" lastClr="000000">
                  <a:hueOff val="0"/>
                  <a:satOff val="0"/>
                  <a:lumOff val="0"/>
                  <a:alphaOff val="0"/>
                </a:sysClr>
              </a:solidFill>
              <a:effectLst/>
              <a:latin typeface="Calibri" panose="020F0502020204030204"/>
              <a:ea typeface="+mn-ea"/>
              <a:cs typeface="+mn-cs"/>
            </a:rPr>
            <a:t>Gestion</a:t>
          </a:r>
          <a:r>
            <a:rPr lang="en-GB" sz="1200" b="1" kern="1200" dirty="0">
              <a:solidFill>
                <a:sysClr val="windowText" lastClr="000000">
                  <a:hueOff val="0"/>
                  <a:satOff val="0"/>
                  <a:lumOff val="0"/>
                  <a:alphaOff val="0"/>
                </a:sysClr>
              </a:solidFill>
              <a:effectLst/>
              <a:latin typeface="Calibri" panose="020F0502020204030204"/>
              <a:ea typeface="+mn-ea"/>
              <a:cs typeface="+mn-cs"/>
            </a:rPr>
            <a:t> de Production</a:t>
          </a:r>
          <a:endParaRPr lang="fr-FR" sz="1200" kern="1200" dirty="0">
            <a:solidFill>
              <a:sysClr val="windowText" lastClr="000000">
                <a:hueOff val="0"/>
                <a:satOff val="0"/>
                <a:lumOff val="0"/>
                <a:alphaOff val="0"/>
              </a:sysClr>
            </a:solidFill>
            <a:effectLst/>
            <a:latin typeface="Calibri" panose="020F0502020204030204"/>
            <a:ea typeface="+mn-ea"/>
            <a:cs typeface="+mn-cs"/>
          </a:endParaRPr>
        </a:p>
      </dsp:txBody>
      <dsp:txXfrm>
        <a:off x="465751" y="1365090"/>
        <a:ext cx="1391128" cy="927418"/>
      </dsp:txXfrm>
    </dsp:sp>
    <dsp:sp modelId="{9CB8EE54-E96F-4589-B81D-BDB5F9264FF6}">
      <dsp:nvSpPr>
        <dsp:cNvPr id="0" name=""/>
        <dsp:cNvSpPr/>
      </dsp:nvSpPr>
      <dsp:spPr>
        <a:xfrm>
          <a:off x="2019178" y="1443921"/>
          <a:ext cx="2410688" cy="769757"/>
        </a:xfrm>
        <a:prstGeom prst="chevron">
          <a:avLst/>
        </a:prstGeom>
        <a:solidFill>
          <a:sysClr val="window" lastClr="FFFFFF">
            <a:alpha val="90000"/>
            <a:tint val="40000"/>
            <a:hueOff val="0"/>
            <a:satOff val="0"/>
            <a:lumOff val="0"/>
            <a:alphaOff val="0"/>
          </a:sysClr>
        </a:solidFill>
        <a:ln w="6350" cap="flat" cmpd="sng" algn="ctr">
          <a:solidFill>
            <a:srgbClr val="4472C4">
              <a:alpha val="90000"/>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marL="0" lvl="0" indent="0" algn="ctr" defTabSz="355600">
            <a:lnSpc>
              <a:spcPct val="90000"/>
            </a:lnSpc>
            <a:spcBef>
              <a:spcPct val="0"/>
            </a:spcBef>
            <a:spcAft>
              <a:spcPct val="35000"/>
            </a:spcAft>
            <a:buNone/>
          </a:pPr>
          <a:r>
            <a:rPr lang="en-GB" sz="800" b="0" kern="120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Piloter</a:t>
          </a:r>
          <a:r>
            <a:rPr lang="en-GB" sz="800" b="0" kern="120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les flux de </a:t>
          </a:r>
          <a:r>
            <a:rPr lang="en-GB" sz="800" b="0" kern="120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l’entrée</a:t>
          </a:r>
          <a:r>
            <a:rPr lang="en-GB" sz="800" b="0" kern="120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de la production à la sortie des </a:t>
          </a:r>
          <a:r>
            <a:rPr lang="en-GB" sz="800" b="0" kern="120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produits</a:t>
          </a:r>
          <a:r>
            <a:rPr lang="en-GB" sz="800" b="0" kern="120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finis</a:t>
          </a:r>
          <a:endParaRPr lang="fr-FR" sz="800" b="0" kern="1200" cap="none" spc="0" dirty="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endParaRPr>
        </a:p>
      </dsp:txBody>
      <dsp:txXfrm>
        <a:off x="2404057" y="1443921"/>
        <a:ext cx="1640931" cy="769757"/>
      </dsp:txXfrm>
    </dsp:sp>
    <dsp:sp modelId="{1EB39057-5C40-43C5-AA3D-7C871CB4B651}">
      <dsp:nvSpPr>
        <dsp:cNvPr id="0" name=""/>
        <dsp:cNvSpPr/>
      </dsp:nvSpPr>
      <dsp:spPr>
        <a:xfrm>
          <a:off x="4160451" y="1443921"/>
          <a:ext cx="1602134" cy="769757"/>
        </a:xfrm>
        <a:prstGeom prst="chevron">
          <a:avLst/>
        </a:prstGeom>
        <a:solidFill>
          <a:sysClr val="window" lastClr="FFFFFF">
            <a:alpha val="90000"/>
            <a:tint val="40000"/>
            <a:hueOff val="0"/>
            <a:satOff val="0"/>
            <a:lumOff val="0"/>
            <a:alphaOff val="0"/>
          </a:sysClr>
        </a:solidFill>
        <a:ln w="6350" cap="flat" cmpd="sng" algn="ctr">
          <a:solidFill>
            <a:srgbClr val="4472C4">
              <a:alpha val="90000"/>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marL="0" lvl="0" indent="0" algn="ctr" defTabSz="355600">
            <a:lnSpc>
              <a:spcPct val="90000"/>
            </a:lnSpc>
            <a:spcBef>
              <a:spcPct val="0"/>
            </a:spcBef>
            <a:spcAft>
              <a:spcPct val="35000"/>
            </a:spcAft>
            <a:buNone/>
          </a:pPr>
          <a:r>
            <a:rPr lang="en-GB" sz="800" b="0" kern="120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Pilotage</a:t>
          </a:r>
          <a:r>
            <a:rPr lang="en-GB" sz="800" b="0" kern="120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des Flux </a:t>
          </a:r>
          <a:r>
            <a:rPr lang="en-GB" sz="800" b="0" kern="120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internes</a:t>
          </a:r>
          <a:endParaRPr lang="fr-FR" sz="800" b="0" kern="1200" cap="none" spc="0" dirty="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endParaRPr>
        </a:p>
      </dsp:txBody>
      <dsp:txXfrm>
        <a:off x="4545330" y="1443921"/>
        <a:ext cx="832377" cy="769757"/>
      </dsp:txXfrm>
    </dsp:sp>
    <dsp:sp modelId="{AE6C44AB-9110-4844-93D6-931194C10D24}">
      <dsp:nvSpPr>
        <dsp:cNvPr id="0" name=""/>
        <dsp:cNvSpPr/>
      </dsp:nvSpPr>
      <dsp:spPr>
        <a:xfrm>
          <a:off x="2042" y="2422347"/>
          <a:ext cx="2318546" cy="927418"/>
        </a:xfrm>
        <a:prstGeom prst="chevron">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n-GB" sz="1200" b="1" kern="1200" dirty="0" err="1">
              <a:solidFill>
                <a:sysClr val="windowText" lastClr="000000">
                  <a:hueOff val="0"/>
                  <a:satOff val="0"/>
                  <a:lumOff val="0"/>
                  <a:alphaOff val="0"/>
                </a:sysClr>
              </a:solidFill>
              <a:effectLst/>
              <a:latin typeface="Calibri" panose="020F0502020204030204"/>
              <a:ea typeface="+mn-ea"/>
              <a:cs typeface="+mn-cs"/>
            </a:rPr>
            <a:t>Rôle</a:t>
          </a:r>
          <a:r>
            <a:rPr lang="en-GB" sz="1200" b="1" kern="1200" dirty="0">
              <a:solidFill>
                <a:sysClr val="windowText" lastClr="000000">
                  <a:hueOff val="0"/>
                  <a:satOff val="0"/>
                  <a:lumOff val="0"/>
                  <a:alphaOff val="0"/>
                </a:sysClr>
              </a:solidFill>
              <a:effectLst/>
              <a:latin typeface="Calibri" panose="020F0502020204030204"/>
              <a:ea typeface="+mn-ea"/>
              <a:cs typeface="+mn-cs"/>
            </a:rPr>
            <a:t> de la </a:t>
          </a:r>
          <a:r>
            <a:rPr lang="en-GB" sz="1200" b="1" kern="1200" dirty="0" err="1">
              <a:solidFill>
                <a:sysClr val="windowText" lastClr="000000">
                  <a:hueOff val="0"/>
                  <a:satOff val="0"/>
                  <a:lumOff val="0"/>
                  <a:alphaOff val="0"/>
                </a:sysClr>
              </a:solidFill>
              <a:effectLst/>
              <a:latin typeface="Calibri" panose="020F0502020204030204"/>
              <a:ea typeface="+mn-ea"/>
              <a:cs typeface="+mn-cs"/>
            </a:rPr>
            <a:t>Gestion</a:t>
          </a:r>
          <a:r>
            <a:rPr lang="en-GB" sz="1200" b="1" kern="1200" dirty="0">
              <a:solidFill>
                <a:sysClr val="windowText" lastClr="000000">
                  <a:hueOff val="0"/>
                  <a:satOff val="0"/>
                  <a:lumOff val="0"/>
                  <a:alphaOff val="0"/>
                </a:sysClr>
              </a:solidFill>
              <a:effectLst/>
              <a:latin typeface="Calibri" panose="020F0502020204030204"/>
              <a:ea typeface="+mn-ea"/>
              <a:cs typeface="+mn-cs"/>
            </a:rPr>
            <a:t> de la Distribution </a:t>
          </a:r>
          <a:endParaRPr lang="fr-FR" sz="1200" kern="1200" dirty="0">
            <a:solidFill>
              <a:sysClr val="windowText" lastClr="000000">
                <a:hueOff val="0"/>
                <a:satOff val="0"/>
                <a:lumOff val="0"/>
                <a:alphaOff val="0"/>
              </a:sysClr>
            </a:solidFill>
            <a:effectLst/>
            <a:latin typeface="Calibri" panose="020F0502020204030204"/>
            <a:ea typeface="+mn-ea"/>
            <a:cs typeface="+mn-cs"/>
          </a:endParaRPr>
        </a:p>
      </dsp:txBody>
      <dsp:txXfrm>
        <a:off x="465751" y="2422347"/>
        <a:ext cx="1391128" cy="927418"/>
      </dsp:txXfrm>
    </dsp:sp>
    <dsp:sp modelId="{551CC58D-0435-41F4-9DCB-30BC723289FF}">
      <dsp:nvSpPr>
        <dsp:cNvPr id="0" name=""/>
        <dsp:cNvSpPr/>
      </dsp:nvSpPr>
      <dsp:spPr>
        <a:xfrm>
          <a:off x="2019178" y="2501178"/>
          <a:ext cx="2515221" cy="769757"/>
        </a:xfrm>
        <a:prstGeom prst="chevron">
          <a:avLst/>
        </a:prstGeom>
        <a:solidFill>
          <a:sysClr val="window" lastClr="FFFFFF">
            <a:alpha val="90000"/>
            <a:tint val="40000"/>
            <a:hueOff val="0"/>
            <a:satOff val="0"/>
            <a:lumOff val="0"/>
            <a:alphaOff val="0"/>
          </a:sysClr>
        </a:solidFill>
        <a:ln w="6350" cap="flat" cmpd="sng" algn="ctr">
          <a:solidFill>
            <a:srgbClr val="4472C4">
              <a:alpha val="90000"/>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marL="0" lvl="0" indent="0" algn="ctr" defTabSz="355600">
            <a:lnSpc>
              <a:spcPct val="90000"/>
            </a:lnSpc>
            <a:spcBef>
              <a:spcPct val="0"/>
            </a:spcBef>
            <a:spcAft>
              <a:spcPct val="35000"/>
            </a:spcAft>
            <a:buNone/>
          </a:pPr>
          <a:r>
            <a:rPr lang="en-GB" sz="800" b="0" kern="120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Piloter</a:t>
          </a:r>
          <a:r>
            <a:rPr lang="en-GB" sz="800" b="0" kern="120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les flux de la sortie des </a:t>
          </a:r>
          <a:r>
            <a:rPr lang="en-GB" sz="800" b="0" kern="120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Produits</a:t>
          </a:r>
          <a:r>
            <a:rPr lang="en-GB" sz="800" b="0" kern="120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finis à la </a:t>
          </a:r>
          <a:r>
            <a:rPr lang="en-GB" sz="800" b="0" kern="120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livraison</a:t>
          </a:r>
          <a:r>
            <a:rPr lang="en-GB" sz="800" b="0" kern="120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chez le Client</a:t>
          </a:r>
          <a:endParaRPr lang="fr-FR" sz="800" b="0" kern="1200" cap="none" spc="0" dirty="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endParaRPr>
        </a:p>
      </dsp:txBody>
      <dsp:txXfrm>
        <a:off x="2404057" y="2501178"/>
        <a:ext cx="1745464" cy="769757"/>
      </dsp:txXfrm>
    </dsp:sp>
    <dsp:sp modelId="{E22B31DF-5317-4E78-A42B-6645C2823348}">
      <dsp:nvSpPr>
        <dsp:cNvPr id="0" name=""/>
        <dsp:cNvSpPr/>
      </dsp:nvSpPr>
      <dsp:spPr>
        <a:xfrm>
          <a:off x="4264984" y="2501178"/>
          <a:ext cx="1705782" cy="769757"/>
        </a:xfrm>
        <a:prstGeom prst="chevron">
          <a:avLst/>
        </a:prstGeom>
        <a:solidFill>
          <a:sysClr val="window" lastClr="FFFFFF">
            <a:alpha val="90000"/>
            <a:tint val="40000"/>
            <a:hueOff val="0"/>
            <a:satOff val="0"/>
            <a:lumOff val="0"/>
            <a:alphaOff val="0"/>
          </a:sysClr>
        </a:solidFill>
        <a:ln w="6350" cap="flat" cmpd="sng" algn="ctr">
          <a:solidFill>
            <a:srgbClr val="4472C4">
              <a:alpha val="90000"/>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marL="0" lvl="0" indent="0" algn="ctr" defTabSz="355600">
            <a:lnSpc>
              <a:spcPct val="90000"/>
            </a:lnSpc>
            <a:spcBef>
              <a:spcPct val="0"/>
            </a:spcBef>
            <a:spcAft>
              <a:spcPct val="35000"/>
            </a:spcAft>
            <a:buNone/>
          </a:pPr>
          <a:r>
            <a:rPr lang="en-GB" sz="800" b="0" kern="120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Pilotage</a:t>
          </a:r>
          <a:r>
            <a:rPr lang="en-GB" sz="800" b="0" kern="120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des Flux </a:t>
          </a:r>
          <a:r>
            <a:rPr lang="en-GB" sz="800" b="0" kern="120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externes</a:t>
          </a:r>
          <a:r>
            <a:rPr lang="en-GB" sz="800" b="0" kern="120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 (</a:t>
          </a:r>
          <a:r>
            <a:rPr lang="en-GB" sz="800" b="0" kern="1200" cap="none" spc="0" dirty="0" err="1">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aval</a:t>
          </a:r>
          <a:r>
            <a:rPr lang="en-GB" sz="800" b="0" kern="1200" cap="none" spc="0" dirty="0">
              <a:ln w="0"/>
              <a:solidFill>
                <a:sysClr val="windowText" lastClr="000000"/>
              </a:solidFill>
              <a:effectLst>
                <a:outerShdw blurRad="38100" dist="19050" dir="2700000" algn="tl" rotWithShape="0">
                  <a:sysClr val="windowText" lastClr="000000">
                    <a:alpha val="40000"/>
                  </a:sysClr>
                </a:outerShdw>
              </a:effectLst>
              <a:latin typeface="Lucida Sans Unicode" pitchFamily="34" charset="0"/>
              <a:ea typeface="+mn-ea"/>
              <a:cs typeface="+mn-cs"/>
            </a:rPr>
            <a:t>)</a:t>
          </a:r>
          <a:endParaRPr lang="fr-FR" sz="800" b="0" kern="1200" cap="none" spc="0" dirty="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endParaRPr>
        </a:p>
      </dsp:txBody>
      <dsp:txXfrm>
        <a:off x="4649863" y="2501178"/>
        <a:ext cx="936025" cy="7697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607211-2474-4B73-8C4F-50E362A1CC3A}">
      <dsp:nvSpPr>
        <dsp:cNvPr id="0" name=""/>
        <dsp:cNvSpPr/>
      </dsp:nvSpPr>
      <dsp:spPr>
        <a:xfrm>
          <a:off x="3037479" y="872578"/>
          <a:ext cx="670238" cy="670238"/>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fr-FR" sz="1000" kern="1200" baseline="0">
              <a:latin typeface="Calibri"/>
              <a:ea typeface="+mn-ea"/>
              <a:cs typeface="+mn-cs"/>
            </a:rPr>
            <a:t>Objectifs</a:t>
          </a:r>
          <a:endParaRPr lang="fr-FR" sz="1000" kern="1200">
            <a:latin typeface="Calibri" panose="020F0502020204030204"/>
            <a:ea typeface="+mn-ea"/>
            <a:cs typeface="+mn-cs"/>
          </a:endParaRPr>
        </a:p>
      </dsp:txBody>
      <dsp:txXfrm>
        <a:off x="3135633" y="970732"/>
        <a:ext cx="473930" cy="473930"/>
      </dsp:txXfrm>
    </dsp:sp>
    <dsp:sp modelId="{AB5A28BF-86A2-4725-9F9E-084396941B04}">
      <dsp:nvSpPr>
        <dsp:cNvPr id="0" name=""/>
        <dsp:cNvSpPr/>
      </dsp:nvSpPr>
      <dsp:spPr>
        <a:xfrm rot="16200000">
          <a:off x="3271935" y="762973"/>
          <a:ext cx="201325" cy="17885"/>
        </a:xfrm>
        <a:custGeom>
          <a:avLst/>
          <a:gdLst/>
          <a:ahLst/>
          <a:cxnLst/>
          <a:rect l="0" t="0" r="0" b="0"/>
          <a:pathLst>
            <a:path>
              <a:moveTo>
                <a:pt x="0" y="8316"/>
              </a:moveTo>
              <a:lnTo>
                <a:pt x="136967" y="83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solidFill>
              <a:sysClr val="windowText" lastClr="000000">
                <a:hueOff val="0"/>
                <a:satOff val="0"/>
                <a:lumOff val="0"/>
                <a:alphaOff val="0"/>
              </a:sysClr>
            </a:solidFill>
            <a:latin typeface="Calibri" panose="020F0502020204030204"/>
            <a:ea typeface="+mn-ea"/>
            <a:cs typeface="+mn-cs"/>
          </a:endParaRPr>
        </a:p>
      </dsp:txBody>
      <dsp:txXfrm>
        <a:off x="3367565" y="776948"/>
        <a:ext cx="0" cy="0"/>
      </dsp:txXfrm>
    </dsp:sp>
    <dsp:sp modelId="{907C12D8-AAC7-4C8E-95B8-3F6E0EA81182}">
      <dsp:nvSpPr>
        <dsp:cNvPr id="0" name=""/>
        <dsp:cNvSpPr/>
      </dsp:nvSpPr>
      <dsp:spPr>
        <a:xfrm>
          <a:off x="3037479" y="1014"/>
          <a:ext cx="670238" cy="670238"/>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marR="0" lvl="0" indent="0" algn="ctr" defTabSz="400050" rtl="0">
            <a:lnSpc>
              <a:spcPct val="90000"/>
            </a:lnSpc>
            <a:spcBef>
              <a:spcPct val="0"/>
            </a:spcBef>
            <a:spcAft>
              <a:spcPct val="35000"/>
            </a:spcAft>
            <a:buNone/>
          </a:pPr>
          <a:r>
            <a:rPr lang="fr-FR" sz="900" kern="1200" baseline="0">
              <a:latin typeface="Calibri"/>
              <a:ea typeface="+mn-ea"/>
              <a:cs typeface="+mn-cs"/>
            </a:rPr>
            <a:t>Quantités</a:t>
          </a:r>
          <a:endParaRPr lang="fr-FR" sz="900" kern="1200">
            <a:latin typeface="Calibri" panose="020F0502020204030204"/>
            <a:ea typeface="+mn-ea"/>
            <a:cs typeface="+mn-cs"/>
          </a:endParaRPr>
        </a:p>
      </dsp:txBody>
      <dsp:txXfrm>
        <a:off x="3135633" y="99168"/>
        <a:ext cx="473930" cy="473930"/>
      </dsp:txXfrm>
    </dsp:sp>
    <dsp:sp modelId="{BAE3E34B-08E2-44B0-BF0F-F7866425296F}">
      <dsp:nvSpPr>
        <dsp:cNvPr id="0" name=""/>
        <dsp:cNvSpPr/>
      </dsp:nvSpPr>
      <dsp:spPr>
        <a:xfrm>
          <a:off x="3707717" y="1198755"/>
          <a:ext cx="201325" cy="17885"/>
        </a:xfrm>
        <a:custGeom>
          <a:avLst/>
          <a:gdLst/>
          <a:ahLst/>
          <a:cxnLst/>
          <a:rect l="0" t="0" r="0" b="0"/>
          <a:pathLst>
            <a:path>
              <a:moveTo>
                <a:pt x="0" y="8316"/>
              </a:moveTo>
              <a:lnTo>
                <a:pt x="136967" y="83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solidFill>
              <a:sysClr val="windowText" lastClr="000000">
                <a:hueOff val="0"/>
                <a:satOff val="0"/>
                <a:lumOff val="0"/>
                <a:alphaOff val="0"/>
              </a:sysClr>
            </a:solidFill>
            <a:latin typeface="Calibri" panose="020F0502020204030204"/>
            <a:ea typeface="+mn-ea"/>
            <a:cs typeface="+mn-cs"/>
          </a:endParaRPr>
        </a:p>
      </dsp:txBody>
      <dsp:txXfrm>
        <a:off x="3803347" y="1202664"/>
        <a:ext cx="0" cy="0"/>
      </dsp:txXfrm>
    </dsp:sp>
    <dsp:sp modelId="{1B39F200-2602-4A9E-AFF7-ED2563E9C8AC}">
      <dsp:nvSpPr>
        <dsp:cNvPr id="0" name=""/>
        <dsp:cNvSpPr/>
      </dsp:nvSpPr>
      <dsp:spPr>
        <a:xfrm>
          <a:off x="3909043" y="872578"/>
          <a:ext cx="670238" cy="670238"/>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marR="0" lvl="0" indent="0" algn="ctr" defTabSz="400050" rtl="0">
            <a:lnSpc>
              <a:spcPct val="90000"/>
            </a:lnSpc>
            <a:spcBef>
              <a:spcPct val="0"/>
            </a:spcBef>
            <a:spcAft>
              <a:spcPct val="35000"/>
            </a:spcAft>
            <a:buNone/>
          </a:pPr>
          <a:r>
            <a:rPr lang="fr-FR" sz="900" kern="1200" baseline="0">
              <a:latin typeface="Calibri"/>
              <a:ea typeface="+mn-ea"/>
              <a:cs typeface="+mn-cs"/>
            </a:rPr>
            <a:t>Coûts</a:t>
          </a:r>
          <a:endParaRPr lang="fr-FR" sz="900" kern="1200">
            <a:latin typeface="Calibri" panose="020F0502020204030204"/>
            <a:ea typeface="+mn-ea"/>
            <a:cs typeface="+mn-cs"/>
          </a:endParaRPr>
        </a:p>
      </dsp:txBody>
      <dsp:txXfrm>
        <a:off x="4007197" y="970732"/>
        <a:ext cx="473930" cy="473930"/>
      </dsp:txXfrm>
    </dsp:sp>
    <dsp:sp modelId="{3389F84A-5E5E-4F58-9C6D-3DC7C23ABF89}">
      <dsp:nvSpPr>
        <dsp:cNvPr id="0" name=""/>
        <dsp:cNvSpPr/>
      </dsp:nvSpPr>
      <dsp:spPr>
        <a:xfrm rot="5400000">
          <a:off x="3271935" y="1634537"/>
          <a:ext cx="201325" cy="17885"/>
        </a:xfrm>
        <a:custGeom>
          <a:avLst/>
          <a:gdLst/>
          <a:ahLst/>
          <a:cxnLst/>
          <a:rect l="0" t="0" r="0" b="0"/>
          <a:pathLst>
            <a:path>
              <a:moveTo>
                <a:pt x="0" y="8316"/>
              </a:moveTo>
              <a:lnTo>
                <a:pt x="136967" y="83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solidFill>
              <a:sysClr val="windowText" lastClr="000000">
                <a:hueOff val="0"/>
                <a:satOff val="0"/>
                <a:lumOff val="0"/>
                <a:alphaOff val="0"/>
              </a:sysClr>
            </a:solidFill>
            <a:latin typeface="Calibri" panose="020F0502020204030204"/>
            <a:ea typeface="+mn-ea"/>
            <a:cs typeface="+mn-cs"/>
          </a:endParaRPr>
        </a:p>
      </dsp:txBody>
      <dsp:txXfrm>
        <a:off x="3377631" y="1638446"/>
        <a:ext cx="0" cy="0"/>
      </dsp:txXfrm>
    </dsp:sp>
    <dsp:sp modelId="{F5474A54-49A4-4EF4-89A9-25101BB79AF9}">
      <dsp:nvSpPr>
        <dsp:cNvPr id="0" name=""/>
        <dsp:cNvSpPr/>
      </dsp:nvSpPr>
      <dsp:spPr>
        <a:xfrm>
          <a:off x="3037479" y="1744142"/>
          <a:ext cx="670238" cy="670238"/>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marR="0" lvl="0" indent="0" algn="ctr" defTabSz="400050" rtl="0">
            <a:lnSpc>
              <a:spcPct val="90000"/>
            </a:lnSpc>
            <a:spcBef>
              <a:spcPct val="0"/>
            </a:spcBef>
            <a:spcAft>
              <a:spcPct val="35000"/>
            </a:spcAft>
            <a:buNone/>
          </a:pPr>
          <a:r>
            <a:rPr lang="fr-FR" sz="900" kern="1200" baseline="0">
              <a:latin typeface="Calibri"/>
              <a:ea typeface="+mn-ea"/>
              <a:cs typeface="+mn-cs"/>
            </a:rPr>
            <a:t>Délais</a:t>
          </a:r>
          <a:endParaRPr lang="fr-FR" sz="900" kern="1200">
            <a:latin typeface="Calibri" panose="020F0502020204030204"/>
            <a:ea typeface="+mn-ea"/>
            <a:cs typeface="+mn-cs"/>
          </a:endParaRPr>
        </a:p>
      </dsp:txBody>
      <dsp:txXfrm>
        <a:off x="3135633" y="1842296"/>
        <a:ext cx="473930" cy="473930"/>
      </dsp:txXfrm>
    </dsp:sp>
    <dsp:sp modelId="{AB9E89BA-11F9-46BD-905F-90616A3DB7ED}">
      <dsp:nvSpPr>
        <dsp:cNvPr id="0" name=""/>
        <dsp:cNvSpPr/>
      </dsp:nvSpPr>
      <dsp:spPr>
        <a:xfrm rot="10800000">
          <a:off x="2836153" y="1198755"/>
          <a:ext cx="201325" cy="17885"/>
        </a:xfrm>
        <a:custGeom>
          <a:avLst/>
          <a:gdLst/>
          <a:ahLst/>
          <a:cxnLst/>
          <a:rect l="0" t="0" r="0" b="0"/>
          <a:pathLst>
            <a:path>
              <a:moveTo>
                <a:pt x="0" y="8316"/>
              </a:moveTo>
              <a:lnTo>
                <a:pt x="136967" y="83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solidFill>
              <a:sysClr val="windowText" lastClr="000000">
                <a:hueOff val="0"/>
                <a:satOff val="0"/>
                <a:lumOff val="0"/>
                <a:alphaOff val="0"/>
              </a:sysClr>
            </a:solidFill>
            <a:latin typeface="Calibri" panose="020F0502020204030204"/>
            <a:ea typeface="+mn-ea"/>
            <a:cs typeface="+mn-cs"/>
          </a:endParaRPr>
        </a:p>
      </dsp:txBody>
      <dsp:txXfrm rot="10800000">
        <a:off x="2941849" y="1212730"/>
        <a:ext cx="0" cy="0"/>
      </dsp:txXfrm>
    </dsp:sp>
    <dsp:sp modelId="{97BD1BD2-930E-44B4-9753-9CF52BC3066B}">
      <dsp:nvSpPr>
        <dsp:cNvPr id="0" name=""/>
        <dsp:cNvSpPr/>
      </dsp:nvSpPr>
      <dsp:spPr>
        <a:xfrm>
          <a:off x="2165915" y="872578"/>
          <a:ext cx="670238" cy="670238"/>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marR="0" lvl="0" indent="0" algn="ctr" defTabSz="400050" rtl="0">
            <a:lnSpc>
              <a:spcPct val="90000"/>
            </a:lnSpc>
            <a:spcBef>
              <a:spcPct val="0"/>
            </a:spcBef>
            <a:spcAft>
              <a:spcPct val="35000"/>
            </a:spcAft>
            <a:buNone/>
          </a:pPr>
          <a:r>
            <a:rPr lang="fr-FR" sz="900" kern="1200" baseline="0">
              <a:latin typeface="Calibri"/>
              <a:ea typeface="+mn-ea"/>
              <a:cs typeface="+mn-cs"/>
            </a:rPr>
            <a:t>Qualité</a:t>
          </a:r>
          <a:endParaRPr lang="fr-FR" sz="900" kern="1200">
            <a:latin typeface="Calibri" panose="020F0502020204030204"/>
            <a:ea typeface="+mn-ea"/>
            <a:cs typeface="+mn-cs"/>
          </a:endParaRPr>
        </a:p>
      </dsp:txBody>
      <dsp:txXfrm>
        <a:off x="2264069" y="970732"/>
        <a:ext cx="473930" cy="47393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D1FC8D-2B17-4E4F-8C56-6D9E764A52FB}">
      <dsp:nvSpPr>
        <dsp:cNvPr id="0" name=""/>
        <dsp:cNvSpPr/>
      </dsp:nvSpPr>
      <dsp:spPr>
        <a:xfrm>
          <a:off x="1485076" y="12848"/>
          <a:ext cx="449153" cy="4491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marR="0" lvl="0" indent="0" algn="ctr" defTabSz="533400" rtl="0">
            <a:lnSpc>
              <a:spcPct val="90000"/>
            </a:lnSpc>
            <a:spcBef>
              <a:spcPct val="0"/>
            </a:spcBef>
            <a:spcAft>
              <a:spcPct val="35000"/>
            </a:spcAft>
            <a:buNone/>
          </a:pPr>
          <a:r>
            <a:rPr lang="fr-FR" sz="1200" kern="1200" baseline="0">
              <a:solidFill>
                <a:sysClr val="windowText" lastClr="000000">
                  <a:hueOff val="0"/>
                  <a:satOff val="0"/>
                  <a:lumOff val="0"/>
                  <a:alphaOff val="0"/>
                </a:sysClr>
              </a:solidFill>
              <a:latin typeface="Calibri"/>
              <a:ea typeface="+mn-ea"/>
              <a:cs typeface="+mn-cs"/>
            </a:rPr>
            <a:t>Zéro stock</a:t>
          </a:r>
          <a:endParaRPr lang="fr-FR" sz="1200" kern="1200">
            <a:solidFill>
              <a:sysClr val="windowText" lastClr="000000">
                <a:hueOff val="0"/>
                <a:satOff val="0"/>
                <a:lumOff val="0"/>
                <a:alphaOff val="0"/>
              </a:sysClr>
            </a:solidFill>
            <a:latin typeface="Calibri" panose="020F0502020204030204"/>
            <a:ea typeface="+mn-ea"/>
            <a:cs typeface="+mn-cs"/>
          </a:endParaRPr>
        </a:p>
      </dsp:txBody>
      <dsp:txXfrm>
        <a:off x="1485076" y="12848"/>
        <a:ext cx="449153" cy="449153"/>
      </dsp:txXfrm>
    </dsp:sp>
    <dsp:sp modelId="{7B5CA7F6-9C8D-4856-B5B8-3E761CB353EB}">
      <dsp:nvSpPr>
        <dsp:cNvPr id="0" name=""/>
        <dsp:cNvSpPr/>
      </dsp:nvSpPr>
      <dsp:spPr>
        <a:xfrm>
          <a:off x="428577" y="-136"/>
          <a:ext cx="1683914" cy="1683914"/>
        </a:xfrm>
        <a:prstGeom prst="circularArrow">
          <a:avLst>
            <a:gd name="adj1" fmla="val 5198"/>
            <a:gd name="adj2" fmla="val 335781"/>
            <a:gd name="adj3" fmla="val 21293782"/>
            <a:gd name="adj4" fmla="val 19765766"/>
            <a:gd name="adj5" fmla="val 6065"/>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EA9E06-3462-42C7-856A-9EBED6F8F1AE}">
      <dsp:nvSpPr>
        <dsp:cNvPr id="0" name=""/>
        <dsp:cNvSpPr/>
      </dsp:nvSpPr>
      <dsp:spPr>
        <a:xfrm>
          <a:off x="1756466" y="848101"/>
          <a:ext cx="449153" cy="4491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marR="0" lvl="0" indent="0" algn="ctr" defTabSz="533400" rtl="0">
            <a:lnSpc>
              <a:spcPct val="90000"/>
            </a:lnSpc>
            <a:spcBef>
              <a:spcPct val="0"/>
            </a:spcBef>
            <a:spcAft>
              <a:spcPct val="35000"/>
            </a:spcAft>
            <a:buNone/>
          </a:pPr>
          <a:r>
            <a:rPr lang="fr-FR" sz="1200" kern="1200" baseline="0">
              <a:solidFill>
                <a:sysClr val="windowText" lastClr="000000">
                  <a:hueOff val="0"/>
                  <a:satOff val="0"/>
                  <a:lumOff val="0"/>
                  <a:alphaOff val="0"/>
                </a:sysClr>
              </a:solidFill>
              <a:latin typeface="Calibri"/>
              <a:ea typeface="+mn-ea"/>
              <a:cs typeface="+mn-cs"/>
            </a:rPr>
            <a:t>Zéro délai</a:t>
          </a:r>
          <a:endParaRPr lang="fr-FR" sz="1200" kern="1200">
            <a:solidFill>
              <a:sysClr val="windowText" lastClr="000000">
                <a:hueOff val="0"/>
                <a:satOff val="0"/>
                <a:lumOff val="0"/>
                <a:alphaOff val="0"/>
              </a:sysClr>
            </a:solidFill>
            <a:latin typeface="Calibri" panose="020F0502020204030204"/>
            <a:ea typeface="+mn-ea"/>
            <a:cs typeface="+mn-cs"/>
          </a:endParaRPr>
        </a:p>
      </dsp:txBody>
      <dsp:txXfrm>
        <a:off x="1756466" y="848101"/>
        <a:ext cx="449153" cy="449153"/>
      </dsp:txXfrm>
    </dsp:sp>
    <dsp:sp modelId="{DE39B325-C06C-4889-AF66-DF0477F4F042}">
      <dsp:nvSpPr>
        <dsp:cNvPr id="0" name=""/>
        <dsp:cNvSpPr/>
      </dsp:nvSpPr>
      <dsp:spPr>
        <a:xfrm>
          <a:off x="428577" y="-136"/>
          <a:ext cx="1683914" cy="1683914"/>
        </a:xfrm>
        <a:prstGeom prst="circularArrow">
          <a:avLst>
            <a:gd name="adj1" fmla="val 5198"/>
            <a:gd name="adj2" fmla="val 335781"/>
            <a:gd name="adj3" fmla="val 4015258"/>
            <a:gd name="adj4" fmla="val 2252919"/>
            <a:gd name="adj5" fmla="val 6065"/>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003372-44C3-4892-B1AD-05162C5B5CDF}">
      <dsp:nvSpPr>
        <dsp:cNvPr id="0" name=""/>
        <dsp:cNvSpPr/>
      </dsp:nvSpPr>
      <dsp:spPr>
        <a:xfrm>
          <a:off x="1045957" y="1364316"/>
          <a:ext cx="449153" cy="4491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marR="0" lvl="0" indent="0" algn="ctr" defTabSz="533400" rtl="0">
            <a:lnSpc>
              <a:spcPct val="90000"/>
            </a:lnSpc>
            <a:spcBef>
              <a:spcPct val="0"/>
            </a:spcBef>
            <a:spcAft>
              <a:spcPct val="35000"/>
            </a:spcAft>
            <a:buNone/>
          </a:pPr>
          <a:r>
            <a:rPr lang="fr-FR" sz="1200" kern="1200" baseline="0">
              <a:solidFill>
                <a:sysClr val="windowText" lastClr="000000">
                  <a:hueOff val="0"/>
                  <a:satOff val="0"/>
                  <a:lumOff val="0"/>
                  <a:alphaOff val="0"/>
                </a:sysClr>
              </a:solidFill>
              <a:latin typeface="Calibri"/>
              <a:ea typeface="+mn-ea"/>
              <a:cs typeface="+mn-cs"/>
            </a:rPr>
            <a:t>Zéro panne</a:t>
          </a:r>
          <a:endParaRPr lang="fr-FR" sz="1200" kern="1200">
            <a:solidFill>
              <a:sysClr val="windowText" lastClr="000000">
                <a:hueOff val="0"/>
                <a:satOff val="0"/>
                <a:lumOff val="0"/>
                <a:alphaOff val="0"/>
              </a:sysClr>
            </a:solidFill>
            <a:latin typeface="Calibri" panose="020F0502020204030204"/>
            <a:ea typeface="+mn-ea"/>
            <a:cs typeface="+mn-cs"/>
          </a:endParaRPr>
        </a:p>
      </dsp:txBody>
      <dsp:txXfrm>
        <a:off x="1045957" y="1364316"/>
        <a:ext cx="449153" cy="449153"/>
      </dsp:txXfrm>
    </dsp:sp>
    <dsp:sp modelId="{29024A15-9F87-4E10-9D5E-4B32498DD142}">
      <dsp:nvSpPr>
        <dsp:cNvPr id="0" name=""/>
        <dsp:cNvSpPr/>
      </dsp:nvSpPr>
      <dsp:spPr>
        <a:xfrm>
          <a:off x="428577" y="-136"/>
          <a:ext cx="1683914" cy="1683914"/>
        </a:xfrm>
        <a:prstGeom prst="circularArrow">
          <a:avLst>
            <a:gd name="adj1" fmla="val 5198"/>
            <a:gd name="adj2" fmla="val 335781"/>
            <a:gd name="adj3" fmla="val 8211301"/>
            <a:gd name="adj4" fmla="val 6448962"/>
            <a:gd name="adj5" fmla="val 6065"/>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20DCE6-8D61-4502-A2F1-8648F7DD28CB}">
      <dsp:nvSpPr>
        <dsp:cNvPr id="0" name=""/>
        <dsp:cNvSpPr/>
      </dsp:nvSpPr>
      <dsp:spPr>
        <a:xfrm>
          <a:off x="335448" y="848101"/>
          <a:ext cx="449153" cy="4491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marR="0" lvl="0" indent="0" algn="ctr" defTabSz="533400" rtl="0">
            <a:lnSpc>
              <a:spcPct val="90000"/>
            </a:lnSpc>
            <a:spcBef>
              <a:spcPct val="0"/>
            </a:spcBef>
            <a:spcAft>
              <a:spcPct val="35000"/>
            </a:spcAft>
            <a:buNone/>
          </a:pPr>
          <a:r>
            <a:rPr lang="fr-FR" sz="1200" kern="1200" baseline="0">
              <a:solidFill>
                <a:sysClr val="windowText" lastClr="000000">
                  <a:hueOff val="0"/>
                  <a:satOff val="0"/>
                  <a:lumOff val="0"/>
                  <a:alphaOff val="0"/>
                </a:sysClr>
              </a:solidFill>
              <a:latin typeface="Calibri"/>
              <a:ea typeface="+mn-ea"/>
              <a:cs typeface="+mn-cs"/>
            </a:rPr>
            <a:t>Zéro défaut</a:t>
          </a:r>
          <a:endParaRPr lang="fr-FR" sz="1200" kern="1200">
            <a:solidFill>
              <a:sysClr val="windowText" lastClr="000000">
                <a:hueOff val="0"/>
                <a:satOff val="0"/>
                <a:lumOff val="0"/>
                <a:alphaOff val="0"/>
              </a:sysClr>
            </a:solidFill>
            <a:latin typeface="Calibri" panose="020F0502020204030204"/>
            <a:ea typeface="+mn-ea"/>
            <a:cs typeface="+mn-cs"/>
          </a:endParaRPr>
        </a:p>
      </dsp:txBody>
      <dsp:txXfrm>
        <a:off x="335448" y="848101"/>
        <a:ext cx="449153" cy="449153"/>
      </dsp:txXfrm>
    </dsp:sp>
    <dsp:sp modelId="{5F7D1A61-E999-4337-B181-DA1D697B9F22}">
      <dsp:nvSpPr>
        <dsp:cNvPr id="0" name=""/>
        <dsp:cNvSpPr/>
      </dsp:nvSpPr>
      <dsp:spPr>
        <a:xfrm>
          <a:off x="428577" y="-136"/>
          <a:ext cx="1683914" cy="1683914"/>
        </a:xfrm>
        <a:prstGeom prst="circularArrow">
          <a:avLst>
            <a:gd name="adj1" fmla="val 5198"/>
            <a:gd name="adj2" fmla="val 335781"/>
            <a:gd name="adj3" fmla="val 12298454"/>
            <a:gd name="adj4" fmla="val 10770438"/>
            <a:gd name="adj5" fmla="val 6065"/>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C9F148-BCBB-41BC-951A-199CDCFAFB9D}">
      <dsp:nvSpPr>
        <dsp:cNvPr id="0" name=""/>
        <dsp:cNvSpPr/>
      </dsp:nvSpPr>
      <dsp:spPr>
        <a:xfrm>
          <a:off x="606838" y="12848"/>
          <a:ext cx="449153" cy="4491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marR="0" lvl="0" indent="0" algn="ctr" defTabSz="533400" rtl="0">
            <a:lnSpc>
              <a:spcPct val="90000"/>
            </a:lnSpc>
            <a:spcBef>
              <a:spcPct val="0"/>
            </a:spcBef>
            <a:spcAft>
              <a:spcPct val="35000"/>
            </a:spcAft>
            <a:buNone/>
          </a:pPr>
          <a:r>
            <a:rPr lang="fr-FR" sz="1200" kern="1200" baseline="0">
              <a:solidFill>
                <a:sysClr val="windowText" lastClr="000000">
                  <a:hueOff val="0"/>
                  <a:satOff val="0"/>
                  <a:lumOff val="0"/>
                  <a:alphaOff val="0"/>
                </a:sysClr>
              </a:solidFill>
              <a:latin typeface="Calibri"/>
              <a:ea typeface="+mn-ea"/>
              <a:cs typeface="+mn-cs"/>
            </a:rPr>
            <a:t>Zéro papier</a:t>
          </a:r>
          <a:endParaRPr lang="fr-FR" sz="1200" kern="1200">
            <a:solidFill>
              <a:sysClr val="windowText" lastClr="000000">
                <a:hueOff val="0"/>
                <a:satOff val="0"/>
                <a:lumOff val="0"/>
                <a:alphaOff val="0"/>
              </a:sysClr>
            </a:solidFill>
            <a:latin typeface="Calibri" panose="020F0502020204030204"/>
            <a:ea typeface="+mn-ea"/>
            <a:cs typeface="+mn-cs"/>
          </a:endParaRPr>
        </a:p>
      </dsp:txBody>
      <dsp:txXfrm>
        <a:off x="606838" y="12848"/>
        <a:ext cx="449153" cy="449153"/>
      </dsp:txXfrm>
    </dsp:sp>
    <dsp:sp modelId="{3204D128-1391-4E04-899A-5D77C5BE0C8D}">
      <dsp:nvSpPr>
        <dsp:cNvPr id="0" name=""/>
        <dsp:cNvSpPr/>
      </dsp:nvSpPr>
      <dsp:spPr>
        <a:xfrm>
          <a:off x="428577" y="-136"/>
          <a:ext cx="1683914" cy="1683914"/>
        </a:xfrm>
        <a:prstGeom prst="circularArrow">
          <a:avLst>
            <a:gd name="adj1" fmla="val 5198"/>
            <a:gd name="adj2" fmla="val 335781"/>
            <a:gd name="adj3" fmla="val 16866245"/>
            <a:gd name="adj4" fmla="val 15197975"/>
            <a:gd name="adj5" fmla="val 6065"/>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FE8D88-17C1-664C-9C73-66C66E9BF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1949</Words>
  <Characters>10725</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Entreprise et Vie Economique</vt:lpstr>
    </vt:vector>
  </TitlesOfParts>
  <Company>Polytech Lyon</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Entreprise et Vie Economique</dc:title>
  <dc:subject>Ouverture Vers l’Entreprise 3A S5</dc:subject>
  <dc:creator>Muriel Viviers</dc:creator>
  <cp:keywords/>
  <cp:lastModifiedBy>Muriel Viviers</cp:lastModifiedBy>
  <cp:revision>3</cp:revision>
  <cp:lastPrinted>2016-09-26T07:33:00Z</cp:lastPrinted>
  <dcterms:created xsi:type="dcterms:W3CDTF">2020-10-05T07:31:00Z</dcterms:created>
  <dcterms:modified xsi:type="dcterms:W3CDTF">2020-10-05T07:56:00Z</dcterms:modified>
</cp:coreProperties>
</file>