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3C5E"/>
          <w:sz w:val="52"/>
          <w:szCs w:val="52"/>
        </w:rPr>
        <w:t xml:space="preserve">ROADALERT CAMEROUN</w:t>
      </w:r>
    </w:p>
    <w:p>
      <w:pPr>
        <w:spacing w:before="0" w:after="80"/>
        <w:jc w:val="center"/>
      </w:pPr>
      <w:r>
        <w:rPr>
          <w:rFonts w:ascii="Arial" w:cs="Arial" w:eastAsia="Arial" w:hAnsi="Arial"/>
          <w:i/>
          <w:iCs/>
          <w:color w:val="C0392B"/>
          <w:sz w:val="28"/>
          <w:szCs w:val="28"/>
        </w:rPr>
        <w:t xml:space="preserve">Accident Detection &amp; Emergency Alert System</w:t>
      </w:r>
    </w:p>
    <w:p>
      <w:pPr>
        <w:spacing w:before="80" w:after="80"/>
      </w:pPr>
      <w:r>
        <w:t xml:space="preserve"/>
      </w:r>
    </w:p>
    <w:p>
      <w:pPr>
        <w:pBdr>
          <w:top w:val="single" w:color="1A3C5E" w:sz="4" w:space="6"/>
          <w:bottom w:val="single" w:color="1A3C5E" w:sz="4" w:space="6"/>
        </w:pBdr>
        <w:spacing w:before="0" w:after="60"/>
        <w:jc w:val="center"/>
      </w:pPr>
      <w:r>
        <w:rPr>
          <w:rFonts w:ascii="Arial" w:cs="Arial" w:eastAsia="Arial" w:hAnsi="Arial"/>
          <w:b/>
          <w:bCs/>
          <w:color w:val="1A3C5E"/>
          <w:sz w:val="26"/>
          <w:szCs w:val="26"/>
        </w:rPr>
        <w:t xml:space="preserve">SOFTWARE ARCHITECTURE DOCUMENT  (SAD)</w:t>
      </w:r>
    </w:p>
    <w:p>
      <w:pPr>
        <w:spacing w:before="80" w:after="80"/>
      </w:pPr>
      <w:r>
        <w:t xml:space="preserve"/>
      </w:r>
    </w:p>
    <w:p>
      <w:pPr>
        <w:spacing w:before="0" w:after="40"/>
        <w:jc w:val="center"/>
      </w:pPr>
      <w:r>
        <w:rPr>
          <w:rFonts w:ascii="Arial" w:cs="Arial" w:eastAsia="Arial" w:hAnsi="Arial"/>
          <w:color w:val="7F8C8D"/>
          <w:sz w:val="22"/>
          <w:szCs w:val="22"/>
        </w:rPr>
        <w:t xml:space="preserve">Version 1.0  —  Android Development Final Exam Project</w:t>
      </w:r>
    </w:p>
    <w:p>
      <w:pPr>
        <w:spacing w:before="0" w:after="600"/>
        <w:jc w:val="center"/>
      </w:pPr>
      <w:r>
        <w:rPr>
          <w:rFonts w:ascii="Arial" w:cs="Arial" w:eastAsia="Arial" w:hAnsi="Arial"/>
          <w:color w:val="7F8C8D"/>
          <w:sz w:val="22"/>
          <w:szCs w:val="22"/>
        </w:rPr>
        <w:t xml:space="preserve">Academic Year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Document Title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Software Architecture Document — RoadAlert Cameroun</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Project</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RoadAlert Cameroun — Accident Detection &amp; Emergency Alert System</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1.0</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Status</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ELABORATION PHASE — RUP Methodology</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Architecture Pattern</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MVVM + Repository Pattern (Google Jetpack)</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Platform</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Android (Kotlin) + Flutter (Dart)</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Minimum SDK</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API 24 — Android 7.0 Nougat</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March 2026</w:t>
            </w:r>
          </w:p>
        </w:tc>
      </w:tr>
    </w:tbl>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1. Introduction</w:t>
      </w:r>
    </w:p>
    <w:p>
      <w:pPr>
        <w:pStyle w:val="Heading2"/>
        <w:spacing w:before="260" w:after="120"/>
      </w:pPr>
      <w:r>
        <w:rPr>
          <w:rFonts w:ascii="Arial" w:cs="Arial" w:eastAsia="Arial" w:hAnsi="Arial"/>
          <w:b/>
          <w:bCs/>
          <w:color w:val="C0392B"/>
          <w:sz w:val="24"/>
          <w:szCs w:val="24"/>
        </w:rPr>
        <w:t xml:space="preserve">1.1 Purpose of this Document</w:t>
      </w:r>
    </w:p>
    <w:p>
      <w:pPr>
        <w:spacing w:before="60" w:after="80"/>
        <w:jc w:val="both"/>
      </w:pPr>
      <w:r>
        <w:rPr>
          <w:rFonts w:ascii="Arial" w:cs="Arial" w:eastAsia="Arial" w:hAnsi="Arial"/>
          <w:color w:val="2C3E50"/>
          <w:sz w:val="21"/>
          <w:szCs w:val="21"/>
        </w:rPr>
        <w:t xml:space="preserve">This Software Architecture Document describes the complete architectural design of RoadAlert Cameroun. It defines the system structure, the rationale behind every architectural decision, the component interactions, the data model, and the security considerations. This document serves as the authoritative reference for all development work on the project and must remain consistent with the implemented code throughout all sprints.</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1.2 Scope</w:t>
      </w:r>
    </w:p>
    <w:p>
      <w:pPr>
        <w:spacing w:before="60" w:after="80"/>
        <w:jc w:val="both"/>
      </w:pPr>
      <w:r>
        <w:rPr>
          <w:rFonts w:ascii="Arial" w:cs="Arial" w:eastAsia="Arial" w:hAnsi="Arial"/>
          <w:color w:val="2C3E50"/>
          <w:sz w:val="21"/>
          <w:szCs w:val="21"/>
        </w:rPr>
        <w:t xml:space="preserve">This document covers Version 1 of RoadAlert Cameroun, a mobile application targeting Android devices running API 24 and above. The scope is strictly limited to the MVP features defined and agreed upon during the Inception Phase. Features planned for Version 2 are referenced but not architected in this document.</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1.3 Project Context</w:t>
      </w:r>
    </w:p>
    <w:p>
      <w:pPr>
        <w:pBdr>
          <w:left w:val="single" w:color="1A3C5E" w:sz="14" w:space="10"/>
        </w:pBdr>
        <w:shd w:fill="EBF2FA" w:val="clear"/>
        <w:spacing w:before="120" w:after="120"/>
        <w:ind w:left="200"/>
        <w:jc w:val="both"/>
      </w:pPr>
      <w:r>
        <w:rPr>
          <w:rFonts w:ascii="Arial" w:cs="Arial" w:eastAsia="Arial" w:hAnsi="Arial"/>
          <w:i/>
          <w:iCs/>
          <w:color w:val="1A3C5E"/>
          <w:sz w:val="21"/>
          <w:szCs w:val="21"/>
        </w:rPr>
        <w:t xml:space="preserve">Cameroon records one of the highest road accident mortality rates in Central Africa. The leading cause of preventable deaths is not the severity of the impact, but the critical delay in emergency response. RoadAlert Cameroun addresses this gap by automatically detecting accidents through smartphone sensor fusion and alerting the victim's personal emergency network via SMS and push notification.</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1.4 Architectural Constraints</w:t>
      </w:r>
    </w:p>
    <w:p>
      <w:pPr>
        <w:spacing w:before="60" w:after="80"/>
        <w:jc w:val="both"/>
      </w:pPr>
      <w:r>
        <w:rPr>
          <w:rFonts w:ascii="Arial" w:cs="Arial" w:eastAsia="Arial" w:hAnsi="Arial"/>
          <w:color w:val="2C3E50"/>
          <w:sz w:val="21"/>
          <w:szCs w:val="21"/>
        </w:rPr>
        <w:t xml:space="preserve">The following constraints are non-negotiable and directly influence every architectural decision in this document:</w:t>
      </w:r>
    </w:p>
    <w:p>
      <w:pPr>
        <w:pStyle w:val="ListParagraph"/>
        <w:numPr>
          <w:ilvl w:val="0"/>
          <w:numId w:val="2"/>
        </w:numPr>
        <w:spacing w:before="50" w:after="50"/>
      </w:pPr>
      <w:r>
        <w:rPr>
          <w:rFonts w:ascii="Arial" w:cs="Arial" w:eastAsia="Arial" w:hAnsi="Arial"/>
          <w:color w:val="2C3E50"/>
          <w:sz w:val="21"/>
          <w:szCs w:val="21"/>
        </w:rPr>
        <w:t xml:space="preserve">The application must run on low-end Android devices with a minimum of 2GB RAM</w:t>
      </w:r>
    </w:p>
    <w:p>
      <w:pPr>
        <w:pStyle w:val="ListParagraph"/>
        <w:numPr>
          <w:ilvl w:val="0"/>
          <w:numId w:val="2"/>
        </w:numPr>
        <w:spacing w:before="50" w:after="50"/>
      </w:pPr>
      <w:r>
        <w:rPr>
          <w:rFonts w:ascii="Arial" w:cs="Arial" w:eastAsia="Arial" w:hAnsi="Arial"/>
          <w:color w:val="2C3E50"/>
          <w:sz w:val="21"/>
          <w:szCs w:val="21"/>
        </w:rPr>
        <w:t xml:space="preserve">The application must function without internet connectivity for all critical alert functions</w:t>
      </w:r>
    </w:p>
    <w:p>
      <w:pPr>
        <w:pStyle w:val="ListParagraph"/>
        <w:numPr>
          <w:ilvl w:val="0"/>
          <w:numId w:val="2"/>
        </w:numPr>
        <w:spacing w:before="50" w:after="50"/>
      </w:pPr>
      <w:r>
        <w:rPr>
          <w:rFonts w:ascii="Arial" w:cs="Arial" w:eastAsia="Arial" w:hAnsi="Arial"/>
          <w:color w:val="2C3E50"/>
          <w:sz w:val="21"/>
          <w:szCs w:val="21"/>
        </w:rPr>
        <w:t xml:space="preserve">The background detection service must not be killed by Android battery optimization</w:t>
      </w:r>
    </w:p>
    <w:p>
      <w:pPr>
        <w:pStyle w:val="ListParagraph"/>
        <w:numPr>
          <w:ilvl w:val="0"/>
          <w:numId w:val="2"/>
        </w:numPr>
        <w:spacing w:before="50" w:after="50"/>
      </w:pPr>
      <w:r>
        <w:rPr>
          <w:rFonts w:ascii="Arial" w:cs="Arial" w:eastAsia="Arial" w:hAnsi="Arial"/>
          <w:color w:val="2C3E50"/>
          <w:sz w:val="21"/>
          <w:szCs w:val="21"/>
        </w:rPr>
        <w:t xml:space="preserve">The SMS alert must be dispatched within 30 seconds of confirmed impact</w:t>
      </w:r>
    </w:p>
    <w:p>
      <w:pPr>
        <w:pStyle w:val="ListParagraph"/>
        <w:numPr>
          <w:ilvl w:val="0"/>
          <w:numId w:val="2"/>
        </w:numPr>
        <w:spacing w:before="50" w:after="50"/>
      </w:pPr>
      <w:r>
        <w:rPr>
          <w:rFonts w:ascii="Arial" w:cs="Arial" w:eastAsia="Arial" w:hAnsi="Arial"/>
          <w:color w:val="2C3E50"/>
          <w:sz w:val="21"/>
          <w:szCs w:val="21"/>
        </w:rPr>
        <w:t xml:space="preserve">All sensitive user data (medical profile) must be stored and encrypted locally</w:t>
      </w:r>
    </w:p>
    <w:p>
      <w:pPr>
        <w:pStyle w:val="ListParagraph"/>
        <w:numPr>
          <w:ilvl w:val="0"/>
          <w:numId w:val="2"/>
        </w:numPr>
        <w:spacing w:before="50" w:after="50"/>
      </w:pPr>
      <w:r>
        <w:rPr>
          <w:rFonts w:ascii="Arial" w:cs="Arial" w:eastAsia="Arial" w:hAnsi="Arial"/>
          <w:color w:val="2C3E50"/>
          <w:sz w:val="21"/>
          <w:szCs w:val="21"/>
        </w:rPr>
        <w:t xml:space="preserve">The user interface must be in French, targeting Cameroonian users</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2. Architectural Goals</w:t>
      </w:r>
    </w:p>
    <w:p>
      <w:pPr>
        <w:pStyle w:val="Heading2"/>
        <w:spacing w:before="260" w:after="120"/>
      </w:pPr>
      <w:r>
        <w:rPr>
          <w:rFonts w:ascii="Arial" w:cs="Arial" w:eastAsia="Arial" w:hAnsi="Arial"/>
          <w:b/>
          <w:bCs/>
          <w:color w:val="C0392B"/>
          <w:sz w:val="24"/>
          <w:szCs w:val="24"/>
        </w:rPr>
        <w:t xml:space="preserve">2.1 Quality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Quality Attribute</w:t>
            </w:r>
          </w:p>
        </w:tc>
        <w:tc>
          <w:tcPr>
            <w:tcW w:type="dxa" w:w="36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Requirement</w:t>
            </w:r>
          </w:p>
        </w:tc>
        <w:tc>
          <w:tcPr>
            <w:tcW w:type="dxa" w:w="34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Architectural Response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Reliability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Detection must not miss a real accident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3-condition sensor fusion reduces false negatives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Availability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App must be active at all times during a journey</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ForegroundService with BOOT_COMPLETED receiver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Low battery consumption in passive mode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Adaptive sensor polling frequency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Offline Capability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 must work without internet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via SmsManager as primary channel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Security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Medical data must be protected</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Room database with EncryptedSharedPreferences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Maintainability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Code must be modular and testable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MVVM + Repository strict layer separation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Usability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Simple enough for non-technical users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Minimal UI, automatic operations in background</w:t>
            </w:r>
          </w:p>
        </w:tc>
      </w:tr>
    </w:tbl>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3. Architecture Pattern</w:t>
      </w:r>
    </w:p>
    <w:p>
      <w:pPr>
        <w:pStyle w:val="Heading2"/>
        <w:spacing w:before="260" w:after="120"/>
      </w:pPr>
      <w:r>
        <w:rPr>
          <w:rFonts w:ascii="Arial" w:cs="Arial" w:eastAsia="Arial" w:hAnsi="Arial"/>
          <w:b/>
          <w:bCs/>
          <w:color w:val="C0392B"/>
          <w:sz w:val="24"/>
          <w:szCs w:val="24"/>
        </w:rPr>
        <w:t xml:space="preserve">3.1 Chosen Pattern: MVVM + Repository</w:t>
      </w:r>
    </w:p>
    <w:p>
      <w:pPr>
        <w:spacing w:before="60" w:after="80"/>
        <w:jc w:val="both"/>
      </w:pPr>
      <w:r>
        <w:rPr>
          <w:rFonts w:ascii="Arial" w:cs="Arial" w:eastAsia="Arial" w:hAnsi="Arial"/>
          <w:color w:val="2C3E50"/>
          <w:sz w:val="21"/>
          <w:szCs w:val="21"/>
        </w:rPr>
        <w:t xml:space="preserve">After evaluating MVP, MVVM, and Clean Architecture against the project constraints, MVVM combined with the Repository Pattern was selected as the architecture for RoadAlert Cameroun. This is the pattern officially recommended by Google for Android development with Jetpack components.</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3.2 Why Not the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Pattern</w:t>
            </w:r>
          </w:p>
        </w:tc>
        <w:tc>
          <w:tcPr>
            <w:tcW w:type="dxa" w:w="3613"/>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Reason Considered</w:t>
            </w:r>
          </w:p>
        </w:tc>
        <w:tc>
          <w:tcPr>
            <w:tcW w:type="dxa" w:w="3613"/>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Reason Rejected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MVP</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Simple separation of concerns</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Presenter does not survive configuration changes. Google officially deprecated it. Sensor state would be lost on screen rotation.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Clean Architecture</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Maximum modularity and testability</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Generates excessive boilerplate for a 2-person team with a one-semester deadline. Risk of over-engineering and under-delivering.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MVVM + Repository</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Google-recommended, Jetpack-native, ViewModel survives rotations</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Selected.</w:t>
            </w:r>
          </w:p>
        </w:tc>
      </w:tr>
    </w:tbl>
    <w:p>
      <w:pPr>
        <w:spacing w:before="80" w:after="80"/>
      </w:pPr>
      <w:r>
        <w:t xml:space="preserve"/>
      </w:r>
    </w:p>
    <w:p>
      <w:pPr>
        <w:pStyle w:val="Heading2"/>
        <w:spacing w:before="260" w:after="120"/>
      </w:pPr>
      <w:r>
        <w:rPr>
          <w:rFonts w:ascii="Arial" w:cs="Arial" w:eastAsia="Arial" w:hAnsi="Arial"/>
          <w:b/>
          <w:bCs/>
          <w:color w:val="C0392B"/>
          <w:sz w:val="24"/>
          <w:szCs w:val="24"/>
        </w:rPr>
        <w:t xml:space="preserve">3.3 MVVM Layer Responsibilities</w:t>
      </w:r>
    </w:p>
    <w:p>
      <w:pPr>
        <w:spacing w:before="60" w:after="80"/>
        <w:jc w:val="both"/>
      </w:pPr>
      <w:r>
        <w:rPr>
          <w:rFonts w:ascii="Arial" w:cs="Arial" w:eastAsia="Arial" w:hAnsi="Arial"/>
          <w:color w:val="2C3E50"/>
          <w:sz w:val="21"/>
          <w:szCs w:val="21"/>
        </w:rPr>
        <w:t xml:space="preserve">The MVVM pattern divides the application into three distinct layers with clear responsibilities and strict rules about which layer can communicate with which:</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View Layer</w:t>
      </w:r>
    </w:p>
    <w:p>
      <w:pPr>
        <w:spacing w:before="60" w:after="80"/>
        <w:jc w:val="both"/>
      </w:pPr>
      <w:r>
        <w:rPr>
          <w:rFonts w:ascii="Arial" w:cs="Arial" w:eastAsia="Arial" w:hAnsi="Arial"/>
          <w:color w:val="2C3E50"/>
          <w:sz w:val="21"/>
          <w:szCs w:val="21"/>
        </w:rPr>
        <w:t xml:space="preserve">Contains all UI components: Activities, Fragments, and XML layouts. The View observes StateFlow and LiveData objects exposed by the ViewModel. It never contains business logic and never accesses the Repository directly. Its only job is to render state and forward user events to the ViewModel.</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ViewModel Layer</w:t>
      </w:r>
    </w:p>
    <w:p>
      <w:pPr>
        <w:spacing w:before="60" w:after="80"/>
        <w:jc w:val="both"/>
      </w:pPr>
      <w:r>
        <w:rPr>
          <w:rFonts w:ascii="Arial" w:cs="Arial" w:eastAsia="Arial" w:hAnsi="Arial"/>
          <w:color w:val="2C3E50"/>
          <w:sz w:val="21"/>
          <w:szCs w:val="21"/>
        </w:rPr>
        <w:t xml:space="preserve">Contains all business logic. The ViewModel survives configuration changes (screen rotation, language change) because it is lifecycle-aware. It communicates downward with the Repository and upward with the View through observable state. The ViewModel never holds a reference to a Context or an Android View.</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Repository Layer</w:t>
      </w:r>
    </w:p>
    <w:p>
      <w:pPr>
        <w:spacing w:before="60" w:after="80"/>
        <w:jc w:val="both"/>
      </w:pPr>
      <w:r>
        <w:rPr>
          <w:rFonts w:ascii="Arial" w:cs="Arial" w:eastAsia="Arial" w:hAnsi="Arial"/>
          <w:color w:val="2C3E50"/>
          <w:sz w:val="21"/>
          <w:szCs w:val="21"/>
        </w:rPr>
        <w:t xml:space="preserve">The Repository is the single source of truth for all data in the application. It abstracts the data sources from the ViewModel. The ViewModel does not know whether data comes from Room, SharedPreferences, or a sensor. This is the key abstraction that makes the system testable and maintainable.</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3.4 The ForegroundService Exception</w:t>
      </w:r>
    </w:p>
    <w:p>
      <w:pPr>
        <w:pBdr>
          <w:left w:val="single" w:color="1A3C5E" w:sz="14" w:space="10"/>
        </w:pBdr>
        <w:shd w:fill="EBF2FA" w:val="clear"/>
        <w:spacing w:before="120" w:after="120"/>
        <w:ind w:left="200"/>
        <w:jc w:val="both"/>
      </w:pPr>
      <w:r>
        <w:rPr>
          <w:rFonts w:ascii="Arial" w:cs="Arial" w:eastAsia="Arial" w:hAnsi="Arial"/>
          <w:i/>
          <w:iCs/>
          <w:color w:val="1A3C5E"/>
          <w:sz w:val="21"/>
          <w:szCs w:val="21"/>
        </w:rPr>
        <w:t xml:space="preserve">A critical architectural note: the accident detection logic runs inside a ForegroundService, not inside a ViewModel. This is intentional and correct. The ForegroundService must run even when the app UI is completely closed and the screen is off. The ViewModel is tied to the UI lifecycle. The ForegroundService communicates its detection state to the ViewModel through a shared Repository and LiveData, not directly.</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4. System Architecture</w:t>
      </w:r>
    </w:p>
    <w:p>
      <w:pPr>
        <w:pStyle w:val="Heading2"/>
        <w:spacing w:before="260" w:after="120"/>
      </w:pPr>
      <w:r>
        <w:rPr>
          <w:rFonts w:ascii="Arial" w:cs="Arial" w:eastAsia="Arial" w:hAnsi="Arial"/>
          <w:b/>
          <w:bCs/>
          <w:color w:val="C0392B"/>
          <w:sz w:val="24"/>
          <w:szCs w:val="24"/>
        </w:rPr>
        <w:t xml:space="preserve">4.1 Layered Architecture Overview</w:t>
      </w:r>
    </w:p>
    <w:p>
      <w:pPr>
        <w:spacing w:before="60" w:after="80"/>
        <w:jc w:val="both"/>
      </w:pPr>
      <w:r>
        <w:rPr>
          <w:rFonts w:ascii="Arial" w:cs="Arial" w:eastAsia="Arial" w:hAnsi="Arial"/>
          <w:color w:val="2C3E50"/>
          <w:sz w:val="21"/>
          <w:szCs w:val="21"/>
        </w:rPr>
        <w:t xml:space="preserve">RoadAlert Cameroun is structured into four horizontal layers. Each layer has a strictly defined role and may only communicate with the layer immediately below it. No layer skips another layer.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Layer</w:t>
            </w:r>
          </w:p>
        </w:tc>
        <w:tc>
          <w:tcPr>
            <w:tcW w:type="dxa" w:w="68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Components</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b/>
                <w:bCs/>
                <w:color w:val="2C3E50"/>
                <w:sz w:val="19"/>
                <w:szCs w:val="19"/>
              </w:rPr>
              <w:t xml:space="preserve">Presentation Layer</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19"/>
                <w:szCs w:val="19"/>
              </w:rPr>
              <w:t xml:space="preserve">SplashActivity, OnboardingActivity, HomeActivity, ProfileActivity, AlertActivity, SOSActivity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Business Logic Layer</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AccidentDetectionService, AlertManager, SensorFusionEngine, LocationCaptureManager, SMSDispatcher, CountdownManager</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b/>
                <w:bCs/>
                <w:color w:val="2C3E50"/>
                <w:sz w:val="19"/>
                <w:szCs w:val="19"/>
              </w:rPr>
              <w:t xml:space="preserve">Data Layer</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19"/>
                <w:szCs w:val="19"/>
              </w:rPr>
              <w:t xml:space="preserve">UserProfileRepository, EmergencyContactRepository, AccidentEventRepository, Room Database, EncryptedPreferences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Hardware Layer</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Accelerometer, Gyroscope, GPS (FusedLocationProvider), Microphone, Camera, GSM Module (SmsManager)</w:t>
            </w:r>
          </w:p>
        </w:tc>
      </w:tr>
    </w:tbl>
    <w:p>
      <w:pPr>
        <w:spacing w:before="80" w:after="80"/>
      </w:pPr>
      <w:r>
        <w:t xml:space="preserve"/>
      </w:r>
    </w:p>
    <w:p>
      <w:pPr>
        <w:pStyle w:val="Heading2"/>
        <w:spacing w:before="260" w:after="120"/>
      </w:pPr>
      <w:r>
        <w:rPr>
          <w:rFonts w:ascii="Arial" w:cs="Arial" w:eastAsia="Arial" w:hAnsi="Arial"/>
          <w:b/>
          <w:bCs/>
          <w:color w:val="C0392B"/>
          <w:sz w:val="24"/>
          <w:szCs w:val="24"/>
        </w:rPr>
        <w:t xml:space="preserve">4.2 Component Descriptions</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AccidentDetectionService</w:t>
      </w:r>
    </w:p>
    <w:p>
      <w:pPr>
        <w:spacing w:before="60" w:after="80"/>
        <w:jc w:val="both"/>
      </w:pPr>
      <w:r>
        <w:rPr>
          <w:rFonts w:ascii="Arial" w:cs="Arial" w:eastAsia="Arial" w:hAnsi="Arial"/>
          <w:color w:val="2C3E50"/>
          <w:sz w:val="21"/>
          <w:szCs w:val="21"/>
        </w:rPr>
        <w:t xml:space="preserve">A ForegroundService that runs permanently in the background. It registers listeners on the Accelerometer and Gyroscope through SensorManager. It delegates all detection decisions to SensorFusionEngine. It is the only component that interacts directly with the hardware sensors. It starts automatically when the device boots via a BOOT_COMPLETED BroadcastReceiver.</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SensorFusionEngine</w:t>
      </w:r>
    </w:p>
    <w:p>
      <w:pPr>
        <w:spacing w:before="60" w:after="80"/>
        <w:jc w:val="both"/>
      </w:pPr>
      <w:r>
        <w:rPr>
          <w:rFonts w:ascii="Arial" w:cs="Arial" w:eastAsia="Arial" w:hAnsi="Arial"/>
          <w:color w:val="2C3E50"/>
          <w:sz w:val="21"/>
          <w:szCs w:val="21"/>
        </w:rPr>
        <w:t xml:space="preserve">The core intelligence of the application. It receives raw sensor data from AccidentDetectionService and applies the three-condition detection algorithm. It is a pure logic class with no Android dependencies, making it fully unit-testable. It exposes a single callback: onAccidentDetected(confidence: Float).</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AlertManager</w:t>
      </w:r>
    </w:p>
    <w:p>
      <w:pPr>
        <w:spacing w:before="60" w:after="80"/>
        <w:jc w:val="both"/>
      </w:pPr>
      <w:r>
        <w:rPr>
          <w:rFonts w:ascii="Arial" w:cs="Arial" w:eastAsia="Arial" w:hAnsi="Arial"/>
          <w:color w:val="2C3E50"/>
          <w:sz w:val="21"/>
          <w:szCs w:val="21"/>
        </w:rPr>
        <w:t xml:space="preserve">Responsible for executing the alert sequence after accident confirmation. It coordinates LocationCaptureManager, SMSDispatcher, and NotificationManager. It reads the user profile and emergency contacts from the Repository and constructs the alert payload. It applies the dual-channel strategy: SMS always, push notification if internet is available.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LocationCaptureManager</w:t>
      </w:r>
    </w:p>
    <w:p>
      <w:pPr>
        <w:spacing w:before="60" w:after="80"/>
        <w:jc w:val="both"/>
      </w:pPr>
      <w:r>
        <w:rPr>
          <w:rFonts w:ascii="Arial" w:cs="Arial" w:eastAsia="Arial" w:hAnsi="Arial"/>
          <w:color w:val="2C3E50"/>
          <w:sz w:val="21"/>
          <w:szCs w:val="21"/>
        </w:rPr>
        <w:t xml:space="preserve">Wraps FusedLocationProviderClient. It is not running continuously. It is invoked on-demand by AlertManager when an accident is confirmed. It requests a single high-accuracy location fix with a defined timeout. If GPS fix cannot be obtained within the timeout, it falls back to the last known location.</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SMSDispatcher</w:t>
      </w:r>
    </w:p>
    <w:p>
      <w:pPr>
        <w:spacing w:before="60" w:after="80"/>
        <w:jc w:val="both"/>
      </w:pPr>
      <w:r>
        <w:rPr>
          <w:rFonts w:ascii="Arial" w:cs="Arial" w:eastAsia="Arial" w:hAnsi="Arial"/>
          <w:color w:val="2C3E50"/>
          <w:sz w:val="21"/>
          <w:szCs w:val="21"/>
        </w:rPr>
        <w:t xml:space="preserve">Wraps Android SmsManager. It constructs the emergency SMS message from the alert payload and sends it to all registered emergency contacts. It operates completely offline. It handles multi-part SMS if the message exceeds 160 characters. It logs each dispatch attempt to the local database.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UserProfileRepository</w:t>
      </w:r>
    </w:p>
    <w:p>
      <w:pPr>
        <w:spacing w:before="60" w:after="80"/>
        <w:jc w:val="both"/>
      </w:pPr>
      <w:r>
        <w:rPr>
          <w:rFonts w:ascii="Arial" w:cs="Arial" w:eastAsia="Arial" w:hAnsi="Arial"/>
          <w:color w:val="2C3E50"/>
          <w:sz w:val="21"/>
          <w:szCs w:val="21"/>
        </w:rPr>
        <w:t xml:space="preserve">The single source of truth for user medical data. It abstracts Room Database for profile storage and EncryptedSharedPreferences for sensitive fields. The ViewModel calls this repository to read and write profile data without knowing the underlying storage mechanism.</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5. Key Architectural Decisions</w:t>
      </w:r>
    </w:p>
    <w:p>
      <w:pPr>
        <w:spacing w:before="60" w:after="80"/>
        <w:jc w:val="both"/>
      </w:pPr>
      <w:r>
        <w:rPr>
          <w:rFonts w:ascii="Arial" w:cs="Arial" w:eastAsia="Arial" w:hAnsi="Arial"/>
          <w:color w:val="2C3E50"/>
          <w:sz w:val="21"/>
          <w:szCs w:val="21"/>
        </w:rPr>
        <w:t xml:space="preserve">This section documents every significant architectural decision made during the design phase. For each decision, the alternatives considered, the option chosen, and the full justification are provided. This section is the most important part of this document for demonstrating engineering judgment.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000"/>
        <w:gridCol w:w="2826"/>
      </w:tblGrid>
      <w:tr>
        <w:tc>
          <w:tcPr>
            <w:tcW w:type="dxa" w:w="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ID</w:t>
            </w:r>
          </w:p>
        </w:tc>
        <w:tc>
          <w:tcPr>
            <w:tcW w:type="dxa" w:w="18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Decision</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Options Considered</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Decision Made</w:t>
            </w:r>
          </w:p>
        </w:tc>
        <w:tc>
          <w:tcPr>
            <w:tcW w:type="dxa" w:w="28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Justification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UI Architecture Pattern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MVP, MVVM, Clean Architecture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MVVM + Repository</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ViewModel survives configuration changes. Google-recommended for Jetpack. Sensor state preserved across rotations.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Backend Strategy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Firebase, Custom Server, 100% Local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100% Local for V1</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 must work without internet. SMS covers the offline case. Firebase requires backend server, adding scope complexity.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Primary Alert Channel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Email, Push, WhatsApp, SMS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via SmsManager</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works on 2G. No internet required. No app required on recipient side. Universal in Cameroon.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Background Service Type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JobScheduler, WorkManager, ForegroundService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ForegroundService</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Only ForegroundService guarantees uninterrupted execution. WorkManager is for deferrable tasks. JobScheduler can be delayed by system.</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Local Database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SQLite raw, Room, SharedPreferences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Room with EncryptedSharedPreferences for sensitive fields</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Room provides compile-time verified queries and native LiveData/Flow support. SharedPreferences for lightweight key-value. Encryption for medical data.</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Location Provider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Raw GPS, Network Location, FusedLocationProvider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FusedLocationProviderClient</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Fused combines GPS, Wi-Fi, and cell towers for best accuracy. Battery-optimized. Provides last known location fallback.</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AD-07</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Sensor Access Strategy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Continuous polling, Batch mode, Event-driven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Event-driven with adaptive frequency</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Continuous polling drains battery. Batch mode introduces latency. Event-driven with low frequency at rest and high frequency when motion detected is optimal.</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AD-08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False Positive Prevention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Single threshold, Two conditions, Three conditions + countdown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Three-condition fusion + 15s countdown</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Single threshold produces too many false positives (proven by Apple's experience on roller coasters). Three conditions reduce false positive rate significantly.</w:t>
            </w:r>
          </w:p>
        </w:tc>
      </w:tr>
    </w:tbl>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6. Core Detection Algorithm</w:t>
      </w:r>
    </w:p>
    <w:p>
      <w:pPr>
        <w:pStyle w:val="Heading2"/>
        <w:spacing w:before="260" w:after="120"/>
      </w:pPr>
      <w:r>
        <w:rPr>
          <w:rFonts w:ascii="Arial" w:cs="Arial" w:eastAsia="Arial" w:hAnsi="Arial"/>
          <w:b/>
          <w:bCs/>
          <w:color w:val="C0392B"/>
          <w:sz w:val="24"/>
          <w:szCs w:val="24"/>
        </w:rPr>
        <w:t xml:space="preserve">6.1 Three-Condition Sensor Fusion</w:t>
      </w:r>
    </w:p>
    <w:p>
      <w:pPr>
        <w:spacing w:before="60" w:after="80"/>
        <w:jc w:val="both"/>
      </w:pPr>
      <w:r>
        <w:rPr>
          <w:rFonts w:ascii="Arial" w:cs="Arial" w:eastAsia="Arial" w:hAnsi="Arial"/>
          <w:color w:val="2C3E50"/>
          <w:sz w:val="21"/>
          <w:szCs w:val="21"/>
        </w:rPr>
        <w:t xml:space="preserve">The accident detection algorithm is the most critical piece of engineering in RoadAlert Cameroun. It must be sensitive enough to detect real accidents and robust enough to avoid false positives from normal activities such as dropping the phone, riding over a pothole, or playing sports. The algorithm requires all three conditions to be satisfied simultaneously.</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Condition 1 — G-Force Spike Detection (Accelerometer)</w:t>
      </w:r>
    </w:p>
    <w:p>
      <w:pPr>
        <w:spacing w:before="60" w:after="80"/>
        <w:jc w:val="both"/>
      </w:pPr>
      <w:r>
        <w:rPr>
          <w:rFonts w:ascii="Arial" w:cs="Arial" w:eastAsia="Arial" w:hAnsi="Arial"/>
          <w:color w:val="2C3E50"/>
          <w:sz w:val="21"/>
          <w:szCs w:val="21"/>
        </w:rPr>
        <w:t xml:space="preserve">The accelerometer measures acceleration in three axes (x, y, z) in meters per second squared. The total acceleration vector magnitude is calculated using the Euclidean formula. A sudden spike above a defined threshold indicates a violent impact. The threshold is set empirically at 2.5G (24.5 m/s2) to distinguish a real impact from normal driving on rough roads.</w:t>
      </w:r>
    </w:p>
    <w:p>
      <w:pPr>
        <w:spacing w:before="80" w:after="80"/>
      </w:pPr>
      <w:r>
        <w:t xml:space="preserve"/>
      </w:r>
    </w:p>
    <w:p>
      <w:pPr>
        <w:spacing w:before="80" w:after="80"/>
        <w:ind w:left="400"/>
      </w:pPr>
      <w:r>
        <w:rPr>
          <w:rFonts w:ascii="Courier New" w:cs="Courier New" w:eastAsia="Courier New" w:hAnsi="Courier New"/>
          <w:color w:val="2C3E50"/>
          <w:sz w:val="18"/>
          <w:szCs w:val="18"/>
        </w:rPr>
        <w:t xml:space="preserve">magnitude = sqrt(x^2 + y^2 + z^2)</w:t>
      </w:r>
    </w:p>
    <w:p>
      <w:pPr>
        <w:spacing w:before="80" w:after="80"/>
        <w:ind w:left="400"/>
      </w:pPr>
      <w:r>
        <w:rPr>
          <w:rFonts w:ascii="Courier New" w:cs="Courier New" w:eastAsia="Courier New" w:hAnsi="Courier New"/>
          <w:color w:val="2C3E50"/>
          <w:sz w:val="18"/>
          <w:szCs w:val="18"/>
        </w:rPr>
        <w:t xml:space="preserve">if magnitude &gt; IMPACT_THRESHOLD (24.5 m/s2) =&gt; Condition 1 TRUE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Condition 2 — Horizontal Position Confirmation (Gyroscope)</w:t>
      </w:r>
    </w:p>
    <w:p>
      <w:pPr>
        <w:spacing w:before="60" w:after="80"/>
        <w:jc w:val="both"/>
      </w:pPr>
      <w:r>
        <w:rPr>
          <w:rFonts w:ascii="Arial" w:cs="Arial" w:eastAsia="Arial" w:hAnsi="Arial"/>
          <w:color w:val="2C3E50"/>
          <w:sz w:val="21"/>
          <w:szCs w:val="21"/>
        </w:rPr>
        <w:t xml:space="preserve">After Condition 1 is triggered, the gyroscope confirms whether the device has changed from a vertical orientation (normal riding position) to a horizontal orientation (lying on ground after a fall). This eliminates false positives from sudden braking, speed bumps, or the phone being dropped on a surface.</w:t>
      </w:r>
    </w:p>
    <w:p>
      <w:pPr>
        <w:spacing w:before="80" w:after="80"/>
      </w:pPr>
      <w:r>
        <w:t xml:space="preserve"/>
      </w:r>
    </w:p>
    <w:p>
      <w:pPr>
        <w:spacing w:before="80" w:after="80"/>
        <w:ind w:left="400"/>
      </w:pPr>
      <w:r>
        <w:rPr>
          <w:rFonts w:ascii="Courier New" w:cs="Courier New" w:eastAsia="Courier New" w:hAnsi="Courier New"/>
          <w:color w:val="2C3E50"/>
          <w:sz w:val="18"/>
          <w:szCs w:val="18"/>
        </w:rPr>
        <w:t xml:space="preserve">if device orientation changes from vertical to horizontal =&gt; Condition 2 TRUE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Condition 3 — Absence of Movement (Accelerometer)</w:t>
      </w:r>
    </w:p>
    <w:p>
      <w:pPr>
        <w:spacing w:before="60" w:after="80"/>
        <w:jc w:val="both"/>
      </w:pPr>
      <w:r>
        <w:rPr>
          <w:rFonts w:ascii="Arial" w:cs="Arial" w:eastAsia="Arial" w:hAnsi="Arial"/>
          <w:color w:val="2C3E50"/>
          <w:sz w:val="21"/>
          <w:szCs w:val="21"/>
        </w:rPr>
        <w:t xml:space="preserve">After Conditions 1 and 2 are met, the algorithm waits 10 seconds and verifies that no significant movement has occurred. This distinguishes a real accident where the victim is incapacitated from a simple hard brake where the driver immediately regains control and continues moving.</w:t>
      </w:r>
    </w:p>
    <w:p>
      <w:pPr>
        <w:spacing w:before="80" w:after="80"/>
      </w:pPr>
      <w:r>
        <w:t xml:space="preserve"/>
      </w:r>
    </w:p>
    <w:p>
      <w:pPr>
        <w:spacing w:before="80" w:after="80"/>
        <w:ind w:left="400"/>
      </w:pPr>
      <w:r>
        <w:rPr>
          <w:rFonts w:ascii="Courier New" w:cs="Courier New" w:eastAsia="Courier New" w:hAnsi="Courier New"/>
          <w:color w:val="2C3E50"/>
          <w:sz w:val="18"/>
          <w:szCs w:val="18"/>
        </w:rPr>
        <w:t xml:space="preserve">if no movement detected for 10 seconds after impact =&gt; Condition 3 TRUE</w:t>
      </w:r>
    </w:p>
    <w:p>
      <w:pPr>
        <w:spacing w:before="80" w:after="80"/>
      </w:pPr>
      <w:r>
        <w:t xml:space="preserve"/>
      </w:r>
    </w:p>
    <w:p>
      <w:pPr>
        <w:pStyle w:val="Heading2"/>
        <w:spacing w:before="260" w:after="120"/>
      </w:pPr>
      <w:r>
        <w:rPr>
          <w:rFonts w:ascii="Arial" w:cs="Arial" w:eastAsia="Arial" w:hAnsi="Arial"/>
          <w:b/>
          <w:bCs/>
          <w:color w:val="C0392B"/>
          <w:sz w:val="24"/>
          <w:szCs w:val="24"/>
        </w:rPr>
        <w:t xml:space="preserve">6.2 Post-Detection Sequence</w:t>
      </w:r>
    </w:p>
    <w:p>
      <w:pPr>
        <w:spacing w:before="60" w:after="80"/>
        <w:jc w:val="both"/>
      </w:pPr>
      <w:r>
        <w:rPr>
          <w:rFonts w:ascii="Arial" w:cs="Arial" w:eastAsia="Arial" w:hAnsi="Arial"/>
          <w:color w:val="2C3E50"/>
          <w:sz w:val="21"/>
          <w:szCs w:val="21"/>
        </w:rPr>
        <w:t xml:space="preserve">When all three conditions are satisfied:</w:t>
      </w:r>
    </w:p>
    <w:p>
      <w:pPr>
        <w:pStyle w:val="ListParagraph"/>
        <w:numPr>
          <w:ilvl w:val="0"/>
          <w:numId w:val="3"/>
        </w:numPr>
        <w:spacing w:before="50" w:after="50"/>
      </w:pPr>
      <w:r>
        <w:rPr>
          <w:rFonts w:ascii="Arial" w:cs="Arial" w:eastAsia="Arial" w:hAnsi="Arial"/>
          <w:color w:val="2C3E50"/>
          <w:sz w:val="21"/>
          <w:szCs w:val="21"/>
        </w:rPr>
        <w:t xml:space="preserve">Condition 3 confirmed — all three conditions met simultaneously</w:t>
      </w:r>
    </w:p>
    <w:p>
      <w:pPr>
        <w:pStyle w:val="ListParagraph"/>
        <w:numPr>
          <w:ilvl w:val="0"/>
          <w:numId w:val="3"/>
        </w:numPr>
        <w:spacing w:before="50" w:after="50"/>
      </w:pPr>
      <w:r>
        <w:rPr>
          <w:rFonts w:ascii="Arial" w:cs="Arial" w:eastAsia="Arial" w:hAnsi="Arial"/>
          <w:color w:val="2C3E50"/>
          <w:sz w:val="21"/>
          <w:szCs w:val="21"/>
        </w:rPr>
        <w:t xml:space="preserve">CountdownManager starts a 15-second cancellation timer</w:t>
      </w:r>
    </w:p>
    <w:p>
      <w:pPr>
        <w:pStyle w:val="ListParagraph"/>
        <w:numPr>
          <w:ilvl w:val="0"/>
          <w:numId w:val="3"/>
        </w:numPr>
        <w:spacing w:before="50" w:after="50"/>
      </w:pPr>
      <w:r>
        <w:rPr>
          <w:rFonts w:ascii="Arial" w:cs="Arial" w:eastAsia="Arial" w:hAnsi="Arial"/>
          <w:color w:val="2C3E50"/>
          <w:sz w:val="21"/>
          <w:szCs w:val="21"/>
        </w:rPr>
        <w:t xml:space="preserve">HomeActivity displays the countdown with a CANCEL button</w:t>
      </w:r>
    </w:p>
    <w:p>
      <w:pPr>
        <w:pStyle w:val="ListParagraph"/>
        <w:numPr>
          <w:ilvl w:val="0"/>
          <w:numId w:val="3"/>
        </w:numPr>
        <w:spacing w:before="50" w:after="50"/>
      </w:pPr>
      <w:r>
        <w:rPr>
          <w:rFonts w:ascii="Arial" w:cs="Arial" w:eastAsia="Arial" w:hAnsi="Arial"/>
          <w:color w:val="2C3E50"/>
          <w:sz w:val="21"/>
          <w:szCs w:val="21"/>
        </w:rPr>
        <w:t xml:space="preserve">If user cancels: reset all conditions, resume monitoring</w:t>
      </w:r>
    </w:p>
    <w:p>
      <w:pPr>
        <w:pStyle w:val="ListParagraph"/>
        <w:numPr>
          <w:ilvl w:val="0"/>
          <w:numId w:val="3"/>
        </w:numPr>
        <w:spacing w:before="50" w:after="50"/>
      </w:pPr>
      <w:r>
        <w:rPr>
          <w:rFonts w:ascii="Arial" w:cs="Arial" w:eastAsia="Arial" w:hAnsi="Arial"/>
          <w:color w:val="2C3E50"/>
          <w:sz w:val="21"/>
          <w:szCs w:val="21"/>
        </w:rPr>
        <w:t xml:space="preserve">If countdown reaches zero: AccidentConfirmed event fired</w:t>
      </w:r>
    </w:p>
    <w:p>
      <w:pPr>
        <w:pStyle w:val="ListParagraph"/>
        <w:numPr>
          <w:ilvl w:val="0"/>
          <w:numId w:val="3"/>
        </w:numPr>
        <w:spacing w:before="50" w:after="50"/>
      </w:pPr>
      <w:r>
        <w:rPr>
          <w:rFonts w:ascii="Arial" w:cs="Arial" w:eastAsia="Arial" w:hAnsi="Arial"/>
          <w:color w:val="2C3E50"/>
          <w:sz w:val="21"/>
          <w:szCs w:val="21"/>
        </w:rPr>
        <w:t xml:space="preserve">LocationCaptureManager requests GPS fix (timeout: 10 seconds)</w:t>
      </w:r>
    </w:p>
    <w:p>
      <w:pPr>
        <w:pStyle w:val="ListParagraph"/>
        <w:numPr>
          <w:ilvl w:val="0"/>
          <w:numId w:val="3"/>
        </w:numPr>
        <w:spacing w:before="50" w:after="50"/>
      </w:pPr>
      <w:r>
        <w:rPr>
          <w:rFonts w:ascii="Arial" w:cs="Arial" w:eastAsia="Arial" w:hAnsi="Arial"/>
          <w:color w:val="2C3E50"/>
          <w:sz w:val="21"/>
          <w:szCs w:val="21"/>
        </w:rPr>
        <w:t xml:space="preserve">AlertManager builds the alert payload from GPS + UserProfile + EmergencyContacts</w:t>
      </w:r>
    </w:p>
    <w:p>
      <w:pPr>
        <w:pStyle w:val="ListParagraph"/>
        <w:numPr>
          <w:ilvl w:val="0"/>
          <w:numId w:val="3"/>
        </w:numPr>
        <w:spacing w:before="50" w:after="50"/>
      </w:pPr>
      <w:r>
        <w:rPr>
          <w:rFonts w:ascii="Arial" w:cs="Arial" w:eastAsia="Arial" w:hAnsi="Arial"/>
          <w:color w:val="2C3E50"/>
          <w:sz w:val="21"/>
          <w:szCs w:val="21"/>
        </w:rPr>
        <w:t xml:space="preserve">SMSDispatcher sends SMS to all registered emergency contacts</w:t>
      </w:r>
    </w:p>
    <w:p>
      <w:pPr>
        <w:pStyle w:val="ListParagraph"/>
        <w:numPr>
          <w:ilvl w:val="0"/>
          <w:numId w:val="3"/>
        </w:numPr>
        <w:spacing w:before="50" w:after="50"/>
      </w:pPr>
      <w:r>
        <w:rPr>
          <w:rFonts w:ascii="Arial" w:cs="Arial" w:eastAsia="Arial" w:hAnsi="Arial"/>
          <w:color w:val="2C3E50"/>
          <w:sz w:val="21"/>
          <w:szCs w:val="21"/>
        </w:rPr>
        <w:t xml:space="preserve">AccidentEvent stored in Room database with timestamp, coordinates, status</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7. Data Architecture</w:t>
      </w:r>
    </w:p>
    <w:p>
      <w:pPr>
        <w:pStyle w:val="Heading2"/>
        <w:spacing w:before="260" w:after="120"/>
      </w:pPr>
      <w:r>
        <w:rPr>
          <w:rFonts w:ascii="Arial" w:cs="Arial" w:eastAsia="Arial" w:hAnsi="Arial"/>
          <w:b/>
          <w:bCs/>
          <w:color w:val="C0392B"/>
          <w:sz w:val="24"/>
          <w:szCs w:val="24"/>
        </w:rPr>
        <w:t xml:space="preserve">7.1 Local Database — Room</w:t>
      </w:r>
    </w:p>
    <w:p>
      <w:pPr>
        <w:spacing w:before="60" w:after="80"/>
        <w:jc w:val="both"/>
      </w:pPr>
      <w:r>
        <w:rPr>
          <w:rFonts w:ascii="Arial" w:cs="Arial" w:eastAsia="Arial" w:hAnsi="Arial"/>
          <w:color w:val="2C3E50"/>
          <w:sz w:val="21"/>
          <w:szCs w:val="21"/>
        </w:rPr>
        <w:t xml:space="preserve">All data in RoadAlert Cameroun is stored locally on the device using the Room persistence library. There is no remote database in Version 1. The database contains three entities.</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Entity 1 —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Constraint</w:t>
            </w:r>
          </w:p>
        </w:tc>
        <w:tc>
          <w:tcPr>
            <w:tcW w:type="dxa" w:w="30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 (UUID)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PRIMARY KEY</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fullName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Full name of the user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phoneNumber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User's own phone number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bloodType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NULLABLE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Blood type (A+, B-, O+, etc.)</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allergies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NULLABLE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Known allergies as free text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medicalConditions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NULLABLE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Chronic conditions, medications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Unix timestamp of profile creation</w:t>
            </w:r>
          </w:p>
        </w:tc>
      </w:tr>
    </w:tbl>
    <w:p>
      <w:pPr>
        <w:spacing w:before="80" w:after="80"/>
      </w:pPr>
      <w:r>
        <w:t xml:space="preserve"/>
      </w:r>
    </w:p>
    <w:p>
      <w:pPr>
        <w:pStyle w:val="Heading3"/>
        <w:spacing w:before="180" w:after="80"/>
      </w:pPr>
      <w:r>
        <w:rPr>
          <w:rFonts w:ascii="Arial" w:cs="Arial" w:eastAsia="Arial" w:hAnsi="Arial"/>
          <w:b/>
          <w:bCs/>
          <w:color w:val="2C3E50"/>
          <w:sz w:val="22"/>
          <w:szCs w:val="22"/>
        </w:rPr>
        <w:t xml:space="preserve">Entity 2 — EmergencyContact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Constraint</w:t>
            </w:r>
          </w:p>
        </w:tc>
        <w:tc>
          <w:tcPr>
            <w:tcW w:type="dxa" w:w="30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 (UUID)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PRIMARY KEY</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Full name of the contact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phoneNumber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Phone number for SMS dispatch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relation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Relationship to user (Father, Doctor, etc.)</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priority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 order priority (1 = first alerted)</w:t>
            </w:r>
          </w:p>
        </w:tc>
      </w:tr>
    </w:tbl>
    <w:p>
      <w:pPr>
        <w:spacing w:before="80" w:after="80"/>
      </w:pPr>
      <w:r>
        <w:t xml:space="preserve"/>
      </w:r>
    </w:p>
    <w:p>
      <w:pPr>
        <w:pStyle w:val="Heading3"/>
        <w:spacing w:before="180" w:after="80"/>
      </w:pPr>
      <w:r>
        <w:rPr>
          <w:rFonts w:ascii="Arial" w:cs="Arial" w:eastAsia="Arial" w:hAnsi="Arial"/>
          <w:b/>
          <w:bCs/>
          <w:color w:val="2C3E50"/>
          <w:sz w:val="22"/>
          <w:szCs w:val="22"/>
        </w:rPr>
        <w:t xml:space="preserve">Entity 3 — AccidentEvent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Constraint</w:t>
            </w:r>
          </w:p>
        </w:tc>
        <w:tc>
          <w:tcPr>
            <w:tcW w:type="dxa" w:w="30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 (UUID)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PRIMARY KEY</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Unix timestamp of impact detection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latitude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Double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NULLABLE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GPS latitude at time of impact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longitude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Double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NULLABLE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GPS longitude at time of impact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gForceValue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Recorded G-force magnitude at impact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alertStatus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String (Enum)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SENT, FAILED, CANCELLED, PENDING_RETRY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cancelledByUser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True if user cancelled the countdown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smsContactsCount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Number of contacts successfully alerted by SMS</w:t>
            </w:r>
          </w:p>
        </w:tc>
      </w:tr>
    </w:tbl>
    <w:p>
      <w:pPr>
        <w:spacing w:before="80" w:after="80"/>
      </w:pPr>
      <w:r>
        <w:t xml:space="preserve"/>
      </w:r>
    </w:p>
    <w:p>
      <w:pPr>
        <w:pStyle w:val="Heading2"/>
        <w:spacing w:before="260" w:after="120"/>
      </w:pPr>
      <w:r>
        <w:rPr>
          <w:rFonts w:ascii="Arial" w:cs="Arial" w:eastAsia="Arial" w:hAnsi="Arial"/>
          <w:b/>
          <w:bCs/>
          <w:color w:val="C0392B"/>
          <w:sz w:val="24"/>
          <w:szCs w:val="24"/>
        </w:rPr>
        <w:t xml:space="preserve">7.2 SMS Alert Payload</w:t>
      </w:r>
    </w:p>
    <w:p>
      <w:pPr>
        <w:spacing w:before="60" w:after="80"/>
        <w:jc w:val="both"/>
      </w:pPr>
      <w:r>
        <w:rPr>
          <w:rFonts w:ascii="Arial" w:cs="Arial" w:eastAsia="Arial" w:hAnsi="Arial"/>
          <w:color w:val="2C3E50"/>
          <w:sz w:val="21"/>
          <w:szCs w:val="21"/>
        </w:rPr>
        <w:t xml:space="preserve">The following is the exact format of the SMS message dispatched to each emergency contact on accident confirmation:</w:t>
      </w:r>
    </w:p>
    <w:p>
      <w:pPr>
        <w:spacing w:before="80" w:after="80"/>
      </w:pPr>
      <w:r>
        <w:t xml:space="preserve"/>
      </w:r>
    </w:p>
    <w:p>
      <w:pPr>
        <w:spacing w:before="80" w:after="80"/>
        <w:ind w:left="400"/>
      </w:pPr>
      <w:r>
        <w:rPr>
          <w:rFonts w:ascii="Courier New" w:cs="Courier New" w:eastAsia="Courier New" w:hAnsi="Courier New"/>
          <w:color w:val="2C3E50"/>
          <w:sz w:val="18"/>
          <w:szCs w:val="18"/>
        </w:rPr>
        <w:t xml:space="preserve">[ALERTE ACCIDENT] RoadAlert Cameroun</w:t>
      </w:r>
    </w:p>
    <w:p>
      <w:pPr>
        <w:spacing w:before="80" w:after="80"/>
        <w:ind w:left="400"/>
      </w:pPr>
      <w:r>
        <w:rPr>
          <w:rFonts w:ascii="Courier New" w:cs="Courier New" w:eastAsia="Courier New" w:hAnsi="Courier New"/>
          <w:color w:val="2C3E50"/>
          <w:sz w:val="18"/>
          <w:szCs w:val="18"/>
        </w:rPr>
        <w:t xml:space="preserve">Nom: [fullName]</w:t>
      </w:r>
    </w:p>
    <w:p>
      <w:pPr>
        <w:spacing w:before="80" w:after="80"/>
        <w:ind w:left="400"/>
      </w:pPr>
      <w:r>
        <w:rPr>
          <w:rFonts w:ascii="Courier New" w:cs="Courier New" w:eastAsia="Courier New" w:hAnsi="Courier New"/>
          <w:color w:val="2C3E50"/>
          <w:sz w:val="18"/>
          <w:szCs w:val="18"/>
        </w:rPr>
        <w:t xml:space="preserve">Heure: [timestamp formatted dd/MM/yyyy HH:mm]</w:t>
      </w:r>
    </w:p>
    <w:p>
      <w:pPr>
        <w:spacing w:before="80" w:after="80"/>
        <w:ind w:left="400"/>
      </w:pPr>
      <w:r>
        <w:rPr>
          <w:rFonts w:ascii="Courier New" w:cs="Courier New" w:eastAsia="Courier New" w:hAnsi="Courier New"/>
          <w:color w:val="2C3E50"/>
          <w:sz w:val="18"/>
          <w:szCs w:val="18"/>
        </w:rPr>
        <w:t xml:space="preserve">Position: [latitude], [longitude]</w:t>
      </w:r>
    </w:p>
    <w:p>
      <w:pPr>
        <w:spacing w:before="80" w:after="80"/>
        <w:ind w:left="400"/>
      </w:pPr>
      <w:r>
        <w:rPr>
          <w:rFonts w:ascii="Courier New" w:cs="Courier New" w:eastAsia="Courier New" w:hAnsi="Courier New"/>
          <w:color w:val="2C3E50"/>
          <w:sz w:val="18"/>
          <w:szCs w:val="18"/>
        </w:rPr>
        <w:t xml:space="preserve">Maps: https://maps.google.com/?q=[lat],[lng]</w:t>
      </w:r>
    </w:p>
    <w:p>
      <w:pPr>
        <w:spacing w:before="80" w:after="80"/>
        <w:ind w:left="400"/>
      </w:pPr>
      <w:r>
        <w:rPr>
          <w:rFonts w:ascii="Courier New" w:cs="Courier New" w:eastAsia="Courier New" w:hAnsi="Courier New"/>
          <w:color w:val="2C3E50"/>
          <w:sz w:val="18"/>
          <w:szCs w:val="18"/>
        </w:rPr>
        <w:t xml:space="preserve">Groupe sanguin: [bloodType]</w:t>
      </w:r>
    </w:p>
    <w:p>
      <w:pPr>
        <w:spacing w:before="80" w:after="80"/>
        <w:ind w:left="400"/>
      </w:pPr>
      <w:r>
        <w:rPr>
          <w:rFonts w:ascii="Courier New" w:cs="Courier New" w:eastAsia="Courier New" w:hAnsi="Courier New"/>
          <w:color w:val="2C3E50"/>
          <w:sz w:val="18"/>
          <w:szCs w:val="18"/>
        </w:rPr>
        <w:t xml:space="preserve">Allergies: [allergies]</w:t>
      </w:r>
    </w:p>
    <w:p>
      <w:pPr>
        <w:spacing w:before="80" w:after="80"/>
      </w:pPr>
      <w:r>
        <w:t xml:space="preserve"/>
      </w:r>
    </w:p>
    <w:p>
      <w:pPr>
        <w:spacing w:before="60" w:after="80"/>
        <w:jc w:val="both"/>
      </w:pPr>
      <w:r>
        <w:rPr>
          <w:rFonts w:ascii="Arial" w:cs="Arial" w:eastAsia="Arial" w:hAnsi="Arial"/>
          <w:color w:val="2C3E50"/>
          <w:sz w:val="21"/>
          <w:szCs w:val="21"/>
        </w:rPr>
        <w:t xml:space="preserve">If GPS coordinates are not available within the timeout, the position fields are replaced with 'Localisation non disponible' and the Maps link is omitted.</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8. Android Permissions &amp; System Requirements</w:t>
      </w:r>
    </w:p>
    <w:p>
      <w:pPr>
        <w:pStyle w:val="Heading2"/>
        <w:spacing w:before="260" w:after="120"/>
      </w:pPr>
      <w:r>
        <w:rPr>
          <w:rFonts w:ascii="Arial" w:cs="Arial" w:eastAsia="Arial" w:hAnsi="Arial"/>
          <w:b/>
          <w:bCs/>
          <w:color w:val="C0392B"/>
          <w:sz w:val="24"/>
          <w:szCs w:val="24"/>
        </w:rPr>
        <w:t xml:space="preserve">8.1 Required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Permission</w:t>
            </w:r>
          </w:p>
        </w:tc>
        <w:tc>
          <w:tcPr>
            <w:tcW w:type="dxa" w:w="2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Required For</w:t>
            </w:r>
          </w:p>
        </w:tc>
        <w:tc>
          <w:tcPr>
            <w:tcW w:type="dxa" w:w="34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Justification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ACCESS_FINE_LOCATION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GPS capture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Required for precise coordinates to send in the alert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ACCESS_COARSE_LOCATION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Network location fallback</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Used when GPS fix is unavailable within timeout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SEND_SMS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emergency alert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Core feature: dispatching alert to emergency contacts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FOREGROUND_SERVICE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Background detection service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Required to keep AccidentDetectionService running permanently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RECEIVE_BOOT_COMPLETED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Auto-start after reboot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Service must restart automatically after device reboot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RECORD_AUDIO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Voice SOS recording</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Optional voice message attachment to alert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CAMERA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Scene photo capture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Optional scene photo attached to alert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VIBRATE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Countdown vibration feedback</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Haptic feedback during the 15-second countdown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REQUEST_IGNORE_BATTERY_OPTIMIZATIONS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Battery optimization bypass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Critical: prevents Android from killing the detection service</w:t>
            </w:r>
          </w:p>
        </w:tc>
      </w:tr>
    </w:tbl>
    <w:p>
      <w:pPr>
        <w:spacing w:before="80" w:after="80"/>
      </w:pPr>
      <w:r>
        <w:t xml:space="preserve"/>
      </w:r>
    </w:p>
    <w:p>
      <w:pPr>
        <w:pStyle w:val="Heading2"/>
        <w:spacing w:before="260" w:after="120"/>
      </w:pPr>
      <w:r>
        <w:rPr>
          <w:rFonts w:ascii="Arial" w:cs="Arial" w:eastAsia="Arial" w:hAnsi="Arial"/>
          <w:b/>
          <w:bCs/>
          <w:color w:val="C0392B"/>
          <w:sz w:val="24"/>
          <w:szCs w:val="24"/>
        </w:rPr>
        <w:t xml:space="preserve">8.2 Battery Optimization Handling</w:t>
      </w:r>
    </w:p>
    <w:p>
      <w:pPr>
        <w:spacing w:before="60" w:after="80"/>
        <w:jc w:val="both"/>
      </w:pPr>
      <w:r>
        <w:rPr>
          <w:rFonts w:ascii="Arial" w:cs="Arial" w:eastAsia="Arial" w:hAnsi="Arial"/>
          <w:color w:val="2C3E50"/>
          <w:sz w:val="21"/>
          <w:szCs w:val="21"/>
        </w:rPr>
        <w:t xml:space="preserve">Android's Doze mode and battery optimization features actively kill background services to preserve battery. For RoadAlert Cameroun, this is a critical threat to the application's core functionality. The application must request the user to exempt it from battery optimization during onboarding. Without this exemption, AccidentDetectionService may be killed by the system, making accident detection unreliable.</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9. Navigation Architecture</w:t>
      </w:r>
    </w:p>
    <w:p>
      <w:pPr>
        <w:pStyle w:val="Heading2"/>
        <w:spacing w:before="260" w:after="120"/>
      </w:pPr>
      <w:r>
        <w:rPr>
          <w:rFonts w:ascii="Arial" w:cs="Arial" w:eastAsia="Arial" w:hAnsi="Arial"/>
          <w:b/>
          <w:bCs/>
          <w:color w:val="C0392B"/>
          <w:sz w:val="24"/>
          <w:szCs w:val="24"/>
        </w:rPr>
        <w:t xml:space="preserve">9.1 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Screen</w:t>
            </w:r>
          </w:p>
        </w:tc>
        <w:tc>
          <w:tcPr>
            <w:tcW w:type="dxa" w:w="3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Responsibility</w:t>
            </w:r>
          </w:p>
        </w:tc>
        <w:tc>
          <w:tcPr>
            <w:tcW w:type="dxa" w:w="34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Navigation Trigger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SplashActivity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App entry point, checks if profile exists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Auto-navigates to Onboarding or Home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OnboardingActivity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First-time setup: permissions + battery optimization</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Only shown on first launch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ProfileSetupActivity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Collect medical profile and emergency contacts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After onboarding, or from Home settings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HomeActivity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Main screen: service status, SOS button, quick info</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Default screen after setup complete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CountdownActivity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Full-screen 15-second cancellation countdown</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Triggered automatically by AccidentDetectionService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AlertSentActivity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Confirmation screen after alert is dispatched</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After countdown completes and SMS is sent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HistoryActivity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List of past AccidentEvent records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From Home navigation menu</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SettingsActivity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Sensitivity calibration, language, profile edit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From Home navigation menu</w:t>
            </w:r>
          </w:p>
        </w:tc>
      </w:tr>
    </w:tbl>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10. Security Considerations</w:t>
      </w:r>
    </w:p>
    <w:p>
      <w:pPr>
        <w:pStyle w:val="Heading2"/>
        <w:spacing w:before="260" w:after="120"/>
      </w:pPr>
      <w:r>
        <w:rPr>
          <w:rFonts w:ascii="Arial" w:cs="Arial" w:eastAsia="Arial" w:hAnsi="Arial"/>
          <w:b/>
          <w:bCs/>
          <w:color w:val="C0392B"/>
          <w:sz w:val="24"/>
          <w:szCs w:val="24"/>
        </w:rPr>
        <w:t xml:space="preserve">10.1 Data Sensitivity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Data</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Sensitivity Level</w:t>
            </w:r>
          </w:p>
        </w:tc>
        <w:tc>
          <w:tcPr>
            <w:tcW w:type="dxa" w:w="46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Protection Mechanism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Blood type, allergies, medical conditions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HIGH</w:t>
            </w:r>
          </w:p>
        </w:tc>
        <w:tc>
          <w:tcPr>
            <w:tcW w:type="dxa" w:w="4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Stored in Room with SQLCipher encryption. Never transmitted over network.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Emergency contacts and phone numbers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C3E50"/>
                <w:sz w:val="19"/>
                <w:szCs w:val="19"/>
              </w:rPr>
              <w:t xml:space="preserve">HIGH</w:t>
            </w:r>
          </w:p>
        </w:tc>
        <w:tc>
          <w:tcPr>
            <w:tcW w:type="dxa" w:w="4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Stored in encrypted Room database. Used only for SMS dispatch.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GPS coordinates at accident time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MEDIUM</w:t>
            </w:r>
          </w:p>
        </w:tc>
        <w:tc>
          <w:tcPr>
            <w:tcW w:type="dxa" w:w="4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Stored locally in AccidentEvent. Transmitted only via SMS to pre-registered contacts.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Accident history log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MEDIUM</w:t>
            </w:r>
          </w:p>
        </w:tc>
        <w:tc>
          <w:tcPr>
            <w:tcW w:type="dxa" w:w="4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Stored in Room. Accessible only within the app. Not backed up to cloud.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Sensor raw data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LOW</w:t>
            </w:r>
          </w:p>
        </w:tc>
        <w:tc>
          <w:tcPr>
            <w:tcW w:type="dxa" w:w="4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Processed in memory only. Never persisted.</w:t>
            </w:r>
          </w:p>
        </w:tc>
      </w:tr>
    </w:tbl>
    <w:p>
      <w:pPr>
        <w:spacing w:before="80" w:after="80"/>
      </w:pPr>
      <w:r>
        <w:t xml:space="preserve"/>
      </w:r>
    </w:p>
    <w:p>
      <w:pPr>
        <w:pStyle w:val="Heading2"/>
        <w:spacing w:before="260" w:after="120"/>
      </w:pPr>
      <w:r>
        <w:rPr>
          <w:rFonts w:ascii="Arial" w:cs="Arial" w:eastAsia="Arial" w:hAnsi="Arial"/>
          <w:b/>
          <w:bCs/>
          <w:color w:val="C0392B"/>
          <w:sz w:val="24"/>
          <w:szCs w:val="24"/>
        </w:rPr>
        <w:t xml:space="preserve">10.2 Privacy Design Decisions</w:t>
      </w:r>
    </w:p>
    <w:p>
      <w:pPr>
        <w:pStyle w:val="ListParagraph"/>
        <w:numPr>
          <w:ilvl w:val="0"/>
          <w:numId w:val="2"/>
        </w:numPr>
        <w:spacing w:before="50" w:after="50"/>
      </w:pPr>
      <w:r>
        <w:rPr>
          <w:rFonts w:ascii="Arial" w:cs="Arial" w:eastAsia="Arial" w:hAnsi="Arial"/>
          <w:color w:val="2C3E50"/>
          <w:sz w:val="21"/>
          <w:szCs w:val="21"/>
        </w:rPr>
        <w:t xml:space="preserve">No data is sent to any external server in Version 1. All data remains on the device.</w:t>
      </w:r>
    </w:p>
    <w:p>
      <w:pPr>
        <w:pStyle w:val="ListParagraph"/>
        <w:numPr>
          <w:ilvl w:val="0"/>
          <w:numId w:val="2"/>
        </w:numPr>
        <w:spacing w:before="50" w:after="50"/>
      </w:pPr>
      <w:r>
        <w:rPr>
          <w:rFonts w:ascii="Arial" w:cs="Arial" w:eastAsia="Arial" w:hAnsi="Arial"/>
          <w:color w:val="2C3E50"/>
          <w:sz w:val="21"/>
          <w:szCs w:val="21"/>
        </w:rPr>
        <w:t xml:space="preserve">SMS is sent only to phone numbers explicitly registered by the user. No automatic broadcast.</w:t>
      </w:r>
    </w:p>
    <w:p>
      <w:pPr>
        <w:pStyle w:val="ListParagraph"/>
        <w:numPr>
          <w:ilvl w:val="0"/>
          <w:numId w:val="2"/>
        </w:numPr>
        <w:spacing w:before="50" w:after="50"/>
      </w:pPr>
      <w:r>
        <w:rPr>
          <w:rFonts w:ascii="Arial" w:cs="Arial" w:eastAsia="Arial" w:hAnsi="Arial"/>
          <w:color w:val="2C3E50"/>
          <w:sz w:val="21"/>
          <w:szCs w:val="21"/>
        </w:rPr>
        <w:t xml:space="preserve">The application does not collect analytics or usage data.</w:t>
      </w:r>
    </w:p>
    <w:p>
      <w:pPr>
        <w:pStyle w:val="ListParagraph"/>
        <w:numPr>
          <w:ilvl w:val="0"/>
          <w:numId w:val="2"/>
        </w:numPr>
        <w:spacing w:before="50" w:after="50"/>
      </w:pPr>
      <w:r>
        <w:rPr>
          <w:rFonts w:ascii="Arial" w:cs="Arial" w:eastAsia="Arial" w:hAnsi="Arial"/>
          <w:color w:val="2C3E50"/>
          <w:sz w:val="21"/>
          <w:szCs w:val="21"/>
        </w:rPr>
        <w:t xml:space="preserve">Location is captured on-demand only, at the moment of accident confirmation. Not tracked continuously.</w:t>
      </w:r>
    </w:p>
    <w:p>
      <w:pPr>
        <w:pStyle w:val="ListParagraph"/>
        <w:numPr>
          <w:ilvl w:val="0"/>
          <w:numId w:val="2"/>
        </w:numPr>
        <w:spacing w:before="50" w:after="50"/>
      </w:pPr>
      <w:r>
        <w:rPr>
          <w:rFonts w:ascii="Arial" w:cs="Arial" w:eastAsia="Arial" w:hAnsi="Arial"/>
          <w:color w:val="2C3E50"/>
          <w:sz w:val="21"/>
          <w:szCs w:val="21"/>
        </w:rPr>
        <w:t xml:space="preserve">Camera and microphone access is optional and user-initiated only.</w:t>
      </w:r>
    </w:p>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11. Known Limitations of Version 1</w:t>
      </w:r>
    </w:p>
    <w:p>
      <w:pPr>
        <w:spacing w:before="60" w:after="80"/>
        <w:jc w:val="both"/>
      </w:pPr>
      <w:r>
        <w:rPr>
          <w:rFonts w:ascii="Arial" w:cs="Arial" w:eastAsia="Arial" w:hAnsi="Arial"/>
          <w:color w:val="2C3E50"/>
          <w:sz w:val="21"/>
          <w:szCs w:val="21"/>
        </w:rPr>
        <w:t xml:space="preserve">The following limitations are acknowledged and documented. They are not defects but known boundaries of the V1 scope. They form the basis for the V2 improvement roadmap.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4026"/>
      </w:tblGrid>
      <w:tr>
        <w:tc>
          <w:tcPr>
            <w:tcW w:type="dxa" w:w="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ID</w:t>
            </w:r>
          </w:p>
        </w:tc>
        <w:tc>
          <w:tcPr>
            <w:tcW w:type="dxa" w:w="26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Limitation</w:t>
            </w:r>
          </w:p>
        </w:tc>
        <w:tc>
          <w:tcPr>
            <w:tcW w:type="dxa" w:w="20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Impact</w:t>
            </w:r>
          </w:p>
        </w:tc>
        <w:tc>
          <w:tcPr>
            <w:tcW w:type="dxa" w:w="40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V2 Mitigation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App must be pre-installed on victim's device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Requires user adoption before accident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Community awareness campaign. Partner with transport unions.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Device must have battery at time of accident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Service inactive if battery dead</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Low battery notification: alert user when battery drops below 15%.</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Phone ejected from victim may mislocalise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GPS locates device, not necessarily victim</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Documented limitation. Accept in V1.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False positives cannot be eliminated entirely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Unwanted alerts to emergency contacts</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3-condition fusion + countdown reduces rate. User can calibrate sensitivity.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 integration with official emergency services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Alert goes to personal contacts only</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Pending operational SAMU in Cameroon. API integration planned for V2.</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 internet, no push notification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Push notification requires data connection</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is always primary. Push is an addition, not a replacement.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L-07</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Physical device destruction prevents operation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App cannot function without functioning hardware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Hardware limitation. No software solution exists.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L-08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No GSM signal in very remote areas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SMS cannot be dispatched</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Event stored locally with PENDING_RETRY status. Retry dispatched when signal returns.</w:t>
            </w:r>
          </w:p>
        </w:tc>
      </w:tr>
    </w:tbl>
    <w:p>
      <w:pPr>
        <w:spacing w:before="80" w:after="80"/>
      </w:pPr>
      <w:r>
        <w:t xml:space="preserve"/>
      </w:r>
    </w:p>
    <w:p>
      <w:r>
        <w:br w:type="page"/>
      </w:r>
    </w:p>
    <w:p>
      <w:pPr>
        <w:pStyle w:val="Heading1"/>
        <w:pBdr>
          <w:bottom w:val="single" w:color="1A3C5E" w:sz="6" w:space="4"/>
        </w:pBdr>
        <w:spacing w:before="360" w:after="160"/>
      </w:pPr>
      <w:r>
        <w:rPr>
          <w:rFonts w:ascii="Arial" w:cs="Arial" w:eastAsia="Arial" w:hAnsi="Arial"/>
          <w:b/>
          <w:bCs/>
          <w:color w:val="1A3C5E"/>
          <w:sz w:val="28"/>
          <w:szCs w:val="28"/>
        </w:rPr>
        <w:t xml:space="preserve">12. Development Sprint Plan</w:t>
      </w:r>
    </w:p>
    <w:p>
      <w:pPr>
        <w:spacing w:before="60" w:after="80"/>
        <w:jc w:val="both"/>
      </w:pPr>
      <w:r>
        <w:rPr>
          <w:rFonts w:ascii="Arial" w:cs="Arial" w:eastAsia="Arial" w:hAnsi="Arial"/>
          <w:color w:val="2C3E50"/>
          <w:sz w:val="21"/>
          <w:szCs w:val="21"/>
        </w:rPr>
        <w:t xml:space="preserve">The development follows the RUP Construction Phase executed through Agile sprints of two weeks each. Each sprint delivers a functional increment of the application.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613"/>
        <w:gridCol w:w="2813"/>
      </w:tblGrid>
      <w:tr>
        <w:tc>
          <w:tcPr>
            <w:tcW w:type="dxa" w:w="8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Sprint</w:t>
            </w:r>
          </w:p>
        </w:tc>
        <w:tc>
          <w:tcPr>
            <w:tcW w:type="dxa" w:w="18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Duration</w:t>
            </w:r>
          </w:p>
        </w:tc>
        <w:tc>
          <w:tcPr>
            <w:tcW w:type="dxa" w:w="3613"/>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Deliverables</w:t>
            </w:r>
          </w:p>
        </w:tc>
        <w:tc>
          <w:tcPr>
            <w:tcW w:type="dxa" w:w="2813"/>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19"/>
                <w:szCs w:val="19"/>
              </w:rPr>
              <w:t xml:space="preserve">GitHub Issues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1-2</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Project setup, navigation structure, Splash, Onboarding, permission request flow</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#1 - Setup project architecture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3-4</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ProfileSetupActivity, Room database, UserProfile + EmergencyContact entities and repositories</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#5 - Build user medical profile screen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5-6</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AccidentDetectionService, SensorFusionEngine, three-condition algorithm, CountdownActivity</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#2 - Implement accelerometer detection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7-8</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LocationCaptureManager, AlertManager, SMSDispatcher, AlertSentActivity, AccidentEvent entity</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#3 - GPS geolocation, #4 - SMS alert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9-10</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Manual SOS button, HistoryActivity, SettingsActivity, sensitivity calibration</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#6 - Manual SOS button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Weeks 11-12</w:t>
            </w:r>
          </w:p>
        </w:tc>
        <w:tc>
          <w:tcPr>
            <w:tcW w:type="dxa" w:w="36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End-to-end testing, false positive calibration, battery optimization testing, final polish</w:t>
            </w:r>
          </w:p>
        </w:tc>
        <w:tc>
          <w:tcPr>
            <w:tcW w:type="dxa" w:w="281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19"/>
                <w:szCs w:val="19"/>
              </w:rPr>
              <w:t xml:space="preserve">All issues closed</w:t>
            </w:r>
          </w:p>
        </w:tc>
      </w:tr>
    </w:tbl>
    <w:p>
      <w:pPr>
        <w:spacing w:before="80" w:after="80"/>
      </w:pPr>
      <w:r>
        <w:t xml:space="preserve"/>
      </w:r>
    </w:p>
    <w:p>
      <w:r>
        <w:br w:type="page"/>
      </w:r>
    </w:p>
    <w:p>
      <w:pPr>
        <w:pBdr>
          <w:top w:val="single" w:color="1A3C5E" w:sz="4" w:space="8"/>
        </w:pBdr>
        <w:spacing w:before="400" w:after="80"/>
        <w:jc w:val="center"/>
      </w:pPr>
      <w:r>
        <w:rPr>
          <w:rFonts w:ascii="Arial" w:cs="Arial" w:eastAsia="Arial" w:hAnsi="Arial"/>
          <w:b/>
          <w:bCs/>
          <w:color w:val="1A3C5E"/>
          <w:sz w:val="20"/>
          <w:szCs w:val="20"/>
        </w:rPr>
        <w:t xml:space="preserve">End of Software Architecture Document — Version 1.0</w:t>
      </w:r>
    </w:p>
    <w:p>
      <w:pPr>
        <w:spacing w:before="0" w:after="60"/>
        <w:jc w:val="center"/>
      </w:pPr>
      <w:r>
        <w:rPr>
          <w:rFonts w:ascii="Arial" w:cs="Arial" w:eastAsia="Arial" w:hAnsi="Arial"/>
          <w:i/>
          <w:iCs/>
          <w:color w:val="7F8C8D"/>
          <w:sz w:val="18"/>
          <w:szCs w:val="18"/>
        </w:rPr>
        <w:t xml:space="preserve">This document must be updated to reflect any architectural change made during development.</w:t>
      </w:r>
    </w:p>
    <w:sectPr>
      <w:headerReference w:type="default" r:id="rId6"/>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8C8D"/>
        <w:sz w:val="18"/>
        <w:szCs w:val="18"/>
      </w:rPr>
      <w:t xml:space="preserve">Confidential — Android Development Final Project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4"/>
      </w:pBdr>
    </w:pPr>
    <w:r>
      <w:rPr>
        <w:rFonts w:ascii="Arial" w:cs="Arial" w:eastAsia="Arial" w:hAnsi="Arial"/>
        <w:color w:val="7F8C8D"/>
        <w:sz w:val="18"/>
        <w:szCs w:val="18"/>
      </w:rPr>
      <w:t xml:space="preserve">RoadAlert Cameroun  —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C0392B"/>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2026-03-16T22:52:18.443Z</dcterms:created>
  <dcterms:modified xsi:type="dcterms:W3CDTF">2026-03-16T22:52:18.444Z</dcterms:modified>
</cp:coreProperties>
</file>

<file path=docProps/custom.xml><?xml version="1.0" encoding="utf-8"?>
<Properties xmlns="http://schemas.openxmlformats.org/officeDocument/2006/custom-properties" xmlns:vt="http://schemas.openxmlformats.org/officeDocument/2006/docPropsVTypes"/>
</file>