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57836" w14:textId="48E75444" w:rsidR="00DD49FD" w:rsidRDefault="00081C88" w:rsidP="005F30E6">
      <w:pPr>
        <w:pStyle w:val="Titre1"/>
        <w:jc w:val="center"/>
      </w:pPr>
      <w:proofErr w:type="spellStart"/>
      <w:r>
        <w:t>Teeko</w:t>
      </w:r>
      <w:proofErr w:type="spellEnd"/>
    </w:p>
    <w:p w14:paraId="32D5A235" w14:textId="77777777" w:rsidR="00081C88" w:rsidRDefault="00081C88" w:rsidP="00081C88">
      <w:r>
        <w:t>Plateau 5x5</w:t>
      </w:r>
    </w:p>
    <w:p w14:paraId="4881B854" w14:textId="52E18AA5" w:rsidR="005F30E6" w:rsidRDefault="005F30E6" w:rsidP="00081C88">
      <w:r>
        <w:t>2 joueurs</w:t>
      </w:r>
    </w:p>
    <w:p w14:paraId="48BC9788" w14:textId="77777777" w:rsidR="00081C88" w:rsidRDefault="00081C88" w:rsidP="00081C88">
      <w:r>
        <w:t>4 pions B, 4 pions N</w:t>
      </w:r>
    </w:p>
    <w:p w14:paraId="0F76499F" w14:textId="77777777" w:rsidR="00081C88" w:rsidRDefault="00081C88"/>
    <w:p w14:paraId="531AC6F8" w14:textId="27A52D29" w:rsidR="00081C88" w:rsidRDefault="00081C88" w:rsidP="00081C88">
      <w:pPr>
        <w:pStyle w:val="Titre2"/>
      </w:pPr>
      <w:r>
        <w:t>Objectifs :</w:t>
      </w:r>
    </w:p>
    <w:p w14:paraId="448C71BD" w14:textId="77777777" w:rsidR="00081C88" w:rsidRDefault="00081C88" w:rsidP="00081C88">
      <w:r w:rsidRPr="00081C88">
        <w:rPr>
          <w:b/>
          <w:bCs/>
        </w:rPr>
        <w:t>But du jeu :</w:t>
      </w:r>
      <w:r>
        <w:t xml:space="preserve"> </w:t>
      </w:r>
      <w:r w:rsidRPr="00081C88">
        <w:t>Chaque joueur tente de former soit un alignement (horizontal, vertical ou diagonal) de ses pions, soit un carré de 4 pions pour gagner.</w:t>
      </w:r>
    </w:p>
    <w:p w14:paraId="510A7365" w14:textId="2BE8E3BA" w:rsidR="00081C88" w:rsidRPr="005F30E6" w:rsidRDefault="00081C88" w:rsidP="00081C88">
      <w:pPr>
        <w:rPr>
          <w:b/>
          <w:bCs/>
        </w:rPr>
      </w:pPr>
      <w:r w:rsidRPr="00F90DAC">
        <w:rPr>
          <w:b/>
          <w:bCs/>
        </w:rPr>
        <w:t>Phases du jeu :</w:t>
      </w:r>
    </w:p>
    <w:p w14:paraId="3DCAF144" w14:textId="2531FCA0" w:rsidR="00081C88" w:rsidRDefault="00081C88" w:rsidP="00081C88">
      <w:pPr>
        <w:pStyle w:val="Paragraphedeliste"/>
        <w:numPr>
          <w:ilvl w:val="0"/>
          <w:numId w:val="3"/>
        </w:numPr>
      </w:pPr>
      <w:r>
        <w:t>Placer à tour de rôle les pions sur le plateau</w:t>
      </w:r>
    </w:p>
    <w:p w14:paraId="2FD65FF2" w14:textId="1E558EB4" w:rsidR="00081C88" w:rsidRDefault="00081C88" w:rsidP="00081C88">
      <w:pPr>
        <w:pStyle w:val="Paragraphedeliste"/>
        <w:numPr>
          <w:ilvl w:val="0"/>
          <w:numId w:val="2"/>
        </w:numPr>
      </w:pPr>
      <w:r>
        <w:t>A tour de rôle</w:t>
      </w:r>
    </w:p>
    <w:p w14:paraId="53209BAE" w14:textId="04AFA0C9" w:rsidR="00081C88" w:rsidRDefault="00081C88" w:rsidP="00081C88">
      <w:pPr>
        <w:pStyle w:val="Paragraphedeliste"/>
        <w:numPr>
          <w:ilvl w:val="0"/>
          <w:numId w:val="2"/>
        </w:numPr>
      </w:pPr>
      <w:r>
        <w:t>Possibilité de placer le pion uniquement sur une case vide</w:t>
      </w:r>
    </w:p>
    <w:p w14:paraId="096F7BC7" w14:textId="77777777" w:rsidR="00081C88" w:rsidRDefault="00081C88" w:rsidP="00081C88"/>
    <w:p w14:paraId="57B46263" w14:textId="43F6DC23" w:rsidR="00081C88" w:rsidRDefault="00081C88" w:rsidP="00081C88">
      <w:pPr>
        <w:pStyle w:val="Paragraphedeliste"/>
        <w:numPr>
          <w:ilvl w:val="0"/>
          <w:numId w:val="3"/>
        </w:numPr>
      </w:pPr>
      <w:r>
        <w:t>Déplacer les pions si aucun joueur n’a gagné lors de la phase de placement.</w:t>
      </w:r>
    </w:p>
    <w:p w14:paraId="77F5EEFD" w14:textId="6220473B" w:rsidR="00081C88" w:rsidRDefault="00081C88" w:rsidP="00081C88">
      <w:pPr>
        <w:pStyle w:val="Paragraphedeliste"/>
        <w:numPr>
          <w:ilvl w:val="0"/>
          <w:numId w:val="2"/>
        </w:numPr>
      </w:pPr>
      <w:r>
        <w:t>A tour de rôle</w:t>
      </w:r>
    </w:p>
    <w:p w14:paraId="5E982EE2" w14:textId="327CF04B" w:rsidR="00081C88" w:rsidRDefault="00081C88" w:rsidP="00081C88">
      <w:pPr>
        <w:pStyle w:val="Paragraphedeliste"/>
        <w:numPr>
          <w:ilvl w:val="0"/>
          <w:numId w:val="2"/>
        </w:numPr>
      </w:pPr>
      <w:r>
        <w:t>Déplacer les pions jusqu’à qu’un joueur obtienne une configuration gagnante</w:t>
      </w:r>
    </w:p>
    <w:p w14:paraId="075F88CC" w14:textId="77777777" w:rsidR="00081C88" w:rsidRDefault="00081C88" w:rsidP="00081C88"/>
    <w:p w14:paraId="417F8AB2" w14:textId="1F14FAE9" w:rsidR="00081C88" w:rsidRDefault="00081C88" w:rsidP="00081C88">
      <w:pPr>
        <w:pStyle w:val="Titre3"/>
      </w:pPr>
      <w:r>
        <w:t>Fonctionnalités :</w:t>
      </w:r>
    </w:p>
    <w:p w14:paraId="77DBFB6C" w14:textId="506C82CC" w:rsidR="00081C88" w:rsidRDefault="00081C88" w:rsidP="00081C88">
      <w:pPr>
        <w:pStyle w:val="Paragraphedeliste"/>
        <w:numPr>
          <w:ilvl w:val="0"/>
          <w:numId w:val="4"/>
        </w:numPr>
      </w:pPr>
      <w:r>
        <w:t>Plateau de jeu 5x5 :</w:t>
      </w:r>
    </w:p>
    <w:p w14:paraId="2D721104" w14:textId="025AD8AA" w:rsidR="00081C88" w:rsidRDefault="00081C88" w:rsidP="00081C88">
      <w:pPr>
        <w:pStyle w:val="Paragraphedeliste"/>
        <w:numPr>
          <w:ilvl w:val="0"/>
          <w:numId w:val="2"/>
        </w:numPr>
      </w:pPr>
      <w:r>
        <w:t xml:space="preserve">Une case peut contenir : </w:t>
      </w:r>
      <w:proofErr w:type="gramStart"/>
      <w:r>
        <w:t xml:space="preserve">{ </w:t>
      </w:r>
      <w:r w:rsidR="00F90DAC">
        <w:t>rien</w:t>
      </w:r>
      <w:proofErr w:type="gramEnd"/>
      <w:r w:rsidR="00F90DAC">
        <w:t xml:space="preserve"> | </w:t>
      </w:r>
      <w:r>
        <w:t>pion blanc | pion noir</w:t>
      </w:r>
      <w:r w:rsidR="00F90DAC">
        <w:t xml:space="preserve"> </w:t>
      </w:r>
      <w:r>
        <w:t>}</w:t>
      </w:r>
    </w:p>
    <w:p w14:paraId="741D0BD2" w14:textId="4F418EB7" w:rsidR="00081C88" w:rsidRDefault="00081C88" w:rsidP="00081C88">
      <w:pPr>
        <w:pStyle w:val="Paragraphedeliste"/>
        <w:numPr>
          <w:ilvl w:val="0"/>
          <w:numId w:val="2"/>
        </w:numPr>
      </w:pPr>
      <w:r>
        <w:t>Numérotation des cases</w:t>
      </w:r>
    </w:p>
    <w:p w14:paraId="06F6D5BF" w14:textId="77777777" w:rsidR="00081C88" w:rsidRDefault="00081C88" w:rsidP="00081C88"/>
    <w:p w14:paraId="1BDD05D9" w14:textId="50D2002B" w:rsidR="00081C88" w:rsidRDefault="00081C88" w:rsidP="00081C88">
      <w:pPr>
        <w:pStyle w:val="Paragraphedeliste"/>
        <w:numPr>
          <w:ilvl w:val="0"/>
          <w:numId w:val="4"/>
        </w:numPr>
      </w:pPr>
      <w:r>
        <w:t>Joueur :</w:t>
      </w:r>
    </w:p>
    <w:p w14:paraId="4F91A39B" w14:textId="6E6DF343" w:rsidR="00081C88" w:rsidRDefault="00081C88" w:rsidP="00081C88">
      <w:pPr>
        <w:pStyle w:val="Paragraphedeliste"/>
        <w:numPr>
          <w:ilvl w:val="0"/>
          <w:numId w:val="2"/>
        </w:numPr>
      </w:pPr>
      <w:r>
        <w:t>Chaque joueur possède 4 pions</w:t>
      </w:r>
    </w:p>
    <w:p w14:paraId="0B0A9B02" w14:textId="4FC13FD1" w:rsidR="00081C88" w:rsidRDefault="00081C88" w:rsidP="00081C88">
      <w:pPr>
        <w:pStyle w:val="Paragraphedeliste"/>
        <w:numPr>
          <w:ilvl w:val="0"/>
          <w:numId w:val="2"/>
        </w:numPr>
      </w:pPr>
      <w:r>
        <w:t>Etat des pions sur le plateau à chaque manche pour chacun des deux joueurs</w:t>
      </w:r>
    </w:p>
    <w:p w14:paraId="561FAC7E" w14:textId="1674EBCD" w:rsidR="00081C88" w:rsidRDefault="00081C88" w:rsidP="00081C88">
      <w:pPr>
        <w:pStyle w:val="Paragraphedeliste"/>
        <w:numPr>
          <w:ilvl w:val="0"/>
          <w:numId w:val="2"/>
        </w:numPr>
      </w:pPr>
      <w:r>
        <w:t>Les joueurs jouent à tour de rôle</w:t>
      </w:r>
    </w:p>
    <w:p w14:paraId="35720EF3" w14:textId="77777777" w:rsidR="00081C88" w:rsidRDefault="00081C88" w:rsidP="00081C88"/>
    <w:p w14:paraId="67B95C79" w14:textId="32F01EA5" w:rsidR="00081C88" w:rsidRDefault="00081C88" w:rsidP="00081C88">
      <w:pPr>
        <w:pStyle w:val="Paragraphedeliste"/>
        <w:numPr>
          <w:ilvl w:val="0"/>
          <w:numId w:val="4"/>
        </w:numPr>
      </w:pPr>
      <w:r>
        <w:t>Placement :</w:t>
      </w:r>
    </w:p>
    <w:p w14:paraId="28B6FD45" w14:textId="2C9DAAA2" w:rsidR="00081C88" w:rsidRDefault="00F90DAC" w:rsidP="00081C88">
      <w:pPr>
        <w:pStyle w:val="Paragraphedeliste"/>
        <w:numPr>
          <w:ilvl w:val="0"/>
          <w:numId w:val="2"/>
        </w:numPr>
      </w:pPr>
      <w:r>
        <w:t>Les joueurs placent leurs pions un à un</w:t>
      </w:r>
    </w:p>
    <w:p w14:paraId="3CE1BDCC" w14:textId="71B3582F" w:rsidR="00F90DAC" w:rsidRDefault="00F90DAC" w:rsidP="00081C88">
      <w:pPr>
        <w:pStyle w:val="Paragraphedeliste"/>
        <w:numPr>
          <w:ilvl w:val="0"/>
          <w:numId w:val="2"/>
        </w:numPr>
      </w:pPr>
      <w:r>
        <w:t>Contrainte : il faut placer le pion dans une case vide</w:t>
      </w:r>
    </w:p>
    <w:p w14:paraId="67A5F105" w14:textId="19CD690B" w:rsidR="00F90DAC" w:rsidRDefault="00F90DAC" w:rsidP="00081C88">
      <w:pPr>
        <w:pStyle w:val="Paragraphedeliste"/>
        <w:numPr>
          <w:ilvl w:val="0"/>
          <w:numId w:val="2"/>
        </w:numPr>
      </w:pPr>
      <w:r>
        <w:t>Vérifier après chaque placement s’il y a une configuration gagnante pour le joueur qui vient de placer son pion</w:t>
      </w:r>
    </w:p>
    <w:p w14:paraId="5403AF57" w14:textId="77777777" w:rsidR="00F90DAC" w:rsidRDefault="00F90DAC" w:rsidP="00F90DAC"/>
    <w:p w14:paraId="3C363408" w14:textId="096A219B" w:rsidR="00F90DAC" w:rsidRDefault="00F90DAC" w:rsidP="00F90DAC">
      <w:pPr>
        <w:pStyle w:val="Paragraphedeliste"/>
        <w:numPr>
          <w:ilvl w:val="0"/>
          <w:numId w:val="4"/>
        </w:numPr>
      </w:pPr>
      <w:r>
        <w:t>Déplacement :</w:t>
      </w:r>
    </w:p>
    <w:p w14:paraId="27BB4DDA" w14:textId="66CA24B2" w:rsidR="00F90DAC" w:rsidRDefault="00F90DAC" w:rsidP="00F90DAC">
      <w:pPr>
        <w:pStyle w:val="Paragraphedeliste"/>
        <w:numPr>
          <w:ilvl w:val="0"/>
          <w:numId w:val="2"/>
        </w:numPr>
      </w:pPr>
      <w:r>
        <w:lastRenderedPageBreak/>
        <w:t>Phase atteinte uniquement si aucun joueur n’a gagné pendant la phase de placement</w:t>
      </w:r>
    </w:p>
    <w:p w14:paraId="5F0BBCED" w14:textId="0C0B54A6" w:rsidR="003F2306" w:rsidRDefault="003F2306" w:rsidP="00F90DAC">
      <w:pPr>
        <w:pStyle w:val="Paragraphedeliste"/>
        <w:numPr>
          <w:ilvl w:val="0"/>
          <w:numId w:val="2"/>
        </w:numPr>
      </w:pPr>
      <w:r>
        <w:t xml:space="preserve">Possibilité de se déplacer uniquement sur une case </w:t>
      </w:r>
      <w:r w:rsidRPr="003F2306">
        <w:rPr>
          <w:b/>
        </w:rPr>
        <w:t>adjacente</w:t>
      </w:r>
      <w:r>
        <w:t xml:space="preserve"> et </w:t>
      </w:r>
      <w:r w:rsidRPr="003F2306">
        <w:rPr>
          <w:b/>
        </w:rPr>
        <w:t>vide</w:t>
      </w:r>
    </w:p>
    <w:p w14:paraId="4A773DD4" w14:textId="6D4F93A8" w:rsidR="003F2306" w:rsidRDefault="003F2306" w:rsidP="00F90DAC">
      <w:pPr>
        <w:pStyle w:val="Paragraphedeliste"/>
        <w:numPr>
          <w:ilvl w:val="0"/>
          <w:numId w:val="2"/>
        </w:numPr>
      </w:pPr>
      <w:r>
        <w:t>Déplacements : haut, bas, gauche, droite, à la verticale (4 cas verticaux : vertical haut gauche/droite, vertical bas gauche/droite)</w:t>
      </w:r>
    </w:p>
    <w:p w14:paraId="1337D800" w14:textId="006C6BDB" w:rsidR="003F2306" w:rsidRDefault="003F2306" w:rsidP="00F90DAC">
      <w:pPr>
        <w:pStyle w:val="Paragraphedeliste"/>
        <w:numPr>
          <w:ilvl w:val="0"/>
          <w:numId w:val="2"/>
        </w:numPr>
      </w:pPr>
      <w:r>
        <w:t>Cas de blocage (case occupée, bord du plateau)</w:t>
      </w:r>
    </w:p>
    <w:p w14:paraId="70778A52" w14:textId="77777777" w:rsidR="003F2306" w:rsidRDefault="003F2306" w:rsidP="003F2306"/>
    <w:p w14:paraId="19C764FC" w14:textId="1D2172B8" w:rsidR="003F2306" w:rsidRDefault="003F2306" w:rsidP="003F2306">
      <w:pPr>
        <w:pStyle w:val="Paragraphedeliste"/>
        <w:numPr>
          <w:ilvl w:val="0"/>
          <w:numId w:val="4"/>
        </w:numPr>
      </w:pPr>
      <w:r>
        <w:t>Victoire :</w:t>
      </w:r>
    </w:p>
    <w:p w14:paraId="145C8B01" w14:textId="4250FC2C" w:rsidR="003F2306" w:rsidRDefault="003F2306" w:rsidP="003F2306">
      <w:pPr>
        <w:pStyle w:val="Paragraphedeliste"/>
        <w:numPr>
          <w:ilvl w:val="0"/>
          <w:numId w:val="2"/>
        </w:numPr>
      </w:pPr>
      <w:r>
        <w:t>Si un joueur a ses 4 pions qui forment une configuration gagnante, il a gagné</w:t>
      </w:r>
    </w:p>
    <w:p w14:paraId="30F2785D" w14:textId="13865351" w:rsidR="003F2306" w:rsidRDefault="003F2306" w:rsidP="003F2306">
      <w:pPr>
        <w:pStyle w:val="Paragraphedeliste"/>
        <w:numPr>
          <w:ilvl w:val="0"/>
          <w:numId w:val="2"/>
        </w:numPr>
      </w:pPr>
      <w:r>
        <w:t>Fin de partie : plateau nettoyé</w:t>
      </w:r>
    </w:p>
    <w:sectPr w:rsidR="003F2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10A"/>
    <w:multiLevelType w:val="hybridMultilevel"/>
    <w:tmpl w:val="F754D4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3140"/>
    <w:multiLevelType w:val="hybridMultilevel"/>
    <w:tmpl w:val="4F168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615A"/>
    <w:multiLevelType w:val="hybridMultilevel"/>
    <w:tmpl w:val="26608182"/>
    <w:lvl w:ilvl="0" w:tplc="50C4D1F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87763E"/>
    <w:multiLevelType w:val="hybridMultilevel"/>
    <w:tmpl w:val="28ACB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054092">
    <w:abstractNumId w:val="3"/>
  </w:num>
  <w:num w:numId="2" w16cid:durableId="1332174684">
    <w:abstractNumId w:val="2"/>
  </w:num>
  <w:num w:numId="3" w16cid:durableId="220596837">
    <w:abstractNumId w:val="0"/>
  </w:num>
  <w:num w:numId="4" w16cid:durableId="198438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88"/>
    <w:rsid w:val="00081C88"/>
    <w:rsid w:val="002C286E"/>
    <w:rsid w:val="003F2306"/>
    <w:rsid w:val="005F30E6"/>
    <w:rsid w:val="00B83DC4"/>
    <w:rsid w:val="00D1712F"/>
    <w:rsid w:val="00DD49FD"/>
    <w:rsid w:val="00F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04DF"/>
  <w15:chartTrackingRefBased/>
  <w15:docId w15:val="{5F271218-E1D6-49EA-9AFB-8DC2317B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1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81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81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1C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1C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1C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1C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1C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1C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1C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1C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1C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1C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1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Numidia NIMHAOULIN</dc:creator>
  <cp:keywords/>
  <dc:description/>
  <cp:lastModifiedBy>Numidia NIMHAOULIN</cp:lastModifiedBy>
  <cp:revision>1</cp:revision>
  <dcterms:created xsi:type="dcterms:W3CDTF">2024-10-23T20:13:00Z</dcterms:created>
  <dcterms:modified xsi:type="dcterms:W3CDTF">2024-10-23T20:52:00Z</dcterms:modified>
</cp:coreProperties>
</file>