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A374" w14:textId="07ACFD61" w:rsidR="006E35EA" w:rsidRPr="00055110" w:rsidRDefault="009A0204" w:rsidP="00055110">
      <w:pPr>
        <w:pStyle w:val="a3"/>
        <w:numPr>
          <w:ilvl w:val="0"/>
          <w:numId w:val="1"/>
        </w:numPr>
        <w:ind w:firstLineChars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F6DFB" w:rsidRPr="007F6DFB">
        <w:rPr>
          <w:rFonts w:ascii="黑体" w:eastAsia="黑体" w:hAnsi="黑体" w:hint="eastAsia"/>
          <w:b/>
          <w:sz w:val="30"/>
          <w:szCs w:val="30"/>
        </w:rPr>
        <w:t>函数、极限、连续研</w:t>
      </w:r>
      <w:r w:rsidR="005943C4">
        <w:rPr>
          <w:rFonts w:ascii="黑体" w:eastAsia="黑体" w:hAnsi="黑体" w:hint="eastAsia"/>
          <w:b/>
          <w:sz w:val="30"/>
          <w:szCs w:val="30"/>
        </w:rPr>
        <w:t>究性</w:t>
      </w:r>
      <w:r w:rsidR="007F6DFB" w:rsidRPr="007F6DFB">
        <w:rPr>
          <w:rFonts w:ascii="黑体" w:eastAsia="黑体" w:hAnsi="黑体" w:hint="eastAsia"/>
          <w:b/>
          <w:sz w:val="30"/>
          <w:szCs w:val="30"/>
        </w:rPr>
        <w:t>题目</w:t>
      </w:r>
      <w:r w:rsidR="006E35EA">
        <w:rPr>
          <w:rFonts w:ascii="黑体" w:eastAsia="黑体" w:hAnsi="黑体"/>
          <w:b/>
          <w:sz w:val="30"/>
          <w:szCs w:val="30"/>
        </w:rPr>
        <w:br/>
      </w:r>
    </w:p>
    <w:p w14:paraId="274E4E6B" w14:textId="77777777" w:rsidR="00055110" w:rsidRDefault="00055110" w:rsidP="00055110"/>
    <w:p w14:paraId="022317F8" w14:textId="77777777" w:rsidR="00055110" w:rsidRPr="00055110" w:rsidRDefault="00055110" w:rsidP="00055110">
      <w:pPr>
        <w:rPr>
          <w:rFonts w:ascii="黑体" w:eastAsia="黑体" w:hAnsi="黑体"/>
          <w:b/>
          <w:sz w:val="30"/>
          <w:szCs w:val="30"/>
        </w:rPr>
      </w:pPr>
      <w:r w:rsidRPr="00055110">
        <w:rPr>
          <w:position w:val="-62"/>
        </w:rPr>
        <w:object w:dxaOrig="15700" w:dyaOrig="1540" w14:anchorId="34C82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44pt" o:ole="">
            <v:imagedata r:id="rId7" o:title=""/>
          </v:shape>
          <o:OLEObject Type="Embed" ProgID="Equation.DSMT4" ShapeID="_x0000_i1025" DrawAspect="Content" ObjectID="_1727553003" r:id="rId8"/>
        </w:object>
      </w:r>
    </w:p>
    <w:p w14:paraId="175B484F" w14:textId="77777777" w:rsidR="00055110" w:rsidRDefault="00055110" w:rsidP="006E35EA"/>
    <w:p w14:paraId="23F1AF8F" w14:textId="77777777" w:rsidR="00E438E3" w:rsidRDefault="00E438E3" w:rsidP="006E35EA"/>
    <w:p w14:paraId="09E8B58D" w14:textId="77777777" w:rsidR="006E35EA" w:rsidRDefault="00591864" w:rsidP="006E35EA">
      <w:r w:rsidRPr="002A5BAD">
        <w:rPr>
          <w:position w:val="-154"/>
        </w:rPr>
        <w:object w:dxaOrig="8419" w:dyaOrig="3240" w14:anchorId="7E5CF63C">
          <v:shape id="_x0000_i1026" type="#_x0000_t75" style="width:395.5pt;height:136.5pt" o:ole="">
            <v:imagedata r:id="rId9" o:title=""/>
          </v:shape>
          <o:OLEObject Type="Embed" ProgID="Equation.DSMT4" ShapeID="_x0000_i1026" DrawAspect="Content" ObjectID="_1727553004" r:id="rId10"/>
        </w:object>
      </w:r>
    </w:p>
    <w:p w14:paraId="3F89A954" w14:textId="77777777" w:rsidR="006E35EA" w:rsidRDefault="006E35EA" w:rsidP="006E35EA"/>
    <w:p w14:paraId="1F31E3D1" w14:textId="77777777" w:rsidR="00E438E3" w:rsidRDefault="00E438E3" w:rsidP="006E35EA"/>
    <w:p w14:paraId="57FD9CC5" w14:textId="77777777" w:rsidR="00E438E3" w:rsidRDefault="00E438E3" w:rsidP="006E35EA"/>
    <w:p w14:paraId="37741539" w14:textId="77777777" w:rsidR="006E35EA" w:rsidRPr="006E35EA" w:rsidRDefault="00591864" w:rsidP="006E35EA">
      <w:r w:rsidRPr="00B66637">
        <w:rPr>
          <w:position w:val="-220"/>
        </w:rPr>
        <w:object w:dxaOrig="8860" w:dyaOrig="4000" w14:anchorId="4F5F60AE">
          <v:shape id="_x0000_i1027" type="#_x0000_t75" style="width:442.5pt;height:163.5pt" o:ole="">
            <v:imagedata r:id="rId11" o:title=""/>
          </v:shape>
          <o:OLEObject Type="Embed" ProgID="Equation.DSMT4" ShapeID="_x0000_i1027" DrawAspect="Content" ObjectID="_1727553005" r:id="rId12"/>
        </w:object>
      </w:r>
    </w:p>
    <w:p w14:paraId="7B5EF582" w14:textId="77777777" w:rsidR="006E35EA" w:rsidRDefault="006E35EA" w:rsidP="006E35EA">
      <w:pPr>
        <w:pStyle w:val="MTDisplayEquation"/>
      </w:pPr>
    </w:p>
    <w:p w14:paraId="04FD7936" w14:textId="77777777" w:rsidR="006E35EA" w:rsidRDefault="006E35EA" w:rsidP="006E35EA"/>
    <w:p w14:paraId="0B1FBF33" w14:textId="77777777" w:rsidR="006E35EA" w:rsidRDefault="006E35EA" w:rsidP="006E35EA"/>
    <w:p w14:paraId="5BF6ABF1" w14:textId="77777777" w:rsidR="006E35EA" w:rsidRDefault="006E35EA" w:rsidP="006E35EA"/>
    <w:p w14:paraId="212F2108" w14:textId="77777777" w:rsidR="006E35EA" w:rsidRDefault="006E35EA" w:rsidP="006E35EA"/>
    <w:p w14:paraId="2812F9A3" w14:textId="77777777" w:rsidR="006E35EA" w:rsidRDefault="006E35EA" w:rsidP="006E35EA"/>
    <w:p w14:paraId="7AFFB1DC" w14:textId="77777777" w:rsidR="00D10E15" w:rsidRDefault="00D10E15" w:rsidP="00055110">
      <w:pPr>
        <w:rPr>
          <w:rFonts w:ascii="黑体" w:eastAsia="黑体" w:hAnsi="黑体"/>
          <w:b/>
          <w:sz w:val="24"/>
          <w:szCs w:val="24"/>
        </w:rPr>
      </w:pPr>
    </w:p>
    <w:p w14:paraId="3E574859" w14:textId="77777777" w:rsidR="00D10E15" w:rsidRDefault="00D10E15" w:rsidP="00D10E15">
      <w:pPr>
        <w:rPr>
          <w:rFonts w:ascii="黑体" w:eastAsia="黑体" w:hAnsi="黑体"/>
          <w:b/>
          <w:sz w:val="24"/>
          <w:szCs w:val="24"/>
        </w:rPr>
      </w:pPr>
    </w:p>
    <w:p w14:paraId="357F48E3" w14:textId="77777777" w:rsidR="00D10E15" w:rsidRDefault="00D10E15" w:rsidP="00D10E15">
      <w:pPr>
        <w:rPr>
          <w:rFonts w:ascii="黑体" w:eastAsia="黑体" w:hAnsi="黑体"/>
          <w:b/>
          <w:sz w:val="24"/>
          <w:szCs w:val="24"/>
        </w:rPr>
      </w:pPr>
    </w:p>
    <w:p w14:paraId="6F1BFC09" w14:textId="77777777" w:rsidR="00591864" w:rsidRDefault="00591864" w:rsidP="00D10E15">
      <w:pPr>
        <w:rPr>
          <w:rFonts w:ascii="黑体" w:eastAsia="黑体" w:hAnsi="黑体"/>
          <w:b/>
          <w:sz w:val="24"/>
          <w:szCs w:val="24"/>
        </w:rPr>
      </w:pPr>
    </w:p>
    <w:p w14:paraId="1FA0E1BA" w14:textId="77777777" w:rsidR="00591864" w:rsidRDefault="00591864" w:rsidP="00D10E15">
      <w:pPr>
        <w:rPr>
          <w:rFonts w:ascii="黑体" w:eastAsia="黑体" w:hAnsi="黑体"/>
          <w:b/>
          <w:sz w:val="24"/>
          <w:szCs w:val="24"/>
        </w:rPr>
      </w:pPr>
    </w:p>
    <w:p w14:paraId="7A006B2B" w14:textId="77777777" w:rsidR="00D10E15" w:rsidRPr="00441D4F" w:rsidRDefault="00E438E3" w:rsidP="00D10E15">
      <w:pPr>
        <w:rPr>
          <w:b/>
          <w:sz w:val="24"/>
        </w:rPr>
      </w:pPr>
      <w:r>
        <w:rPr>
          <w:rFonts w:hint="eastAsia"/>
          <w:b/>
          <w:sz w:val="30"/>
          <w:szCs w:val="30"/>
        </w:rPr>
        <w:lastRenderedPageBreak/>
        <w:t>4</w:t>
      </w:r>
      <w:r w:rsidR="00055110">
        <w:rPr>
          <w:rFonts w:hint="eastAsia"/>
          <w:b/>
          <w:sz w:val="24"/>
        </w:rPr>
        <w:t>、</w:t>
      </w:r>
      <w:r w:rsidR="00D10E15" w:rsidRPr="00055110">
        <w:rPr>
          <w:rFonts w:hint="eastAsia"/>
          <w:b/>
          <w:sz w:val="30"/>
          <w:szCs w:val="30"/>
        </w:rPr>
        <w:t>分期贷款利息问题</w:t>
      </w:r>
      <w:r w:rsidR="00055110">
        <w:rPr>
          <w:rFonts w:hint="eastAsia"/>
          <w:b/>
          <w:sz w:val="30"/>
          <w:szCs w:val="30"/>
        </w:rPr>
        <w:t>：</w:t>
      </w:r>
    </w:p>
    <w:p w14:paraId="7D1C3F36" w14:textId="77777777" w:rsidR="00D10E15" w:rsidRPr="00055110" w:rsidRDefault="00D10E15" w:rsidP="00D10E15">
      <w:pPr>
        <w:ind w:firstLineChars="200" w:firstLine="422"/>
        <w:rPr>
          <w:rFonts w:ascii="黑体" w:eastAsia="黑体" w:hAnsi="黑体"/>
          <w:b/>
        </w:rPr>
      </w:pPr>
      <w:r w:rsidRPr="00055110">
        <w:rPr>
          <w:rFonts w:ascii="黑体" w:eastAsia="黑体" w:hAnsi="黑体"/>
          <w:b/>
          <w:noProof/>
        </w:rPr>
        <w:drawing>
          <wp:anchor distT="0" distB="0" distL="114300" distR="114300" simplePos="0" relativeHeight="251659264" behindDoc="1" locked="0" layoutInCell="1" allowOverlap="1" wp14:anchorId="190CE5A1" wp14:editId="1ED212FA">
            <wp:simplePos x="0" y="0"/>
            <wp:positionH relativeFrom="column">
              <wp:posOffset>3454400</wp:posOffset>
            </wp:positionH>
            <wp:positionV relativeFrom="paragraph">
              <wp:posOffset>29210</wp:posOffset>
            </wp:positionV>
            <wp:extent cx="194310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388" y="21338"/>
                <wp:lineTo x="21388" y="0"/>
                <wp:lineTo x="0" y="0"/>
              </wp:wrapPolygon>
            </wp:wrapTight>
            <wp:docPr id="1" name="图片 1" descr="二分法求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二分法求根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110">
        <w:rPr>
          <w:rFonts w:ascii="黑体" w:eastAsia="黑体" w:hAnsi="黑体" w:hint="eastAsia"/>
          <w:b/>
        </w:rPr>
        <w:t>二分法求方程根介绍：已知方程</w:t>
      </w:r>
      <w:r w:rsidRPr="00055110">
        <w:rPr>
          <w:rFonts w:ascii="黑体" w:eastAsia="黑体" w:hAnsi="黑体"/>
          <w:b/>
          <w:position w:val="-10"/>
        </w:rPr>
        <w:object w:dxaOrig="820" w:dyaOrig="300" w14:anchorId="7C2ED137">
          <v:shape id="_x0000_i1028" type="#_x0000_t75" style="width:41pt;height:15pt" o:ole="">
            <v:imagedata r:id="rId14" o:title=""/>
          </v:shape>
          <o:OLEObject Type="Embed" ProgID="Equation.DSMT4" ShapeID="_x0000_i1028" DrawAspect="Content" ObjectID="_1727553006" r:id="rId15"/>
        </w:object>
      </w:r>
      <w:r w:rsidRPr="00055110">
        <w:rPr>
          <w:rFonts w:ascii="黑体" w:eastAsia="黑体" w:hAnsi="黑体" w:hint="eastAsia"/>
          <w:b/>
        </w:rPr>
        <w:t>在闭间</w:t>
      </w:r>
      <w:r w:rsidRPr="00055110">
        <w:rPr>
          <w:rFonts w:ascii="黑体" w:eastAsia="黑体" w:hAnsi="黑体"/>
          <w:b/>
          <w:position w:val="-10"/>
        </w:rPr>
        <w:object w:dxaOrig="499" w:dyaOrig="300" w14:anchorId="2B1D275D">
          <v:shape id="_x0000_i1029" type="#_x0000_t75" style="width:25pt;height:15pt" o:ole="">
            <v:imagedata r:id="rId16" o:title=""/>
          </v:shape>
          <o:OLEObject Type="Embed" ProgID="Equation.DSMT4" ShapeID="_x0000_i1029" DrawAspect="Content" ObjectID="_1727553007" r:id="rId17"/>
        </w:object>
      </w:r>
      <w:r w:rsidRPr="00055110">
        <w:rPr>
          <w:rFonts w:ascii="黑体" w:eastAsia="黑体" w:hAnsi="黑体" w:hint="eastAsia"/>
          <w:b/>
        </w:rPr>
        <w:t xml:space="preserve">有一根, </w:t>
      </w:r>
      <w:r w:rsidRPr="00055110">
        <w:rPr>
          <w:rFonts w:ascii="黑体" w:eastAsia="黑体" w:hAnsi="黑体"/>
          <w:b/>
          <w:position w:val="-10"/>
        </w:rPr>
        <w:object w:dxaOrig="499" w:dyaOrig="300" w14:anchorId="187BE258">
          <v:shape id="_x0000_i1030" type="#_x0000_t75" style="width:25pt;height:15pt" o:ole="">
            <v:imagedata r:id="rId18" o:title=""/>
          </v:shape>
          <o:OLEObject Type="Embed" ProgID="Equation.DSMT4" ShapeID="_x0000_i1030" DrawAspect="Content" ObjectID="_1727553008" r:id="rId19"/>
        </w:object>
      </w:r>
      <w:r w:rsidRPr="00055110">
        <w:rPr>
          <w:rFonts w:ascii="黑体" w:eastAsia="黑体" w:hAnsi="黑体" w:hint="eastAsia"/>
          <w:b/>
        </w:rPr>
        <w:t>满足</w:t>
      </w:r>
      <w:r w:rsidRPr="00055110">
        <w:rPr>
          <w:rFonts w:ascii="黑体" w:eastAsia="黑体" w:hAnsi="黑体"/>
          <w:b/>
          <w:position w:val="-10"/>
        </w:rPr>
        <w:object w:dxaOrig="1359" w:dyaOrig="300" w14:anchorId="63A70F5A">
          <v:shape id="_x0000_i1031" type="#_x0000_t75" style="width:68pt;height:15pt" o:ole="">
            <v:imagedata r:id="rId20" o:title=""/>
          </v:shape>
          <o:OLEObject Type="Embed" ProgID="Equation.DSMT4" ShapeID="_x0000_i1031" DrawAspect="Content" ObjectID="_1727553009" r:id="rId21"/>
        </w:object>
      </w:r>
      <w:r w:rsidRPr="00055110">
        <w:rPr>
          <w:rFonts w:ascii="黑体" w:eastAsia="黑体" w:hAnsi="黑体" w:hint="eastAsia"/>
          <w:b/>
        </w:rPr>
        <w:t xml:space="preserve">. </w:t>
      </w:r>
      <w:r w:rsidRPr="00055110">
        <w:rPr>
          <w:rFonts w:ascii="黑体" w:eastAsia="黑体" w:hAnsi="黑体"/>
          <w:b/>
          <w:position w:val="-10"/>
        </w:rPr>
        <w:object w:dxaOrig="499" w:dyaOrig="300" w14:anchorId="1B04D12E">
          <v:shape id="_x0000_i1032" type="#_x0000_t75" style="width:25pt;height:15pt" o:ole="">
            <v:imagedata r:id="rId22" o:title=""/>
          </v:shape>
          <o:OLEObject Type="Embed" ProgID="Equation.DSMT4" ShapeID="_x0000_i1032" DrawAspect="Content" ObjectID="_1727553010" r:id="rId23"/>
        </w:object>
      </w:r>
      <w:r w:rsidRPr="00055110">
        <w:rPr>
          <w:rFonts w:ascii="黑体" w:eastAsia="黑体" w:hAnsi="黑体" w:hint="eastAsia"/>
          <w:b/>
        </w:rPr>
        <w:t>一分为二, 判断</w:t>
      </w:r>
      <w:proofErr w:type="gramStart"/>
      <w:r w:rsidRPr="00055110">
        <w:rPr>
          <w:rFonts w:ascii="黑体" w:eastAsia="黑体" w:hAnsi="黑体" w:hint="eastAsia"/>
          <w:b/>
        </w:rPr>
        <w:t>根属于</w:t>
      </w:r>
      <w:proofErr w:type="gramEnd"/>
      <w:r w:rsidRPr="00055110">
        <w:rPr>
          <w:rFonts w:ascii="黑体" w:eastAsia="黑体" w:hAnsi="黑体" w:hint="eastAsia"/>
          <w:b/>
        </w:rPr>
        <w:t>哪个小区间, 舍去无根区间，保留有根区间</w:t>
      </w:r>
      <w:r w:rsidRPr="00055110">
        <w:rPr>
          <w:rFonts w:ascii="黑体" w:eastAsia="黑体" w:hAnsi="黑体"/>
          <w:b/>
          <w:position w:val="-10"/>
        </w:rPr>
        <w:object w:dxaOrig="620" w:dyaOrig="320" w14:anchorId="22D99141">
          <v:shape id="_x0000_i1033" type="#_x0000_t75" style="width:31pt;height:16pt" o:ole="">
            <v:imagedata r:id="rId24" o:title=""/>
          </v:shape>
          <o:OLEObject Type="Embed" ProgID="Equation.DSMT4" ShapeID="_x0000_i1033" DrawAspect="Content" ObjectID="_1727553011" r:id="rId25"/>
        </w:object>
      </w:r>
      <w:r w:rsidRPr="00055110">
        <w:rPr>
          <w:rFonts w:ascii="黑体" w:eastAsia="黑体" w:hAnsi="黑体" w:hint="eastAsia"/>
          <w:b/>
        </w:rPr>
        <w:t>. 区间</w:t>
      </w:r>
      <w:r w:rsidRPr="00055110">
        <w:rPr>
          <w:rFonts w:ascii="黑体" w:eastAsia="黑体" w:hAnsi="黑体"/>
          <w:b/>
          <w:position w:val="-10"/>
        </w:rPr>
        <w:object w:dxaOrig="620" w:dyaOrig="320" w14:anchorId="0FA61F4B">
          <v:shape id="_x0000_i1034" type="#_x0000_t75" style="width:31pt;height:16pt" o:ole="">
            <v:imagedata r:id="rId26" o:title=""/>
          </v:shape>
          <o:OLEObject Type="Embed" ProgID="Equation.DSMT4" ShapeID="_x0000_i1034" DrawAspect="Content" ObjectID="_1727553012" r:id="rId27"/>
        </w:object>
      </w:r>
      <w:r w:rsidRPr="00055110">
        <w:rPr>
          <w:rFonts w:ascii="黑体" w:eastAsia="黑体" w:hAnsi="黑体" w:hint="eastAsia"/>
          <w:b/>
        </w:rPr>
        <w:t>一分为二, 进一步判断</w:t>
      </w:r>
      <w:proofErr w:type="gramStart"/>
      <w:r w:rsidRPr="00055110">
        <w:rPr>
          <w:rFonts w:ascii="黑体" w:eastAsia="黑体" w:hAnsi="黑体" w:hint="eastAsia"/>
          <w:b/>
        </w:rPr>
        <w:t>根属于</w:t>
      </w:r>
      <w:proofErr w:type="gramEnd"/>
      <w:r w:rsidRPr="00055110">
        <w:rPr>
          <w:rFonts w:ascii="黑体" w:eastAsia="黑体" w:hAnsi="黑体" w:hint="eastAsia"/>
          <w:b/>
        </w:rPr>
        <w:t>哪个更小的区间</w:t>
      </w:r>
      <w:r w:rsidRPr="00055110">
        <w:rPr>
          <w:rFonts w:ascii="黑体" w:eastAsia="黑体" w:hAnsi="黑体"/>
          <w:b/>
          <w:position w:val="-10"/>
        </w:rPr>
        <w:object w:dxaOrig="660" w:dyaOrig="320" w14:anchorId="730B27F5">
          <v:shape id="_x0000_i1035" type="#_x0000_t75" style="width:33pt;height:16pt" o:ole="">
            <v:imagedata r:id="rId28" o:title=""/>
          </v:shape>
          <o:OLEObject Type="Embed" ProgID="Equation.DSMT4" ShapeID="_x0000_i1035" DrawAspect="Content" ObjectID="_1727553013" r:id="rId29"/>
        </w:object>
      </w:r>
      <w:r w:rsidRPr="00055110">
        <w:rPr>
          <w:rFonts w:ascii="黑体" w:eastAsia="黑体" w:hAnsi="黑体" w:hint="eastAsia"/>
          <w:b/>
        </w:rPr>
        <w:t>, 如此不断二分, 缩小有根区间的长度.</w:t>
      </w:r>
    </w:p>
    <w:p w14:paraId="3FB1FEB7" w14:textId="77777777" w:rsidR="00D10E15" w:rsidRPr="00055110" w:rsidRDefault="00055110" w:rsidP="00055110">
      <w:pPr>
        <w:rPr>
          <w:rFonts w:ascii="黑体" w:eastAsia="黑体" w:hAnsi="黑体"/>
          <w:b/>
        </w:rPr>
      </w:pPr>
      <w:r w:rsidRPr="00055110">
        <w:rPr>
          <w:rFonts w:ascii="黑体" w:eastAsia="黑体" w:hAnsi="黑体" w:hint="eastAsia"/>
          <w:b/>
        </w:rPr>
        <w:t>例如：</w:t>
      </w:r>
      <w:r w:rsidR="00D10E15" w:rsidRPr="00055110">
        <w:rPr>
          <w:rFonts w:ascii="黑体" w:eastAsia="黑体" w:hAnsi="黑体" w:hint="eastAsia"/>
          <w:b/>
        </w:rPr>
        <w:t>分期付款购一套30万元住房. 首付7万, 以后每月付2000元, 15年后付清. 这种付款方式实际上是贷款购房, 问这样贷款的月利息是多少 ?</w:t>
      </w:r>
    </w:p>
    <w:p w14:paraId="2A859550" w14:textId="77777777" w:rsidR="00D10E15" w:rsidRPr="00D10E15" w:rsidRDefault="00D10E15" w:rsidP="00D10E15">
      <w:pPr>
        <w:rPr>
          <w:rFonts w:ascii="黑体" w:eastAsia="黑体" w:hAnsi="黑体"/>
          <w:b/>
          <w:sz w:val="24"/>
          <w:szCs w:val="24"/>
        </w:rPr>
      </w:pPr>
    </w:p>
    <w:p w14:paraId="61BDE7F1" w14:textId="77777777" w:rsidR="006E35EA" w:rsidRPr="00D10E15" w:rsidRDefault="006E35EA" w:rsidP="006E35EA">
      <w:pPr>
        <w:rPr>
          <w:rFonts w:ascii="黑体" w:eastAsia="黑体" w:hAnsi="黑体"/>
          <w:b/>
        </w:rPr>
      </w:pPr>
    </w:p>
    <w:p w14:paraId="4D77E623" w14:textId="77777777" w:rsidR="006E35EA" w:rsidRDefault="006E35EA" w:rsidP="006E35EA">
      <w:pPr>
        <w:pStyle w:val="MTDisplayEquation"/>
      </w:pPr>
    </w:p>
    <w:p w14:paraId="0BC4A18A" w14:textId="77777777" w:rsidR="006E35EA" w:rsidRDefault="006E35EA" w:rsidP="006E35EA">
      <w:pPr>
        <w:pStyle w:val="MTDisplayEquation"/>
      </w:pPr>
      <w:r>
        <w:tab/>
      </w:r>
    </w:p>
    <w:p w14:paraId="1175CFED" w14:textId="4C20D77D" w:rsidR="006E35EA" w:rsidRPr="009A0204" w:rsidRDefault="003B4324" w:rsidP="006E35EA">
      <w:r w:rsidRPr="00E976F9">
        <w:rPr>
          <w:position w:val="-136"/>
        </w:rPr>
        <w:object w:dxaOrig="14620" w:dyaOrig="2920" w14:anchorId="0E08C630">
          <v:shape id="_x0000_i1036" type="#_x0000_t75" style="width:478pt;height:98pt" o:ole="">
            <v:imagedata r:id="rId30" o:title=""/>
          </v:shape>
          <o:OLEObject Type="Embed" ProgID="Equation.DSMT4" ShapeID="_x0000_i1036" DrawAspect="Content" ObjectID="_1727553014" r:id="rId31"/>
        </w:object>
      </w:r>
    </w:p>
    <w:p w14:paraId="6FB671B0" w14:textId="77777777" w:rsidR="006E35EA" w:rsidRDefault="006E35EA" w:rsidP="006E35EA">
      <w:pPr>
        <w:pStyle w:val="MTDisplayEquation"/>
      </w:pPr>
      <w:r>
        <w:tab/>
      </w:r>
    </w:p>
    <w:p w14:paraId="45346ECA" w14:textId="77777777" w:rsidR="000716E0" w:rsidRDefault="000716E0" w:rsidP="007F6DFB">
      <w:pPr>
        <w:pStyle w:val="a3"/>
        <w:ind w:left="1050" w:firstLineChars="0" w:firstLine="0"/>
      </w:pPr>
    </w:p>
    <w:p w14:paraId="078B0CFC" w14:textId="77777777" w:rsidR="00A91EAB" w:rsidRDefault="00A91EAB" w:rsidP="009A0204"/>
    <w:p w14:paraId="7C7DCB9A" w14:textId="77777777" w:rsidR="00A91EAB" w:rsidRDefault="00A91EAB" w:rsidP="00540845"/>
    <w:p w14:paraId="00F8CBA9" w14:textId="77777777" w:rsidR="00DF3219" w:rsidRDefault="00DF3219" w:rsidP="00DF3219">
      <w:pPr>
        <w:pStyle w:val="MTDisplayEquation"/>
      </w:pPr>
      <w:r>
        <w:tab/>
        <w:t xml:space="preserve"> </w:t>
      </w:r>
    </w:p>
    <w:p w14:paraId="63A9B77B" w14:textId="77777777" w:rsidR="00540845" w:rsidRDefault="00540845" w:rsidP="00A91EAB">
      <w:pPr>
        <w:pStyle w:val="MTDisplayEquation"/>
      </w:pPr>
    </w:p>
    <w:p w14:paraId="00F0E685" w14:textId="77777777" w:rsidR="00D647FB" w:rsidRDefault="00D647FB" w:rsidP="00540845">
      <w:pPr>
        <w:pStyle w:val="MTDisplayEquation"/>
      </w:pPr>
      <w:r>
        <w:tab/>
      </w:r>
    </w:p>
    <w:sectPr w:rsidR="00D6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21FC" w14:textId="77777777" w:rsidR="00507ADB" w:rsidRDefault="00507ADB" w:rsidP="00E93CCE">
      <w:r>
        <w:separator/>
      </w:r>
    </w:p>
  </w:endnote>
  <w:endnote w:type="continuationSeparator" w:id="0">
    <w:p w14:paraId="4F509DFB" w14:textId="77777777" w:rsidR="00507ADB" w:rsidRDefault="00507ADB" w:rsidP="00E9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95BE" w14:textId="77777777" w:rsidR="00507ADB" w:rsidRDefault="00507ADB" w:rsidP="00E93CCE">
      <w:r>
        <w:separator/>
      </w:r>
    </w:p>
  </w:footnote>
  <w:footnote w:type="continuationSeparator" w:id="0">
    <w:p w14:paraId="7BFCBF1E" w14:textId="77777777" w:rsidR="00507ADB" w:rsidRDefault="00507ADB" w:rsidP="00E9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6771"/>
    <w:multiLevelType w:val="hybridMultilevel"/>
    <w:tmpl w:val="E604A9DE"/>
    <w:lvl w:ilvl="0" w:tplc="A274EB42">
      <w:start w:val="1"/>
      <w:numFmt w:val="japaneseCounting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33843"/>
    <w:multiLevelType w:val="hybridMultilevel"/>
    <w:tmpl w:val="9DA40888"/>
    <w:lvl w:ilvl="0" w:tplc="5526F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FB"/>
    <w:rsid w:val="000033BF"/>
    <w:rsid w:val="00052DFB"/>
    <w:rsid w:val="00055110"/>
    <w:rsid w:val="000716E0"/>
    <w:rsid w:val="001D7CEF"/>
    <w:rsid w:val="001E4CA5"/>
    <w:rsid w:val="00276238"/>
    <w:rsid w:val="002A5BAD"/>
    <w:rsid w:val="002C1E16"/>
    <w:rsid w:val="002C3F83"/>
    <w:rsid w:val="003B4324"/>
    <w:rsid w:val="003D2608"/>
    <w:rsid w:val="003E67EC"/>
    <w:rsid w:val="0042736C"/>
    <w:rsid w:val="00480CA5"/>
    <w:rsid w:val="00507ADB"/>
    <w:rsid w:val="005319C6"/>
    <w:rsid w:val="00540845"/>
    <w:rsid w:val="00573438"/>
    <w:rsid w:val="00591864"/>
    <w:rsid w:val="005943C4"/>
    <w:rsid w:val="0061269C"/>
    <w:rsid w:val="006E35EA"/>
    <w:rsid w:val="007136FC"/>
    <w:rsid w:val="007B0AFE"/>
    <w:rsid w:val="007F6DFB"/>
    <w:rsid w:val="008A7CC3"/>
    <w:rsid w:val="008F009D"/>
    <w:rsid w:val="00973ADD"/>
    <w:rsid w:val="009A0204"/>
    <w:rsid w:val="009E015D"/>
    <w:rsid w:val="00A36395"/>
    <w:rsid w:val="00A57112"/>
    <w:rsid w:val="00A64DAD"/>
    <w:rsid w:val="00A91EAB"/>
    <w:rsid w:val="00AA4AE5"/>
    <w:rsid w:val="00B017A3"/>
    <w:rsid w:val="00B36FEC"/>
    <w:rsid w:val="00B66637"/>
    <w:rsid w:val="00C03423"/>
    <w:rsid w:val="00C57AA1"/>
    <w:rsid w:val="00C618A4"/>
    <w:rsid w:val="00CE35C6"/>
    <w:rsid w:val="00D10E15"/>
    <w:rsid w:val="00D647FB"/>
    <w:rsid w:val="00D67D4C"/>
    <w:rsid w:val="00D97AFB"/>
    <w:rsid w:val="00DF3219"/>
    <w:rsid w:val="00E438E3"/>
    <w:rsid w:val="00E76A27"/>
    <w:rsid w:val="00E841BE"/>
    <w:rsid w:val="00E93CCE"/>
    <w:rsid w:val="00E976F9"/>
    <w:rsid w:val="00E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8182"/>
  <w15:chartTrackingRefBased/>
  <w15:docId w15:val="{349FF555-C430-414E-AFFE-F93C585F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F6DFB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Char"/>
    <w:rsid w:val="007F6DFB"/>
    <w:pPr>
      <w:tabs>
        <w:tab w:val="center" w:pos="4680"/>
        <w:tab w:val="right" w:pos="8300"/>
      </w:tabs>
      <w:ind w:left="1050" w:firstLineChars="0" w:firstLine="0"/>
    </w:pPr>
  </w:style>
  <w:style w:type="character" w:customStyle="1" w:styleId="a4">
    <w:name w:val="列表段落 字符"/>
    <w:basedOn w:val="a0"/>
    <w:link w:val="a3"/>
    <w:uiPriority w:val="34"/>
    <w:rsid w:val="007F6DFB"/>
  </w:style>
  <w:style w:type="character" w:customStyle="1" w:styleId="MTDisplayEquationChar">
    <w:name w:val="MTDisplayEquation Char"/>
    <w:basedOn w:val="a4"/>
    <w:link w:val="MTDisplayEquation"/>
    <w:rsid w:val="007F6DFB"/>
  </w:style>
  <w:style w:type="paragraph" w:styleId="a5">
    <w:name w:val="header"/>
    <w:basedOn w:val="a"/>
    <w:link w:val="a6"/>
    <w:uiPriority w:val="99"/>
    <w:unhideWhenUsed/>
    <w:rsid w:val="00E9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3C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3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3CC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E67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E6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</dc:creator>
  <cp:keywords/>
  <dc:description/>
  <cp:lastModifiedBy>admin</cp:lastModifiedBy>
  <cp:revision>7</cp:revision>
  <cp:lastPrinted>2020-10-17T12:21:00Z</cp:lastPrinted>
  <dcterms:created xsi:type="dcterms:W3CDTF">2020-10-10T08:49:00Z</dcterms:created>
  <dcterms:modified xsi:type="dcterms:W3CDTF">2022-10-17T15:03:00Z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