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90169860"/>
        <w:docPartObj>
          <w:docPartGallery w:val="Cover Pages"/>
          <w:docPartUnique/>
        </w:docPartObj>
      </w:sdtPr>
      <w:sdtContent>
        <w:p w14:paraId="203C0594" w14:textId="68E0E473" w:rsidR="008F728C" w:rsidRDefault="008F728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F728C" w14:paraId="7DB6A92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D6432FE057F4E65AED1E0541827B42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AEB085" w14:textId="0B08D2E4" w:rsidR="008F728C" w:rsidRDefault="008F728C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DGEP - Etat de Vaud</w:t>
                    </w:r>
                  </w:p>
                </w:tc>
              </w:sdtContent>
            </w:sdt>
          </w:tr>
          <w:tr w:rsidR="008F728C" w14:paraId="7715F24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1CF7B877EFA4679BBAE595443B0A65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384C211" w14:textId="626667C6" w:rsidR="008F728C" w:rsidRDefault="008F728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Projet web</w:t>
                    </w:r>
                    <w:r w:rsidR="002D521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« </w:t>
                    </w:r>
                    <w:r w:rsidR="0006684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Passion lecture</w:t>
                    </w:r>
                    <w:r w:rsidR="002D521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 »</w:t>
                    </w:r>
                  </w:p>
                </w:sdtContent>
              </w:sdt>
            </w:tc>
          </w:tr>
          <w:tr w:rsidR="008F728C" w14:paraId="4E7D517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A9F9EF0E41F4F89BF961A864AF68B5E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FFD2B92" w14:textId="77777777" w:rsidR="008F728C" w:rsidRDefault="008F728C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fr-FR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F728C" w14:paraId="0215FD1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70E2532262D34B37B76701FAE9AB20F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8ABECE5" w14:textId="500AA60F" w:rsidR="008F728C" w:rsidRDefault="008F728C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Maxime Louis Gabriel Pelloquin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3744C2578524D05A1D11D0A7AD4F2C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1-1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36ABE7C8" w14:textId="72E0A0A5" w:rsidR="008F728C" w:rsidRDefault="00F4654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18/11/2024</w:t>
                    </w:r>
                  </w:p>
                </w:sdtContent>
              </w:sdt>
              <w:p w14:paraId="7BE7AE48" w14:textId="77777777" w:rsidR="008F728C" w:rsidRDefault="008F728C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607186B3" w14:textId="3A22ECBD" w:rsidR="008F728C" w:rsidRDefault="008F728C">
          <w:r>
            <w:br w:type="page"/>
          </w:r>
        </w:p>
      </w:sdtContent>
    </w:sdt>
    <w:p w14:paraId="63391734" w14:textId="191B3436" w:rsidR="009E2C57" w:rsidRDefault="00E5180D" w:rsidP="00356A07">
      <w:pPr>
        <w:pStyle w:val="Titre1"/>
      </w:pPr>
      <w:r>
        <w:lastRenderedPageBreak/>
        <w:t>Introduction</w:t>
      </w:r>
    </w:p>
    <w:p w14:paraId="2606E993" w14:textId="1805DD38" w:rsidR="00C82019" w:rsidRDefault="00C82019" w:rsidP="00356A07">
      <w:pPr>
        <w:pStyle w:val="Titre1"/>
      </w:pPr>
      <w:r>
        <w:t>Analyse</w:t>
      </w:r>
    </w:p>
    <w:p w14:paraId="65228A2B" w14:textId="576A345F" w:rsidR="00356A07" w:rsidRDefault="001203CB" w:rsidP="00875D8B">
      <w:pPr>
        <w:pStyle w:val="Titre2"/>
      </w:pPr>
      <w:r>
        <w:t>Réalisation HTML</w:t>
      </w:r>
    </w:p>
    <w:p w14:paraId="1A426932" w14:textId="01BE76C4" w:rsidR="00EF4CC0" w:rsidRDefault="001203CB" w:rsidP="00875D8B">
      <w:pPr>
        <w:pStyle w:val="Titre2"/>
      </w:pPr>
      <w:r>
        <w:t>Base</w:t>
      </w:r>
      <w:r w:rsidR="00EF4CC0">
        <w:t xml:space="preserve"> de données</w:t>
      </w:r>
    </w:p>
    <w:p w14:paraId="40001B26" w14:textId="5A0F0007" w:rsidR="00EF4CC0" w:rsidRDefault="00875D8B" w:rsidP="00875D8B">
      <w:pPr>
        <w:pStyle w:val="Titre2"/>
      </w:pPr>
      <w:r>
        <w:t>Structure du code</w:t>
      </w:r>
    </w:p>
    <w:p w14:paraId="4AA59AAC" w14:textId="5D11DE21" w:rsidR="009D2A21" w:rsidRDefault="009D2A21" w:rsidP="004624DB">
      <w:pPr>
        <w:pStyle w:val="Titre1"/>
      </w:pPr>
      <w:r>
        <w:t>Réalisation</w:t>
      </w:r>
    </w:p>
    <w:p w14:paraId="7B259E83" w14:textId="7FEE06D3" w:rsidR="009D2A21" w:rsidRDefault="00476A6A" w:rsidP="004624DB">
      <w:pPr>
        <w:pStyle w:val="Titre2"/>
      </w:pPr>
      <w:r>
        <w:t>E</w:t>
      </w:r>
      <w:r w:rsidR="00197C38">
        <w:t>xplication</w:t>
      </w:r>
      <w:r>
        <w:t xml:space="preserve"> </w:t>
      </w:r>
      <w:r>
        <w:t>de l’authentification</w:t>
      </w:r>
    </w:p>
    <w:p w14:paraId="1E4A0B2B" w14:textId="7BD96E9A" w:rsidR="004A361E" w:rsidRDefault="004A361E" w:rsidP="004624DB">
      <w:pPr>
        <w:pStyle w:val="Titre2"/>
      </w:pPr>
      <w:r>
        <w:t>M</w:t>
      </w:r>
      <w:r>
        <w:t>esures</w:t>
      </w:r>
      <w:r>
        <w:t xml:space="preserve"> de sécurité</w:t>
      </w:r>
    </w:p>
    <w:p w14:paraId="6788BBF4" w14:textId="09231A14" w:rsidR="006E05C6" w:rsidRDefault="00D85D4E" w:rsidP="004624DB">
      <w:pPr>
        <w:pStyle w:val="Titre2"/>
      </w:pPr>
      <w:r>
        <w:t>Explication</w:t>
      </w:r>
      <w:r w:rsidR="006E05C6">
        <w:t xml:space="preserve"> sur l’appréciation moyenne d’un ouvrage</w:t>
      </w:r>
    </w:p>
    <w:p w14:paraId="56BFB9AD" w14:textId="3F443321" w:rsidR="00B84DFB" w:rsidRDefault="00D85D4E" w:rsidP="004624DB">
      <w:pPr>
        <w:pStyle w:val="Titre2"/>
      </w:pPr>
      <w:r>
        <w:t>Manuel</w:t>
      </w:r>
      <w:r w:rsidR="00B84DFB">
        <w:t xml:space="preserve"> d’utilisation du site</w:t>
      </w:r>
    </w:p>
    <w:p w14:paraId="701D9469" w14:textId="77777777" w:rsidR="00CF40A7" w:rsidRDefault="00CF40A7" w:rsidP="00CF40A7">
      <w:pPr>
        <w:pStyle w:val="Titre1"/>
      </w:pPr>
      <w:r>
        <w:t>Test</w:t>
      </w:r>
    </w:p>
    <w:p w14:paraId="656D43DC" w14:textId="0CD71252" w:rsidR="004624DB" w:rsidRDefault="00D96DDA" w:rsidP="00D96DDA">
      <w:pPr>
        <w:pStyle w:val="Titre1"/>
      </w:pPr>
      <w:r>
        <w:t>Conclusion</w:t>
      </w:r>
    </w:p>
    <w:p w14:paraId="11BC465E" w14:textId="7CBF4D16" w:rsidR="003639D0" w:rsidRDefault="00052104" w:rsidP="009873D8">
      <w:pPr>
        <w:pStyle w:val="Titre2"/>
      </w:pPr>
      <w:r>
        <w:t>Conclusion</w:t>
      </w:r>
      <w:r w:rsidR="003639D0">
        <w:t xml:space="preserve"> générale</w:t>
      </w:r>
    </w:p>
    <w:p w14:paraId="54636E3C" w14:textId="7AB67388" w:rsidR="003358E7" w:rsidRDefault="00052104" w:rsidP="009873D8">
      <w:pPr>
        <w:pStyle w:val="Titre2"/>
      </w:pPr>
      <w:r>
        <w:t>Conclusion</w:t>
      </w:r>
      <w:r w:rsidR="003358E7">
        <w:t xml:space="preserve"> personnelle</w:t>
      </w:r>
    </w:p>
    <w:p w14:paraId="6EE87D6A" w14:textId="41BDF26B" w:rsidR="009873D8" w:rsidRPr="003639D0" w:rsidRDefault="00052104" w:rsidP="009873D8">
      <w:pPr>
        <w:pStyle w:val="Titre2"/>
      </w:pPr>
      <w:r>
        <w:t>Critique</w:t>
      </w:r>
      <w:r w:rsidR="009873D8">
        <w:t xml:space="preserve"> constructive sur la planification du projet</w:t>
      </w:r>
    </w:p>
    <w:sectPr w:rsidR="009873D8" w:rsidRPr="003639D0" w:rsidSect="008F728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90F"/>
    <w:multiLevelType w:val="hybridMultilevel"/>
    <w:tmpl w:val="FC7E2A9E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97009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03"/>
    <w:rsid w:val="00052104"/>
    <w:rsid w:val="00066841"/>
    <w:rsid w:val="001203CB"/>
    <w:rsid w:val="00197C38"/>
    <w:rsid w:val="002A6236"/>
    <w:rsid w:val="002D521D"/>
    <w:rsid w:val="002E071D"/>
    <w:rsid w:val="003358E7"/>
    <w:rsid w:val="00356A07"/>
    <w:rsid w:val="003639D0"/>
    <w:rsid w:val="00455E52"/>
    <w:rsid w:val="004624DB"/>
    <w:rsid w:val="00476A6A"/>
    <w:rsid w:val="004A361E"/>
    <w:rsid w:val="006E05C6"/>
    <w:rsid w:val="00875D8B"/>
    <w:rsid w:val="008F728C"/>
    <w:rsid w:val="009873D8"/>
    <w:rsid w:val="009D2A21"/>
    <w:rsid w:val="009E2C57"/>
    <w:rsid w:val="00B84DFB"/>
    <w:rsid w:val="00C558A7"/>
    <w:rsid w:val="00C82019"/>
    <w:rsid w:val="00CF40A7"/>
    <w:rsid w:val="00D85D4E"/>
    <w:rsid w:val="00D96DDA"/>
    <w:rsid w:val="00E5180D"/>
    <w:rsid w:val="00EC6F03"/>
    <w:rsid w:val="00EF4CC0"/>
    <w:rsid w:val="00F409B4"/>
    <w:rsid w:val="00F4654E"/>
    <w:rsid w:val="00FB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F4EB"/>
  <w15:chartTrackingRefBased/>
  <w15:docId w15:val="{81EF1162-F87A-4BE8-B284-6FA55A44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6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F728C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F728C"/>
    <w:rPr>
      <w:rFonts w:eastAsiaTheme="minorEastAsia"/>
      <w:kern w:val="0"/>
      <w:lang w:eastAsia="fr-CH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356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6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sdetexte">
    <w:name w:val="Body Text"/>
    <w:basedOn w:val="Normal"/>
    <w:link w:val="CorpsdetexteCar"/>
    <w:rsid w:val="00CF40A7"/>
    <w:pPr>
      <w:spacing w:after="120" w:line="240" w:lineRule="auto"/>
    </w:pPr>
    <w:rPr>
      <w:rFonts w:ascii="Arial" w:eastAsia="Times New Roman" w:hAnsi="Arial" w:cs="Times New Roman"/>
      <w:kern w:val="0"/>
      <w:lang w:val="fr-FR" w:eastAsia="fr-FR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CF40A7"/>
    <w:rPr>
      <w:rFonts w:ascii="Arial" w:eastAsia="Times New Roman" w:hAnsi="Arial" w:cs="Times New Roman"/>
      <w:kern w:val="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6432FE057F4E65AED1E0541827B4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D89FAC-2950-4DDD-9342-58EC1A1A8399}"/>
      </w:docPartPr>
      <w:docPartBody>
        <w:p w:rsidR="00684125" w:rsidRDefault="00684125" w:rsidP="00684125">
          <w:pPr>
            <w:pStyle w:val="BD6432FE057F4E65AED1E0541827B42A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1CF7B877EFA4679BBAE595443B0A6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AF0457-65C2-4794-9D76-44D9192F1151}"/>
      </w:docPartPr>
      <w:docPartBody>
        <w:p w:rsidR="00684125" w:rsidRDefault="00684125" w:rsidP="00684125">
          <w:pPr>
            <w:pStyle w:val="61CF7B877EFA4679BBAE595443B0A65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4A9F9EF0E41F4F89BF961A864AF68B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50EEC5-B2C4-4B57-A549-DFCB6706FC18}"/>
      </w:docPartPr>
      <w:docPartBody>
        <w:p w:rsidR="00684125" w:rsidRDefault="00684125" w:rsidP="00684125">
          <w:pPr>
            <w:pStyle w:val="4A9F9EF0E41F4F89BF961A864AF68B5E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70E2532262D34B37B76701FAE9AB20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B90C8-07DB-4304-B8D2-924F334E0CB2}"/>
      </w:docPartPr>
      <w:docPartBody>
        <w:p w:rsidR="00684125" w:rsidRDefault="00684125" w:rsidP="00684125">
          <w:pPr>
            <w:pStyle w:val="70E2532262D34B37B76701FAE9AB20FD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F3744C2578524D05A1D11D0A7AD4F2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46AF01-E910-421D-A852-1A698584DB56}"/>
      </w:docPartPr>
      <w:docPartBody>
        <w:p w:rsidR="00684125" w:rsidRDefault="00684125" w:rsidP="00684125">
          <w:pPr>
            <w:pStyle w:val="F3744C2578524D05A1D11D0A7AD4F2CF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25"/>
    <w:rsid w:val="0068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D6432FE057F4E65AED1E0541827B42A">
    <w:name w:val="BD6432FE057F4E65AED1E0541827B42A"/>
    <w:rsid w:val="00684125"/>
  </w:style>
  <w:style w:type="paragraph" w:customStyle="1" w:styleId="61CF7B877EFA4679BBAE595443B0A653">
    <w:name w:val="61CF7B877EFA4679BBAE595443B0A653"/>
    <w:rsid w:val="00684125"/>
  </w:style>
  <w:style w:type="paragraph" w:customStyle="1" w:styleId="4A9F9EF0E41F4F89BF961A864AF68B5E">
    <w:name w:val="4A9F9EF0E41F4F89BF961A864AF68B5E"/>
    <w:rsid w:val="00684125"/>
  </w:style>
  <w:style w:type="paragraph" w:customStyle="1" w:styleId="70E2532262D34B37B76701FAE9AB20FD">
    <w:name w:val="70E2532262D34B37B76701FAE9AB20FD"/>
    <w:rsid w:val="00684125"/>
  </w:style>
  <w:style w:type="paragraph" w:customStyle="1" w:styleId="F3744C2578524D05A1D11D0A7AD4F2CF">
    <w:name w:val="F3744C2578524D05A1D11D0A7AD4F2CF"/>
    <w:rsid w:val="006841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2024-11-18T00:00:00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1B0F6B9A4254395AB1DB111DB9386" ma:contentTypeVersion="17" ma:contentTypeDescription="Crée un document." ma:contentTypeScope="" ma:versionID="6655c42665d2ea8e057f7308e20a1ffd">
  <xsd:schema xmlns:xsd="http://www.w3.org/2001/XMLSchema" xmlns:xs="http://www.w3.org/2001/XMLSchema" xmlns:p="http://schemas.microsoft.com/office/2006/metadata/properties" xmlns:ns3="ee80aa89-3e9c-4f48-b6f7-2e434b001f62" xmlns:ns4="b00ac6d6-80cd-413d-830d-913bbb25803f" targetNamespace="http://schemas.microsoft.com/office/2006/metadata/properties" ma:root="true" ma:fieldsID="36d74cab0d22017fd100aee06e0a45fe" ns3:_="" ns4:_="">
    <xsd:import namespace="ee80aa89-3e9c-4f48-b6f7-2e434b001f62"/>
    <xsd:import namespace="b00ac6d6-80cd-413d-830d-913bbb2580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0aa89-3e9c-4f48-b6f7-2e434b001f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ac6d6-80cd-413d-830d-913bbb258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ac6d6-80cd-413d-830d-913bbb25803f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8AF403-4082-45E0-95E2-313BCB62F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80aa89-3e9c-4f48-b6f7-2e434b001f62"/>
    <ds:schemaRef ds:uri="b00ac6d6-80cd-413d-830d-913bbb258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64564D-756C-40BD-BF05-6BC994D022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D778A9-625C-4F0B-97C3-ACD12E34F574}">
  <ds:schemaRefs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b00ac6d6-80cd-413d-830d-913bbb25803f"/>
    <ds:schemaRef ds:uri="ee80aa89-3e9c-4f48-b6f7-2e434b001f6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397</Characters>
  <Application>Microsoft Office Word</Application>
  <DocSecurity>0</DocSecurity>
  <Lines>3</Lines>
  <Paragraphs>1</Paragraphs>
  <ScaleCrop>false</ScaleCrop>
  <Company>DGEP - Etat de Vaud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 « Passion lecture »</dc:title>
  <dc:subject/>
  <dc:creator>Maxime Louis Gabriel Pelloquin</dc:creator>
  <cp:keywords/>
  <dc:description/>
  <cp:lastModifiedBy>Maxime Louis Gabriel Pelloquin</cp:lastModifiedBy>
  <cp:revision>2</cp:revision>
  <dcterms:created xsi:type="dcterms:W3CDTF">2024-11-18T08:28:00Z</dcterms:created>
  <dcterms:modified xsi:type="dcterms:W3CDTF">2024-11-18T08:28:00Z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0x0101002111B0F6B9A4254395AB1DB111DB9386</vt:lpwstr>
  </property>
</Properties>
</file>