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E1" w:rsidRDefault="00D92481">
      <w:r>
        <w:t>Questions :</w:t>
      </w:r>
    </w:p>
    <w:p w:rsidR="007E5A3E" w:rsidRPr="007E5A3E" w:rsidRDefault="007E5A3E">
      <w:pPr>
        <w:rPr>
          <w:lang w:val="en-US"/>
        </w:rPr>
      </w:pPr>
      <w:r>
        <w:t>1/</w:t>
      </w:r>
    </w:p>
    <w:p w:rsidR="00D92481" w:rsidRDefault="00D92481" w:rsidP="00D92481">
      <w:pPr>
        <w:rPr>
          <w:iCs/>
          <w:lang w:val="fr-CA"/>
        </w:rPr>
      </w:pPr>
      <w:r w:rsidRPr="00D92481">
        <w:rPr>
          <w:iCs/>
          <w:lang w:val="fr-CA"/>
        </w:rPr>
        <w:t>« Le niveau de documentation des classes est-il approprié par rapport à leur complexité? »</w:t>
      </w:r>
    </w:p>
    <w:p w:rsidR="00D92481" w:rsidRDefault="00D92481" w:rsidP="00D92481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B4246" w:rsidRDefault="00BB4246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 xml:space="preserve">CLOC/LOC : le nombre de lignes de commentaires sur la taille physique, nous permet de déterminer le niveau de documentation ou la densité de commentaires contenu nécessaire </w:t>
      </w:r>
      <w:r w:rsidR="007E5A3E">
        <w:rPr>
          <w:iCs/>
          <w:lang w:val="fr-CA"/>
        </w:rPr>
        <w:t>à</w:t>
      </w:r>
      <w:r>
        <w:rPr>
          <w:iCs/>
          <w:lang w:val="fr-CA"/>
        </w:rPr>
        <w:t xml:space="preserve"> un code, la densité doit être proportionnelle </w:t>
      </w:r>
      <w:r>
        <w:rPr>
          <w:iCs/>
          <w:lang w:val="fr-CM"/>
        </w:rPr>
        <w:t>à sa taille physique, pour diminuer le niveau de complexité</w:t>
      </w:r>
      <w:r>
        <w:rPr>
          <w:iCs/>
          <w:lang w:val="fr-CA"/>
        </w:rPr>
        <w:t xml:space="preserve">  </w:t>
      </w:r>
    </w:p>
    <w:p w:rsidR="007E5A3E" w:rsidRPr="007E5A3E" w:rsidRDefault="007E5A3E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t>Complexité cyclomatique de McCabe</w:t>
      </w:r>
      <w:r>
        <w:t xml:space="preserve"> </w:t>
      </w:r>
      <w:r w:rsidRPr="007E5A3E">
        <w:t xml:space="preserve">: </w:t>
      </w:r>
      <w:r>
        <w:t xml:space="preserve">Nécessaire </w:t>
      </w:r>
      <w:r>
        <w:rPr>
          <w:lang w:val="fr-CM"/>
        </w:rPr>
        <w:t xml:space="preserve">à la mesure de la complexité </w:t>
      </w:r>
      <w:r>
        <w:t>de notre code</w:t>
      </w:r>
    </w:p>
    <w:p w:rsidR="007E5A3E" w:rsidRDefault="007E5A3E" w:rsidP="007E5A3E">
      <w:pPr>
        <w:rPr>
          <w:iCs/>
          <w:lang w:val="fr-CA"/>
        </w:rPr>
      </w:pP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>2/</w:t>
      </w:r>
    </w:p>
    <w:p w:rsidR="007E5A3E" w:rsidRDefault="007E5A3E" w:rsidP="007E5A3E">
      <w:pPr>
        <w:rPr>
          <w:iCs/>
          <w:lang w:val="fr-CA"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7E5A3E">
        <w:rPr>
          <w:iCs/>
          <w:lang w:val="fr-CA"/>
        </w:rPr>
        <w:t>La conception est-elle bien modulaire?</w:t>
      </w:r>
      <w:r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7E5A3E" w:rsidRDefault="007E5A3E" w:rsidP="007E5A3E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7E5A3E" w:rsidRPr="009B2F52" w:rsidRDefault="007E5A3E" w:rsidP="007E5A3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>CSEC qui d</w:t>
      </w:r>
      <w:r>
        <w:rPr>
          <w:iCs/>
          <w:lang w:val="fr-CM"/>
        </w:rPr>
        <w:t xml:space="preserve">éterminait une mesure du couplage dans notre tp1, </w:t>
      </w:r>
      <w:r w:rsidR="009B2F52">
        <w:rPr>
          <w:iCs/>
          <w:lang w:val="fr-CM"/>
        </w:rPr>
        <w:t>il nous permettait de déterminer le niveau de couplage de chaque classe dans un code, donc intéressant pour une conception modulaire</w:t>
      </w:r>
      <w:r>
        <w:rPr>
          <w:iCs/>
          <w:lang w:val="fr-CM"/>
        </w:rPr>
        <w:t xml:space="preserve"> </w:t>
      </w:r>
    </w:p>
    <w:p w:rsidR="009B2F52" w:rsidRDefault="009B2F52" w:rsidP="007E5A3E">
      <w:pPr>
        <w:pStyle w:val="Paragraphedeliste"/>
        <w:numPr>
          <w:ilvl w:val="0"/>
          <w:numId w:val="1"/>
        </w:numPr>
        <w:rPr>
          <w:iCs/>
        </w:rPr>
      </w:pPr>
      <w:r w:rsidRPr="00C0090A">
        <w:rPr>
          <w:iCs/>
        </w:rPr>
        <w:t>LCOM (Lack of cohesion Method): Indicateur d’un</w:t>
      </w:r>
      <w:r w:rsidR="00C0090A" w:rsidRPr="00C0090A">
        <w:rPr>
          <w:iCs/>
        </w:rPr>
        <w:t>e</w:t>
      </w:r>
      <w:r w:rsidRPr="00C0090A">
        <w:rPr>
          <w:iCs/>
        </w:rPr>
        <w:t xml:space="preserve"> </w:t>
      </w:r>
      <w:r w:rsidR="00C0090A" w:rsidRPr="00C0090A">
        <w:rPr>
          <w:iCs/>
        </w:rPr>
        <w:t>mauvaise</w:t>
      </w:r>
      <w:r w:rsidR="00C0090A">
        <w:rPr>
          <w:iCs/>
        </w:rPr>
        <w:t xml:space="preserve"> cohésion du code, il est intéressant de l’utiliser car dans une conception modulaire car une forte cohésion est signe d’une bonne encapsulation</w:t>
      </w:r>
    </w:p>
    <w:p w:rsidR="00B8125E" w:rsidRDefault="00B8125E" w:rsidP="00B8125E">
      <w:pPr>
        <w:rPr>
          <w:iCs/>
        </w:rPr>
      </w:pPr>
    </w:p>
    <w:p w:rsidR="00B8125E" w:rsidRPr="00B8125E" w:rsidRDefault="00B8125E" w:rsidP="00B8125E">
      <w:pPr>
        <w:rPr>
          <w:iCs/>
        </w:rPr>
      </w:pPr>
      <w:r>
        <w:rPr>
          <w:iCs/>
        </w:rPr>
        <w:t>3/</w:t>
      </w:r>
    </w:p>
    <w:p w:rsidR="00C0090A" w:rsidRDefault="00C0090A" w:rsidP="00C0090A">
      <w:pPr>
        <w:rPr>
          <w:iCs/>
          <w:lang w:val="fr-CA"/>
        </w:rPr>
      </w:pPr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C0090A">
        <w:rPr>
          <w:iCs/>
        </w:rPr>
        <w:t>Le code est-il mature ?</w:t>
      </w:r>
      <w:r w:rsidRPr="00C0090A"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B8125E" w:rsidRPr="00B8125E" w:rsidRDefault="00B8125E" w:rsidP="00C0090A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D92481" w:rsidRDefault="00B8125E" w:rsidP="00B8125E">
      <w:pPr>
        <w:pStyle w:val="Paragraphedeliste"/>
        <w:numPr>
          <w:ilvl w:val="0"/>
          <w:numId w:val="1"/>
        </w:numPr>
      </w:pPr>
      <w:r>
        <w:t>AGE : Qui nous permet de déterminer l’âge d’un fichier depuis sa date de création, ains plus un code est jeune, moins il est plausible que toutes les vérifications nécessaires a son fonctionnement ont été faites donc qu’il n’est pas assez mature et soit encore en sa phase alpha</w:t>
      </w:r>
    </w:p>
    <w:p w:rsidR="00B8125E" w:rsidRDefault="00B8125E" w:rsidP="00B8125E">
      <w:pPr>
        <w:pStyle w:val="Paragraphedeliste"/>
        <w:numPr>
          <w:ilvl w:val="0"/>
          <w:numId w:val="1"/>
        </w:numPr>
      </w:pPr>
      <w:r>
        <w:t>On peut aussi déterminer le nombre de commit Nombre de commits effectue dans un code ou une classe comme métrique nécessaire à sa maturité car moins il y a de commits moins il y a de chance que ce code soit en une version déplorable</w:t>
      </w:r>
    </w:p>
    <w:p w:rsidR="00B8125E" w:rsidRDefault="00B8125E" w:rsidP="00B8125E"/>
    <w:p w:rsidR="00B8125E" w:rsidRDefault="00B8125E" w:rsidP="00B8125E">
      <w:r>
        <w:t>4/</w:t>
      </w:r>
    </w:p>
    <w:p w:rsidR="00B8125E" w:rsidRDefault="00B8125E" w:rsidP="00B8125E">
      <w:r w:rsidRPr="00D92481">
        <w:rPr>
          <w:iCs/>
          <w:lang w:val="fr-CA"/>
        </w:rPr>
        <w:t>«</w:t>
      </w:r>
      <w:r>
        <w:rPr>
          <w:iCs/>
          <w:lang w:val="fr-CA"/>
        </w:rPr>
        <w:t xml:space="preserve"> </w:t>
      </w:r>
      <w:r w:rsidRPr="00B8125E">
        <w:t>Le code peut-il bien être testé automatiquement ?</w:t>
      </w:r>
      <w:r w:rsidRPr="00B8125E">
        <w:rPr>
          <w:iCs/>
          <w:lang w:val="fr-CA"/>
        </w:rPr>
        <w:t xml:space="preserve"> </w:t>
      </w:r>
      <w:r w:rsidRPr="00D92481">
        <w:rPr>
          <w:iCs/>
          <w:lang w:val="fr-CA"/>
        </w:rPr>
        <w:t>»</w:t>
      </w:r>
    </w:p>
    <w:p w:rsidR="00B8125E" w:rsidRDefault="00B8125E" w:rsidP="00B8125E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8125E" w:rsidRPr="00B8125E" w:rsidRDefault="00B8125E" w:rsidP="00B8125E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>RFC (Response For Class) : Il permet de déterminer le nombre de méthodes  qui répondent a l’execution d’une classe, il est interessant de l’utiliser</w:t>
      </w:r>
      <w:bookmarkStart w:id="0" w:name="_GoBack"/>
      <w:bookmarkEnd w:id="0"/>
      <w:r>
        <w:rPr>
          <w:iCs/>
          <w:lang w:val="fr-CA"/>
        </w:rPr>
        <w:t xml:space="preserve">  </w:t>
      </w:r>
    </w:p>
    <w:p w:rsidR="00B8125E" w:rsidRPr="00C0090A" w:rsidRDefault="00B8125E" w:rsidP="00B8125E">
      <w:r>
        <w:t xml:space="preserve">   </w:t>
      </w:r>
    </w:p>
    <w:sectPr w:rsidR="00B8125E" w:rsidRPr="00C0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46F7B"/>
    <w:multiLevelType w:val="hybridMultilevel"/>
    <w:tmpl w:val="785E4562"/>
    <w:lvl w:ilvl="0" w:tplc="8FF41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81"/>
    <w:rsid w:val="000F33AA"/>
    <w:rsid w:val="007E5A3E"/>
    <w:rsid w:val="009704C4"/>
    <w:rsid w:val="009B2F52"/>
    <w:rsid w:val="00A3654D"/>
    <w:rsid w:val="00B8125E"/>
    <w:rsid w:val="00BB4246"/>
    <w:rsid w:val="00C0090A"/>
    <w:rsid w:val="00D92481"/>
    <w:rsid w:val="00ED75F1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5DA6-8D54-48FC-8BC2-94F221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25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Ananga</dc:creator>
  <cp:keywords/>
  <dc:description/>
  <cp:lastModifiedBy>Yann Ananga</cp:lastModifiedBy>
  <cp:revision>4</cp:revision>
  <dcterms:created xsi:type="dcterms:W3CDTF">2022-10-19T01:02:00Z</dcterms:created>
  <dcterms:modified xsi:type="dcterms:W3CDTF">2022-10-19T22:37:00Z</dcterms:modified>
</cp:coreProperties>
</file>