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2D8" w:rsidRPr="00EB32D8" w:rsidRDefault="00EB32D8" w:rsidP="00EB32D8">
      <w:pPr>
        <w:spacing w:line="480" w:lineRule="auto"/>
        <w:jc w:val="center"/>
        <w:rPr>
          <w:rFonts w:ascii="Times New Roman" w:hAnsi="Times New Roman" w:cs="Times New Roman"/>
          <w:b/>
          <w:lang w:val="es-PE"/>
        </w:rPr>
      </w:pPr>
      <w:r w:rsidRPr="00EB32D8">
        <w:rPr>
          <w:rFonts w:ascii="Times New Roman" w:hAnsi="Times New Roman" w:cs="Times New Roman"/>
          <w:b/>
          <w:lang w:val="es-PE"/>
        </w:rPr>
        <w:t>UNIVERSIDAD DE SAN MARTÍN DE PORRES</w:t>
      </w:r>
    </w:p>
    <w:p w:rsidR="00EB32D8" w:rsidRPr="00EB32D8" w:rsidRDefault="00EB32D8" w:rsidP="005A4DB9">
      <w:pPr>
        <w:spacing w:line="276" w:lineRule="auto"/>
        <w:jc w:val="center"/>
        <w:rPr>
          <w:rFonts w:ascii="Times New Roman" w:hAnsi="Times New Roman" w:cs="Times New Roman"/>
          <w:lang w:val="es-PE"/>
        </w:rPr>
      </w:pPr>
      <w:r w:rsidRPr="00EB32D8">
        <w:rPr>
          <w:rFonts w:ascii="Times New Roman" w:hAnsi="Times New Roman" w:cs="Times New Roman"/>
          <w:lang w:val="es-PE"/>
        </w:rPr>
        <w:t>FACULTAD DE INGENIERÍA Y ARQUITECTURA</w:t>
      </w:r>
    </w:p>
    <w:p w:rsidR="00EB32D8" w:rsidRDefault="00EB32D8" w:rsidP="005A4DB9">
      <w:pPr>
        <w:spacing w:line="276" w:lineRule="auto"/>
        <w:jc w:val="center"/>
        <w:rPr>
          <w:rFonts w:ascii="Times New Roman" w:hAnsi="Times New Roman" w:cs="Times New Roman"/>
          <w:lang w:val="es-PE"/>
        </w:rPr>
      </w:pPr>
      <w:r w:rsidRPr="00EB32D8">
        <w:rPr>
          <w:rFonts w:ascii="Times New Roman" w:hAnsi="Times New Roman" w:cs="Times New Roman"/>
          <w:lang w:val="es-PE"/>
        </w:rPr>
        <w:t>ESCUELA PROFESIONAL DE INGENIERÍA DE COMPUTACIÓN Y SISTEMAS</w:t>
      </w:r>
    </w:p>
    <w:p w:rsidR="005A4DB9" w:rsidRDefault="005A4DB9" w:rsidP="005A4DB9">
      <w:pPr>
        <w:spacing w:line="276" w:lineRule="auto"/>
        <w:jc w:val="center"/>
        <w:rPr>
          <w:rFonts w:ascii="Times New Roman" w:hAnsi="Times New Roman" w:cs="Times New Roman"/>
          <w:lang w:val="es-PE"/>
        </w:rPr>
      </w:pPr>
    </w:p>
    <w:p w:rsidR="005A4DB9" w:rsidRDefault="00EB32D8" w:rsidP="00E63AED">
      <w:pPr>
        <w:spacing w:line="480" w:lineRule="auto"/>
        <w:jc w:val="center"/>
        <w:rPr>
          <w:rFonts w:ascii="Times New Roman" w:hAnsi="Times New Roman" w:cs="Times New Roman"/>
          <w:lang w:val="es-PE"/>
        </w:rPr>
      </w:pPr>
      <w:r>
        <w:rPr>
          <w:noProof/>
        </w:rPr>
        <w:drawing>
          <wp:inline distT="0" distB="0" distL="0" distR="0">
            <wp:extent cx="1202353" cy="1335819"/>
            <wp:effectExtent l="0" t="0" r="0" b="0"/>
            <wp:docPr id="2" name="Imagen 2" descr="Universidad de San Martín de Porres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iversidad de San Martín de Porres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31" t="25078" r="27591" b="25173"/>
                    <a:stretch/>
                  </pic:blipFill>
                  <pic:spPr bwMode="auto">
                    <a:xfrm>
                      <a:off x="0" y="0"/>
                      <a:ext cx="1247684" cy="138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AED" w:rsidRDefault="00E63AED" w:rsidP="00E63AED">
      <w:pPr>
        <w:spacing w:line="480" w:lineRule="auto"/>
        <w:jc w:val="center"/>
        <w:rPr>
          <w:rFonts w:ascii="Times New Roman" w:hAnsi="Times New Roman" w:cs="Times New Roman"/>
          <w:lang w:val="es-PE"/>
        </w:rPr>
      </w:pPr>
    </w:p>
    <w:p w:rsidR="005A4DB9" w:rsidRPr="00E63AED" w:rsidRDefault="00E63AED" w:rsidP="00E63AED">
      <w:pPr>
        <w:spacing w:line="480" w:lineRule="auto"/>
        <w:jc w:val="center"/>
        <w:rPr>
          <w:rFonts w:ascii="Times New Roman" w:hAnsi="Times New Roman" w:cs="Times New Roman"/>
          <w:b/>
          <w:lang w:val="es-PE"/>
        </w:rPr>
      </w:pPr>
      <w:r w:rsidRPr="00E63AED">
        <w:rPr>
          <w:rFonts w:ascii="Times New Roman" w:hAnsi="Times New Roman" w:cs="Times New Roman"/>
          <w:b/>
          <w:lang w:val="es-PE"/>
        </w:rPr>
        <w:t xml:space="preserve">PROYECTO </w:t>
      </w:r>
      <w:r>
        <w:rPr>
          <w:rFonts w:ascii="Times New Roman" w:hAnsi="Times New Roman" w:cs="Times New Roman"/>
          <w:b/>
          <w:lang w:val="es-PE"/>
        </w:rPr>
        <w:t>BI GRUPO 2</w:t>
      </w:r>
    </w:p>
    <w:p w:rsidR="00E63AED" w:rsidRPr="00EB32D8" w:rsidRDefault="00E63AED" w:rsidP="00EB32D8">
      <w:pPr>
        <w:spacing w:line="480" w:lineRule="auto"/>
        <w:jc w:val="center"/>
        <w:rPr>
          <w:rFonts w:ascii="Times New Roman" w:hAnsi="Times New Roman" w:cs="Times New Roman"/>
          <w:lang w:val="es-PE"/>
        </w:rPr>
      </w:pPr>
    </w:p>
    <w:p w:rsidR="00EB32D8" w:rsidRPr="00EB32D8" w:rsidRDefault="00EB32D8" w:rsidP="00EB32D8">
      <w:pPr>
        <w:spacing w:line="480" w:lineRule="auto"/>
        <w:jc w:val="center"/>
        <w:rPr>
          <w:rFonts w:ascii="Times New Roman" w:hAnsi="Times New Roman" w:cs="Times New Roman"/>
          <w:b/>
          <w:lang w:val="es-PE"/>
        </w:rPr>
      </w:pPr>
      <w:r w:rsidRPr="00EB32D8">
        <w:rPr>
          <w:rFonts w:ascii="Times New Roman" w:hAnsi="Times New Roman" w:cs="Times New Roman"/>
          <w:b/>
          <w:lang w:val="es-PE"/>
        </w:rPr>
        <w:t>INTEGRANTES:</w:t>
      </w:r>
    </w:p>
    <w:p w:rsidR="00EB32D8" w:rsidRDefault="00EB32D8" w:rsidP="00EB32D8">
      <w:pPr>
        <w:spacing w:line="480" w:lineRule="auto"/>
        <w:jc w:val="center"/>
        <w:rPr>
          <w:rFonts w:ascii="Times New Roman" w:hAnsi="Times New Roman" w:cs="Times New Roman"/>
          <w:lang w:val="es-PE"/>
        </w:rPr>
      </w:pPr>
      <w:proofErr w:type="spellStart"/>
      <w:r w:rsidRPr="00EB32D8">
        <w:rPr>
          <w:rFonts w:ascii="Times New Roman" w:hAnsi="Times New Roman" w:cs="Times New Roman"/>
          <w:lang w:val="es-PE"/>
        </w:rPr>
        <w:t>Lezma</w:t>
      </w:r>
      <w:proofErr w:type="spellEnd"/>
      <w:r w:rsidRPr="00EB32D8">
        <w:rPr>
          <w:rFonts w:ascii="Times New Roman" w:hAnsi="Times New Roman" w:cs="Times New Roman"/>
          <w:lang w:val="es-PE"/>
        </w:rPr>
        <w:t xml:space="preserve"> Chuchón, </w:t>
      </w:r>
      <w:proofErr w:type="spellStart"/>
      <w:r w:rsidRPr="00EB32D8">
        <w:rPr>
          <w:rFonts w:ascii="Times New Roman" w:hAnsi="Times New Roman" w:cs="Times New Roman"/>
          <w:lang w:val="es-PE"/>
        </w:rPr>
        <w:t>Samantha</w:t>
      </w:r>
      <w:proofErr w:type="spellEnd"/>
      <w:r w:rsidRPr="00EB32D8">
        <w:rPr>
          <w:rFonts w:ascii="Times New Roman" w:hAnsi="Times New Roman" w:cs="Times New Roman"/>
          <w:lang w:val="es-PE"/>
        </w:rPr>
        <w:t xml:space="preserve"> Alejandra</w:t>
      </w:r>
    </w:p>
    <w:p w:rsidR="005A4DB9" w:rsidRPr="00EB32D8" w:rsidRDefault="005A4DB9" w:rsidP="005A4DB9">
      <w:pPr>
        <w:spacing w:line="480" w:lineRule="auto"/>
        <w:jc w:val="center"/>
        <w:rPr>
          <w:rFonts w:ascii="Times New Roman" w:hAnsi="Times New Roman" w:cs="Times New Roman"/>
          <w:lang w:val="es-PE"/>
        </w:rPr>
      </w:pPr>
      <w:r w:rsidRPr="00EB32D8">
        <w:rPr>
          <w:rFonts w:ascii="Times New Roman" w:hAnsi="Times New Roman" w:cs="Times New Roman"/>
          <w:lang w:val="es-PE"/>
        </w:rPr>
        <w:t>Lopez Vilchez, Yannella Andrea</w:t>
      </w:r>
    </w:p>
    <w:p w:rsidR="00EB32D8" w:rsidRPr="00EB32D8" w:rsidRDefault="00EB32D8" w:rsidP="00EB32D8">
      <w:pPr>
        <w:spacing w:line="480" w:lineRule="auto"/>
        <w:jc w:val="center"/>
        <w:rPr>
          <w:rFonts w:ascii="Times New Roman" w:hAnsi="Times New Roman" w:cs="Times New Roman"/>
          <w:lang w:val="es-PE"/>
        </w:rPr>
      </w:pPr>
      <w:proofErr w:type="spellStart"/>
      <w:r w:rsidRPr="00EB32D8">
        <w:rPr>
          <w:rFonts w:ascii="Times New Roman" w:hAnsi="Times New Roman" w:cs="Times New Roman"/>
          <w:lang w:val="es-PE"/>
        </w:rPr>
        <w:t>Tompson</w:t>
      </w:r>
      <w:proofErr w:type="spellEnd"/>
      <w:r w:rsidRPr="00EB32D8">
        <w:rPr>
          <w:rFonts w:ascii="Times New Roman" w:hAnsi="Times New Roman" w:cs="Times New Roman"/>
          <w:lang w:val="es-PE"/>
        </w:rPr>
        <w:t xml:space="preserve"> Carrillo, Shirley Lucia</w:t>
      </w:r>
    </w:p>
    <w:p w:rsidR="00E63AED" w:rsidRDefault="00E63AED" w:rsidP="00EB32D8">
      <w:pPr>
        <w:spacing w:line="480" w:lineRule="auto"/>
        <w:jc w:val="center"/>
        <w:rPr>
          <w:rFonts w:ascii="Times New Roman" w:hAnsi="Times New Roman" w:cs="Times New Roman"/>
          <w:lang w:val="es-PE"/>
        </w:rPr>
      </w:pPr>
    </w:p>
    <w:p w:rsidR="00E63AED" w:rsidRPr="00EB32D8" w:rsidRDefault="00E63AED" w:rsidP="00EB32D8">
      <w:pPr>
        <w:spacing w:line="480" w:lineRule="auto"/>
        <w:jc w:val="center"/>
        <w:rPr>
          <w:rFonts w:ascii="Times New Roman" w:hAnsi="Times New Roman" w:cs="Times New Roman"/>
          <w:lang w:val="es-PE"/>
        </w:rPr>
      </w:pPr>
    </w:p>
    <w:p w:rsidR="00EB32D8" w:rsidRPr="00EB32D8" w:rsidRDefault="00EB32D8" w:rsidP="00EB32D8">
      <w:pPr>
        <w:spacing w:line="480" w:lineRule="auto"/>
        <w:jc w:val="center"/>
        <w:rPr>
          <w:rFonts w:ascii="Times New Roman" w:hAnsi="Times New Roman" w:cs="Times New Roman"/>
          <w:b/>
          <w:lang w:val="es-PE"/>
        </w:rPr>
      </w:pPr>
      <w:r w:rsidRPr="00EB32D8">
        <w:rPr>
          <w:rFonts w:ascii="Times New Roman" w:hAnsi="Times New Roman" w:cs="Times New Roman"/>
          <w:b/>
          <w:lang w:val="es-PE"/>
        </w:rPr>
        <w:t>DOCENTE</w:t>
      </w:r>
    </w:p>
    <w:p w:rsidR="00EB32D8" w:rsidRPr="00EB32D8" w:rsidRDefault="00EB32D8" w:rsidP="00EB32D8">
      <w:pPr>
        <w:spacing w:line="480" w:lineRule="auto"/>
        <w:jc w:val="center"/>
        <w:rPr>
          <w:rFonts w:ascii="Times New Roman" w:hAnsi="Times New Roman" w:cs="Times New Roman"/>
          <w:lang w:val="es-PE"/>
        </w:rPr>
      </w:pPr>
      <w:r w:rsidRPr="00EB32D8">
        <w:rPr>
          <w:rFonts w:ascii="Times New Roman" w:hAnsi="Times New Roman" w:cs="Times New Roman"/>
          <w:lang w:val="es-PE"/>
        </w:rPr>
        <w:t>JEAN CARLO JESUS VALLEJOS PONGO</w:t>
      </w:r>
    </w:p>
    <w:p w:rsidR="00EB32D8" w:rsidRPr="00EB32D8" w:rsidRDefault="00EB32D8" w:rsidP="00EB32D8">
      <w:pPr>
        <w:spacing w:line="480" w:lineRule="auto"/>
        <w:jc w:val="center"/>
        <w:rPr>
          <w:rFonts w:ascii="Times New Roman" w:hAnsi="Times New Roman" w:cs="Times New Roman"/>
          <w:b/>
          <w:lang w:val="es-PE"/>
        </w:rPr>
      </w:pPr>
      <w:r w:rsidRPr="00EB32D8">
        <w:rPr>
          <w:rFonts w:ascii="Times New Roman" w:hAnsi="Times New Roman" w:cs="Times New Roman"/>
          <w:b/>
          <w:lang w:val="es-PE"/>
        </w:rPr>
        <w:t xml:space="preserve">LIMA-PERÚ </w:t>
      </w:r>
    </w:p>
    <w:p w:rsidR="0081672C" w:rsidRPr="00EB32D8" w:rsidRDefault="00EB32D8" w:rsidP="005A4DB9">
      <w:pPr>
        <w:spacing w:line="480" w:lineRule="auto"/>
        <w:jc w:val="center"/>
        <w:rPr>
          <w:lang w:val="es-PE"/>
        </w:rPr>
      </w:pPr>
      <w:r w:rsidRPr="00EB32D8">
        <w:rPr>
          <w:rFonts w:ascii="Times New Roman" w:hAnsi="Times New Roman" w:cs="Times New Roman"/>
          <w:lang w:val="es-PE"/>
        </w:rPr>
        <w:t>2025-I</w:t>
      </w:r>
      <w:r w:rsidR="00E63AED">
        <w:rPr>
          <w:rFonts w:ascii="Times New Roman" w:hAnsi="Times New Roman" w:cs="Times New Roman"/>
          <w:lang w:val="es-PE"/>
        </w:rPr>
        <w:t>I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  <w:lang w:val="es-ES"/>
        </w:rPr>
        <w:id w:val="207389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672C" w:rsidRPr="00F402FF" w:rsidRDefault="00EA4E8A" w:rsidP="00F402FF">
          <w:pPr>
            <w:pStyle w:val="TtuloTDC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</w:pPr>
          <w:r w:rsidRPr="00F402FF">
            <w:rPr>
              <w:rFonts w:ascii="Times New Roman" w:hAnsi="Times New Roman" w:cs="Times New Roman"/>
              <w:b/>
              <w:color w:val="auto"/>
              <w:sz w:val="26"/>
              <w:szCs w:val="26"/>
              <w:lang w:val="es-ES"/>
            </w:rPr>
            <w:t>ÍNDICE</w:t>
          </w:r>
        </w:p>
        <w:p w:rsidR="00AF1FDC" w:rsidRPr="00AF1FDC" w:rsidRDefault="0081672C" w:rsidP="00AF1FDC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F402FF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402FF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402FF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08577323" w:history="1">
            <w:r w:rsidR="00AF1FDC" w:rsidRPr="00AF1FDC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  <w:r w:rsidR="00AF1FDC" w:rsidRPr="00AF1FD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F1FDC" w:rsidRPr="00AF1FDC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Descripción de Airbnb</w: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_Toc208577323 \h </w:instrTex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826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1FDC" w:rsidRPr="00AF1FDC" w:rsidRDefault="00DB5101" w:rsidP="00AF1FDC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08577324" w:history="1">
            <w:r w:rsidR="00AF1FDC" w:rsidRPr="00AF1FDC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2</w:t>
            </w:r>
            <w:r w:rsidR="00AF1FDC" w:rsidRPr="00AF1FD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F1FDC" w:rsidRPr="00AF1FDC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Problemática</w: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_Toc208577324 \h </w:instrTex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826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1FDC" w:rsidRPr="00AF1FDC" w:rsidRDefault="00DB5101" w:rsidP="00AF1FDC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08577325" w:history="1">
            <w:r w:rsidR="00AF1FDC" w:rsidRPr="00AF1FDC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  <w:r w:rsidR="00AF1FDC" w:rsidRPr="00AF1FD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F1FDC" w:rsidRPr="00AF1FDC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Propuesta de solución</w: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_Toc208577325 \h </w:instrTex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826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1FDC" w:rsidRPr="00AF1FDC" w:rsidRDefault="00DB5101" w:rsidP="00AF1FDC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08577326" w:history="1">
            <w:r w:rsidR="00AF1FDC" w:rsidRPr="00AF1FDC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  <w:r w:rsidR="00AF1FDC" w:rsidRPr="00AF1FD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F1FDC" w:rsidRPr="00AF1FDC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Objetivos</w: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_Toc208577326 \h </w:instrTex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826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1FDC" w:rsidRPr="00AF1FDC" w:rsidRDefault="00DB5101" w:rsidP="00AF1FDC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08577327" w:history="1">
            <w:r w:rsidR="00AF1FDC" w:rsidRPr="00AF1FDC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  <w:lang w:val="es-PE"/>
              </w:rPr>
              <w:t>4.1</w:t>
            </w:r>
            <w:r w:rsidR="00AF1FDC" w:rsidRPr="00AF1FD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F1FDC" w:rsidRPr="00AF1FDC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  <w:lang w:val="es-PE"/>
              </w:rPr>
              <w:t>Objetivos general</w: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_Toc208577327 \h </w:instrTex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826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1FDC" w:rsidRPr="00AF1FDC" w:rsidRDefault="00DB5101" w:rsidP="00AF1FDC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08577328" w:history="1">
            <w:r w:rsidR="00AF1FDC" w:rsidRPr="00AF1FDC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  <w:lang w:val="es-PE"/>
              </w:rPr>
              <w:t>4.2</w:t>
            </w:r>
            <w:r w:rsidR="00AF1FDC" w:rsidRPr="00AF1FD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F1FDC" w:rsidRPr="00AF1FDC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  <w:lang w:val="es-PE"/>
              </w:rPr>
              <w:t>Objetivos específicos</w: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_Toc208577328 \h </w:instrTex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826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1FDC" w:rsidRPr="00AF1FDC" w:rsidRDefault="00DB5101" w:rsidP="00AF1FDC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08577329" w:history="1">
            <w:r w:rsidR="00AF1FDC" w:rsidRPr="00AF1FDC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  <w:lang w:val="es-PE"/>
              </w:rPr>
              <w:t>5</w:t>
            </w:r>
            <w:r w:rsidR="00AF1FDC" w:rsidRPr="00AF1FD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F1FDC" w:rsidRPr="00AF1FDC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  <w:lang w:val="es-PE"/>
              </w:rPr>
              <w:t>Modelo de datos transaccional (Propuesta)</w: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_Toc208577329 \h </w:instrTex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826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1FDC" w:rsidRPr="00AF1FDC" w:rsidRDefault="00DB5101" w:rsidP="00AF1FDC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08577330" w:history="1">
            <w:r w:rsidR="00AF1FDC" w:rsidRPr="00AF1FDC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  <w:lang w:val="es-PE"/>
              </w:rPr>
              <w:t>6</w:t>
            </w:r>
            <w:r w:rsidR="00AF1FDC" w:rsidRPr="00AF1FD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F1FDC" w:rsidRPr="00AF1FDC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  <w:lang w:val="es-PE"/>
              </w:rPr>
              <w:t>Modelo de datos dimensional (Propuesta)</w: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_Toc208577330 \h </w:instrTex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826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1FDC" w:rsidRPr="00AF1FDC" w:rsidRDefault="00DB5101" w:rsidP="00AF1FDC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08577331" w:history="1">
            <w:r w:rsidR="00AF1FDC" w:rsidRPr="00AF1FDC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  <w:lang w:val="es-PE"/>
              </w:rPr>
              <w:t>7</w:t>
            </w:r>
            <w:r w:rsidR="00AF1FDC" w:rsidRPr="00AF1FD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F1FDC" w:rsidRPr="00AF1FDC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  <w:lang w:val="es-PE"/>
              </w:rPr>
              <w:t>Proceso ETL</w: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_Toc208577331 \h </w:instrTex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826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1FDC" w:rsidRPr="00AF1FDC" w:rsidRDefault="00DB5101" w:rsidP="00AF1FDC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08577332" w:history="1">
            <w:r w:rsidR="00AF1FDC" w:rsidRPr="00AF1FDC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8</w:t>
            </w:r>
            <w:r w:rsidR="00AF1FDC" w:rsidRPr="00AF1FD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F1FDC" w:rsidRPr="00AF1FDC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  <w:lang w:val="es-ES"/>
              </w:rPr>
              <w:t>Referencias</w: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_Toc208577332 \h </w:instrTex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826F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F1FDC" w:rsidRPr="00AF1F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1672C" w:rsidRPr="00F402FF" w:rsidRDefault="0081672C" w:rsidP="00F402FF">
          <w:pPr>
            <w:spacing w:line="48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F402FF">
            <w:rPr>
              <w:rFonts w:ascii="Times New Roman" w:hAnsi="Times New Roman" w:cs="Times New Roman"/>
              <w:b/>
              <w:bCs/>
              <w:sz w:val="26"/>
              <w:szCs w:val="26"/>
              <w:lang w:val="es-ES"/>
            </w:rPr>
            <w:fldChar w:fldCharType="end"/>
          </w:r>
        </w:p>
      </w:sdtContent>
    </w:sdt>
    <w:p w:rsidR="0081672C" w:rsidRPr="00F402FF" w:rsidRDefault="0081672C" w:rsidP="00F402FF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F402FF">
        <w:rPr>
          <w:rFonts w:ascii="Times New Roman" w:hAnsi="Times New Roman" w:cs="Times New Roman"/>
          <w:sz w:val="26"/>
          <w:szCs w:val="26"/>
        </w:rPr>
        <w:br w:type="page"/>
      </w:r>
    </w:p>
    <w:p w:rsidR="00D711BE" w:rsidRPr="00924FE9" w:rsidRDefault="0081672C" w:rsidP="00924FE9">
      <w:pPr>
        <w:pStyle w:val="Ttulo1"/>
        <w:spacing w:line="48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0" w:name="_Toc208577323"/>
      <w:proofErr w:type="spellStart"/>
      <w:r w:rsidRPr="00924FE9">
        <w:rPr>
          <w:rFonts w:ascii="Times New Roman" w:hAnsi="Times New Roman" w:cs="Times New Roman"/>
          <w:color w:val="auto"/>
          <w:sz w:val="26"/>
          <w:szCs w:val="26"/>
        </w:rPr>
        <w:lastRenderedPageBreak/>
        <w:t>Descripción</w:t>
      </w:r>
      <w:proofErr w:type="spellEnd"/>
      <w:r w:rsidRPr="00924FE9">
        <w:rPr>
          <w:rFonts w:ascii="Times New Roman" w:hAnsi="Times New Roman" w:cs="Times New Roman"/>
          <w:color w:val="auto"/>
          <w:sz w:val="26"/>
          <w:szCs w:val="26"/>
        </w:rPr>
        <w:t xml:space="preserve"> de Airbnb</w:t>
      </w:r>
      <w:bookmarkEnd w:id="0"/>
    </w:p>
    <w:p w:rsidR="0086578D" w:rsidRPr="00924FE9" w:rsidRDefault="00924FE9" w:rsidP="00924FE9">
      <w:pPr>
        <w:spacing w:line="480" w:lineRule="auto"/>
        <w:rPr>
          <w:rFonts w:ascii="Times New Roman" w:hAnsi="Times New Roman" w:cs="Times New Roman"/>
          <w:color w:val="222222"/>
          <w:sz w:val="26"/>
          <w:szCs w:val="26"/>
          <w:lang w:val="es-PE"/>
        </w:rPr>
      </w:pPr>
      <w:proofErr w:type="spellStart"/>
      <w:r w:rsidRPr="00924FE9">
        <w:rPr>
          <w:rFonts w:ascii="Times New Roman" w:hAnsi="Times New Roman" w:cs="Times New Roman"/>
          <w:color w:val="222222"/>
          <w:sz w:val="26"/>
          <w:szCs w:val="26"/>
          <w:lang w:val="es-PE"/>
        </w:rPr>
        <w:t>Airbnb</w:t>
      </w:r>
      <w:proofErr w:type="spellEnd"/>
      <w:r w:rsidRPr="00924FE9">
        <w:rPr>
          <w:rFonts w:ascii="Times New Roman" w:hAnsi="Times New Roman" w:cs="Times New Roman"/>
          <w:color w:val="222222"/>
          <w:sz w:val="26"/>
          <w:szCs w:val="26"/>
          <w:lang w:val="es-PE"/>
        </w:rPr>
        <w:t xml:space="preserve"> fue fundada e</w:t>
      </w:r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 xml:space="preserve">n 2007 por Brian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>Chesky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>Nathan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>Blecharczyk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 xml:space="preserve"> y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>Joe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>Gebbia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 xml:space="preserve">. La idea surgió </w:t>
      </w:r>
      <w:r w:rsidRPr="00924FE9">
        <w:rPr>
          <w:rFonts w:ascii="Times New Roman" w:hAnsi="Times New Roman" w:cs="Times New Roman"/>
          <w:color w:val="222222"/>
          <w:sz w:val="26"/>
          <w:szCs w:val="26"/>
          <w:lang w:val="es-PE"/>
        </w:rPr>
        <w:t xml:space="preserve">cuando dos de sus fundadores alojaron a tres viajeros en su piso de San Francisco. </w:t>
      </w:r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 xml:space="preserve">Al paso de los años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>Airbnb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>a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lang w:val="es-PE"/>
        </w:rPr>
        <w:t xml:space="preserve"> crecido</w:t>
      </w:r>
      <w:r w:rsidRPr="00924FE9">
        <w:rPr>
          <w:rFonts w:ascii="Times New Roman" w:hAnsi="Times New Roman" w:cs="Times New Roman"/>
          <w:color w:val="222222"/>
          <w:sz w:val="26"/>
          <w:szCs w:val="26"/>
          <w:lang w:val="es-PE"/>
        </w:rPr>
        <w:t xml:space="preserve"> mucho desde entonces y, actualmente, cuenta con más de 5 millones de anfitriones que han recibido a más de 2.000 millones de personas en casi todos los países del mundo. Todos los días, los anfitriones ofrecen estancias, experiencias y servicios únicos que permiten a los viajeros conocer otras comunidades de una manera más auténtica.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lang w:val="es-PE"/>
          </w:rPr>
          <w:id w:val="906575504"/>
          <w:citation/>
        </w:sdtPr>
        <w:sdtContent>
          <w:r w:rsidR="00DB5101">
            <w:rPr>
              <w:rFonts w:ascii="Times New Roman" w:hAnsi="Times New Roman" w:cs="Times New Roman"/>
              <w:color w:val="222222"/>
              <w:sz w:val="26"/>
              <w:szCs w:val="26"/>
              <w:lang w:val="es-PE"/>
            </w:rPr>
            <w:fldChar w:fldCharType="begin"/>
          </w:r>
          <w:r w:rsidR="00DB5101">
            <w:rPr>
              <w:rFonts w:ascii="Times New Roman" w:hAnsi="Times New Roman" w:cs="Times New Roman"/>
              <w:color w:val="222222"/>
              <w:sz w:val="26"/>
              <w:szCs w:val="26"/>
              <w:lang w:val="es-PE"/>
            </w:rPr>
            <w:instrText xml:space="preserve"> CITATION Air \l 10250 </w:instrText>
          </w:r>
          <w:r w:rsidR="00DB5101">
            <w:rPr>
              <w:rFonts w:ascii="Times New Roman" w:hAnsi="Times New Roman" w:cs="Times New Roman"/>
              <w:color w:val="222222"/>
              <w:sz w:val="26"/>
              <w:szCs w:val="26"/>
              <w:lang w:val="es-PE"/>
            </w:rPr>
            <w:fldChar w:fldCharType="separate"/>
          </w:r>
          <w:r w:rsidR="00DB5101">
            <w:rPr>
              <w:rFonts w:ascii="Times New Roman" w:hAnsi="Times New Roman" w:cs="Times New Roman"/>
              <w:noProof/>
              <w:color w:val="222222"/>
              <w:sz w:val="26"/>
              <w:szCs w:val="26"/>
              <w:lang w:val="es-PE"/>
            </w:rPr>
            <w:t xml:space="preserve"> </w:t>
          </w:r>
          <w:r w:rsidR="00DB5101" w:rsidRPr="00DB5101">
            <w:rPr>
              <w:rFonts w:ascii="Times New Roman" w:hAnsi="Times New Roman" w:cs="Times New Roman"/>
              <w:noProof/>
              <w:color w:val="222222"/>
              <w:sz w:val="26"/>
              <w:szCs w:val="26"/>
              <w:lang w:val="es-PE"/>
            </w:rPr>
            <w:t>(Airbnb, s.f.)</w:t>
          </w:r>
          <w:r w:rsidR="00DB5101">
            <w:rPr>
              <w:rFonts w:ascii="Times New Roman" w:hAnsi="Times New Roman" w:cs="Times New Roman"/>
              <w:color w:val="222222"/>
              <w:sz w:val="26"/>
              <w:szCs w:val="26"/>
              <w:lang w:val="es-PE"/>
            </w:rPr>
            <w:fldChar w:fldCharType="end"/>
          </w:r>
        </w:sdtContent>
      </w:sdt>
    </w:p>
    <w:p w:rsidR="0081672C" w:rsidRPr="00F402FF" w:rsidRDefault="0081672C" w:rsidP="001028CC">
      <w:pPr>
        <w:pStyle w:val="Ttulo1"/>
        <w:spacing w:line="48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1" w:name="_Toc208577324"/>
      <w:proofErr w:type="spellStart"/>
      <w:r w:rsidRPr="00F402FF">
        <w:rPr>
          <w:rFonts w:ascii="Times New Roman" w:hAnsi="Times New Roman" w:cs="Times New Roman"/>
          <w:color w:val="auto"/>
          <w:sz w:val="26"/>
          <w:szCs w:val="26"/>
        </w:rPr>
        <w:t>Problemática</w:t>
      </w:r>
      <w:bookmarkEnd w:id="1"/>
      <w:proofErr w:type="spellEnd"/>
    </w:p>
    <w:p w:rsidR="00DE52FE" w:rsidRDefault="00EE093C" w:rsidP="00DE52FE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proofErr w:type="spellStart"/>
      <w:r w:rsidRPr="00EE093C">
        <w:rPr>
          <w:rFonts w:ascii="Times New Roman" w:hAnsi="Times New Roman" w:cs="Times New Roman"/>
          <w:sz w:val="26"/>
          <w:szCs w:val="26"/>
          <w:lang w:val="es-PE"/>
        </w:rPr>
        <w:t>Airbnb</w:t>
      </w:r>
      <w:proofErr w:type="spellEnd"/>
      <w:r w:rsidRPr="00EE093C">
        <w:rPr>
          <w:rFonts w:ascii="Times New Roman" w:hAnsi="Times New Roman" w:cs="Times New Roman"/>
          <w:sz w:val="26"/>
          <w:szCs w:val="26"/>
          <w:lang w:val="es-PE"/>
        </w:rPr>
        <w:t xml:space="preserve"> maneja millones de propiedades y reseñas a nivel global, pero enfrenta el desafío de organizar y analizar efici</w:t>
      </w:r>
      <w:r w:rsidR="00DE52FE">
        <w:rPr>
          <w:rFonts w:ascii="Times New Roman" w:hAnsi="Times New Roman" w:cs="Times New Roman"/>
          <w:sz w:val="26"/>
          <w:szCs w:val="26"/>
          <w:lang w:val="es-PE"/>
        </w:rPr>
        <w:t xml:space="preserve">entemente la información clave. </w:t>
      </w:r>
      <w:r w:rsidR="00AF1FDC" w:rsidRPr="00DE52FE">
        <w:rPr>
          <w:rFonts w:ascii="Times New Roman" w:hAnsi="Times New Roman" w:cs="Times New Roman"/>
          <w:sz w:val="26"/>
          <w:szCs w:val="26"/>
          <w:lang w:val="es-PE"/>
        </w:rPr>
        <w:t>Esta gran</w:t>
      </w:r>
      <w:r w:rsidRPr="00DE52FE">
        <w:rPr>
          <w:rFonts w:ascii="Times New Roman" w:hAnsi="Times New Roman" w:cs="Times New Roman"/>
          <w:sz w:val="26"/>
          <w:szCs w:val="26"/>
          <w:lang w:val="es-PE"/>
        </w:rPr>
        <w:t xml:space="preserve"> cantidad de datos disponibles no siempre está estandarizada ni</w:t>
      </w:r>
      <w:r w:rsidR="00AF1FDC" w:rsidRPr="00DE52FE">
        <w:rPr>
          <w:rFonts w:ascii="Times New Roman" w:hAnsi="Times New Roman" w:cs="Times New Roman"/>
          <w:sz w:val="26"/>
          <w:szCs w:val="26"/>
          <w:lang w:val="es-PE"/>
        </w:rPr>
        <w:t xml:space="preserve"> limpia, dificultando</w:t>
      </w:r>
      <w:r w:rsidR="00DE52FE">
        <w:rPr>
          <w:rFonts w:ascii="Times New Roman" w:hAnsi="Times New Roman" w:cs="Times New Roman"/>
          <w:sz w:val="26"/>
          <w:szCs w:val="26"/>
          <w:lang w:val="es-PE"/>
        </w:rPr>
        <w:t xml:space="preserve"> lo siguiente:</w:t>
      </w:r>
      <w:r w:rsidR="00AF1FDC" w:rsidRPr="00DE52FE">
        <w:rPr>
          <w:rFonts w:ascii="Times New Roman" w:hAnsi="Times New Roman" w:cs="Times New Roman"/>
          <w:sz w:val="26"/>
          <w:szCs w:val="26"/>
          <w:lang w:val="es-PE"/>
        </w:rPr>
        <w:t xml:space="preserve"> </w:t>
      </w:r>
    </w:p>
    <w:p w:rsidR="00DE52FE" w:rsidRPr="00DE52FE" w:rsidRDefault="00DE52FE" w:rsidP="00DE52FE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DE52FE">
        <w:rPr>
          <w:rFonts w:ascii="Times New Roman" w:hAnsi="Times New Roman" w:cs="Times New Roman"/>
          <w:sz w:val="26"/>
          <w:szCs w:val="26"/>
          <w:lang w:val="es-PE"/>
        </w:rPr>
        <w:t>I</w:t>
      </w:r>
      <w:r w:rsidR="00AF1FDC" w:rsidRPr="00DE52FE">
        <w:rPr>
          <w:rFonts w:ascii="Times New Roman" w:hAnsi="Times New Roman" w:cs="Times New Roman"/>
          <w:sz w:val="26"/>
          <w:szCs w:val="26"/>
          <w:lang w:val="es-PE"/>
        </w:rPr>
        <w:t xml:space="preserve">dentificar </w:t>
      </w:r>
      <w:r w:rsidRPr="00DE52FE">
        <w:rPr>
          <w:rFonts w:ascii="Times New Roman" w:hAnsi="Times New Roman" w:cs="Times New Roman"/>
          <w:sz w:val="26"/>
          <w:szCs w:val="26"/>
          <w:lang w:val="es-PE"/>
        </w:rPr>
        <w:t>los factores que influyen en la ocupación de propiedades.</w:t>
      </w:r>
    </w:p>
    <w:p w:rsidR="00DE52FE" w:rsidRPr="00DE52FE" w:rsidRDefault="00DE52FE" w:rsidP="00DE52FE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DE52FE">
        <w:rPr>
          <w:rFonts w:ascii="Times New Roman" w:hAnsi="Times New Roman" w:cs="Times New Roman"/>
          <w:sz w:val="26"/>
          <w:szCs w:val="26"/>
          <w:lang w:val="es-PE"/>
        </w:rPr>
        <w:t>D</w:t>
      </w:r>
      <w:r w:rsidR="00EE093C" w:rsidRPr="00DE52FE">
        <w:rPr>
          <w:rFonts w:ascii="Times New Roman" w:hAnsi="Times New Roman" w:cs="Times New Roman"/>
          <w:sz w:val="26"/>
          <w:szCs w:val="26"/>
          <w:lang w:val="es-PE"/>
        </w:rPr>
        <w:t>etectar patrones de satisfacción de huéspedes</w:t>
      </w:r>
      <w:r w:rsidRPr="00DE52FE">
        <w:rPr>
          <w:rFonts w:ascii="Times New Roman" w:hAnsi="Times New Roman" w:cs="Times New Roman"/>
          <w:sz w:val="26"/>
          <w:szCs w:val="26"/>
          <w:lang w:val="es-PE"/>
        </w:rPr>
        <w:t xml:space="preserve"> y </w:t>
      </w:r>
      <w:r w:rsidR="00477786" w:rsidRPr="00DE52FE">
        <w:rPr>
          <w:rFonts w:ascii="Times New Roman" w:hAnsi="Times New Roman" w:cs="Times New Roman"/>
          <w:sz w:val="26"/>
          <w:szCs w:val="26"/>
          <w:lang w:val="es-PE"/>
        </w:rPr>
        <w:t>desempeño de anfitriones.</w:t>
      </w:r>
      <w:r w:rsidRPr="00DE52FE">
        <w:rPr>
          <w:rFonts w:ascii="Times New Roman" w:hAnsi="Times New Roman" w:cs="Times New Roman"/>
          <w:sz w:val="26"/>
          <w:szCs w:val="26"/>
          <w:lang w:val="es-PE"/>
        </w:rPr>
        <w:t xml:space="preserve"> </w:t>
      </w:r>
    </w:p>
    <w:p w:rsidR="00EE093C" w:rsidRPr="00DE52FE" w:rsidRDefault="00EE093C" w:rsidP="00DE52FE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DE52FE">
        <w:rPr>
          <w:rFonts w:ascii="Times New Roman" w:hAnsi="Times New Roman" w:cs="Times New Roman"/>
          <w:sz w:val="26"/>
          <w:szCs w:val="26"/>
          <w:lang w:val="es-PE"/>
        </w:rPr>
        <w:t>Optimizar la fijación de precios según ubicación,</w:t>
      </w:r>
      <w:r w:rsidR="00477786" w:rsidRPr="00DE52FE">
        <w:rPr>
          <w:rFonts w:ascii="Times New Roman" w:hAnsi="Times New Roman" w:cs="Times New Roman"/>
          <w:sz w:val="26"/>
          <w:szCs w:val="26"/>
          <w:lang w:val="es-PE"/>
        </w:rPr>
        <w:t xml:space="preserve"> tipo de propiedad y temporada.</w:t>
      </w:r>
    </w:p>
    <w:p w:rsidR="0086578D" w:rsidRPr="00EE093C" w:rsidRDefault="00DE52FE" w:rsidP="001028CC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>
        <w:rPr>
          <w:rFonts w:ascii="Times New Roman" w:hAnsi="Times New Roman" w:cs="Times New Roman"/>
          <w:sz w:val="26"/>
          <w:szCs w:val="26"/>
          <w:lang w:val="es-PE"/>
        </w:rPr>
        <w:t>Como resultado, se limita</w:t>
      </w:r>
      <w:r w:rsidR="00EE093C" w:rsidRPr="00EE093C">
        <w:rPr>
          <w:rFonts w:ascii="Times New Roman" w:hAnsi="Times New Roman" w:cs="Times New Roman"/>
          <w:sz w:val="26"/>
          <w:szCs w:val="26"/>
          <w:lang w:val="es-PE"/>
        </w:rPr>
        <w:t xml:space="preserve"> la capacidad de tomar decisiones estratégicas basadas en datos y reduce la competitividad frente a otras plataformas de hospedaje.</w:t>
      </w:r>
    </w:p>
    <w:p w:rsidR="0081672C" w:rsidRPr="00F402FF" w:rsidRDefault="0081672C" w:rsidP="001028CC">
      <w:pPr>
        <w:pStyle w:val="Ttulo1"/>
        <w:spacing w:line="48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2" w:name="_Toc208577325"/>
      <w:proofErr w:type="spellStart"/>
      <w:r w:rsidRPr="00F402FF">
        <w:rPr>
          <w:rFonts w:ascii="Times New Roman" w:hAnsi="Times New Roman" w:cs="Times New Roman"/>
          <w:color w:val="auto"/>
          <w:sz w:val="26"/>
          <w:szCs w:val="26"/>
        </w:rPr>
        <w:lastRenderedPageBreak/>
        <w:t>Propuesta</w:t>
      </w:r>
      <w:proofErr w:type="spellEnd"/>
      <w:r w:rsidRPr="00F402FF">
        <w:rPr>
          <w:rFonts w:ascii="Times New Roman" w:hAnsi="Times New Roman" w:cs="Times New Roman"/>
          <w:color w:val="auto"/>
          <w:sz w:val="26"/>
          <w:szCs w:val="26"/>
        </w:rPr>
        <w:t xml:space="preserve"> de </w:t>
      </w:r>
      <w:proofErr w:type="spellStart"/>
      <w:r w:rsidRPr="00F402FF">
        <w:rPr>
          <w:rFonts w:ascii="Times New Roman" w:hAnsi="Times New Roman" w:cs="Times New Roman"/>
          <w:color w:val="auto"/>
          <w:sz w:val="26"/>
          <w:szCs w:val="26"/>
        </w:rPr>
        <w:t>solución</w:t>
      </w:r>
      <w:bookmarkEnd w:id="2"/>
      <w:proofErr w:type="spellEnd"/>
    </w:p>
    <w:p w:rsidR="0086578D" w:rsidRPr="00F826F0" w:rsidRDefault="00F826F0" w:rsidP="001028CC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F826F0">
        <w:rPr>
          <w:rFonts w:ascii="Times New Roman" w:hAnsi="Times New Roman" w:cs="Times New Roman"/>
          <w:sz w:val="26"/>
          <w:szCs w:val="26"/>
          <w:lang w:val="es-PE"/>
        </w:rPr>
        <w:t xml:space="preserve">Para abordar la dificultad de identificar los factores que influyen en la ocupación y satisfacción dentro de </w:t>
      </w:r>
      <w:proofErr w:type="spellStart"/>
      <w:r w:rsidRPr="00F826F0">
        <w:rPr>
          <w:rFonts w:ascii="Times New Roman" w:hAnsi="Times New Roman" w:cs="Times New Roman"/>
          <w:sz w:val="26"/>
          <w:szCs w:val="26"/>
          <w:lang w:val="es-PE"/>
        </w:rPr>
        <w:t>Airbnb</w:t>
      </w:r>
      <w:proofErr w:type="spellEnd"/>
      <w:r w:rsidRPr="00F826F0">
        <w:rPr>
          <w:rFonts w:ascii="Times New Roman" w:hAnsi="Times New Roman" w:cs="Times New Roman"/>
          <w:sz w:val="26"/>
          <w:szCs w:val="26"/>
          <w:lang w:val="es-PE"/>
        </w:rPr>
        <w:t>, se propone analizar la información de propiedades, anfitriones y reseñas de huéspedes. A partir de este análisis se desarrollarán indicadores que permitan conocer qué variables impactan en la ocupación de alojamientos, el nivel de satisfacción de los clientes y la rentabilidad de los anfitriones, con el fin de optimizar la toma de decisiones estratégicas.</w:t>
      </w:r>
    </w:p>
    <w:p w:rsidR="0086578D" w:rsidRPr="00F402FF" w:rsidRDefault="0081672C" w:rsidP="001028CC">
      <w:pPr>
        <w:pStyle w:val="Ttulo1"/>
        <w:spacing w:line="48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3" w:name="_Toc208577326"/>
      <w:proofErr w:type="spellStart"/>
      <w:r w:rsidRPr="00F402FF">
        <w:rPr>
          <w:rFonts w:ascii="Times New Roman" w:hAnsi="Times New Roman" w:cs="Times New Roman"/>
          <w:color w:val="auto"/>
          <w:sz w:val="26"/>
          <w:szCs w:val="26"/>
        </w:rPr>
        <w:t>Objetivos</w:t>
      </w:r>
      <w:bookmarkEnd w:id="3"/>
      <w:proofErr w:type="spellEnd"/>
    </w:p>
    <w:p w:rsidR="0081672C" w:rsidRPr="00F402FF" w:rsidRDefault="0081672C" w:rsidP="001028CC">
      <w:pPr>
        <w:pStyle w:val="Ttulo2"/>
        <w:spacing w:line="480" w:lineRule="auto"/>
        <w:jc w:val="both"/>
        <w:rPr>
          <w:rFonts w:ascii="Times New Roman" w:hAnsi="Times New Roman" w:cs="Times New Roman"/>
          <w:color w:val="auto"/>
          <w:lang w:val="es-PE"/>
        </w:rPr>
      </w:pPr>
      <w:bookmarkStart w:id="4" w:name="_Toc208577327"/>
      <w:r w:rsidRPr="00F402FF">
        <w:rPr>
          <w:rFonts w:ascii="Times New Roman" w:hAnsi="Times New Roman" w:cs="Times New Roman"/>
          <w:color w:val="auto"/>
          <w:lang w:val="es-PE"/>
        </w:rPr>
        <w:t>Objetivos general</w:t>
      </w:r>
      <w:bookmarkEnd w:id="4"/>
    </w:p>
    <w:p w:rsidR="00477786" w:rsidRDefault="00F402FF" w:rsidP="001028CC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F402FF">
        <w:rPr>
          <w:rFonts w:ascii="Times New Roman" w:hAnsi="Times New Roman" w:cs="Times New Roman"/>
          <w:sz w:val="26"/>
          <w:szCs w:val="26"/>
          <w:lang w:val="es-PE"/>
        </w:rPr>
        <w:t xml:space="preserve">Aplicar Business </w:t>
      </w:r>
      <w:proofErr w:type="spellStart"/>
      <w:r w:rsidRPr="00F402FF">
        <w:rPr>
          <w:rFonts w:ascii="Times New Roman" w:hAnsi="Times New Roman" w:cs="Times New Roman"/>
          <w:sz w:val="26"/>
          <w:szCs w:val="26"/>
          <w:lang w:val="es-PE"/>
        </w:rPr>
        <w:t>Intelligence</w:t>
      </w:r>
      <w:proofErr w:type="spellEnd"/>
      <w:r w:rsidRPr="00F402FF">
        <w:rPr>
          <w:rFonts w:ascii="Times New Roman" w:hAnsi="Times New Roman" w:cs="Times New Roman"/>
          <w:sz w:val="26"/>
          <w:szCs w:val="26"/>
          <w:lang w:val="es-PE"/>
        </w:rPr>
        <w:t xml:space="preserve"> (BI) </w:t>
      </w:r>
      <w:r w:rsidR="00EE093C">
        <w:rPr>
          <w:rFonts w:ascii="Times New Roman" w:hAnsi="Times New Roman" w:cs="Times New Roman"/>
          <w:sz w:val="26"/>
          <w:szCs w:val="26"/>
          <w:lang w:val="es-PE"/>
        </w:rPr>
        <w:t xml:space="preserve">que permita </w:t>
      </w:r>
      <w:r w:rsidR="00F826F0">
        <w:rPr>
          <w:rFonts w:ascii="Times New Roman" w:hAnsi="Times New Roman" w:cs="Times New Roman"/>
          <w:sz w:val="26"/>
          <w:szCs w:val="26"/>
          <w:lang w:val="es-PE"/>
        </w:rPr>
        <w:t>identificar</w:t>
      </w:r>
      <w:r w:rsidR="00477786" w:rsidRPr="00477786">
        <w:rPr>
          <w:rFonts w:ascii="Times New Roman" w:hAnsi="Times New Roman" w:cs="Times New Roman"/>
          <w:sz w:val="26"/>
          <w:szCs w:val="26"/>
          <w:lang w:val="es-PE"/>
        </w:rPr>
        <w:t xml:space="preserve"> la ocupación de propiedades, la satisfacción de huéspedes y la rentabilidad, con el fin de </w:t>
      </w:r>
      <w:r w:rsidR="00477786">
        <w:rPr>
          <w:rFonts w:ascii="Times New Roman" w:hAnsi="Times New Roman" w:cs="Times New Roman"/>
          <w:sz w:val="26"/>
          <w:szCs w:val="26"/>
          <w:lang w:val="es-PE"/>
        </w:rPr>
        <w:t>mejorar</w:t>
      </w:r>
      <w:r w:rsidR="00477786" w:rsidRPr="00477786">
        <w:rPr>
          <w:rFonts w:ascii="Times New Roman" w:hAnsi="Times New Roman" w:cs="Times New Roman"/>
          <w:sz w:val="26"/>
          <w:szCs w:val="26"/>
          <w:lang w:val="es-PE"/>
        </w:rPr>
        <w:t xml:space="preserve"> la toma de decisiones estratégicas.</w:t>
      </w:r>
    </w:p>
    <w:p w:rsidR="00477786" w:rsidRPr="00477786" w:rsidRDefault="0081672C" w:rsidP="001028CC">
      <w:pPr>
        <w:pStyle w:val="Ttulo2"/>
        <w:spacing w:line="480" w:lineRule="auto"/>
        <w:jc w:val="both"/>
        <w:rPr>
          <w:rFonts w:ascii="Times New Roman" w:hAnsi="Times New Roman" w:cs="Times New Roman"/>
          <w:color w:val="auto"/>
          <w:lang w:val="es-PE"/>
        </w:rPr>
      </w:pPr>
      <w:bookmarkStart w:id="5" w:name="_Toc208577328"/>
      <w:r w:rsidRPr="00477786">
        <w:rPr>
          <w:rFonts w:ascii="Times New Roman" w:hAnsi="Times New Roman" w:cs="Times New Roman"/>
          <w:color w:val="auto"/>
          <w:lang w:val="es-PE"/>
        </w:rPr>
        <w:t xml:space="preserve">Objetivos </w:t>
      </w:r>
      <w:r w:rsidR="0086578D" w:rsidRPr="00477786">
        <w:rPr>
          <w:rFonts w:ascii="Times New Roman" w:hAnsi="Times New Roman" w:cs="Times New Roman"/>
          <w:color w:val="auto"/>
          <w:lang w:val="es-PE"/>
        </w:rPr>
        <w:t>específicos</w:t>
      </w:r>
      <w:bookmarkEnd w:id="5"/>
    </w:p>
    <w:p w:rsidR="00F402FF" w:rsidRPr="00477786" w:rsidRDefault="00F402FF" w:rsidP="001028CC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477786">
        <w:rPr>
          <w:rFonts w:ascii="Times New Roman" w:hAnsi="Times New Roman" w:cs="Times New Roman"/>
          <w:sz w:val="26"/>
          <w:szCs w:val="26"/>
          <w:lang w:val="es-PE"/>
        </w:rPr>
        <w:t>Detectar propiedades y zonas con baja ocupación, para identificar en qué mercados los anfitriones enfrentan mayor dificultad en conseguir reservas.</w:t>
      </w:r>
    </w:p>
    <w:p w:rsidR="00F402FF" w:rsidRPr="00477786" w:rsidRDefault="00F402FF" w:rsidP="001028CC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477786">
        <w:rPr>
          <w:rFonts w:ascii="Times New Roman" w:hAnsi="Times New Roman" w:cs="Times New Roman"/>
          <w:sz w:val="26"/>
          <w:szCs w:val="26"/>
          <w:lang w:val="es-PE"/>
        </w:rPr>
        <w:t>Analizar la variación de precios en función de la localización, tipo de propiedad y temporada, con el objetivo de recomendar tarifas más competitivas.</w:t>
      </w:r>
    </w:p>
    <w:p w:rsidR="00F402FF" w:rsidRPr="00477786" w:rsidRDefault="00477786" w:rsidP="001028CC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>
        <w:rPr>
          <w:rFonts w:ascii="Times New Roman" w:hAnsi="Times New Roman" w:cs="Times New Roman"/>
          <w:sz w:val="26"/>
          <w:szCs w:val="26"/>
          <w:lang w:val="es-PE"/>
        </w:rPr>
        <w:t>Medir el nivel</w:t>
      </w:r>
      <w:r w:rsidR="00F402FF" w:rsidRPr="00477786">
        <w:rPr>
          <w:rFonts w:ascii="Times New Roman" w:hAnsi="Times New Roman" w:cs="Times New Roman"/>
          <w:sz w:val="26"/>
          <w:szCs w:val="26"/>
          <w:lang w:val="es-PE"/>
        </w:rPr>
        <w:t xml:space="preserve"> de satisfacción de los huéspedes a partir de calificaciones y reseñas, para reconocer los factores que impactan en la experiencia del cliente.</w:t>
      </w:r>
    </w:p>
    <w:p w:rsidR="00F402FF" w:rsidRPr="00477786" w:rsidRDefault="00F402FF" w:rsidP="001028CC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477786">
        <w:rPr>
          <w:rFonts w:ascii="Times New Roman" w:hAnsi="Times New Roman" w:cs="Times New Roman"/>
          <w:sz w:val="26"/>
          <w:szCs w:val="26"/>
          <w:lang w:val="es-PE"/>
        </w:rPr>
        <w:t xml:space="preserve">Comparar el desempeño entre anfitriones </w:t>
      </w:r>
      <w:proofErr w:type="spellStart"/>
      <w:r w:rsidRPr="00477786">
        <w:rPr>
          <w:rFonts w:ascii="Times New Roman" w:hAnsi="Times New Roman" w:cs="Times New Roman"/>
          <w:sz w:val="26"/>
          <w:szCs w:val="26"/>
          <w:lang w:val="es-PE"/>
        </w:rPr>
        <w:t>superhost</w:t>
      </w:r>
      <w:proofErr w:type="spellEnd"/>
      <w:r w:rsidRPr="00477786">
        <w:rPr>
          <w:rFonts w:ascii="Times New Roman" w:hAnsi="Times New Roman" w:cs="Times New Roman"/>
          <w:sz w:val="26"/>
          <w:szCs w:val="26"/>
          <w:lang w:val="es-PE"/>
        </w:rPr>
        <w:t xml:space="preserve"> y no </w:t>
      </w:r>
      <w:proofErr w:type="spellStart"/>
      <w:r w:rsidRPr="00477786">
        <w:rPr>
          <w:rFonts w:ascii="Times New Roman" w:hAnsi="Times New Roman" w:cs="Times New Roman"/>
          <w:sz w:val="26"/>
          <w:szCs w:val="26"/>
          <w:lang w:val="es-PE"/>
        </w:rPr>
        <w:t>superhost</w:t>
      </w:r>
      <w:proofErr w:type="spellEnd"/>
      <w:r w:rsidRPr="00477786">
        <w:rPr>
          <w:rFonts w:ascii="Times New Roman" w:hAnsi="Times New Roman" w:cs="Times New Roman"/>
          <w:sz w:val="26"/>
          <w:szCs w:val="26"/>
          <w:lang w:val="es-PE"/>
        </w:rPr>
        <w:t>, determinando si el estatus influye en precios, ocupación y satisfacción.</w:t>
      </w:r>
    </w:p>
    <w:p w:rsidR="0086578D" w:rsidRPr="00477786" w:rsidRDefault="00F402FF" w:rsidP="001028CC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477786">
        <w:rPr>
          <w:rFonts w:ascii="Times New Roman" w:hAnsi="Times New Roman" w:cs="Times New Roman"/>
          <w:sz w:val="26"/>
          <w:szCs w:val="26"/>
          <w:lang w:val="es-PE"/>
        </w:rPr>
        <w:lastRenderedPageBreak/>
        <w:t xml:space="preserve">Integrar y estructurar los datos dispersos de </w:t>
      </w:r>
      <w:proofErr w:type="spellStart"/>
      <w:r w:rsidRPr="00477786">
        <w:rPr>
          <w:rFonts w:ascii="Times New Roman" w:hAnsi="Times New Roman" w:cs="Times New Roman"/>
          <w:sz w:val="26"/>
          <w:szCs w:val="26"/>
          <w:lang w:val="es-PE"/>
        </w:rPr>
        <w:t>Airbnb</w:t>
      </w:r>
      <w:proofErr w:type="spellEnd"/>
      <w:r w:rsidRPr="00477786">
        <w:rPr>
          <w:rFonts w:ascii="Times New Roman" w:hAnsi="Times New Roman" w:cs="Times New Roman"/>
          <w:sz w:val="26"/>
          <w:szCs w:val="26"/>
          <w:lang w:val="es-PE"/>
        </w:rPr>
        <w:t xml:space="preserve"> en un modelo dimensional, que facilite la generación de reportes e indicadores confiables para la toma de decisiones.</w:t>
      </w:r>
    </w:p>
    <w:p w:rsidR="0086578D" w:rsidRPr="00F402FF" w:rsidRDefault="0086578D" w:rsidP="00F402FF">
      <w:pPr>
        <w:pStyle w:val="Ttulo1"/>
        <w:spacing w:line="480" w:lineRule="auto"/>
        <w:rPr>
          <w:rFonts w:ascii="Times New Roman" w:hAnsi="Times New Roman" w:cs="Times New Roman"/>
          <w:color w:val="auto"/>
          <w:sz w:val="26"/>
          <w:szCs w:val="26"/>
          <w:lang w:val="es-PE"/>
        </w:rPr>
      </w:pPr>
      <w:bookmarkStart w:id="6" w:name="_Toc208577329"/>
      <w:r w:rsidRPr="00F402FF">
        <w:rPr>
          <w:rFonts w:ascii="Times New Roman" w:hAnsi="Times New Roman" w:cs="Times New Roman"/>
          <w:color w:val="auto"/>
          <w:sz w:val="26"/>
          <w:szCs w:val="26"/>
          <w:lang w:val="es-PE"/>
        </w:rPr>
        <w:t>Modelo de datos transacc</w:t>
      </w:r>
      <w:r w:rsidR="0081672C" w:rsidRPr="00F402FF">
        <w:rPr>
          <w:rFonts w:ascii="Times New Roman" w:hAnsi="Times New Roman" w:cs="Times New Roman"/>
          <w:color w:val="auto"/>
          <w:sz w:val="26"/>
          <w:szCs w:val="26"/>
          <w:lang w:val="es-PE"/>
        </w:rPr>
        <w:t>ional</w:t>
      </w:r>
      <w:r w:rsidR="001028CC">
        <w:rPr>
          <w:rFonts w:ascii="Times New Roman" w:hAnsi="Times New Roman" w:cs="Times New Roman"/>
          <w:color w:val="auto"/>
          <w:sz w:val="26"/>
          <w:szCs w:val="26"/>
          <w:lang w:val="es-PE"/>
        </w:rPr>
        <w:t xml:space="preserve"> (Propuesta)</w:t>
      </w:r>
      <w:bookmarkEnd w:id="6"/>
    </w:p>
    <w:p w:rsidR="0081672C" w:rsidRPr="00F402FF" w:rsidRDefault="0081672C" w:rsidP="00F402FF">
      <w:pPr>
        <w:spacing w:line="480" w:lineRule="auto"/>
        <w:rPr>
          <w:rFonts w:ascii="Times New Roman" w:hAnsi="Times New Roman" w:cs="Times New Roman"/>
          <w:sz w:val="26"/>
          <w:szCs w:val="26"/>
          <w:lang w:val="es-PE"/>
        </w:rPr>
      </w:pPr>
      <w:r w:rsidRPr="00F402FF">
        <w:rPr>
          <w:rFonts w:ascii="Times New Roman" w:hAnsi="Times New Roman" w:cs="Times New Roman"/>
          <w:sz w:val="26"/>
          <w:szCs w:val="26"/>
          <w:lang w:val="es-PE"/>
        </w:rPr>
        <w:t xml:space="preserve"> </w:t>
      </w:r>
      <w:r w:rsidR="00DB5101">
        <w:rPr>
          <w:rFonts w:ascii="Times New Roman" w:hAnsi="Times New Roman" w:cs="Times New Roman"/>
          <w:sz w:val="26"/>
          <w:szCs w:val="26"/>
          <w:lang w:val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35pt;height:289.85pt">
            <v:imagedata r:id="rId7" o:title="modelo_transaccional"/>
          </v:shape>
        </w:pict>
      </w:r>
    </w:p>
    <w:p w:rsidR="003B78CF" w:rsidRPr="00F402FF" w:rsidRDefault="00F826F0" w:rsidP="00F826F0">
      <w:pPr>
        <w:rPr>
          <w:rFonts w:ascii="Times New Roman" w:hAnsi="Times New Roman" w:cs="Times New Roman"/>
          <w:sz w:val="26"/>
          <w:szCs w:val="26"/>
          <w:lang w:val="es-PE"/>
        </w:rPr>
      </w:pPr>
      <w:r>
        <w:rPr>
          <w:rFonts w:ascii="Times New Roman" w:hAnsi="Times New Roman" w:cs="Times New Roman"/>
          <w:sz w:val="26"/>
          <w:szCs w:val="26"/>
          <w:lang w:val="es-PE"/>
        </w:rPr>
        <w:br w:type="page"/>
      </w:r>
      <w:bookmarkStart w:id="7" w:name="_GoBack"/>
      <w:bookmarkEnd w:id="7"/>
    </w:p>
    <w:p w:rsidR="0081672C" w:rsidRPr="00F402FF" w:rsidRDefault="0081672C" w:rsidP="00F402FF">
      <w:pPr>
        <w:pStyle w:val="Ttulo1"/>
        <w:spacing w:line="480" w:lineRule="auto"/>
        <w:rPr>
          <w:rFonts w:ascii="Times New Roman" w:hAnsi="Times New Roman" w:cs="Times New Roman"/>
          <w:color w:val="auto"/>
          <w:sz w:val="26"/>
          <w:szCs w:val="26"/>
          <w:lang w:val="es-PE"/>
        </w:rPr>
      </w:pPr>
      <w:bookmarkStart w:id="8" w:name="_Toc208577330"/>
      <w:r w:rsidRPr="00F402FF">
        <w:rPr>
          <w:rFonts w:ascii="Times New Roman" w:hAnsi="Times New Roman" w:cs="Times New Roman"/>
          <w:color w:val="auto"/>
          <w:sz w:val="26"/>
          <w:szCs w:val="26"/>
          <w:lang w:val="es-PE"/>
        </w:rPr>
        <w:lastRenderedPageBreak/>
        <w:t>Modelo de datos dimensional</w:t>
      </w:r>
      <w:r w:rsidR="001028CC">
        <w:rPr>
          <w:rFonts w:ascii="Times New Roman" w:hAnsi="Times New Roman" w:cs="Times New Roman"/>
          <w:color w:val="auto"/>
          <w:sz w:val="26"/>
          <w:szCs w:val="26"/>
          <w:lang w:val="es-PE"/>
        </w:rPr>
        <w:t xml:space="preserve"> (Propuesta)</w:t>
      </w:r>
      <w:bookmarkEnd w:id="8"/>
    </w:p>
    <w:p w:rsidR="003B78CF" w:rsidRPr="00F402FF" w:rsidRDefault="003B78CF" w:rsidP="00F402FF">
      <w:pPr>
        <w:spacing w:line="480" w:lineRule="auto"/>
        <w:rPr>
          <w:rFonts w:ascii="Times New Roman" w:hAnsi="Times New Roman" w:cs="Times New Roman"/>
          <w:sz w:val="26"/>
          <w:szCs w:val="26"/>
          <w:lang w:val="es-PE"/>
        </w:rPr>
      </w:pPr>
    </w:p>
    <w:p w:rsidR="0086578D" w:rsidRPr="00F402FF" w:rsidRDefault="003B78CF" w:rsidP="00F402FF">
      <w:pPr>
        <w:spacing w:line="480" w:lineRule="auto"/>
        <w:rPr>
          <w:rFonts w:ascii="Times New Roman" w:hAnsi="Times New Roman" w:cs="Times New Roman"/>
          <w:sz w:val="26"/>
          <w:szCs w:val="26"/>
          <w:lang w:val="es-PE"/>
        </w:rPr>
      </w:pPr>
      <w:r w:rsidRPr="00F402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7B65EE" wp14:editId="580239A5">
            <wp:extent cx="5612130" cy="3468960"/>
            <wp:effectExtent l="0" t="0" r="7620" b="0"/>
            <wp:docPr id="1" name="Imagen 1" descr="C:\Users\yanne\AppData\Local\Microsoft\Windows\INetCache\Content.Word\modelo_dimens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ne\AppData\Local\Microsoft\Windows\INetCache\Content.Word\modelo_dimensi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2C" w:rsidRDefault="0081672C" w:rsidP="00F402FF">
      <w:pPr>
        <w:pStyle w:val="Ttulo1"/>
        <w:spacing w:line="480" w:lineRule="auto"/>
        <w:rPr>
          <w:rFonts w:ascii="Times New Roman" w:hAnsi="Times New Roman" w:cs="Times New Roman"/>
          <w:color w:val="auto"/>
          <w:sz w:val="26"/>
          <w:szCs w:val="26"/>
          <w:lang w:val="es-PE"/>
        </w:rPr>
      </w:pPr>
      <w:bookmarkStart w:id="9" w:name="_Toc208577331"/>
      <w:r w:rsidRPr="00F402FF">
        <w:rPr>
          <w:rFonts w:ascii="Times New Roman" w:hAnsi="Times New Roman" w:cs="Times New Roman"/>
          <w:color w:val="auto"/>
          <w:sz w:val="26"/>
          <w:szCs w:val="26"/>
          <w:lang w:val="es-PE"/>
        </w:rPr>
        <w:t>Proceso ETL</w:t>
      </w:r>
      <w:bookmarkEnd w:id="9"/>
    </w:p>
    <w:p w:rsidR="00DB4D6D" w:rsidRDefault="00DB4D6D" w:rsidP="001028CC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DB4D6D">
        <w:rPr>
          <w:rFonts w:ascii="Times New Roman" w:hAnsi="Times New Roman" w:cs="Times New Roman"/>
          <w:sz w:val="26"/>
          <w:szCs w:val="26"/>
          <w:lang w:val="es-PE"/>
        </w:rPr>
        <w:t>Extracción (</w:t>
      </w:r>
      <w:proofErr w:type="spellStart"/>
      <w:r w:rsidRPr="00DB4D6D">
        <w:rPr>
          <w:rFonts w:ascii="Times New Roman" w:hAnsi="Times New Roman" w:cs="Times New Roman"/>
          <w:sz w:val="26"/>
          <w:szCs w:val="26"/>
          <w:lang w:val="es-PE"/>
        </w:rPr>
        <w:t>Extract</w:t>
      </w:r>
      <w:proofErr w:type="spellEnd"/>
      <w:r w:rsidRPr="00DB4D6D">
        <w:rPr>
          <w:rFonts w:ascii="Times New Roman" w:hAnsi="Times New Roman" w:cs="Times New Roman"/>
          <w:sz w:val="26"/>
          <w:szCs w:val="26"/>
          <w:lang w:val="es-PE"/>
        </w:rPr>
        <w:t>)</w:t>
      </w:r>
    </w:p>
    <w:p w:rsidR="00DB4D6D" w:rsidRPr="00DB4D6D" w:rsidRDefault="00DB4D6D" w:rsidP="001028CC">
      <w:pPr>
        <w:pStyle w:val="Prrafodelista"/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DB4D6D">
        <w:rPr>
          <w:rFonts w:ascii="Times New Roman" w:hAnsi="Times New Roman" w:cs="Times New Roman"/>
          <w:sz w:val="26"/>
          <w:szCs w:val="26"/>
          <w:lang w:val="es-PE"/>
        </w:rPr>
        <w:t>Se recibió un archivo Excel (.</w:t>
      </w:r>
      <w:proofErr w:type="spellStart"/>
      <w:r w:rsidRPr="00DB4D6D">
        <w:rPr>
          <w:rFonts w:ascii="Times New Roman" w:hAnsi="Times New Roman" w:cs="Times New Roman"/>
          <w:sz w:val="26"/>
          <w:szCs w:val="26"/>
          <w:lang w:val="es-PE"/>
        </w:rPr>
        <w:t>xlsx</w:t>
      </w:r>
      <w:proofErr w:type="spellEnd"/>
      <w:r w:rsidRPr="00DB4D6D">
        <w:rPr>
          <w:rFonts w:ascii="Times New Roman" w:hAnsi="Times New Roman" w:cs="Times New Roman"/>
          <w:sz w:val="26"/>
          <w:szCs w:val="26"/>
          <w:lang w:val="es-PE"/>
        </w:rPr>
        <w:t>) con datos no estructurados, que contenían información combinada de los anfitriones, propiedades y reseñas de huéspedes.</w:t>
      </w:r>
    </w:p>
    <w:p w:rsidR="00DB4D6D" w:rsidRPr="001028CC" w:rsidRDefault="00DB4D6D" w:rsidP="001028CC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DB4D6D">
        <w:rPr>
          <w:rFonts w:ascii="Times New Roman" w:hAnsi="Times New Roman" w:cs="Times New Roman"/>
          <w:sz w:val="26"/>
          <w:szCs w:val="26"/>
          <w:lang w:val="es-PE"/>
        </w:rPr>
        <w:t>Transformación (</w:t>
      </w:r>
      <w:proofErr w:type="spellStart"/>
      <w:r w:rsidRPr="00DB4D6D">
        <w:rPr>
          <w:rFonts w:ascii="Times New Roman" w:hAnsi="Times New Roman" w:cs="Times New Roman"/>
          <w:sz w:val="26"/>
          <w:szCs w:val="26"/>
          <w:lang w:val="es-PE"/>
        </w:rPr>
        <w:t>Transform</w:t>
      </w:r>
      <w:proofErr w:type="spellEnd"/>
      <w:r w:rsidRPr="00DB4D6D">
        <w:rPr>
          <w:rFonts w:ascii="Times New Roman" w:hAnsi="Times New Roman" w:cs="Times New Roman"/>
          <w:sz w:val="26"/>
          <w:szCs w:val="26"/>
          <w:lang w:val="es-PE"/>
        </w:rPr>
        <w:t>)</w:t>
      </w:r>
    </w:p>
    <w:p w:rsidR="009C6E76" w:rsidRDefault="00DB4D6D" w:rsidP="001028CC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DB4D6D">
        <w:rPr>
          <w:rFonts w:ascii="Times New Roman" w:hAnsi="Times New Roman" w:cs="Times New Roman"/>
          <w:sz w:val="26"/>
          <w:szCs w:val="26"/>
          <w:lang w:val="es-PE"/>
        </w:rPr>
        <w:t>Carga de datos (Load)</w:t>
      </w:r>
    </w:p>
    <w:p w:rsidR="00DB4D6D" w:rsidRPr="009C6E76" w:rsidRDefault="009C6E76" w:rsidP="009C6E76">
      <w:pPr>
        <w:rPr>
          <w:rFonts w:ascii="Times New Roman" w:hAnsi="Times New Roman" w:cs="Times New Roman"/>
          <w:sz w:val="26"/>
          <w:szCs w:val="26"/>
          <w:lang w:val="es-PE"/>
        </w:rPr>
      </w:pPr>
      <w:r>
        <w:rPr>
          <w:rFonts w:ascii="Times New Roman" w:hAnsi="Times New Roman" w:cs="Times New Roman"/>
          <w:sz w:val="26"/>
          <w:szCs w:val="26"/>
          <w:lang w:val="es-PE"/>
        </w:rPr>
        <w:br w:type="page"/>
      </w:r>
    </w:p>
    <w:bookmarkStart w:id="10" w:name="_Toc20857733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1539300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9C6E76" w:rsidRPr="009C6E76" w:rsidRDefault="009C6E76" w:rsidP="009C6E76">
          <w:pPr>
            <w:pStyle w:val="Ttulo1"/>
            <w:spacing w:line="480" w:lineRule="auto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9C6E76">
            <w:rPr>
              <w:rFonts w:ascii="Times New Roman" w:hAnsi="Times New Roman" w:cs="Times New Roman"/>
              <w:color w:val="auto"/>
              <w:sz w:val="26"/>
              <w:szCs w:val="26"/>
              <w:lang w:val="es-ES"/>
            </w:rPr>
            <w:t>Referencias</w:t>
          </w:r>
          <w:bookmarkEnd w:id="10"/>
        </w:p>
        <w:sdt>
          <w:sdtPr>
            <w:rPr>
              <w:rFonts w:ascii="Times New Roman" w:hAnsi="Times New Roman" w:cs="Times New Roman"/>
              <w:sz w:val="26"/>
              <w:szCs w:val="26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:rsidR="009C6E76" w:rsidRPr="009C6E76" w:rsidRDefault="009C6E76" w:rsidP="009C6E76">
              <w:pPr>
                <w:pStyle w:val="Bibliografa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6"/>
                  <w:szCs w:val="26"/>
                  <w:lang w:val="es-ES"/>
                </w:rPr>
              </w:pPr>
              <w:r w:rsidRPr="009C6E76">
                <w:rPr>
                  <w:rFonts w:ascii="Times New Roman" w:hAnsi="Times New Roman" w:cs="Times New Roman"/>
                  <w:sz w:val="26"/>
                  <w:szCs w:val="26"/>
                </w:rPr>
                <w:fldChar w:fldCharType="begin"/>
              </w:r>
              <w:r w:rsidRPr="009C6E76">
                <w:rPr>
                  <w:rFonts w:ascii="Times New Roman" w:hAnsi="Times New Roman" w:cs="Times New Roman"/>
                  <w:sz w:val="26"/>
                  <w:szCs w:val="26"/>
                </w:rPr>
                <w:instrText>BIBLIOGRAPHY</w:instrText>
              </w:r>
              <w:r w:rsidRPr="009C6E76">
                <w:rPr>
                  <w:rFonts w:ascii="Times New Roman" w:hAnsi="Times New Roman" w:cs="Times New Roman"/>
                  <w:sz w:val="26"/>
                  <w:szCs w:val="26"/>
                </w:rPr>
                <w:fldChar w:fldCharType="separate"/>
              </w:r>
              <w:r w:rsidRPr="009C6E76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AInvest. (20 de Agosto de 2025). </w:t>
              </w:r>
              <w:r w:rsidRPr="009C6E76">
                <w:rPr>
                  <w:rFonts w:ascii="Times New Roman" w:hAnsi="Times New Roman" w:cs="Times New Roman"/>
                  <w:i/>
                  <w:iCs/>
                  <w:noProof/>
                  <w:sz w:val="26"/>
                  <w:szCs w:val="26"/>
                </w:rPr>
                <w:t>Airbnb Investors Face Financial Challenges Amid Rising Costs and Declining Demand</w:t>
              </w:r>
              <w:r w:rsidRPr="009C6E76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. </w:t>
              </w:r>
              <w:r w:rsidRPr="009C6E76">
                <w:rPr>
                  <w:rFonts w:ascii="Times New Roman" w:hAnsi="Times New Roman" w:cs="Times New Roman"/>
                  <w:noProof/>
                  <w:sz w:val="26"/>
                  <w:szCs w:val="26"/>
                  <w:lang w:val="es-ES"/>
                </w:rPr>
                <w:t>Obtenido de https://www.ainvest.com/news/airbnb-investors-face-financial-challenges-rising-costs-declining-demand-2508/</w:t>
              </w:r>
            </w:p>
            <w:p w:rsidR="009C6E76" w:rsidRPr="009C6E76" w:rsidRDefault="009C6E76" w:rsidP="009C6E76">
              <w:pPr>
                <w:pStyle w:val="Bibliografa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6"/>
                  <w:szCs w:val="26"/>
                  <w:lang w:val="es-ES"/>
                </w:rPr>
              </w:pPr>
              <w:r w:rsidRPr="009C6E76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Airbnb. (24 de Febrero de 2025). </w:t>
              </w:r>
              <w:r w:rsidRPr="009C6E76">
                <w:rPr>
                  <w:rFonts w:ascii="Times New Roman" w:hAnsi="Times New Roman" w:cs="Times New Roman"/>
                  <w:i/>
                  <w:iCs/>
                  <w:noProof/>
                  <w:sz w:val="26"/>
                  <w:szCs w:val="26"/>
                </w:rPr>
                <w:t>Our commitment to providing the highest quality stays</w:t>
              </w:r>
              <w:r w:rsidRPr="009C6E76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. </w:t>
              </w:r>
              <w:r w:rsidRPr="009C6E76">
                <w:rPr>
                  <w:rFonts w:ascii="Times New Roman" w:hAnsi="Times New Roman" w:cs="Times New Roman"/>
                  <w:noProof/>
                  <w:sz w:val="26"/>
                  <w:szCs w:val="26"/>
                  <w:lang w:val="es-ES"/>
                </w:rPr>
                <w:t>Obtenido de https://news.airbnb.com/airbnb-global-quality-report/</w:t>
              </w:r>
            </w:p>
            <w:p w:rsidR="009C6E76" w:rsidRPr="009C6E76" w:rsidRDefault="009C6E76" w:rsidP="009C6E76">
              <w:pPr>
                <w:pStyle w:val="Bibliografa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6"/>
                  <w:szCs w:val="26"/>
                  <w:lang w:val="es-ES"/>
                </w:rPr>
              </w:pPr>
              <w:r w:rsidRPr="009C6E76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Airbnb. (s.f.). </w:t>
              </w:r>
              <w:r w:rsidRPr="009C6E76">
                <w:rPr>
                  <w:rFonts w:ascii="Times New Roman" w:hAnsi="Times New Roman" w:cs="Times New Roman"/>
                  <w:i/>
                  <w:iCs/>
                  <w:noProof/>
                  <w:sz w:val="26"/>
                  <w:szCs w:val="26"/>
                </w:rPr>
                <w:t>About Us</w:t>
              </w:r>
              <w:r w:rsidRPr="009C6E76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. </w:t>
              </w:r>
              <w:r w:rsidRPr="009C6E76">
                <w:rPr>
                  <w:rFonts w:ascii="Times New Roman" w:hAnsi="Times New Roman" w:cs="Times New Roman"/>
                  <w:noProof/>
                  <w:sz w:val="26"/>
                  <w:szCs w:val="26"/>
                  <w:lang w:val="es-ES"/>
                </w:rPr>
                <w:t>Obtenido de https://news.airbnb.com/es/about-us</w:t>
              </w:r>
            </w:p>
            <w:p w:rsidR="009C6E76" w:rsidRPr="009C6E76" w:rsidRDefault="009C6E76" w:rsidP="009C6E76">
              <w:pPr>
                <w:pStyle w:val="Bibliografa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6"/>
                  <w:szCs w:val="26"/>
                  <w:lang w:val="es-ES"/>
                </w:rPr>
              </w:pPr>
              <w:r w:rsidRPr="009C6E76">
                <w:rPr>
                  <w:rFonts w:ascii="Times New Roman" w:hAnsi="Times New Roman" w:cs="Times New Roman"/>
                  <w:noProof/>
                  <w:sz w:val="26"/>
                  <w:szCs w:val="26"/>
                  <w:lang w:val="es-ES"/>
                </w:rPr>
                <w:t xml:space="preserve">MAK Vacation. (29 de Setiembre de 2024). </w:t>
              </w:r>
              <w:r w:rsidRPr="009C6E76">
                <w:rPr>
                  <w:rFonts w:ascii="Times New Roman" w:hAnsi="Times New Roman" w:cs="Times New Roman"/>
                  <w:i/>
                  <w:iCs/>
                  <w:noProof/>
                  <w:sz w:val="26"/>
                  <w:szCs w:val="26"/>
                </w:rPr>
                <w:t>The #Airbnb Bust: Why Demand is Thriving Despite the Challenges</w:t>
              </w:r>
              <w:r w:rsidRPr="009C6E76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. </w:t>
              </w:r>
              <w:r w:rsidRPr="009C6E76">
                <w:rPr>
                  <w:rFonts w:ascii="Times New Roman" w:hAnsi="Times New Roman" w:cs="Times New Roman"/>
                  <w:noProof/>
                  <w:sz w:val="26"/>
                  <w:szCs w:val="26"/>
                  <w:lang w:val="es-ES"/>
                </w:rPr>
                <w:t>Obtenido de https://makvacation.com/2024/09/29/airbnb-bust-demand-growing-positive-trends-stocks-mak-realty</w:t>
              </w:r>
            </w:p>
            <w:p w:rsidR="009C6E76" w:rsidRDefault="009C6E76" w:rsidP="009C6E76">
              <w:pPr>
                <w:spacing w:line="480" w:lineRule="auto"/>
              </w:pPr>
              <w:r w:rsidRPr="009C6E76"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fldChar w:fldCharType="end"/>
              </w:r>
            </w:p>
          </w:sdtContent>
        </w:sdt>
      </w:sdtContent>
    </w:sdt>
    <w:p w:rsidR="009C6E76" w:rsidRDefault="009C6E76" w:rsidP="00924FE9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</w:p>
    <w:p w:rsidR="00924FE9" w:rsidRPr="00924FE9" w:rsidRDefault="00924FE9" w:rsidP="00924FE9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</w:p>
    <w:p w:rsidR="00DB4D6D" w:rsidRPr="00DB4D6D" w:rsidRDefault="00DB4D6D" w:rsidP="00DB4D6D">
      <w:pPr>
        <w:pStyle w:val="Prrafodelista"/>
        <w:spacing w:line="480" w:lineRule="auto"/>
        <w:rPr>
          <w:rFonts w:ascii="Times New Roman" w:hAnsi="Times New Roman" w:cs="Times New Roman"/>
          <w:sz w:val="26"/>
          <w:szCs w:val="26"/>
          <w:lang w:val="es-PE"/>
        </w:rPr>
      </w:pPr>
    </w:p>
    <w:p w:rsidR="00DB4D6D" w:rsidRDefault="00DB4D6D" w:rsidP="00DB4D6D">
      <w:pPr>
        <w:pStyle w:val="Prrafodelista"/>
        <w:spacing w:line="480" w:lineRule="auto"/>
        <w:rPr>
          <w:rFonts w:ascii="Times New Roman" w:hAnsi="Times New Roman" w:cs="Times New Roman"/>
          <w:sz w:val="26"/>
          <w:szCs w:val="26"/>
          <w:lang w:val="es-PE"/>
        </w:rPr>
      </w:pPr>
    </w:p>
    <w:p w:rsidR="00DB4D6D" w:rsidRPr="00DB4D6D" w:rsidRDefault="00DB4D6D" w:rsidP="00DB4D6D">
      <w:pPr>
        <w:spacing w:line="480" w:lineRule="auto"/>
        <w:rPr>
          <w:rFonts w:ascii="Times New Roman" w:hAnsi="Times New Roman" w:cs="Times New Roman"/>
          <w:sz w:val="26"/>
          <w:szCs w:val="26"/>
          <w:lang w:val="es-PE"/>
        </w:rPr>
      </w:pPr>
    </w:p>
    <w:p w:rsidR="0081672C" w:rsidRPr="00F402FF" w:rsidRDefault="0081672C" w:rsidP="00F402FF">
      <w:pPr>
        <w:spacing w:line="480" w:lineRule="auto"/>
        <w:rPr>
          <w:rFonts w:ascii="Times New Roman" w:hAnsi="Times New Roman" w:cs="Times New Roman"/>
          <w:sz w:val="26"/>
          <w:szCs w:val="26"/>
          <w:lang w:val="es-PE"/>
        </w:rPr>
      </w:pPr>
    </w:p>
    <w:sectPr w:rsidR="0081672C" w:rsidRPr="00F402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45EE"/>
    <w:multiLevelType w:val="hybridMultilevel"/>
    <w:tmpl w:val="F840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B07D0"/>
    <w:multiLevelType w:val="hybridMultilevel"/>
    <w:tmpl w:val="EC28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D0624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86F188E"/>
    <w:multiLevelType w:val="hybridMultilevel"/>
    <w:tmpl w:val="86E6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E0A25"/>
    <w:multiLevelType w:val="hybridMultilevel"/>
    <w:tmpl w:val="B32E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2C"/>
    <w:rsid w:val="001028CC"/>
    <w:rsid w:val="003B3831"/>
    <w:rsid w:val="003B78CF"/>
    <w:rsid w:val="00477786"/>
    <w:rsid w:val="005A4DB9"/>
    <w:rsid w:val="007F544F"/>
    <w:rsid w:val="0081672C"/>
    <w:rsid w:val="0086578D"/>
    <w:rsid w:val="00924FE9"/>
    <w:rsid w:val="009C6E76"/>
    <w:rsid w:val="00A9734C"/>
    <w:rsid w:val="00AF1FDC"/>
    <w:rsid w:val="00B57F94"/>
    <w:rsid w:val="00D711BE"/>
    <w:rsid w:val="00DB4D6D"/>
    <w:rsid w:val="00DB5101"/>
    <w:rsid w:val="00DE52FE"/>
    <w:rsid w:val="00E63AED"/>
    <w:rsid w:val="00EA4E8A"/>
    <w:rsid w:val="00EB32D8"/>
    <w:rsid w:val="00EE093C"/>
    <w:rsid w:val="00F402FF"/>
    <w:rsid w:val="00F8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D7DA8-0175-46AB-8F10-9AC3350B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72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672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672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672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672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672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672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672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672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7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67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67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672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67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67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67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81672C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167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167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1672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402FF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9C6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Air25</b:Tag>
    <b:SourceType>InternetSite</b:SourceType>
    <b:Guid>{F01FC7C1-269D-4BF2-BEA3-72C0D4C83111}</b:Guid>
    <b:Author>
      <b:Author>
        <b:Corporate>Airbnb</b:Corporate>
      </b:Author>
    </b:Author>
    <b:Title>Our commitment to providing the highest quality stays</b:Title>
    <b:Year>2025</b:Year>
    <b:Month>Febrero</b:Month>
    <b:Day>24</b:Day>
    <b:URL>https://news.airbnb.com/airbnb-global-quality-report/</b:URL>
    <b:RefOrder>2</b:RefOrder>
  </b:Source>
  <b:Source>
    <b:Tag>Air</b:Tag>
    <b:SourceType>InternetSite</b:SourceType>
    <b:Guid>{BD0DE6C6-5116-4FEA-AB07-217BBCE2FC07}</b:Guid>
    <b:Author>
      <b:Author>
        <b:Corporate>Airbnb</b:Corporate>
      </b:Author>
    </b:Author>
    <b:Title>About Us</b:Title>
    <b:URL>https://news.airbnb.com/es/about-us</b:URL>
    <b:RefOrder>1</b:RefOrder>
  </b:Source>
  <b:Source>
    <b:Tag>AIn25</b:Tag>
    <b:SourceType>InternetSite</b:SourceType>
    <b:Guid>{0AA2B4F4-AE1F-4A44-A982-E4AFA7819A9F}</b:Guid>
    <b:Author>
      <b:Author>
        <b:Corporate>AInvest</b:Corporate>
      </b:Author>
    </b:Author>
    <b:Title>Airbnb Investors Face Financial Challenges Amid Rising Costs and Declining Demand</b:Title>
    <b:Year>2025</b:Year>
    <b:Month>Agosto</b:Month>
    <b:Day>20</b:Day>
    <b:URL>https://www.ainvest.com/news/airbnb-investors-face-financial-challenges-rising-costs-declining-demand-2508/</b:URL>
    <b:RefOrder>3</b:RefOrder>
  </b:Source>
  <b:Source>
    <b:Tag>MAK24</b:Tag>
    <b:SourceType>InternetSite</b:SourceType>
    <b:Guid>{57C577EB-A1C5-40E7-AEEF-628D201EA477}</b:Guid>
    <b:Author>
      <b:Author>
        <b:Corporate>MAK Vacation</b:Corporate>
      </b:Author>
    </b:Author>
    <b:Title>The #Airbnb Bust: Why Demand is Thriving Despite the Challenges</b:Title>
    <b:Year>2024</b:Year>
    <b:Month>Setiembre</b:Month>
    <b:Day>29</b:Day>
    <b:URL>https://makvacation.com/2024/09/29/airbnb-bust-demand-growing-positive-trends-stocks-mak-realty</b:URL>
    <b:RefOrder>4</b:RefOrder>
  </b:Source>
</b:Sources>
</file>

<file path=customXml/itemProps1.xml><?xml version="1.0" encoding="utf-8"?>
<ds:datastoreItem xmlns:ds="http://schemas.openxmlformats.org/officeDocument/2006/customXml" ds:itemID="{AE79F9B9-1EFB-4655-9AD3-966B2CC27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7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YANNELLA ANDREA LOPEZ VILCHEZ</dc:creator>
  <cp:keywords/>
  <dc:description/>
  <cp:lastModifiedBy>YANNELLA ANDREA LOPEZ VILCHEZ</cp:lastModifiedBy>
  <cp:revision>9</cp:revision>
  <dcterms:created xsi:type="dcterms:W3CDTF">2025-09-10T04:29:00Z</dcterms:created>
  <dcterms:modified xsi:type="dcterms:W3CDTF">2025-09-12T19:57:00Z</dcterms:modified>
</cp:coreProperties>
</file>