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LS-10 - Hypercare / Betreuung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LS-10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Hypercare / Betreuung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Optional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LS-10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Stabilisiert den Betrieb in der unmittelbaren Nach-Go-Live-Phase.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Hypercare fuer 10 Werktage nach Go-Live.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Supportkanal mit Triage und Priorisierung.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Optionale taegliche Check-ins und Abschlussreview.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Hypercare-Log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Ticketuebersicht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Abschlussreview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Dauerhafter Managed Service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24/7 Rufbereitschaft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3 PT optional,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Hypercare abgeschlossen, kritische Incidents bearbeitet.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