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46C7" w14:textId="77777777" w:rsidR="00805EE6" w:rsidRDefault="00365BA3" w:rsidP="00805EE6">
      <w:pPr>
        <w:ind w:left="720"/>
        <w:jc w:val="center"/>
      </w:pPr>
      <w:r>
        <w:rPr>
          <w:noProof/>
        </w:rPr>
        <w:drawing>
          <wp:inline distT="0" distB="0" distL="0" distR="0" wp14:anchorId="1417C6DA" wp14:editId="6F344361">
            <wp:extent cx="3603009" cy="817523"/>
            <wp:effectExtent l="0" t="0" r="0" b="1905"/>
            <wp:docPr id="2" name="Imagen 2" descr="Imagen que contiene dibujo, reloj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de UTP 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89" cy="8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AAA" w14:textId="77777777" w:rsidR="00805EE6" w:rsidRDefault="00805EE6" w:rsidP="00805EE6">
      <w:pPr>
        <w:jc w:val="center"/>
      </w:pPr>
    </w:p>
    <w:p w14:paraId="674F1257" w14:textId="77777777" w:rsidR="00805EE6" w:rsidRPr="009320DC" w:rsidRDefault="00805EE6" w:rsidP="00805EE6">
      <w:pPr>
        <w:rPr>
          <w:rFonts w:ascii="Lucida Sans Unicode" w:hAnsi="Lucida Sans Unicode" w:cs="Lucida Sans Unicode"/>
          <w:color w:val="000000"/>
          <w:sz w:val="44"/>
          <w:szCs w:val="44"/>
        </w:rPr>
      </w:pPr>
    </w:p>
    <w:p w14:paraId="5F7F717D" w14:textId="77777777"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31B91A" w14:textId="77777777"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de Ingeniería </w:t>
      </w:r>
    </w:p>
    <w:p w14:paraId="0996FB7B" w14:textId="77777777"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3A59C8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Profesional de Ingeniería de Sistemas</w:t>
      </w:r>
      <w:r w:rsidR="003C6401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Informática</w:t>
      </w:r>
    </w:p>
    <w:p w14:paraId="5992F4B1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21C7D" w14:textId="77777777" w:rsidR="00805EE6" w:rsidRDefault="0080303A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Título del proyecto</w:t>
      </w:r>
    </w:p>
    <w:p w14:paraId="32CBEF1B" w14:textId="77777777" w:rsidR="00196396" w:rsidRDefault="00196396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B6D9" w14:textId="77777777" w:rsidR="00196396" w:rsidRPr="00805EE6" w:rsidRDefault="00196396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938D15" w14:textId="77777777" w:rsidR="00805EE6" w:rsidRPr="00321217" w:rsidRDefault="00805EE6" w:rsidP="00805EE6">
      <w:pPr>
        <w:jc w:val="center"/>
        <w:rPr>
          <w:rFonts w:ascii="Arial" w:hAnsi="Arial" w:cs="Arial"/>
        </w:rPr>
      </w:pPr>
    </w:p>
    <w:p w14:paraId="1B9827D6" w14:textId="77777777" w:rsidR="00805EE6" w:rsidRPr="00805EE6" w:rsidRDefault="00365BA3" w:rsidP="00805EE6">
      <w:pPr>
        <w:jc w:val="center"/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Estudiante</w:t>
      </w:r>
      <w:r w:rsidR="00805EE6"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73D01FA" w14:textId="77777777" w:rsidR="00805EE6" w:rsidRPr="00805EE6" w:rsidRDefault="0080303A" w:rsidP="00C817EF">
      <w:pPr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A81A75E" w14:textId="77777777" w:rsidR="00805EE6" w:rsidRPr="00805EE6" w:rsidRDefault="00805EE6" w:rsidP="00805EE6">
      <w:pPr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FE88EF" w14:textId="77777777" w:rsidR="00805EE6" w:rsidRPr="00805EE6" w:rsidRDefault="00805EE6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D7ECC0" w14:textId="77777777" w:rsidR="00805EE6" w:rsidRPr="00805EE6" w:rsidRDefault="00805EE6" w:rsidP="00805EE6">
      <w:pPr>
        <w:ind w:left="708" w:firstLine="708"/>
        <w:jc w:val="center"/>
        <w:rPr>
          <w:rFonts w:ascii="Arial" w:hAnsi="Arial" w:cs="Arial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A256DE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 – Perú</w:t>
      </w:r>
    </w:p>
    <w:p w14:paraId="45EB69AD" w14:textId="0DC7E84E" w:rsidR="007C2BCB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2269B8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5246C1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</w:t>
      </w:r>
    </w:p>
    <w:p w14:paraId="7341E251" w14:textId="0FEBF3C6" w:rsidR="00747DD6" w:rsidRPr="003F267B" w:rsidRDefault="002269B8" w:rsidP="002269B8">
      <w:pPr>
        <w:pStyle w:val="TtuloTDC"/>
        <w:tabs>
          <w:tab w:val="center" w:pos="4513"/>
          <w:tab w:val="left" w:pos="6899"/>
        </w:tabs>
        <w:spacing w:line="36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  <w:lang w:val="es-ES"/>
        </w:rPr>
        <w:lastRenderedPageBreak/>
        <w:tab/>
      </w:r>
      <w:r w:rsidR="0024326D" w:rsidRPr="003F267B">
        <w:rPr>
          <w:rFonts w:ascii="Arial" w:hAnsi="Arial" w:cs="Arial"/>
          <w:b/>
          <w:color w:val="auto"/>
          <w:lang w:val="es-ES"/>
        </w:rPr>
        <w:t>INDICE</w:t>
      </w:r>
      <w:r>
        <w:rPr>
          <w:rFonts w:ascii="Arial" w:hAnsi="Arial" w:cs="Arial"/>
          <w:b/>
          <w:color w:val="auto"/>
          <w:lang w:val="es-ES"/>
        </w:rPr>
        <w:tab/>
      </w:r>
    </w:p>
    <w:p w14:paraId="419440C6" w14:textId="77777777" w:rsidR="00747DD6" w:rsidRPr="00DC62FF" w:rsidRDefault="00237255" w:rsidP="0024326D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 w:rsidRPr="00DC62FF">
        <w:rPr>
          <w:rFonts w:ascii="Arial" w:hAnsi="Arial" w:cs="Arial"/>
          <w:sz w:val="24"/>
        </w:rPr>
        <w:fldChar w:fldCharType="begin"/>
      </w:r>
      <w:r w:rsidRPr="00DC62FF">
        <w:rPr>
          <w:rFonts w:ascii="Arial" w:hAnsi="Arial" w:cs="Arial"/>
          <w:sz w:val="24"/>
        </w:rPr>
        <w:instrText xml:space="preserve"> TOC \o "1-3" \h \z \u </w:instrText>
      </w:r>
      <w:r w:rsidRPr="00DC62FF">
        <w:rPr>
          <w:rFonts w:ascii="Arial" w:hAnsi="Arial" w:cs="Arial"/>
          <w:sz w:val="24"/>
        </w:rPr>
        <w:fldChar w:fldCharType="separate"/>
      </w:r>
      <w:hyperlink w:anchor="_Toc403547928" w:history="1">
        <w:r w:rsidRPr="00DC62FF">
          <w:rPr>
            <w:rStyle w:val="Hipervnculo"/>
            <w:rFonts w:ascii="Arial" w:hAnsi="Arial" w:cs="Arial"/>
            <w:noProof/>
            <w:sz w:val="24"/>
          </w:rPr>
          <w:t>CAPÍTULO 1</w:t>
        </w:r>
        <w:r w:rsidR="004E38E8">
          <w:rPr>
            <w:rStyle w:val="Hipervnculo"/>
            <w:rFonts w:ascii="Arial" w:hAnsi="Arial" w:cs="Arial"/>
            <w:noProof/>
            <w:sz w:val="24"/>
          </w:rPr>
          <w:t xml:space="preserve"> - </w:t>
        </w:r>
        <w:r w:rsidR="004E38E8" w:rsidRPr="004E38E8">
          <w:rPr>
            <w:rStyle w:val="Hipervnculo"/>
            <w:rFonts w:ascii="Arial" w:hAnsi="Arial" w:cs="Arial"/>
            <w:noProof/>
            <w:sz w:val="24"/>
          </w:rPr>
          <w:t>ASPECTOS GENERALES</w:t>
        </w:r>
        <w:r w:rsidRPr="00DC62FF">
          <w:rPr>
            <w:rFonts w:ascii="Arial" w:hAnsi="Arial" w:cs="Arial"/>
            <w:noProof/>
            <w:sz w:val="24"/>
          </w:rPr>
          <w:tab/>
        </w:r>
      </w:hyperlink>
    </w:p>
    <w:p w14:paraId="6F85D5CD" w14:textId="77777777" w:rsidR="00747DD6" w:rsidRPr="00DC62FF" w:rsidRDefault="009B7310" w:rsidP="0024326D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F267B" w:rsidRPr="003F267B">
          <w:rPr>
            <w:rStyle w:val="Hipervnculo"/>
            <w:rFonts w:ascii="Arial" w:hAnsi="Arial" w:cs="Arial"/>
            <w:noProof/>
            <w:sz w:val="24"/>
          </w:rPr>
          <w:t>Descripción</w:t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 xml:space="preserve">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7C680C8F" w14:textId="77777777" w:rsidR="00747DD6" w:rsidRPr="00DC62FF" w:rsidRDefault="009B7310" w:rsidP="0024326D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 Objetivos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3EB6CA27" w14:textId="77777777" w:rsidR="00747DD6" w:rsidRPr="00DC62FF" w:rsidRDefault="009B7310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 General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5760BEB" w14:textId="77777777" w:rsidR="00747DD6" w:rsidRPr="00DC62FF" w:rsidRDefault="009B7310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Objetivos Específicos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1CB3F05E" w14:textId="77777777" w:rsidR="00747DD6" w:rsidRDefault="009B7310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hyperlink w:anchor="_Toc403547936" w:history="1">
        <w:r w:rsidR="003F267B">
          <w:rPr>
            <w:rStyle w:val="Hipervnculo"/>
            <w:rFonts w:ascii="Arial" w:hAnsi="Arial" w:cs="Arial"/>
            <w:noProof/>
            <w:sz w:val="24"/>
          </w:rPr>
          <w:t>1.</w:t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3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Alcances y Limitaciones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3E191041" w14:textId="77777777" w:rsidR="003F267B" w:rsidRDefault="003F267B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1.3</w:t>
      </w:r>
      <w:r w:rsidRPr="003F267B">
        <w:rPr>
          <w:rFonts w:ascii="Arial" w:hAnsi="Arial" w:cs="Arial"/>
          <w:noProof/>
          <w:sz w:val="24"/>
        </w:rPr>
        <w:t>.1</w:t>
      </w:r>
      <w:r>
        <w:rPr>
          <w:rFonts w:ascii="Arial" w:hAnsi="Arial" w:cs="Arial"/>
          <w:noProof/>
          <w:sz w:val="24"/>
        </w:rPr>
        <w:tab/>
        <w:t>Alcances</w:t>
      </w:r>
      <w:r>
        <w:rPr>
          <w:rFonts w:ascii="Arial" w:hAnsi="Arial" w:cs="Arial"/>
          <w:noProof/>
          <w:sz w:val="24"/>
        </w:rPr>
        <w:tab/>
      </w:r>
    </w:p>
    <w:p w14:paraId="629159BD" w14:textId="77777777" w:rsidR="003F267B" w:rsidRPr="00DC62FF" w:rsidRDefault="003F267B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 xml:space="preserve">1.3.2 </w:t>
      </w:r>
      <w:r>
        <w:rPr>
          <w:rFonts w:ascii="Arial" w:hAnsi="Arial" w:cs="Arial"/>
          <w:noProof/>
          <w:sz w:val="24"/>
        </w:rPr>
        <w:tab/>
        <w:t>Limitaciones</w:t>
      </w:r>
      <w:r>
        <w:rPr>
          <w:rFonts w:ascii="Arial" w:hAnsi="Arial" w:cs="Arial"/>
          <w:noProof/>
          <w:sz w:val="24"/>
        </w:rPr>
        <w:tab/>
      </w:r>
    </w:p>
    <w:p w14:paraId="7D2C967A" w14:textId="77777777" w:rsidR="00747DD6" w:rsidRPr="00DC62FF" w:rsidRDefault="009B7310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7" w:history="1">
        <w:r w:rsidR="003F267B">
          <w:rPr>
            <w:rStyle w:val="Hipervnculo"/>
            <w:rFonts w:ascii="Arial" w:hAnsi="Arial" w:cs="Arial"/>
            <w:noProof/>
            <w:sz w:val="24"/>
          </w:rPr>
          <w:t>1</w:t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.4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Justificación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3295B8F6" w14:textId="77777777" w:rsidR="00747DD6" w:rsidRPr="00DC62FF" w:rsidRDefault="009B7310" w:rsidP="0024326D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8" w:history="1">
        <w:r w:rsidR="003F267B">
          <w:rPr>
            <w:rStyle w:val="Hipervnculo"/>
            <w:rFonts w:ascii="Arial" w:hAnsi="Arial" w:cs="Arial"/>
            <w:noProof/>
            <w:sz w:val="24"/>
          </w:rPr>
          <w:t>1</w:t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.5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491609">
          <w:rPr>
            <w:rStyle w:val="Hipervnculo"/>
            <w:rFonts w:ascii="Arial" w:hAnsi="Arial" w:cs="Arial"/>
            <w:noProof/>
            <w:sz w:val="24"/>
          </w:rPr>
          <w:t xml:space="preserve">Estado </w:t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del Arte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34E58BE9" w14:textId="77777777" w:rsidR="00747DD6" w:rsidRDefault="009B7310" w:rsidP="00F72E93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2</w:t>
        </w:r>
        <w:r w:rsidR="004E38E8" w:rsidRPr="004E38E8">
          <w:t xml:space="preserve"> </w:t>
        </w:r>
        <w:r w:rsidR="004E38E8">
          <w:t xml:space="preserve">- </w:t>
        </w:r>
        <w:r w:rsidR="004E38E8" w:rsidRPr="004E38E8">
          <w:rPr>
            <w:rStyle w:val="Hipervnculo"/>
            <w:rFonts w:ascii="Arial" w:hAnsi="Arial" w:cs="Arial"/>
            <w:noProof/>
            <w:sz w:val="24"/>
          </w:rPr>
          <w:t>MARCO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  <w:hyperlink w:anchor="_Toc403547941" w:history="1"/>
    </w:p>
    <w:p w14:paraId="65353B9D" w14:textId="77777777" w:rsidR="004E38E8" w:rsidRDefault="00F72E93" w:rsidP="0024326D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2</w:t>
      </w:r>
      <w:r w:rsidR="004E38E8">
        <w:rPr>
          <w:rFonts w:ascii="Arial" w:hAnsi="Arial" w:cs="Arial"/>
          <w:noProof/>
          <w:sz w:val="24"/>
        </w:rPr>
        <w:t xml:space="preserve">.1  </w:t>
      </w:r>
      <w:r w:rsidR="009404F8">
        <w:rPr>
          <w:rFonts w:ascii="Arial" w:hAnsi="Arial" w:cs="Arial"/>
          <w:noProof/>
          <w:sz w:val="24"/>
        </w:rPr>
        <w:t>M</w:t>
      </w:r>
      <w:r w:rsidR="00491609">
        <w:rPr>
          <w:rFonts w:ascii="Arial" w:hAnsi="Arial" w:cs="Arial"/>
          <w:noProof/>
          <w:sz w:val="24"/>
        </w:rPr>
        <w:t>arco t</w:t>
      </w:r>
      <w:r w:rsidR="009404F8">
        <w:rPr>
          <w:rFonts w:ascii="Arial" w:hAnsi="Arial" w:cs="Arial"/>
          <w:noProof/>
          <w:sz w:val="24"/>
        </w:rPr>
        <w:t>eórico</w:t>
      </w:r>
      <w:r w:rsidR="00491609">
        <w:rPr>
          <w:rFonts w:ascii="Arial" w:hAnsi="Arial" w:cs="Arial"/>
          <w:noProof/>
          <w:sz w:val="24"/>
        </w:rPr>
        <w:t xml:space="preserve"> de p</w:t>
      </w:r>
      <w:r w:rsidR="004E38E8">
        <w:rPr>
          <w:rFonts w:ascii="Arial" w:hAnsi="Arial" w:cs="Arial"/>
          <w:noProof/>
          <w:sz w:val="24"/>
        </w:rPr>
        <w:t>rogramaci</w:t>
      </w:r>
      <w:r w:rsidR="00491609">
        <w:rPr>
          <w:rFonts w:ascii="Arial" w:hAnsi="Arial" w:cs="Arial"/>
          <w:noProof/>
          <w:sz w:val="24"/>
        </w:rPr>
        <w:t>ón orientada a o</w:t>
      </w:r>
      <w:r w:rsidR="004E38E8">
        <w:rPr>
          <w:rFonts w:ascii="Arial" w:hAnsi="Arial" w:cs="Arial"/>
          <w:noProof/>
          <w:sz w:val="24"/>
        </w:rPr>
        <w:t>bjetos……………………</w:t>
      </w:r>
    </w:p>
    <w:p w14:paraId="463CEB4C" w14:textId="77777777" w:rsidR="004E38E8" w:rsidRPr="00DC62FF" w:rsidRDefault="00F72E93" w:rsidP="0024326D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>2</w:t>
      </w:r>
      <w:r w:rsidR="004E38E8">
        <w:rPr>
          <w:rFonts w:ascii="Arial" w:hAnsi="Arial" w:cs="Arial"/>
          <w:noProof/>
          <w:sz w:val="24"/>
        </w:rPr>
        <w:t xml:space="preserve">.2  </w:t>
      </w:r>
      <w:r w:rsidR="00491609">
        <w:rPr>
          <w:rFonts w:ascii="Arial" w:hAnsi="Arial" w:cs="Arial"/>
          <w:noProof/>
          <w:sz w:val="24"/>
        </w:rPr>
        <w:t>Marco t</w:t>
      </w:r>
      <w:r w:rsidR="004E38E8">
        <w:rPr>
          <w:rFonts w:ascii="Arial" w:hAnsi="Arial" w:cs="Arial"/>
          <w:noProof/>
          <w:sz w:val="24"/>
        </w:rPr>
        <w:t>e</w:t>
      </w:r>
      <w:r w:rsidR="00491609">
        <w:rPr>
          <w:rFonts w:ascii="Arial" w:hAnsi="Arial" w:cs="Arial"/>
          <w:noProof/>
          <w:sz w:val="24"/>
        </w:rPr>
        <w:t>órico de las fórmulas y/o el s</w:t>
      </w:r>
      <w:r w:rsidR="004E38E8">
        <w:rPr>
          <w:rFonts w:ascii="Arial" w:hAnsi="Arial" w:cs="Arial"/>
          <w:noProof/>
          <w:sz w:val="24"/>
        </w:rPr>
        <w:t>istema</w:t>
      </w:r>
      <w:r w:rsidR="009404F8">
        <w:rPr>
          <w:rFonts w:ascii="Arial" w:hAnsi="Arial" w:cs="Arial"/>
          <w:noProof/>
          <w:sz w:val="24"/>
        </w:rPr>
        <w:t>…………………………….</w:t>
      </w:r>
    </w:p>
    <w:p w14:paraId="2A1BA6B7" w14:textId="404B5B5A" w:rsidR="00747DD6" w:rsidRDefault="009B7310" w:rsidP="0024326D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42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3</w:t>
        </w:r>
        <w:r w:rsidR="004E38E8" w:rsidRPr="004E38E8">
          <w:t xml:space="preserve"> </w:t>
        </w:r>
        <w:r w:rsidR="004E38E8">
          <w:t xml:space="preserve">- </w:t>
        </w:r>
        <w:r w:rsidR="004E38E8" w:rsidRPr="004E38E8">
          <w:rPr>
            <w:rStyle w:val="Hipervnculo"/>
            <w:rFonts w:ascii="Arial" w:hAnsi="Arial" w:cs="Arial"/>
            <w:noProof/>
            <w:sz w:val="24"/>
          </w:rPr>
          <w:t>DESARROLLO DE LA SOLUCIÓN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_Toc403547942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separate"/>
        </w:r>
        <w:r w:rsidR="00677A6E">
          <w:rPr>
            <w:rFonts w:ascii="Arial" w:hAnsi="Arial" w:cs="Arial"/>
            <w:b/>
            <w:bCs/>
            <w:noProof/>
            <w:sz w:val="24"/>
            <w:lang w:val="es-ES"/>
          </w:rPr>
          <w:t>¡Error! Marcador no definido.</w:t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01D787BC" w14:textId="77777777" w:rsidR="004E38E8" w:rsidRDefault="004E38E8" w:rsidP="004E38E8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3.1</w:t>
      </w:r>
      <w:r>
        <w:rPr>
          <w:rFonts w:ascii="Arial" w:hAnsi="Arial" w:cs="Arial"/>
          <w:noProof/>
          <w:sz w:val="24"/>
        </w:rPr>
        <w:tab/>
      </w:r>
      <w:r w:rsidR="00491609">
        <w:rPr>
          <w:rFonts w:ascii="Arial" w:hAnsi="Arial" w:cs="Arial"/>
          <w:noProof/>
          <w:sz w:val="24"/>
        </w:rPr>
        <w:t>Diagrama de c</w:t>
      </w:r>
      <w:r>
        <w:rPr>
          <w:rFonts w:ascii="Arial" w:hAnsi="Arial" w:cs="Arial"/>
          <w:noProof/>
          <w:sz w:val="24"/>
        </w:rPr>
        <w:t>lases</w:t>
      </w:r>
      <w:r>
        <w:rPr>
          <w:rFonts w:ascii="Arial" w:hAnsi="Arial" w:cs="Arial"/>
          <w:noProof/>
          <w:sz w:val="24"/>
        </w:rPr>
        <w:tab/>
      </w:r>
    </w:p>
    <w:p w14:paraId="447EF530" w14:textId="77777777" w:rsidR="004E38E8" w:rsidRDefault="00491609" w:rsidP="004E38E8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3.2 </w:t>
      </w:r>
      <w:r>
        <w:rPr>
          <w:rFonts w:ascii="Arial" w:hAnsi="Arial" w:cs="Arial"/>
          <w:noProof/>
          <w:sz w:val="24"/>
        </w:rPr>
        <w:tab/>
        <w:t>Modelamiento de base de d</w:t>
      </w:r>
      <w:r w:rsidR="004E38E8">
        <w:rPr>
          <w:rFonts w:ascii="Arial" w:hAnsi="Arial" w:cs="Arial"/>
          <w:noProof/>
          <w:sz w:val="24"/>
        </w:rPr>
        <w:t xml:space="preserve">atos </w:t>
      </w:r>
      <w:r w:rsidR="004E38E8">
        <w:rPr>
          <w:rFonts w:ascii="Arial" w:hAnsi="Arial" w:cs="Arial"/>
          <w:noProof/>
          <w:sz w:val="24"/>
        </w:rPr>
        <w:tab/>
      </w:r>
    </w:p>
    <w:p w14:paraId="55910DA0" w14:textId="77777777" w:rsidR="004E38E8" w:rsidRDefault="004E38E8" w:rsidP="004E38E8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  <w:lang w:eastAsia="es-PE"/>
        </w:rPr>
        <w:t>3.3</w:t>
      </w:r>
      <w:r>
        <w:rPr>
          <w:rFonts w:ascii="Arial" w:hAnsi="Arial" w:cs="Arial"/>
          <w:noProof/>
          <w:sz w:val="24"/>
          <w:lang w:eastAsia="es-PE"/>
        </w:rPr>
        <w:tab/>
      </w:r>
      <w:r w:rsidR="00491609">
        <w:rPr>
          <w:rFonts w:ascii="Arial" w:hAnsi="Arial" w:cs="Arial"/>
          <w:noProof/>
          <w:sz w:val="24"/>
          <w:lang w:eastAsia="es-PE"/>
        </w:rPr>
        <w:t>Entorno v</w:t>
      </w:r>
      <w:r w:rsidR="0090491D">
        <w:rPr>
          <w:rFonts w:ascii="Arial" w:hAnsi="Arial" w:cs="Arial"/>
          <w:noProof/>
          <w:sz w:val="24"/>
          <w:lang w:eastAsia="es-PE"/>
        </w:rPr>
        <w:t xml:space="preserve">isual de los </w:t>
      </w:r>
      <w:r w:rsidR="00491609">
        <w:rPr>
          <w:rFonts w:ascii="Arial" w:hAnsi="Arial" w:cs="Arial"/>
          <w:noProof/>
          <w:sz w:val="24"/>
          <w:lang w:eastAsia="es-PE"/>
        </w:rPr>
        <w:t>f</w:t>
      </w:r>
      <w:r>
        <w:rPr>
          <w:rFonts w:ascii="Arial" w:hAnsi="Arial" w:cs="Arial"/>
          <w:noProof/>
          <w:sz w:val="24"/>
          <w:lang w:eastAsia="es-PE"/>
        </w:rPr>
        <w:t>ormularios</w:t>
      </w:r>
      <w:r w:rsidR="0090491D">
        <w:rPr>
          <w:rFonts w:ascii="Arial" w:hAnsi="Arial" w:cs="Arial"/>
          <w:noProof/>
          <w:sz w:val="24"/>
        </w:rPr>
        <w:tab/>
      </w:r>
    </w:p>
    <w:p w14:paraId="38C4A624" w14:textId="77777777" w:rsidR="0090491D" w:rsidRPr="00DC62FF" w:rsidRDefault="0090491D" w:rsidP="004E38E8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  <w:lang w:eastAsia="es-PE"/>
        </w:rPr>
        <w:t>3.4</w:t>
      </w:r>
      <w:r>
        <w:rPr>
          <w:rFonts w:ascii="Arial" w:hAnsi="Arial" w:cs="Arial"/>
          <w:noProof/>
          <w:sz w:val="24"/>
          <w:lang w:eastAsia="es-PE"/>
        </w:rPr>
        <w:tab/>
        <w:t>Código Fuente</w:t>
      </w:r>
      <w:r>
        <w:rPr>
          <w:rFonts w:ascii="Arial" w:hAnsi="Arial" w:cs="Arial"/>
          <w:noProof/>
          <w:sz w:val="24"/>
        </w:rPr>
        <w:tab/>
      </w:r>
    </w:p>
    <w:p w14:paraId="6B2685F2" w14:textId="31CD00BC" w:rsidR="00747DD6" w:rsidRPr="00DC62FF" w:rsidRDefault="009B7310" w:rsidP="0024326D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4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4</w:t>
        </w:r>
        <w:r w:rsidR="0090491D" w:rsidRPr="0090491D">
          <w:t xml:space="preserve"> </w:t>
        </w:r>
        <w:r w:rsidR="0090491D">
          <w:t xml:space="preserve">- </w:t>
        </w:r>
        <w:r w:rsidR="0090491D" w:rsidRPr="0090491D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_Toc403547944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separate"/>
        </w:r>
        <w:r w:rsidR="00677A6E">
          <w:rPr>
            <w:rFonts w:ascii="Arial" w:hAnsi="Arial" w:cs="Arial"/>
            <w:b/>
            <w:bCs/>
            <w:noProof/>
            <w:sz w:val="24"/>
            <w:lang w:val="es-ES"/>
          </w:rPr>
          <w:t>¡Error! Marcador no definido.</w:t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3FED9112" w14:textId="0FD970B9" w:rsidR="00747DD6" w:rsidRDefault="009B7310" w:rsidP="0024326D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hyperlink w:anchor="_Toc40354794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4.1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9404F8">
          <w:rPr>
            <w:rStyle w:val="Hipervnculo"/>
            <w:rFonts w:ascii="Arial" w:hAnsi="Arial" w:cs="Arial"/>
            <w:noProof/>
            <w:sz w:val="24"/>
          </w:rPr>
          <w:t xml:space="preserve"> de la encuesta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_Toc403547946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separate"/>
        </w:r>
        <w:r w:rsidR="00677A6E">
          <w:rPr>
            <w:rFonts w:ascii="Arial" w:hAnsi="Arial" w:cs="Arial"/>
            <w:b/>
            <w:bCs/>
            <w:noProof/>
            <w:sz w:val="24"/>
            <w:lang w:val="es-ES"/>
          </w:rPr>
          <w:t>¡Error! Marcador no definido.</w:t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17E338A2" w14:textId="1733F202" w:rsidR="0080303A" w:rsidRPr="00DC62FF" w:rsidRDefault="0080303A" w:rsidP="0024326D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>4.2     Presupuesto</w:t>
      </w:r>
      <w:r w:rsidR="009404F8" w:rsidRPr="009404F8">
        <w:rPr>
          <w:rFonts w:ascii="Arial" w:hAnsi="Arial" w:cs="Arial"/>
          <w:noProof/>
          <w:sz w:val="24"/>
        </w:rPr>
        <w:tab/>
      </w:r>
      <w:r w:rsidR="009404F8" w:rsidRPr="009404F8">
        <w:rPr>
          <w:rFonts w:ascii="Arial" w:hAnsi="Arial" w:cs="Arial"/>
          <w:noProof/>
          <w:sz w:val="24"/>
        </w:rPr>
        <w:fldChar w:fldCharType="begin"/>
      </w:r>
      <w:r w:rsidR="009404F8" w:rsidRPr="009404F8">
        <w:rPr>
          <w:rFonts w:ascii="Arial" w:hAnsi="Arial" w:cs="Arial"/>
          <w:noProof/>
          <w:sz w:val="24"/>
        </w:rPr>
        <w:instrText xml:space="preserve"> PAGEREF _Toc403547946 \h </w:instrText>
      </w:r>
      <w:r w:rsidR="009404F8" w:rsidRPr="009404F8">
        <w:rPr>
          <w:rFonts w:ascii="Arial" w:hAnsi="Arial" w:cs="Arial"/>
          <w:noProof/>
          <w:sz w:val="24"/>
        </w:rPr>
      </w:r>
      <w:r w:rsidR="009404F8" w:rsidRPr="009404F8">
        <w:rPr>
          <w:rFonts w:ascii="Arial" w:hAnsi="Arial" w:cs="Arial"/>
          <w:noProof/>
          <w:sz w:val="24"/>
        </w:rPr>
        <w:fldChar w:fldCharType="separate"/>
      </w:r>
      <w:r w:rsidR="00677A6E">
        <w:rPr>
          <w:rFonts w:ascii="Arial" w:hAnsi="Arial" w:cs="Arial"/>
          <w:b/>
          <w:bCs/>
          <w:noProof/>
          <w:sz w:val="24"/>
          <w:lang w:val="es-ES"/>
        </w:rPr>
        <w:t>¡Error! Marcador no definido.</w:t>
      </w:r>
      <w:r w:rsidR="009404F8" w:rsidRPr="009404F8">
        <w:rPr>
          <w:rFonts w:ascii="Arial" w:hAnsi="Arial" w:cs="Arial"/>
          <w:noProof/>
          <w:sz w:val="24"/>
        </w:rPr>
        <w:fldChar w:fldCharType="end"/>
      </w:r>
    </w:p>
    <w:p w14:paraId="03005135" w14:textId="77777777" w:rsidR="009A29F8" w:rsidRDefault="00237255" w:rsidP="0024326D">
      <w:pPr>
        <w:spacing w:line="360" w:lineRule="auto"/>
        <w:rPr>
          <w:rFonts w:ascii="Arial" w:hAnsi="Arial" w:cs="Arial"/>
          <w:sz w:val="24"/>
          <w:lang w:val="es-ES"/>
        </w:rPr>
      </w:pPr>
      <w:r w:rsidRPr="00DC62FF">
        <w:rPr>
          <w:rFonts w:ascii="Arial" w:hAnsi="Arial" w:cs="Arial"/>
          <w:b/>
          <w:sz w:val="24"/>
          <w:lang w:val="es-ES"/>
        </w:rPr>
        <w:fldChar w:fldCharType="end"/>
      </w:r>
      <w:r w:rsidR="009A29F8">
        <w:rPr>
          <w:rFonts w:ascii="Arial" w:hAnsi="Arial" w:cs="Arial"/>
          <w:sz w:val="24"/>
          <w:lang w:val="es-ES"/>
        </w:rPr>
        <w:t>CONCLUSIONES</w:t>
      </w:r>
    </w:p>
    <w:p w14:paraId="3E381421" w14:textId="77777777" w:rsidR="009A29F8" w:rsidRDefault="009A29F8" w:rsidP="0024326D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BIBLIOGRAFÍAS</w:t>
      </w:r>
    </w:p>
    <w:p w14:paraId="08690079" w14:textId="77777777" w:rsidR="00FA4ACB" w:rsidRDefault="00FA4ACB" w:rsidP="0024326D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ANEXOS</w:t>
      </w:r>
    </w:p>
    <w:p w14:paraId="3F43DB34" w14:textId="77777777" w:rsidR="00196396" w:rsidRPr="00196396" w:rsidRDefault="00196396" w:rsidP="0024326D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lang w:val="es-ES"/>
        </w:rPr>
      </w:pPr>
      <w:r w:rsidRPr="00196396">
        <w:rPr>
          <w:rFonts w:ascii="Arial" w:hAnsi="Arial" w:cs="Arial"/>
          <w:sz w:val="24"/>
          <w:lang w:val="es-ES"/>
        </w:rPr>
        <w:t>Modelo CANVAS</w:t>
      </w:r>
    </w:p>
    <w:p w14:paraId="293D2B0A" w14:textId="77777777" w:rsidR="00FA4ACB" w:rsidRPr="00F72E93" w:rsidRDefault="00491609" w:rsidP="00F72E93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Modelo de e</w:t>
      </w:r>
      <w:r w:rsidR="00196396" w:rsidRPr="00196396">
        <w:rPr>
          <w:rFonts w:ascii="Arial" w:hAnsi="Arial" w:cs="Arial"/>
          <w:sz w:val="24"/>
          <w:lang w:val="es-ES"/>
        </w:rPr>
        <w:t>ncuesta</w:t>
      </w:r>
    </w:p>
    <w:p w14:paraId="2AA8ED9C" w14:textId="77777777" w:rsidR="00747DD6" w:rsidRDefault="00747DD6">
      <w:pPr>
        <w:pStyle w:val="Prrafodelista"/>
        <w:jc w:val="both"/>
      </w:pPr>
    </w:p>
    <w:p w14:paraId="2DB03E62" w14:textId="77777777" w:rsidR="00936227" w:rsidRDefault="0024326D">
      <w:pPr>
        <w:pStyle w:val="Prrafodelista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09C431" wp14:editId="68B871A0">
                <wp:simplePos x="0" y="0"/>
                <wp:positionH relativeFrom="column">
                  <wp:posOffset>272415</wp:posOffset>
                </wp:positionH>
                <wp:positionV relativeFrom="paragraph">
                  <wp:posOffset>38100</wp:posOffset>
                </wp:positionV>
                <wp:extent cx="5610225" cy="2752725"/>
                <wp:effectExtent l="38100" t="38100" r="47625" b="476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2752725"/>
                        </a:xfrm>
                        <a:prstGeom prst="rect">
                          <a:avLst/>
                        </a:prstGeom>
                        <a:ln w="76200" cmpd="dbl">
                          <a:solidFill>
                            <a:schemeClr val="tx1"/>
                          </a:solidFill>
                          <a:prstDash val="dash"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01FB" w14:textId="77777777" w:rsidR="0024326D" w:rsidRPr="0024326D" w:rsidRDefault="0024326D" w:rsidP="0024326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4326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Alcances para el informe: </w:t>
                            </w:r>
                          </w:p>
                          <w:p w14:paraId="1DBEE76E" w14:textId="77777777" w:rsidR="0024326D" w:rsidRPr="0024326D" w:rsidRDefault="0024326D" w:rsidP="002432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43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debe usar en el informe tipo de letra Arial tamaño 12 a 1.5 de espacio.</w:t>
                            </w:r>
                          </w:p>
                          <w:p w14:paraId="3FC13A5B" w14:textId="77777777" w:rsidR="00B24BA6" w:rsidRDefault="00B24BA6" w:rsidP="00B24B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texto debe estar justificado.</w:t>
                            </w:r>
                          </w:p>
                          <w:p w14:paraId="72E89544" w14:textId="77777777" w:rsidR="00F72E93" w:rsidRDefault="00F72E93" w:rsidP="00B24B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Todos los márgenes del informe deben ser de 2.54 cm</w:t>
                            </w:r>
                          </w:p>
                          <w:p w14:paraId="5FB3343B" w14:textId="77777777" w:rsidR="00B24BA6" w:rsidRDefault="00B24BA6" w:rsidP="00B24B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Los párrafos deben estar tabulados correctamente debajo de cada subtítulo.</w:t>
                            </w:r>
                          </w:p>
                          <w:p w14:paraId="78E7B63D" w14:textId="77777777" w:rsidR="00B24BA6" w:rsidRDefault="00B24BA6" w:rsidP="00B24BA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Dejar un espacio libre entre el subtítulo y los párrafos.</w:t>
                            </w:r>
                          </w:p>
                          <w:p w14:paraId="6C473732" w14:textId="77777777" w:rsidR="0024326D" w:rsidRDefault="0024326D" w:rsidP="002432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Colocar la fuente de información de todos los textos e imágenes que pertenezcan a otros autores.</w:t>
                            </w:r>
                          </w:p>
                          <w:p w14:paraId="031D6EE1" w14:textId="77777777" w:rsidR="0024326D" w:rsidRDefault="0024326D" w:rsidP="002432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Enumerar todas las tablas y figuras que aparezcan en el informe de manera correlativa.</w:t>
                            </w:r>
                          </w:p>
                          <w:p w14:paraId="1B336F01" w14:textId="77777777" w:rsidR="0024326D" w:rsidRPr="0024326D" w:rsidRDefault="0024326D" w:rsidP="002432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anexo del CANVAS debe estar en una hoja con orientación horizontal.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C4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45pt;margin-top:3pt;width:441.75pt;height:21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" fillcolor="#ffd555 [2167]" strokecolor="black [3213]" strokeweight="6pt">
                <v:fill color2="#ffcc31 [2615]" rotate="t" colors="0 #ffdd9c;.5 #ffd78e;1 #ffd479" focus="100%" type="gradient">
                  <o:fill v:ext="view" type="gradientUnscaled"/>
                </v:fill>
                <v:stroke dashstyle="dash" linestyle="thinThin"/>
                <v:textbox>
                  <w:txbxContent>
                    <w:p w14:paraId="599E01FB" w14:textId="77777777" w:rsidR="0024326D" w:rsidRPr="0024326D" w:rsidRDefault="0024326D" w:rsidP="0024326D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4326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Alcances para el informe: </w:t>
                      </w:r>
                    </w:p>
                    <w:p w14:paraId="1DBEE76E" w14:textId="77777777" w:rsidR="0024326D" w:rsidRPr="0024326D" w:rsidRDefault="0024326D" w:rsidP="002432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4326D">
                        <w:rPr>
                          <w:rFonts w:ascii="Arial" w:hAnsi="Arial" w:cs="Arial"/>
                          <w:sz w:val="24"/>
                          <w:szCs w:val="24"/>
                        </w:rPr>
                        <w:t>Se debe usar en el informe tipo de letra Arial tamaño 12 a 1.5 de espacio.</w:t>
                      </w:r>
                    </w:p>
                    <w:p w14:paraId="3FC13A5B" w14:textId="77777777" w:rsidR="00B24BA6" w:rsidRDefault="00B24BA6" w:rsidP="00B24BA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texto debe estar justificado.</w:t>
                      </w:r>
                    </w:p>
                    <w:p w14:paraId="72E89544" w14:textId="77777777" w:rsidR="00F72E93" w:rsidRDefault="00F72E93" w:rsidP="00B24BA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Todos los márgenes del informe deben ser de 2.54 cm</w:t>
                      </w:r>
                    </w:p>
                    <w:p w14:paraId="5FB3343B" w14:textId="77777777" w:rsidR="00B24BA6" w:rsidRDefault="00B24BA6" w:rsidP="00B24BA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Los párrafos deben estar tabulados correctamente debajo de cada subtítulo.</w:t>
                      </w:r>
                    </w:p>
                    <w:p w14:paraId="78E7B63D" w14:textId="77777777" w:rsidR="00B24BA6" w:rsidRDefault="00B24BA6" w:rsidP="00B24BA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Dejar un espacio libre entre el subtítulo y los párrafos.</w:t>
                      </w:r>
                    </w:p>
                    <w:p w14:paraId="6C473732" w14:textId="77777777" w:rsidR="0024326D" w:rsidRDefault="0024326D" w:rsidP="002432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Colocar la fuente de información de todos los textos e imágenes que pertenezcan a otros autores.</w:t>
                      </w:r>
                    </w:p>
                    <w:p w14:paraId="031D6EE1" w14:textId="77777777" w:rsidR="0024326D" w:rsidRDefault="0024326D" w:rsidP="002432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Enumerar todas las tablas y figuras que aparezcan en el informe de manera correlativa.</w:t>
                      </w:r>
                    </w:p>
                    <w:p w14:paraId="1B336F01" w14:textId="77777777" w:rsidR="0024326D" w:rsidRPr="0024326D" w:rsidRDefault="0024326D" w:rsidP="002432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anexo del CANVAS debe estar en una hoja con orientación horizontal.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55FEBB" w14:textId="77777777" w:rsidR="00936227" w:rsidRDefault="00936227">
      <w:pPr>
        <w:pStyle w:val="Prrafodelista"/>
        <w:jc w:val="both"/>
      </w:pPr>
    </w:p>
    <w:p w14:paraId="471A3090" w14:textId="77777777" w:rsidR="00936227" w:rsidRPr="00365BA3" w:rsidRDefault="00365BA3" w:rsidP="00365BA3">
      <w:pPr>
        <w:pStyle w:val="Prrafodelista"/>
        <w:jc w:val="center"/>
        <w:rPr>
          <w:b/>
          <w:bCs/>
        </w:rPr>
      </w:pPr>
      <w:r w:rsidRPr="00365BA3">
        <w:rPr>
          <w:b/>
          <w:bCs/>
          <w:highlight w:val="yellow"/>
        </w:rPr>
        <w:t xml:space="preserve">A partir de esta sección deben ir colocando la información de cada subtitulo </w:t>
      </w:r>
      <w:r>
        <w:rPr>
          <w:b/>
          <w:bCs/>
          <w:highlight w:val="yellow"/>
        </w:rPr>
        <w:t xml:space="preserve">a medida que avancemos en el ciclo </w:t>
      </w:r>
      <w:r w:rsidRPr="00365BA3">
        <w:rPr>
          <w:b/>
          <w:bCs/>
          <w:highlight w:val="yellow"/>
        </w:rPr>
        <w:t>y dejar la segunda página como el índice del informe.</w:t>
      </w:r>
    </w:p>
    <w:p w14:paraId="52C5DBFA" w14:textId="77777777" w:rsidR="00936227" w:rsidRDefault="00936227">
      <w:pPr>
        <w:pStyle w:val="Prrafodelista"/>
        <w:jc w:val="both"/>
      </w:pPr>
    </w:p>
    <w:p w14:paraId="0B94F398" w14:textId="77777777" w:rsidR="00936227" w:rsidRDefault="00936227" w:rsidP="00196396">
      <w:pPr>
        <w:jc w:val="both"/>
      </w:pPr>
    </w:p>
    <w:p w14:paraId="6C51C5AA" w14:textId="77777777" w:rsidR="00936227" w:rsidRDefault="00936227">
      <w:pPr>
        <w:pStyle w:val="Prrafodelista"/>
        <w:jc w:val="both"/>
      </w:pPr>
    </w:p>
    <w:p w14:paraId="1818F47C" w14:textId="77777777" w:rsidR="00365BA3" w:rsidRPr="00DC62FF" w:rsidRDefault="00365BA3" w:rsidP="00365BA3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 w:rsidRPr="00DC62FF">
        <w:rPr>
          <w:rFonts w:ascii="Arial" w:hAnsi="Arial" w:cs="Arial"/>
          <w:sz w:val="24"/>
        </w:rPr>
        <w:fldChar w:fldCharType="begin"/>
      </w:r>
      <w:r w:rsidRPr="00DC62FF">
        <w:rPr>
          <w:rFonts w:ascii="Arial" w:hAnsi="Arial" w:cs="Arial"/>
          <w:sz w:val="24"/>
        </w:rPr>
        <w:instrText xml:space="preserve"> TOC \o "1-3" \h \z \u </w:instrText>
      </w:r>
      <w:r w:rsidRPr="00DC62FF">
        <w:rPr>
          <w:rFonts w:ascii="Arial" w:hAnsi="Arial" w:cs="Arial"/>
          <w:sz w:val="24"/>
        </w:rPr>
        <w:fldChar w:fldCharType="separate"/>
      </w:r>
      <w:hyperlink w:anchor="_Toc403547928" w:history="1">
        <w:r w:rsidRPr="00DC62FF">
          <w:rPr>
            <w:rStyle w:val="Hipervnculo"/>
            <w:rFonts w:ascii="Arial" w:hAnsi="Arial" w:cs="Arial"/>
            <w:noProof/>
            <w:sz w:val="24"/>
          </w:rPr>
          <w:t>CAPÍTULO 1</w:t>
        </w:r>
        <w:r>
          <w:rPr>
            <w:rStyle w:val="Hipervnculo"/>
            <w:rFonts w:ascii="Arial" w:hAnsi="Arial" w:cs="Arial"/>
            <w:noProof/>
            <w:sz w:val="24"/>
          </w:rPr>
          <w:t xml:space="preserve"> - </w:t>
        </w:r>
        <w:r w:rsidRPr="004E38E8">
          <w:rPr>
            <w:rStyle w:val="Hipervnculo"/>
            <w:rFonts w:ascii="Arial" w:hAnsi="Arial" w:cs="Arial"/>
            <w:noProof/>
            <w:sz w:val="24"/>
          </w:rPr>
          <w:t>ASPECTOS GENERALES</w:t>
        </w:r>
        <w:r w:rsidRPr="00DC62FF">
          <w:rPr>
            <w:rFonts w:ascii="Arial" w:hAnsi="Arial" w:cs="Arial"/>
            <w:noProof/>
            <w:sz w:val="24"/>
          </w:rPr>
          <w:tab/>
        </w:r>
      </w:hyperlink>
    </w:p>
    <w:p w14:paraId="1067F7EA" w14:textId="77777777" w:rsidR="00365BA3" w:rsidRPr="00DC62FF" w:rsidRDefault="009B7310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0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1.1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3F267B">
          <w:rPr>
            <w:rStyle w:val="Hipervnculo"/>
            <w:rFonts w:ascii="Arial" w:hAnsi="Arial" w:cs="Arial"/>
            <w:noProof/>
            <w:sz w:val="24"/>
          </w:rPr>
          <w:t>Descripción</w:t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 xml:space="preserve"> del Problema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7F9E8EB1" w14:textId="77777777" w:rsidR="00365BA3" w:rsidRPr="00DC62FF" w:rsidRDefault="009B7310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3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1.2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Definición de Objetivos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00D50F78" w14:textId="77777777" w:rsidR="00365BA3" w:rsidRPr="00DC62FF" w:rsidRDefault="009B7310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4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1.2.1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Objetivo General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08BF291E" w14:textId="77777777" w:rsidR="00365BA3" w:rsidRPr="00DC62FF" w:rsidRDefault="009B7310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5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1.2.2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Objetivos Específicos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2899120F" w14:textId="77777777" w:rsidR="00365BA3" w:rsidRDefault="009B7310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hyperlink w:anchor="_Toc403547936" w:history="1">
        <w:r w:rsidR="00365BA3">
          <w:rPr>
            <w:rStyle w:val="Hipervnculo"/>
            <w:rFonts w:ascii="Arial" w:hAnsi="Arial" w:cs="Arial"/>
            <w:noProof/>
            <w:sz w:val="24"/>
          </w:rPr>
          <w:t>1.</w:t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3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Alcances y Limitaciones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1356843C" w14:textId="77777777" w:rsidR="00365BA3" w:rsidRDefault="00365BA3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1.3</w:t>
      </w:r>
      <w:r w:rsidRPr="003F267B">
        <w:rPr>
          <w:rFonts w:ascii="Arial" w:hAnsi="Arial" w:cs="Arial"/>
          <w:noProof/>
          <w:sz w:val="24"/>
        </w:rPr>
        <w:t>.1</w:t>
      </w:r>
      <w:r>
        <w:rPr>
          <w:rFonts w:ascii="Arial" w:hAnsi="Arial" w:cs="Arial"/>
          <w:noProof/>
          <w:sz w:val="24"/>
        </w:rPr>
        <w:tab/>
        <w:t>Alcances</w:t>
      </w:r>
      <w:r>
        <w:rPr>
          <w:rFonts w:ascii="Arial" w:hAnsi="Arial" w:cs="Arial"/>
          <w:noProof/>
          <w:sz w:val="24"/>
        </w:rPr>
        <w:tab/>
      </w:r>
    </w:p>
    <w:p w14:paraId="791BA528" w14:textId="77777777" w:rsidR="00365BA3" w:rsidRPr="00DC62FF" w:rsidRDefault="00365BA3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 xml:space="preserve">1.3.2 </w:t>
      </w:r>
      <w:r>
        <w:rPr>
          <w:rFonts w:ascii="Arial" w:hAnsi="Arial" w:cs="Arial"/>
          <w:noProof/>
          <w:sz w:val="24"/>
        </w:rPr>
        <w:tab/>
        <w:t>Limitaciones</w:t>
      </w:r>
      <w:r>
        <w:rPr>
          <w:rFonts w:ascii="Arial" w:hAnsi="Arial" w:cs="Arial"/>
          <w:noProof/>
          <w:sz w:val="24"/>
        </w:rPr>
        <w:tab/>
      </w:r>
    </w:p>
    <w:p w14:paraId="349BF04C" w14:textId="77777777" w:rsidR="00365BA3" w:rsidRPr="00DC62FF" w:rsidRDefault="009B7310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7" w:history="1">
        <w:r w:rsidR="00365BA3">
          <w:rPr>
            <w:rStyle w:val="Hipervnculo"/>
            <w:rFonts w:ascii="Arial" w:hAnsi="Arial" w:cs="Arial"/>
            <w:noProof/>
            <w:sz w:val="24"/>
          </w:rPr>
          <w:t>1</w:t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.4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Justificación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5D5E601C" w14:textId="77777777" w:rsidR="00365BA3" w:rsidRPr="00DC62FF" w:rsidRDefault="009B7310" w:rsidP="00365BA3">
      <w:pPr>
        <w:pStyle w:val="TDC2"/>
        <w:tabs>
          <w:tab w:val="left" w:pos="110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8" w:history="1">
        <w:r w:rsidR="00365BA3">
          <w:rPr>
            <w:rStyle w:val="Hipervnculo"/>
            <w:rFonts w:ascii="Arial" w:hAnsi="Arial" w:cs="Arial"/>
            <w:noProof/>
            <w:sz w:val="24"/>
          </w:rPr>
          <w:t>1</w:t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.5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>
          <w:rPr>
            <w:rStyle w:val="Hipervnculo"/>
            <w:rFonts w:ascii="Arial" w:hAnsi="Arial" w:cs="Arial"/>
            <w:noProof/>
            <w:sz w:val="24"/>
          </w:rPr>
          <w:t xml:space="preserve">Estado </w:t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del Arte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</w:p>
    <w:p w14:paraId="0899FD79" w14:textId="77777777" w:rsidR="00365BA3" w:rsidRDefault="009B7310" w:rsidP="00365BA3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39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CAPÍTULO 2</w:t>
        </w:r>
        <w:r w:rsidR="00365BA3" w:rsidRPr="004E38E8">
          <w:t xml:space="preserve"> </w:t>
        </w:r>
        <w:r w:rsidR="00365BA3">
          <w:t xml:space="preserve">- </w:t>
        </w:r>
        <w:r w:rsidR="00365BA3" w:rsidRPr="004E38E8">
          <w:rPr>
            <w:rStyle w:val="Hipervnculo"/>
            <w:rFonts w:ascii="Arial" w:hAnsi="Arial" w:cs="Arial"/>
            <w:noProof/>
            <w:sz w:val="24"/>
          </w:rPr>
          <w:t>MARCO TEÓRICO</w:t>
        </w:r>
        <w:r w:rsidR="00365BA3" w:rsidRPr="00DC62FF">
          <w:rPr>
            <w:rFonts w:ascii="Arial" w:hAnsi="Arial" w:cs="Arial"/>
            <w:noProof/>
            <w:sz w:val="24"/>
          </w:rPr>
          <w:tab/>
        </w:r>
      </w:hyperlink>
      <w:hyperlink w:anchor="_Toc403547941" w:history="1"/>
    </w:p>
    <w:p w14:paraId="169DC2A2" w14:textId="77777777" w:rsidR="00365BA3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2.1  Marco teórico de programación orientada a objetos……………………</w:t>
      </w:r>
    </w:p>
    <w:p w14:paraId="3D4072C1" w14:textId="77777777" w:rsidR="00365BA3" w:rsidRPr="00DC62FF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lastRenderedPageBreak/>
        <w:t>2.2  Marco teórico de las fórmulas y/o el sistema…………………………….</w:t>
      </w:r>
    </w:p>
    <w:p w14:paraId="6C7F2EE7" w14:textId="3E797E66" w:rsidR="00365BA3" w:rsidRDefault="009B7310" w:rsidP="00365BA3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42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CAPÍTULO 3</w:t>
        </w:r>
        <w:r w:rsidR="00365BA3" w:rsidRPr="004E38E8">
          <w:t xml:space="preserve"> </w:t>
        </w:r>
        <w:r w:rsidR="00365BA3">
          <w:t xml:space="preserve">- </w:t>
        </w:r>
        <w:r w:rsidR="00365BA3" w:rsidRPr="004E38E8">
          <w:rPr>
            <w:rStyle w:val="Hipervnculo"/>
            <w:rFonts w:ascii="Arial" w:hAnsi="Arial" w:cs="Arial"/>
            <w:noProof/>
            <w:sz w:val="24"/>
          </w:rPr>
          <w:t>DESARROLLO DE LA SOLUCIÓN</w:t>
        </w:r>
        <w:r w:rsidR="00365BA3" w:rsidRPr="00DC62FF">
          <w:rPr>
            <w:rFonts w:ascii="Arial" w:hAnsi="Arial" w:cs="Arial"/>
            <w:noProof/>
            <w:sz w:val="24"/>
          </w:rPr>
          <w:tab/>
        </w:r>
        <w:r w:rsidR="00365BA3" w:rsidRPr="00DC62FF">
          <w:rPr>
            <w:rFonts w:ascii="Arial" w:hAnsi="Arial" w:cs="Arial"/>
            <w:noProof/>
            <w:sz w:val="24"/>
          </w:rPr>
          <w:fldChar w:fldCharType="begin"/>
        </w:r>
        <w:r w:rsidR="00365BA3" w:rsidRPr="00DC62FF">
          <w:rPr>
            <w:rFonts w:ascii="Arial" w:hAnsi="Arial" w:cs="Arial"/>
            <w:noProof/>
            <w:sz w:val="24"/>
          </w:rPr>
          <w:instrText xml:space="preserve"> PAGEREF _Toc403547942 \h </w:instrText>
        </w:r>
        <w:r w:rsidR="00365BA3" w:rsidRPr="00DC62FF">
          <w:rPr>
            <w:rFonts w:ascii="Arial" w:hAnsi="Arial" w:cs="Arial"/>
            <w:noProof/>
            <w:sz w:val="24"/>
          </w:rPr>
        </w:r>
        <w:r w:rsidR="00365BA3" w:rsidRPr="00DC62FF">
          <w:rPr>
            <w:rFonts w:ascii="Arial" w:hAnsi="Arial" w:cs="Arial"/>
            <w:noProof/>
            <w:sz w:val="24"/>
          </w:rPr>
          <w:fldChar w:fldCharType="separate"/>
        </w:r>
        <w:r w:rsidR="00677A6E">
          <w:rPr>
            <w:rFonts w:ascii="Arial" w:hAnsi="Arial" w:cs="Arial"/>
            <w:b/>
            <w:bCs/>
            <w:noProof/>
            <w:sz w:val="24"/>
            <w:lang w:val="es-ES"/>
          </w:rPr>
          <w:t>¡Error! Marcador no definido.</w:t>
        </w:r>
        <w:r w:rsidR="00365BA3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6637371F" w14:textId="77777777" w:rsidR="00365BA3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3.1</w:t>
      </w:r>
      <w:r>
        <w:rPr>
          <w:rFonts w:ascii="Arial" w:hAnsi="Arial" w:cs="Arial"/>
          <w:noProof/>
          <w:sz w:val="24"/>
        </w:rPr>
        <w:tab/>
        <w:t>Diagrama de clases</w:t>
      </w:r>
      <w:r>
        <w:rPr>
          <w:rFonts w:ascii="Arial" w:hAnsi="Arial" w:cs="Arial"/>
          <w:noProof/>
          <w:sz w:val="24"/>
        </w:rPr>
        <w:tab/>
      </w:r>
    </w:p>
    <w:p w14:paraId="6F4A8CFB" w14:textId="77777777" w:rsidR="00365BA3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3.2 </w:t>
      </w:r>
      <w:r>
        <w:rPr>
          <w:rFonts w:ascii="Arial" w:hAnsi="Arial" w:cs="Arial"/>
          <w:noProof/>
          <w:sz w:val="24"/>
        </w:rPr>
        <w:tab/>
        <w:t xml:space="preserve">Modelamiento de base de datos </w:t>
      </w:r>
      <w:r>
        <w:rPr>
          <w:rFonts w:ascii="Arial" w:hAnsi="Arial" w:cs="Arial"/>
          <w:noProof/>
          <w:sz w:val="24"/>
        </w:rPr>
        <w:tab/>
      </w:r>
    </w:p>
    <w:p w14:paraId="1A0F6888" w14:textId="77777777" w:rsidR="00365BA3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  <w:lang w:eastAsia="es-PE"/>
        </w:rPr>
        <w:t>3.3</w:t>
      </w:r>
      <w:r>
        <w:rPr>
          <w:rFonts w:ascii="Arial" w:hAnsi="Arial" w:cs="Arial"/>
          <w:noProof/>
          <w:sz w:val="24"/>
          <w:lang w:eastAsia="es-PE"/>
        </w:rPr>
        <w:tab/>
        <w:t>Entorno visual de los formularios</w:t>
      </w:r>
      <w:r>
        <w:rPr>
          <w:rFonts w:ascii="Arial" w:hAnsi="Arial" w:cs="Arial"/>
          <w:noProof/>
          <w:sz w:val="24"/>
        </w:rPr>
        <w:tab/>
      </w:r>
    </w:p>
    <w:p w14:paraId="5C29D9E2" w14:textId="77777777" w:rsidR="00365BA3" w:rsidRPr="00DC62FF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  <w:lang w:eastAsia="es-PE"/>
        </w:rPr>
        <w:t>3.4</w:t>
      </w:r>
      <w:r>
        <w:rPr>
          <w:rFonts w:ascii="Arial" w:hAnsi="Arial" w:cs="Arial"/>
          <w:noProof/>
          <w:sz w:val="24"/>
          <w:lang w:eastAsia="es-PE"/>
        </w:rPr>
        <w:tab/>
        <w:t>Código Fuente</w:t>
      </w:r>
      <w:r>
        <w:rPr>
          <w:rFonts w:ascii="Arial" w:hAnsi="Arial" w:cs="Arial"/>
          <w:noProof/>
          <w:sz w:val="24"/>
        </w:rPr>
        <w:tab/>
      </w:r>
    </w:p>
    <w:p w14:paraId="4C98A0F2" w14:textId="117AEA14" w:rsidR="00365BA3" w:rsidRPr="00DC62FF" w:rsidRDefault="009B7310" w:rsidP="00365BA3">
      <w:pPr>
        <w:pStyle w:val="TDC1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hyperlink w:anchor="_Toc403547944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CAPÍTULO 4</w:t>
        </w:r>
        <w:r w:rsidR="00365BA3" w:rsidRPr="0090491D">
          <w:t xml:space="preserve"> </w:t>
        </w:r>
        <w:r w:rsidR="00365BA3">
          <w:t xml:space="preserve">- </w:t>
        </w:r>
        <w:r w:rsidR="00365BA3" w:rsidRPr="0090491D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365BA3" w:rsidRPr="00DC62FF">
          <w:rPr>
            <w:rFonts w:ascii="Arial" w:hAnsi="Arial" w:cs="Arial"/>
            <w:noProof/>
            <w:sz w:val="24"/>
          </w:rPr>
          <w:tab/>
        </w:r>
        <w:r w:rsidR="00365BA3" w:rsidRPr="00DC62FF">
          <w:rPr>
            <w:rFonts w:ascii="Arial" w:hAnsi="Arial" w:cs="Arial"/>
            <w:noProof/>
            <w:sz w:val="24"/>
          </w:rPr>
          <w:fldChar w:fldCharType="begin"/>
        </w:r>
        <w:r w:rsidR="00365BA3" w:rsidRPr="00DC62FF">
          <w:rPr>
            <w:rFonts w:ascii="Arial" w:hAnsi="Arial" w:cs="Arial"/>
            <w:noProof/>
            <w:sz w:val="24"/>
          </w:rPr>
          <w:instrText xml:space="preserve"> PAGEREF _Toc403547944 \h </w:instrText>
        </w:r>
        <w:r w:rsidR="00365BA3" w:rsidRPr="00DC62FF">
          <w:rPr>
            <w:rFonts w:ascii="Arial" w:hAnsi="Arial" w:cs="Arial"/>
            <w:noProof/>
            <w:sz w:val="24"/>
          </w:rPr>
        </w:r>
        <w:r w:rsidR="00365BA3" w:rsidRPr="00DC62FF">
          <w:rPr>
            <w:rFonts w:ascii="Arial" w:hAnsi="Arial" w:cs="Arial"/>
            <w:noProof/>
            <w:sz w:val="24"/>
          </w:rPr>
          <w:fldChar w:fldCharType="separate"/>
        </w:r>
        <w:r w:rsidR="00677A6E">
          <w:rPr>
            <w:rFonts w:ascii="Arial" w:hAnsi="Arial" w:cs="Arial"/>
            <w:b/>
            <w:bCs/>
            <w:noProof/>
            <w:sz w:val="24"/>
            <w:lang w:val="es-ES"/>
          </w:rPr>
          <w:t>¡Error! Marcador no definido.</w:t>
        </w:r>
        <w:r w:rsidR="00365BA3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166348B2" w14:textId="11624789" w:rsidR="00365BA3" w:rsidRDefault="009B7310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</w:rPr>
      </w:pPr>
      <w:hyperlink w:anchor="_Toc403547946" w:history="1">
        <w:r w:rsidR="00365BA3" w:rsidRPr="00DC62FF">
          <w:rPr>
            <w:rStyle w:val="Hipervnculo"/>
            <w:rFonts w:ascii="Arial" w:hAnsi="Arial" w:cs="Arial"/>
            <w:noProof/>
            <w:sz w:val="24"/>
          </w:rPr>
          <w:t>4.1</w:t>
        </w:r>
        <w:r w:rsidR="00365BA3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365BA3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365BA3">
          <w:rPr>
            <w:rStyle w:val="Hipervnculo"/>
            <w:rFonts w:ascii="Arial" w:hAnsi="Arial" w:cs="Arial"/>
            <w:noProof/>
            <w:sz w:val="24"/>
          </w:rPr>
          <w:t xml:space="preserve"> de la encuesta</w:t>
        </w:r>
        <w:r w:rsidR="00365BA3" w:rsidRPr="00DC62FF">
          <w:rPr>
            <w:rFonts w:ascii="Arial" w:hAnsi="Arial" w:cs="Arial"/>
            <w:noProof/>
            <w:sz w:val="24"/>
          </w:rPr>
          <w:tab/>
        </w:r>
        <w:r w:rsidR="00365BA3" w:rsidRPr="00DC62FF">
          <w:rPr>
            <w:rFonts w:ascii="Arial" w:hAnsi="Arial" w:cs="Arial"/>
            <w:noProof/>
            <w:sz w:val="24"/>
          </w:rPr>
          <w:fldChar w:fldCharType="begin"/>
        </w:r>
        <w:r w:rsidR="00365BA3" w:rsidRPr="00DC62FF">
          <w:rPr>
            <w:rFonts w:ascii="Arial" w:hAnsi="Arial" w:cs="Arial"/>
            <w:noProof/>
            <w:sz w:val="24"/>
          </w:rPr>
          <w:instrText xml:space="preserve"> PAGEREF _Toc403547946 \h </w:instrText>
        </w:r>
        <w:r w:rsidR="00365BA3" w:rsidRPr="00DC62FF">
          <w:rPr>
            <w:rFonts w:ascii="Arial" w:hAnsi="Arial" w:cs="Arial"/>
            <w:noProof/>
            <w:sz w:val="24"/>
          </w:rPr>
        </w:r>
        <w:r w:rsidR="00365BA3" w:rsidRPr="00DC62FF">
          <w:rPr>
            <w:rFonts w:ascii="Arial" w:hAnsi="Arial" w:cs="Arial"/>
            <w:noProof/>
            <w:sz w:val="24"/>
          </w:rPr>
          <w:fldChar w:fldCharType="separate"/>
        </w:r>
        <w:r w:rsidR="00677A6E">
          <w:rPr>
            <w:rFonts w:ascii="Arial" w:hAnsi="Arial" w:cs="Arial"/>
            <w:b/>
            <w:bCs/>
            <w:noProof/>
            <w:sz w:val="24"/>
            <w:lang w:val="es-ES"/>
          </w:rPr>
          <w:t>¡Error! Marcador no definido.</w:t>
        </w:r>
        <w:r w:rsidR="00365BA3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79E893E6" w14:textId="1D087FBC" w:rsidR="00365BA3" w:rsidRPr="00DC62FF" w:rsidRDefault="00365BA3" w:rsidP="00365BA3">
      <w:pPr>
        <w:pStyle w:val="TDC2"/>
        <w:tabs>
          <w:tab w:val="left" w:pos="880"/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>4.2     Presupuesto</w:t>
      </w:r>
      <w:r w:rsidRPr="009404F8">
        <w:rPr>
          <w:rFonts w:ascii="Arial" w:hAnsi="Arial" w:cs="Arial"/>
          <w:noProof/>
          <w:sz w:val="24"/>
        </w:rPr>
        <w:tab/>
      </w:r>
      <w:r w:rsidRPr="009404F8">
        <w:rPr>
          <w:rFonts w:ascii="Arial" w:hAnsi="Arial" w:cs="Arial"/>
          <w:noProof/>
          <w:sz w:val="24"/>
        </w:rPr>
        <w:fldChar w:fldCharType="begin"/>
      </w:r>
      <w:r w:rsidRPr="009404F8">
        <w:rPr>
          <w:rFonts w:ascii="Arial" w:hAnsi="Arial" w:cs="Arial"/>
          <w:noProof/>
          <w:sz w:val="24"/>
        </w:rPr>
        <w:instrText xml:space="preserve"> PAGEREF _Toc403547946 \h </w:instrText>
      </w:r>
      <w:r w:rsidRPr="009404F8">
        <w:rPr>
          <w:rFonts w:ascii="Arial" w:hAnsi="Arial" w:cs="Arial"/>
          <w:noProof/>
          <w:sz w:val="24"/>
        </w:rPr>
      </w:r>
      <w:r w:rsidRPr="009404F8">
        <w:rPr>
          <w:rFonts w:ascii="Arial" w:hAnsi="Arial" w:cs="Arial"/>
          <w:noProof/>
          <w:sz w:val="24"/>
        </w:rPr>
        <w:fldChar w:fldCharType="separate"/>
      </w:r>
      <w:r w:rsidR="00677A6E">
        <w:rPr>
          <w:rFonts w:ascii="Arial" w:hAnsi="Arial" w:cs="Arial"/>
          <w:b/>
          <w:bCs/>
          <w:noProof/>
          <w:sz w:val="24"/>
          <w:lang w:val="es-ES"/>
        </w:rPr>
        <w:t>¡Error! Marcador no definido.</w:t>
      </w:r>
      <w:r w:rsidRPr="009404F8">
        <w:rPr>
          <w:rFonts w:ascii="Arial" w:hAnsi="Arial" w:cs="Arial"/>
          <w:noProof/>
          <w:sz w:val="24"/>
        </w:rPr>
        <w:fldChar w:fldCharType="end"/>
      </w:r>
    </w:p>
    <w:p w14:paraId="6A7EEA72" w14:textId="77777777" w:rsidR="00365BA3" w:rsidRDefault="00365BA3" w:rsidP="00365BA3">
      <w:pPr>
        <w:spacing w:line="360" w:lineRule="auto"/>
        <w:rPr>
          <w:rFonts w:ascii="Arial" w:hAnsi="Arial" w:cs="Arial"/>
          <w:sz w:val="24"/>
          <w:lang w:val="es-ES"/>
        </w:rPr>
      </w:pPr>
      <w:r w:rsidRPr="00DC62FF">
        <w:rPr>
          <w:rFonts w:ascii="Arial" w:hAnsi="Arial" w:cs="Arial"/>
          <w:b/>
          <w:sz w:val="24"/>
          <w:lang w:val="es-ES"/>
        </w:rPr>
        <w:fldChar w:fldCharType="end"/>
      </w:r>
      <w:r>
        <w:rPr>
          <w:rFonts w:ascii="Arial" w:hAnsi="Arial" w:cs="Arial"/>
          <w:sz w:val="24"/>
          <w:lang w:val="es-ES"/>
        </w:rPr>
        <w:t>CONCLUSIONES</w:t>
      </w:r>
    </w:p>
    <w:p w14:paraId="21F4F60D" w14:textId="77777777" w:rsidR="00365BA3" w:rsidRDefault="00365BA3" w:rsidP="00365BA3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BIBLIOGRAFÍAS</w:t>
      </w:r>
    </w:p>
    <w:p w14:paraId="4D901402" w14:textId="77777777" w:rsidR="00365BA3" w:rsidRDefault="00365BA3" w:rsidP="00365BA3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ANEXOS</w:t>
      </w:r>
    </w:p>
    <w:p w14:paraId="2B5C6EEA" w14:textId="77777777" w:rsidR="00936227" w:rsidRDefault="00936227">
      <w:pPr>
        <w:pStyle w:val="Prrafodelista"/>
        <w:jc w:val="both"/>
      </w:pPr>
    </w:p>
    <w:sectPr w:rsidR="00936227" w:rsidSect="00F72E93">
      <w:footerReference w:type="default" r:id="rId9"/>
      <w:pgSz w:w="11906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1A5AE" w14:textId="77777777" w:rsidR="009B7310" w:rsidRDefault="009B7310" w:rsidP="009A29F8">
      <w:pPr>
        <w:spacing w:after="0" w:line="240" w:lineRule="auto"/>
      </w:pPr>
      <w:r>
        <w:separator/>
      </w:r>
    </w:p>
  </w:endnote>
  <w:endnote w:type="continuationSeparator" w:id="0">
    <w:p w14:paraId="7FF18E8C" w14:textId="77777777" w:rsidR="009B7310" w:rsidRDefault="009B7310" w:rsidP="009A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0563983"/>
      <w:docPartObj>
        <w:docPartGallery w:val="Page Numbers (Top of Page)"/>
        <w:docPartUnique/>
      </w:docPartObj>
    </w:sdtPr>
    <w:sdtEndPr/>
    <w:sdtContent>
      <w:p w14:paraId="598DF930" w14:textId="77777777" w:rsidR="00FA3AA9" w:rsidRDefault="00FA3AA9" w:rsidP="00FA3AA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609">
          <w:rPr>
            <w:noProof/>
          </w:rPr>
          <w:t>2</w:t>
        </w:r>
        <w:r>
          <w:fldChar w:fldCharType="end"/>
        </w:r>
      </w:p>
    </w:sdtContent>
  </w:sdt>
  <w:p w14:paraId="369D8AFE" w14:textId="77777777" w:rsidR="00FA3AA9" w:rsidRDefault="00FA3A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9F309" w14:textId="77777777" w:rsidR="009B7310" w:rsidRDefault="009B7310" w:rsidP="009A29F8">
      <w:pPr>
        <w:spacing w:after="0" w:line="240" w:lineRule="auto"/>
      </w:pPr>
      <w:r>
        <w:separator/>
      </w:r>
    </w:p>
  </w:footnote>
  <w:footnote w:type="continuationSeparator" w:id="0">
    <w:p w14:paraId="5B00CBE7" w14:textId="77777777" w:rsidR="009B7310" w:rsidRDefault="009B7310" w:rsidP="009A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F7D"/>
    <w:multiLevelType w:val="hybridMultilevel"/>
    <w:tmpl w:val="CB3AEDA4"/>
    <w:lvl w:ilvl="0" w:tplc="44BC6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AC4EA8">
      <w:start w:val="1"/>
      <w:numFmt w:val="lowerLetter"/>
      <w:lvlText w:val="%2."/>
      <w:lvlJc w:val="left"/>
      <w:pPr>
        <w:ind w:left="1440" w:hanging="360"/>
      </w:pPr>
    </w:lvl>
    <w:lvl w:ilvl="2" w:tplc="0D548BD8">
      <w:start w:val="1"/>
      <w:numFmt w:val="lowerRoman"/>
      <w:lvlText w:val="%3."/>
      <w:lvlJc w:val="right"/>
      <w:pPr>
        <w:ind w:left="2160" w:hanging="180"/>
      </w:pPr>
    </w:lvl>
    <w:lvl w:ilvl="3" w:tplc="7702F7F2">
      <w:start w:val="1"/>
      <w:numFmt w:val="decimal"/>
      <w:lvlText w:val="%4."/>
      <w:lvlJc w:val="left"/>
      <w:pPr>
        <w:ind w:left="2880" w:hanging="360"/>
      </w:pPr>
    </w:lvl>
    <w:lvl w:ilvl="4" w:tplc="A52C1820">
      <w:start w:val="1"/>
      <w:numFmt w:val="lowerLetter"/>
      <w:lvlText w:val="%5."/>
      <w:lvlJc w:val="left"/>
      <w:pPr>
        <w:ind w:left="3600" w:hanging="360"/>
      </w:pPr>
    </w:lvl>
    <w:lvl w:ilvl="5" w:tplc="E774C97A">
      <w:start w:val="1"/>
      <w:numFmt w:val="lowerRoman"/>
      <w:lvlText w:val="%6."/>
      <w:lvlJc w:val="right"/>
      <w:pPr>
        <w:ind w:left="4320" w:hanging="180"/>
      </w:pPr>
    </w:lvl>
    <w:lvl w:ilvl="6" w:tplc="C9044F46">
      <w:start w:val="1"/>
      <w:numFmt w:val="decimal"/>
      <w:lvlText w:val="%7."/>
      <w:lvlJc w:val="left"/>
      <w:pPr>
        <w:ind w:left="5040" w:hanging="360"/>
      </w:pPr>
    </w:lvl>
    <w:lvl w:ilvl="7" w:tplc="87F8CF02">
      <w:start w:val="1"/>
      <w:numFmt w:val="lowerLetter"/>
      <w:lvlText w:val="%8."/>
      <w:lvlJc w:val="left"/>
      <w:pPr>
        <w:ind w:left="5760" w:hanging="360"/>
      </w:pPr>
    </w:lvl>
    <w:lvl w:ilvl="8" w:tplc="3126E6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D84"/>
    <w:multiLevelType w:val="multilevel"/>
    <w:tmpl w:val="83D85D0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072840"/>
    <w:multiLevelType w:val="hybridMultilevel"/>
    <w:tmpl w:val="9C12E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2C74"/>
    <w:multiLevelType w:val="hybridMultilevel"/>
    <w:tmpl w:val="3CA60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41514"/>
    <w:multiLevelType w:val="multilevel"/>
    <w:tmpl w:val="95C652C4"/>
    <w:lvl w:ilvl="0">
      <w:start w:val="2"/>
      <w:numFmt w:val="decimal"/>
      <w:lvlText w:val="%1"/>
      <w:lvlJc w:val="left"/>
      <w:pPr>
        <w:ind w:left="360" w:hanging="360"/>
      </w:pPr>
      <w:rPr>
        <w:rFonts w:ascii="Calibri Light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 Light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 Light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 Light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 Light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 Light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 Light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 Light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 Light" w:hint="default"/>
        <w:sz w:val="26"/>
      </w:rPr>
    </w:lvl>
  </w:abstractNum>
  <w:abstractNum w:abstractNumId="5" w15:restartNumberingAfterBreak="0">
    <w:nsid w:val="2EBC0B90"/>
    <w:multiLevelType w:val="hybridMultilevel"/>
    <w:tmpl w:val="ACFA9522"/>
    <w:lvl w:ilvl="0" w:tplc="B2EE04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783238">
      <w:start w:val="1"/>
      <w:numFmt w:val="lowerLetter"/>
      <w:lvlText w:val="%2."/>
      <w:lvlJc w:val="left"/>
      <w:pPr>
        <w:ind w:left="1440" w:hanging="360"/>
      </w:pPr>
    </w:lvl>
    <w:lvl w:ilvl="2" w:tplc="08921174">
      <w:start w:val="1"/>
      <w:numFmt w:val="lowerRoman"/>
      <w:lvlText w:val="%3."/>
      <w:lvlJc w:val="right"/>
      <w:pPr>
        <w:ind w:left="2160" w:hanging="180"/>
      </w:pPr>
    </w:lvl>
    <w:lvl w:ilvl="3" w:tplc="ED42AE2C">
      <w:start w:val="1"/>
      <w:numFmt w:val="decimal"/>
      <w:lvlText w:val="%4."/>
      <w:lvlJc w:val="left"/>
      <w:pPr>
        <w:ind w:left="2880" w:hanging="360"/>
      </w:pPr>
    </w:lvl>
    <w:lvl w:ilvl="4" w:tplc="5450D5EA">
      <w:start w:val="1"/>
      <w:numFmt w:val="lowerLetter"/>
      <w:lvlText w:val="%5."/>
      <w:lvlJc w:val="left"/>
      <w:pPr>
        <w:ind w:left="3600" w:hanging="360"/>
      </w:pPr>
    </w:lvl>
    <w:lvl w:ilvl="5" w:tplc="02442F8C">
      <w:start w:val="1"/>
      <w:numFmt w:val="lowerRoman"/>
      <w:lvlText w:val="%6."/>
      <w:lvlJc w:val="right"/>
      <w:pPr>
        <w:ind w:left="4320" w:hanging="180"/>
      </w:pPr>
    </w:lvl>
    <w:lvl w:ilvl="6" w:tplc="6DD01E94">
      <w:start w:val="1"/>
      <w:numFmt w:val="decimal"/>
      <w:lvlText w:val="%7."/>
      <w:lvlJc w:val="left"/>
      <w:pPr>
        <w:ind w:left="5040" w:hanging="360"/>
      </w:pPr>
    </w:lvl>
    <w:lvl w:ilvl="7" w:tplc="9BCA252C">
      <w:start w:val="1"/>
      <w:numFmt w:val="lowerLetter"/>
      <w:lvlText w:val="%8."/>
      <w:lvlJc w:val="left"/>
      <w:pPr>
        <w:ind w:left="5760" w:hanging="360"/>
      </w:pPr>
    </w:lvl>
    <w:lvl w:ilvl="8" w:tplc="5E9AD3C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3322"/>
    <w:multiLevelType w:val="hybridMultilevel"/>
    <w:tmpl w:val="9E16300A"/>
    <w:lvl w:ilvl="0" w:tplc="1240A4E0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2D3A01"/>
    <w:multiLevelType w:val="hybridMultilevel"/>
    <w:tmpl w:val="DAC8EC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5F83"/>
    <w:multiLevelType w:val="multilevel"/>
    <w:tmpl w:val="CCAC5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1B5177"/>
    <w:multiLevelType w:val="multilevel"/>
    <w:tmpl w:val="003C8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202725"/>
    <w:multiLevelType w:val="hybridMultilevel"/>
    <w:tmpl w:val="0E8C8BD4"/>
    <w:lvl w:ilvl="0" w:tplc="B70862EA">
      <w:start w:val="1"/>
      <w:numFmt w:val="decimal"/>
      <w:lvlText w:val="%1."/>
      <w:lvlJc w:val="left"/>
      <w:pPr>
        <w:ind w:left="1065" w:hanging="360"/>
      </w:pPr>
      <w:rPr>
        <w:rFonts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AA95F10"/>
    <w:multiLevelType w:val="multilevel"/>
    <w:tmpl w:val="5F48CB3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E473A16"/>
    <w:multiLevelType w:val="hybridMultilevel"/>
    <w:tmpl w:val="26C4A1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DC"/>
    <w:rsid w:val="00000FC6"/>
    <w:rsid w:val="00011964"/>
    <w:rsid w:val="00014A63"/>
    <w:rsid w:val="0003256C"/>
    <w:rsid w:val="00057E17"/>
    <w:rsid w:val="000B0369"/>
    <w:rsid w:val="000E397C"/>
    <w:rsid w:val="0016521E"/>
    <w:rsid w:val="001845D7"/>
    <w:rsid w:val="00196396"/>
    <w:rsid w:val="001974E2"/>
    <w:rsid w:val="001A1EDC"/>
    <w:rsid w:val="001C0805"/>
    <w:rsid w:val="001D172B"/>
    <w:rsid w:val="00202DC0"/>
    <w:rsid w:val="002269B8"/>
    <w:rsid w:val="00237255"/>
    <w:rsid w:val="0024326D"/>
    <w:rsid w:val="00253E60"/>
    <w:rsid w:val="0027390A"/>
    <w:rsid w:val="00297115"/>
    <w:rsid w:val="002C1E96"/>
    <w:rsid w:val="00323566"/>
    <w:rsid w:val="00365BA3"/>
    <w:rsid w:val="003C6401"/>
    <w:rsid w:val="003D78D1"/>
    <w:rsid w:val="003E60F9"/>
    <w:rsid w:val="003F267B"/>
    <w:rsid w:val="0043066A"/>
    <w:rsid w:val="00464477"/>
    <w:rsid w:val="00491609"/>
    <w:rsid w:val="004C1B34"/>
    <w:rsid w:val="004E38E8"/>
    <w:rsid w:val="004E5418"/>
    <w:rsid w:val="005246C1"/>
    <w:rsid w:val="00527E05"/>
    <w:rsid w:val="00553EF4"/>
    <w:rsid w:val="0057047F"/>
    <w:rsid w:val="00573217"/>
    <w:rsid w:val="005754DD"/>
    <w:rsid w:val="005A5B7F"/>
    <w:rsid w:val="005F47CF"/>
    <w:rsid w:val="00677A6E"/>
    <w:rsid w:val="006D7D49"/>
    <w:rsid w:val="00716C74"/>
    <w:rsid w:val="00724275"/>
    <w:rsid w:val="00747DD6"/>
    <w:rsid w:val="007952BB"/>
    <w:rsid w:val="007C2BCB"/>
    <w:rsid w:val="0080303A"/>
    <w:rsid w:val="00805EE6"/>
    <w:rsid w:val="00810308"/>
    <w:rsid w:val="00817B59"/>
    <w:rsid w:val="008476B1"/>
    <w:rsid w:val="00866313"/>
    <w:rsid w:val="008D3204"/>
    <w:rsid w:val="008E0FC9"/>
    <w:rsid w:val="008E41FF"/>
    <w:rsid w:val="0090491D"/>
    <w:rsid w:val="0093139A"/>
    <w:rsid w:val="00931D8D"/>
    <w:rsid w:val="009358EC"/>
    <w:rsid w:val="00936227"/>
    <w:rsid w:val="009404F8"/>
    <w:rsid w:val="00963CCA"/>
    <w:rsid w:val="009671C0"/>
    <w:rsid w:val="009A29F8"/>
    <w:rsid w:val="009A4E5A"/>
    <w:rsid w:val="009B7310"/>
    <w:rsid w:val="009F1F1F"/>
    <w:rsid w:val="00A23F22"/>
    <w:rsid w:val="00A3473A"/>
    <w:rsid w:val="00AC5A99"/>
    <w:rsid w:val="00AC5E0E"/>
    <w:rsid w:val="00B24BA6"/>
    <w:rsid w:val="00B54031"/>
    <w:rsid w:val="00B5473E"/>
    <w:rsid w:val="00B70C2B"/>
    <w:rsid w:val="00B727BF"/>
    <w:rsid w:val="00BB5464"/>
    <w:rsid w:val="00BD146B"/>
    <w:rsid w:val="00BE7C55"/>
    <w:rsid w:val="00C532E2"/>
    <w:rsid w:val="00C77322"/>
    <w:rsid w:val="00C817EF"/>
    <w:rsid w:val="00C84176"/>
    <w:rsid w:val="00CC77CD"/>
    <w:rsid w:val="00D01CDC"/>
    <w:rsid w:val="00D43CF9"/>
    <w:rsid w:val="00D91210"/>
    <w:rsid w:val="00DA2B1F"/>
    <w:rsid w:val="00DC62FF"/>
    <w:rsid w:val="00DD115B"/>
    <w:rsid w:val="00DE10F1"/>
    <w:rsid w:val="00E524B6"/>
    <w:rsid w:val="00F0568F"/>
    <w:rsid w:val="00F44739"/>
    <w:rsid w:val="00F72E93"/>
    <w:rsid w:val="00FA3AA9"/>
    <w:rsid w:val="00FA4ACB"/>
    <w:rsid w:val="00FB066C"/>
    <w:rsid w:val="00FC6BCC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F9600"/>
  <w15:docId w15:val="{5B041A41-F1C0-446E-9621-027D6F3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Times New Roman" w:cs="Times New Roman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libri Light"/>
      <w:b/>
      <w:color w:val="5B9B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hAnsi="Calibri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/>
      <w:color w:val="2E74B5"/>
      <w:sz w:val="32"/>
      <w:szCs w:val="32"/>
    </w:rPr>
  </w:style>
  <w:style w:type="paragraph" w:styleId="TtuloTDC">
    <w:name w:val="TOC Heading"/>
    <w:basedOn w:val="Ttulo1"/>
    <w:uiPriority w:val="39"/>
    <w:qFormat/>
    <w:pPr>
      <w:outlineLvl w:val="9"/>
    </w:pPr>
    <w:rPr>
      <w:lang w:eastAsia="es-PE"/>
    </w:rPr>
  </w:style>
  <w:style w:type="paragraph" w:styleId="TDC1">
    <w:name w:val="toc 1"/>
    <w:basedOn w:val="Normal"/>
    <w:uiPriority w:val="39"/>
    <w:pPr>
      <w:spacing w:after="10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/>
      <w:b/>
      <w:color w:val="5B9BD5"/>
      <w:sz w:val="26"/>
      <w:szCs w:val="26"/>
    </w:rPr>
  </w:style>
  <w:style w:type="paragraph" w:styleId="TDC2">
    <w:name w:val="toc 2"/>
    <w:basedOn w:val="Normal"/>
    <w:uiPriority w:val="3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FB066C"/>
  </w:style>
  <w:style w:type="paragraph" w:styleId="NormalWeb">
    <w:name w:val="Normal (Web)"/>
    <w:basedOn w:val="Normal"/>
    <w:uiPriority w:val="99"/>
    <w:unhideWhenUsed/>
    <w:rsid w:val="008E41F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D8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F8"/>
  </w:style>
  <w:style w:type="paragraph" w:styleId="Piedepgina">
    <w:name w:val="footer"/>
    <w:basedOn w:val="Normal"/>
    <w:link w:val="Piedepgina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31EFF-D0E1-4641-A75F-3B30FB3C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Yvanna Quijandria</dc:creator>
  <cp:keywords/>
  <dc:description/>
  <cp:lastModifiedBy>Juan</cp:lastModifiedBy>
  <cp:revision>3</cp:revision>
  <cp:lastPrinted>2020-04-18T00:52:00Z</cp:lastPrinted>
  <dcterms:created xsi:type="dcterms:W3CDTF">2020-04-18T00:53:00Z</dcterms:created>
  <dcterms:modified xsi:type="dcterms:W3CDTF">2021-03-19T22:50:00Z</dcterms:modified>
</cp:coreProperties>
</file>