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AF4" w:rsidRPr="00A57AF4" w:rsidRDefault="00A57AF4" w:rsidP="00A57AF4">
      <w:pPr>
        <w:jc w:val="center"/>
        <w:rPr>
          <w:b/>
          <w:color w:val="FF0000"/>
          <w:sz w:val="28"/>
          <w:u w:val="single"/>
        </w:rPr>
      </w:pPr>
      <w:r>
        <w:rPr>
          <w:noProof/>
        </w:rPr>
        <mc:AlternateContent>
          <mc:Choice Requires="wps">
            <w:drawing>
              <wp:anchor distT="0" distB="0" distL="114300" distR="114300" simplePos="0" relativeHeight="251659264" behindDoc="0" locked="0" layoutInCell="1" allowOverlap="1">
                <wp:simplePos x="0" y="0"/>
                <wp:positionH relativeFrom="column">
                  <wp:posOffset>1825984</wp:posOffset>
                </wp:positionH>
                <wp:positionV relativeFrom="paragraph">
                  <wp:posOffset>334728</wp:posOffset>
                </wp:positionV>
                <wp:extent cx="2107096" cy="262393"/>
                <wp:effectExtent l="0" t="0" r="26670" b="23495"/>
                <wp:wrapNone/>
                <wp:docPr id="1" name="Tekstvak 1"/>
                <wp:cNvGraphicFramePr/>
                <a:graphic xmlns:a="http://schemas.openxmlformats.org/drawingml/2006/main">
                  <a:graphicData uri="http://schemas.microsoft.com/office/word/2010/wordprocessingShape">
                    <wps:wsp>
                      <wps:cNvSpPr txBox="1"/>
                      <wps:spPr>
                        <a:xfrm>
                          <a:off x="0" y="0"/>
                          <a:ext cx="2107096" cy="262393"/>
                        </a:xfrm>
                        <a:prstGeom prst="rect">
                          <a:avLst/>
                        </a:prstGeom>
                        <a:ln/>
                      </wps:spPr>
                      <wps:style>
                        <a:lnRef idx="2">
                          <a:schemeClr val="dk1"/>
                        </a:lnRef>
                        <a:fillRef idx="1">
                          <a:schemeClr val="lt1"/>
                        </a:fillRef>
                        <a:effectRef idx="0">
                          <a:schemeClr val="dk1"/>
                        </a:effectRef>
                        <a:fontRef idx="minor">
                          <a:schemeClr val="dk1"/>
                        </a:fontRef>
                      </wps:style>
                      <wps:txbx>
                        <w:txbxContent>
                          <w:p w:rsidR="00DC54BC" w:rsidRDefault="00DC54BC" w:rsidP="00A57AF4">
                            <w:pPr>
                              <w:jc w:val="center"/>
                            </w:pPr>
                            <w:r>
                              <w:t xml:space="preserve">Opstelling op </w:t>
                            </w:r>
                            <w:proofErr w:type="spellStart"/>
                            <w:r>
                              <w:t>breadboard</w:t>
                            </w:r>
                            <w:proofErr w:type="spellEnd"/>
                            <w:r>
                              <w:t xml:space="preserve"> maken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6" type="#_x0000_t202" style="position:absolute;left:0;text-align:left;margin-left:143.8pt;margin-top:26.35pt;width:165.9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8RawIAACMFAAAOAAAAZHJzL2Uyb0RvYy54bWysVN9P2zAQfp+0/8Hy+0haGIyKFHUgpkkI&#10;0GDi2XVsGmH7PPvapPvrOTtpqBjaw7QXx7777vd3OTvvrGEbFWIDruKTg5Iz5STUjXuq+M+Hq09f&#10;OIsoXC0MOFXxrYr8fP7xw1nrZ2oKKzC1CoycuDhrfcVXiH5WFFGulBXxALxypNQQrEB6hqeiDqIl&#10;79YU07I8LloItQ8gVYwkveyVfJ79a60k3modFTJTccoN8xnyuUxnMT8Ts6cg/KqRQxriH7KwonEU&#10;dHR1KVCwdWj+cGUbGSCCxgMJtgCtG6lyDVTNpHxTzf1KeJVroeZEP7Yp/j+38mZzF1hT0+w4c8LS&#10;iB7Uc8SNeGaT1J3WxxmB7j3BsPsKXUIO8kjCVHSng01fKoeRnvq8HXurOmSShNNJeVKeHnMmSTc9&#10;nh6eHiY3xau1DxG/KbAsXSoeaHa5pWJzHbGH7iApmHFJltLr08g33BrVK38oTWWlwNlJJpS6MIFt&#10;BFGhfs5FUHTjCJlMdGPMaDR5z8jgzmjAJjOVSTYalu8ZvkYb0TkiOBwNbeMg/N1Y9/hd1X2tqWzs&#10;lt0wkiXUW5pUgJ7p0curhtp5LSLeiUDUpuHQuuItHdpAW3EYbpytIPx+T57wxDjSctbSqlQ8/lqL&#10;oDgz3x1x8XRydJR2Kz+OPp9M6RH2Nct9jVvbC6AREN8ou3xNeDS7qw5gH2mrFykqqYSTFLviuLte&#10;YL/A9FeQarHIINomL/Da3XuZXKf2JrI8dI8i+IFRSFy8gd1SidkbYvXYZOlgsUbQTWZdanDf1aHx&#10;tImZt8NfI636/jujXv9t8xcAAAD//wMAUEsDBBQABgAIAAAAIQCM/nt64AAAAAkBAAAPAAAAZHJz&#10;L2Rvd25yZXYueG1sTI/BbsIwEETvlfoP1lbqrdgkNECIg9qiShXiUtoDRxMvSYS9jmJD0r+ve6LH&#10;1TzNvC3WozXsir1vHUmYTgQwpMrplmoJ31/vTwtgPijSyjhCCT/oYV3e3xUq126gT7zuQ81iCflc&#10;SWhC6HLOfdWgVX7iOqSYnVxvVYhnX3PdqyGWW8MTITJuVUtxoVEdvjVYnfcXK2Gb4vmQ1n7nh9Nr&#10;+qHFZme2GykfH8aXFbCAY7jB8Kcf1aGMTkd3Ie2ZkZAs5llEJTwnc2ARyKbLGbCjhOVMAC8L/v+D&#10;8hcAAP//AwBQSwECLQAUAAYACAAAACEAtoM4kv4AAADhAQAAEwAAAAAAAAAAAAAAAAAAAAAAW0Nv&#10;bnRlbnRfVHlwZXNdLnhtbFBLAQItABQABgAIAAAAIQA4/SH/1gAAAJQBAAALAAAAAAAAAAAAAAAA&#10;AC8BAABfcmVscy8ucmVsc1BLAQItABQABgAIAAAAIQCZTL8RawIAACMFAAAOAAAAAAAAAAAAAAAA&#10;AC4CAABkcnMvZTJvRG9jLnhtbFBLAQItABQABgAIAAAAIQCM/nt64AAAAAkBAAAPAAAAAAAAAAAA&#10;AAAAAMUEAABkcnMvZG93bnJldi54bWxQSwUGAAAAAAQABADzAAAA0gUAAAAA&#10;" fillcolor="white [3201]" strokecolor="black [3200]" strokeweight="1pt">
                <v:textbox>
                  <w:txbxContent>
                    <w:p w:rsidR="00DC54BC" w:rsidRDefault="00DC54BC" w:rsidP="00A57AF4">
                      <w:pPr>
                        <w:jc w:val="center"/>
                      </w:pPr>
                      <w:r>
                        <w:t xml:space="preserve">Opstelling op </w:t>
                      </w:r>
                      <w:proofErr w:type="spellStart"/>
                      <w:r>
                        <w:t>breadboard</w:t>
                      </w:r>
                      <w:proofErr w:type="spellEnd"/>
                      <w:r>
                        <w:t xml:space="preserve"> maken</w:t>
                      </w:r>
                    </w:p>
                  </w:txbxContent>
                </v:textbox>
              </v:shape>
            </w:pict>
          </mc:Fallback>
        </mc:AlternateContent>
      </w:r>
      <w:r w:rsidR="00605566">
        <w:rPr>
          <w:b/>
          <w:color w:val="FF0000"/>
          <w:sz w:val="28"/>
          <w:u w:val="single"/>
        </w:rPr>
        <w:t>Analyse:</w:t>
      </w:r>
    </w:p>
    <w:p w:rsidR="00A57AF4" w:rsidRDefault="00A57AF4" w:rsidP="00A57AF4"/>
    <w:p w:rsidR="00A57AF4" w:rsidRDefault="00A57AF4" w:rsidP="00A57AF4">
      <w:r>
        <w:rPr>
          <w:noProof/>
        </w:rPr>
        <mc:AlternateContent>
          <mc:Choice Requires="wps">
            <w:drawing>
              <wp:anchor distT="0" distB="0" distL="114300" distR="114300" simplePos="0" relativeHeight="251661312" behindDoc="0" locked="0" layoutInCell="1" allowOverlap="1" wp14:anchorId="40F5B619" wp14:editId="2D57A58A">
                <wp:simplePos x="0" y="0"/>
                <wp:positionH relativeFrom="column">
                  <wp:posOffset>1826867</wp:posOffset>
                </wp:positionH>
                <wp:positionV relativeFrom="paragraph">
                  <wp:posOffset>71368</wp:posOffset>
                </wp:positionV>
                <wp:extent cx="2107096" cy="453224"/>
                <wp:effectExtent l="0" t="0" r="26670" b="23495"/>
                <wp:wrapNone/>
                <wp:docPr id="2" name="Tekstvak 2"/>
                <wp:cNvGraphicFramePr/>
                <a:graphic xmlns:a="http://schemas.openxmlformats.org/drawingml/2006/main">
                  <a:graphicData uri="http://schemas.microsoft.com/office/word/2010/wordprocessingShape">
                    <wps:wsp>
                      <wps:cNvSpPr txBox="1"/>
                      <wps:spPr>
                        <a:xfrm>
                          <a:off x="0" y="0"/>
                          <a:ext cx="2107096" cy="453224"/>
                        </a:xfrm>
                        <a:prstGeom prst="rect">
                          <a:avLst/>
                        </a:prstGeom>
                        <a:ln/>
                      </wps:spPr>
                      <wps:style>
                        <a:lnRef idx="2">
                          <a:schemeClr val="dk1"/>
                        </a:lnRef>
                        <a:fillRef idx="1">
                          <a:schemeClr val="lt1"/>
                        </a:fillRef>
                        <a:effectRef idx="0">
                          <a:schemeClr val="dk1"/>
                        </a:effectRef>
                        <a:fontRef idx="minor">
                          <a:schemeClr val="dk1"/>
                        </a:fontRef>
                      </wps:style>
                      <wps:txbx>
                        <w:txbxContent>
                          <w:p w:rsidR="00DC54BC" w:rsidRDefault="00DC54BC" w:rsidP="00DC54BC">
                            <w:pPr>
                              <w:jc w:val="center"/>
                            </w:pPr>
                            <w:r>
                              <w:t>Het coderen van het menu</w:t>
                            </w:r>
                            <w:r w:rsidR="004565A0">
                              <w:t xml:space="preserve"> zonder de functies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5B619" id="Tekstvak 2" o:spid="_x0000_s1027" type="#_x0000_t202" style="position:absolute;margin-left:143.85pt;margin-top:5.6pt;width:165.9pt;height:3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QEcAIAACoFAAAOAAAAZHJzL2Uyb0RvYy54bWysVMFu2zAMvQ/YPwi6r3a8tF2DOEXWosOA&#10;oi3WDj0rspQYlUVNYmJnX19Kjt2iK3YYdrEp8pEUyUfNz7vGsJ3yoQZb8slRzpmyEqrarkv+8+Hq&#10;0xfOAgpbCQNWlXyvAj9ffPwwb91MFbABUynPKIgNs9aVfIPoZlkW5EY1IhyBU5aMGnwjkI5+nVVe&#10;tBS9MVmR5ydZC75yHqQKgbSXvZEvUnytlcRbrYNCZkpOd8P09em7it9sMReztRduU8vDNcQ/3KIR&#10;taWkY6hLgYJtff1HqKaWHgJoPJLQZKB1LVWqgaqZ5G+qud8Ip1It1JzgxjaF/xdW3uzuPKurkhec&#10;WdHQiB7UU8CdeGJF7E7rwoxA945g2H2FjqY86AMpY9Gd9k38UzmM7NTn/dhb1SGTpCwm+Wl+dsKZ&#10;JNv0+HNRTGOY7MXb+YDfFDQsCiX3NLvUUrG7DthDB0hMZmzUxev110gS7o3qjT+UprJi4hQkEUpd&#10;GM92gqhQPaUiKLuxhIwuujZmdJq852RwcDpgo5tKJBsd8/ccX7KN6JQRLI6OTW3B/91Z9/ih6r7W&#10;WDZ2qy7NcJzMCqo9DcxDT/jg5FVNXb0WAe+EJ4bTjGhr8ZY+2kBbcjhInG3A/35PH/FEPLJy1tLG&#10;lDz82gqvODPfLVHybDKdxhVLh+nxaUEH/9qyem2x2+YCaBITeh+cTGLEoxlE7aF5pOVexqxkElZS&#10;7pLjIF5gv8f0OEi1XCYQLZUTeG3vnYyhY5cjZx66R+HdgVhIlLyBYbfE7A2/emz0tLDcIug6kS/2&#10;ue/qof+0kIm+h8cjbvzrc0K9PHGLZwAAAP//AwBQSwMEFAAGAAgAAAAhAN6GCxTfAAAACQEAAA8A&#10;AABkcnMvZG93bnJldi54bWxMj8tOwzAQRfdI/IM1SOyo8xBpCHEqoEKqqm4oLFi68TSJGo+j2G3C&#10;33dYwXJ0j+49U65m24sLjr5zpCBeRCCQamc6ahR8fb4/5CB80GR07wgV/KCHVXV7U+rCuIk+8LIP&#10;jeAS8oVW0IYwFFL6ukWr/cINSJwd3Wh14HNspBn1xOW2l0kUZdLqjnih1QO+tVif9merYJvi6Ttt&#10;/M5Px9d0Y6L1rt+ulbq/m1+eQQScwx8Mv/qsDhU7HdyZjBe9giRfLhnlIE5AMJDFT48gDgryJANZ&#10;lfL/B9UVAAD//wMAUEsBAi0AFAAGAAgAAAAhALaDOJL+AAAA4QEAABMAAAAAAAAAAAAAAAAAAAAA&#10;AFtDb250ZW50X1R5cGVzXS54bWxQSwECLQAUAAYACAAAACEAOP0h/9YAAACUAQAACwAAAAAAAAAA&#10;AAAAAAAvAQAAX3JlbHMvLnJlbHNQSwECLQAUAAYACAAAACEAT7W0BHACAAAqBQAADgAAAAAAAAAA&#10;AAAAAAAuAgAAZHJzL2Uyb0RvYy54bWxQSwECLQAUAAYACAAAACEA3oYLFN8AAAAJAQAADwAAAAAA&#10;AAAAAAAAAADKBAAAZHJzL2Rvd25yZXYueG1sUEsFBgAAAAAEAAQA8wAAANYFAAAAAA==&#10;" fillcolor="white [3201]" strokecolor="black [3200]" strokeweight="1pt">
                <v:textbox>
                  <w:txbxContent>
                    <w:p w:rsidR="00DC54BC" w:rsidRDefault="00DC54BC" w:rsidP="00DC54BC">
                      <w:pPr>
                        <w:jc w:val="center"/>
                      </w:pPr>
                      <w:r>
                        <w:t>Het coderen van het menu</w:t>
                      </w:r>
                      <w:r w:rsidR="004565A0">
                        <w:t xml:space="preserve"> zonder de functies</w:t>
                      </w:r>
                    </w:p>
                  </w:txbxContent>
                </v:textbox>
              </v:shape>
            </w:pict>
          </mc:Fallback>
        </mc:AlternateContent>
      </w:r>
    </w:p>
    <w:p w:rsidR="00A57AF4" w:rsidRDefault="00A57AF4" w:rsidP="00A57AF4"/>
    <w:p w:rsidR="00A57AF4" w:rsidRDefault="00A57AF4" w:rsidP="00A57AF4">
      <w:r>
        <w:rPr>
          <w:noProof/>
        </w:rPr>
        <mc:AlternateContent>
          <mc:Choice Requires="wps">
            <w:drawing>
              <wp:anchor distT="0" distB="0" distL="114300" distR="114300" simplePos="0" relativeHeight="251663360" behindDoc="0" locked="0" layoutInCell="1" allowOverlap="1" wp14:anchorId="40F5B619" wp14:editId="2D57A58A">
                <wp:simplePos x="0" y="0"/>
                <wp:positionH relativeFrom="column">
                  <wp:posOffset>1827502</wp:posOffset>
                </wp:positionH>
                <wp:positionV relativeFrom="paragraph">
                  <wp:posOffset>46577</wp:posOffset>
                </wp:positionV>
                <wp:extent cx="2107096" cy="644056"/>
                <wp:effectExtent l="0" t="0" r="26670" b="22860"/>
                <wp:wrapNone/>
                <wp:docPr id="4" name="Tekstvak 4"/>
                <wp:cNvGraphicFramePr/>
                <a:graphic xmlns:a="http://schemas.openxmlformats.org/drawingml/2006/main">
                  <a:graphicData uri="http://schemas.microsoft.com/office/word/2010/wordprocessingShape">
                    <wps:wsp>
                      <wps:cNvSpPr txBox="1"/>
                      <wps:spPr>
                        <a:xfrm>
                          <a:off x="0" y="0"/>
                          <a:ext cx="2107096" cy="644056"/>
                        </a:xfrm>
                        <a:prstGeom prst="rect">
                          <a:avLst/>
                        </a:prstGeom>
                        <a:ln/>
                      </wps:spPr>
                      <wps:style>
                        <a:lnRef idx="2">
                          <a:schemeClr val="dk1"/>
                        </a:lnRef>
                        <a:fillRef idx="1">
                          <a:schemeClr val="lt1"/>
                        </a:fillRef>
                        <a:effectRef idx="0">
                          <a:schemeClr val="dk1"/>
                        </a:effectRef>
                        <a:fontRef idx="minor">
                          <a:schemeClr val="dk1"/>
                        </a:fontRef>
                      </wps:style>
                      <wps:txbx>
                        <w:txbxContent>
                          <w:p w:rsidR="004565A0" w:rsidRDefault="004565A0" w:rsidP="004565A0">
                            <w:pPr>
                              <w:jc w:val="center"/>
                            </w:pPr>
                            <w:r>
                              <w:t xml:space="preserve">Alle functies van de menukeuze “afstand meten” </w:t>
                            </w:r>
                            <w:r w:rsidR="00A57AF4">
                              <w:t xml:space="preserve">1 voor 1 </w:t>
                            </w:r>
                            <w:r>
                              <w:t>coderen</w:t>
                            </w:r>
                            <w:r w:rsidR="00A57AF4">
                              <w:t xml:space="preserve"> en uittesten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5B619" id="Tekstvak 4" o:spid="_x0000_s1028" type="#_x0000_t202" style="position:absolute;margin-left:143.9pt;margin-top:3.65pt;width:165.9pt;height:5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hBcAIAACoFAAAOAAAAZHJzL2Uyb0RvYy54bWysVFFPGzEMfp+0/xDlfdy1KmVUXFEHYpqE&#10;AA0mntNcQk8kcZa4vet+/Zxc70AM7WHay51jf7Zj+3POzjtr2E6F2ICr+OSo5Ew5CXXjnir+4+Hq&#10;02fOIgpXCwNOVXyvIj9ffvxw1vqFmsIGTK0CoyAuLlpf8Q2iXxRFlBtlRTwCrxwZNQQrkI7hqaiD&#10;aCm6NcW0LOdFC6H2AaSKkbSXvZEvc3ytlcRbraNCZipOd8P8Dfm7Tt9ieSYWT0H4TSMP1xD/cAsr&#10;GkdJx1CXAgXbhuaPULaRASJoPJJgC9C6kSrXQNVMyjfV3G+EV7kWak70Y5vi/wsrb3Z3gTV1xWec&#10;OWFpRA/qOeJOPLNZ6k7r44JA955g2H2BjqY86CMpU9GdDjb9qRxGdurzfuyt6pBJUk4n5Ul5OudM&#10;km0+m5XH8xSmePH2IeJXBZYloeKBZpdbKnbXEXvoAEnJjEu6dL3+GlnCvVG98bvSVFZKnINkQqkL&#10;E9hOEBXq51wEZTeOkMlFN8aMTpP3nAwOTgdsclOZZKNj+Z7jS7YRnTOCw9HRNg7C3511jx+q7mtN&#10;ZWO37vIMp8Nk1lDvaWABesJHL68a6uq1iHgnAjGcZkRbi7f00QbaisNB4mwD4dd7+oQn4pGVs5Y2&#10;puLx51YExZn55oiSpxOaKq1YPsyOT6Z0CK8t69cWt7UXQJOY0PvgZRYTHs0g6gD2kZZ7lbKSSThJ&#10;uSuOg3iB/R7T4yDVapVBtFRe4LW79zKFTl1OnHnoHkXwB2IhUfIGht0Sizf86rHJ08Fqi6CbTL7U&#10;576rh/7TQmb6Hh6PtPGvzxn18sQtfwMAAP//AwBQSwMEFAAGAAgAAAAhAEUyqaDfAAAACQEAAA8A&#10;AABkcnMvZG93bnJldi54bWxMj8FOwzAQRO9I/IO1SNyo3UZKQohTARUSqnqhcODoxtskaryOYrcJ&#10;f89yosfRjGbelOvZ9eKCY+g8aVguFAik2tuOGg1fn28POYgQDVnTe0INPxhgXd3elKawfqIPvOxj&#10;I7iEQmE0tDEOhZShbtGZsPADEntHPzoTWY6NtKOZuNz1cqVUKp3piBdaM+Bri/Vpf3YatgmevpMm&#10;7MJ0fEnerdrs+u1G6/u7+fkJRMQ5/ofhD5/RoWKmgz+TDaLXsMozRo8asgQE++nyMQVx4KDKM5BV&#10;Ka8fVL8AAAD//wMAUEsBAi0AFAAGAAgAAAAhALaDOJL+AAAA4QEAABMAAAAAAAAAAAAAAAAAAAAA&#10;AFtDb250ZW50X1R5cGVzXS54bWxQSwECLQAUAAYACAAAACEAOP0h/9YAAACUAQAACwAAAAAAAAAA&#10;AAAAAAAvAQAAX3JlbHMvLnJlbHNQSwECLQAUAAYACAAAACEAKsRYQXACAAAqBQAADgAAAAAAAAAA&#10;AAAAAAAuAgAAZHJzL2Uyb0RvYy54bWxQSwECLQAUAAYACAAAACEARTKpoN8AAAAJAQAADwAAAAAA&#10;AAAAAAAAAADKBAAAZHJzL2Rvd25yZXYueG1sUEsFBgAAAAAEAAQA8wAAANYFAAAAAA==&#10;" fillcolor="white [3201]" strokecolor="black [3200]" strokeweight="1pt">
                <v:textbox>
                  <w:txbxContent>
                    <w:p w:rsidR="004565A0" w:rsidRDefault="004565A0" w:rsidP="004565A0">
                      <w:pPr>
                        <w:jc w:val="center"/>
                      </w:pPr>
                      <w:r>
                        <w:t xml:space="preserve">Alle functies van de menukeuze “afstand meten” </w:t>
                      </w:r>
                      <w:r w:rsidR="00A57AF4">
                        <w:t xml:space="preserve">1 voor 1 </w:t>
                      </w:r>
                      <w:r>
                        <w:t>coderen</w:t>
                      </w:r>
                      <w:r w:rsidR="00A57AF4">
                        <w:t xml:space="preserve"> en uittesten</w:t>
                      </w:r>
                    </w:p>
                  </w:txbxContent>
                </v:textbox>
              </v:shape>
            </w:pict>
          </mc:Fallback>
        </mc:AlternateContent>
      </w:r>
    </w:p>
    <w:p w:rsidR="00A57AF4" w:rsidRDefault="00A57AF4" w:rsidP="00A57AF4"/>
    <w:p w:rsidR="00A57AF4" w:rsidRDefault="00A57AF4" w:rsidP="00A57AF4">
      <w:r>
        <w:rPr>
          <w:noProof/>
        </w:rPr>
        <mc:AlternateContent>
          <mc:Choice Requires="wps">
            <w:drawing>
              <wp:anchor distT="0" distB="0" distL="114300" distR="114300" simplePos="0" relativeHeight="251665408" behindDoc="0" locked="0" layoutInCell="1" allowOverlap="1" wp14:anchorId="0C67ADC1" wp14:editId="0081779F">
                <wp:simplePos x="0" y="0"/>
                <wp:positionH relativeFrom="column">
                  <wp:posOffset>1826895</wp:posOffset>
                </wp:positionH>
                <wp:positionV relativeFrom="paragraph">
                  <wp:posOffset>206154</wp:posOffset>
                </wp:positionV>
                <wp:extent cx="2107096" cy="604299"/>
                <wp:effectExtent l="0" t="0" r="26670" b="24765"/>
                <wp:wrapNone/>
                <wp:docPr id="5" name="Tekstvak 5"/>
                <wp:cNvGraphicFramePr/>
                <a:graphic xmlns:a="http://schemas.openxmlformats.org/drawingml/2006/main">
                  <a:graphicData uri="http://schemas.microsoft.com/office/word/2010/wordprocessingShape">
                    <wps:wsp>
                      <wps:cNvSpPr txBox="1"/>
                      <wps:spPr>
                        <a:xfrm>
                          <a:off x="0" y="0"/>
                          <a:ext cx="2107096" cy="604299"/>
                        </a:xfrm>
                        <a:prstGeom prst="rect">
                          <a:avLst/>
                        </a:prstGeom>
                        <a:ln/>
                      </wps:spPr>
                      <wps:style>
                        <a:lnRef idx="2">
                          <a:schemeClr val="dk1"/>
                        </a:lnRef>
                        <a:fillRef idx="1">
                          <a:schemeClr val="lt1"/>
                        </a:fillRef>
                        <a:effectRef idx="0">
                          <a:schemeClr val="dk1"/>
                        </a:effectRef>
                        <a:fontRef idx="minor">
                          <a:schemeClr val="dk1"/>
                        </a:fontRef>
                      </wps:style>
                      <wps:txbx>
                        <w:txbxContent>
                          <w:p w:rsidR="004565A0" w:rsidRDefault="004565A0" w:rsidP="004565A0">
                            <w:pPr>
                              <w:jc w:val="center"/>
                            </w:pPr>
                            <w:r>
                              <w:t xml:space="preserve">Alle functies van de menukeuze “hoeken meten” </w:t>
                            </w:r>
                            <w:r w:rsidR="00A57AF4">
                              <w:t xml:space="preserve">1 voor 1 </w:t>
                            </w:r>
                            <w:r>
                              <w:t>coderen</w:t>
                            </w:r>
                            <w:r w:rsidR="00A57AF4">
                              <w:t xml:space="preserve"> en uittesten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7ADC1" id="Tekstvak 5" o:spid="_x0000_s1029" type="#_x0000_t202" style="position:absolute;margin-left:143.85pt;margin-top:16.25pt;width:165.9pt;height:4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wNNcQIAACoFAAAOAAAAZHJzL2Uyb0RvYy54bWysVMFu2zAMvQ/YPwi6r3aytFuCOkXWosOA&#10;oi3WDj0rstQYlURNYmJnXz9Kjt2iK3YYdrEp8pEUyUednnXWsJ0KsQFX8clRyZlyEurGPVb8x/3l&#10;h8+cRRSuFgacqvheRX62fP/utPULNYUNmFoFRkFcXLS+4htEvyiKKDfKingEXjkyaghWIB3DY1EH&#10;0VJ0a4ppWZ4ULYTaB5AqRtJe9Ea+zPG1VhJvtI4Kmak43Q3zN+TvOn2L5alYPAbhN408XEP8wy2s&#10;aBwlHUNdCBRsG5o/QtlGBoig8UiCLUDrRqpcA1UzKV9Vc7cRXuVaqDnRj22K/y+svN7dBtbUFT/m&#10;zAlLI7pXTxF34okdp+60Pi4IdOcJht0X6GjKgz6SMhXd6WDTn8phZKc+78feqg6ZJOV0Un4q5yec&#10;SbKdlLPpfJ7CFM/ePkT8qsCyJFQ80OxyS8XuKmIPHSApmXFJl67XXyNLuDeqN35XmspKiXOQTCh1&#10;bgLbCaJC/ZSLoOzGETK56MaY0WnylpPBwemATW4qk2x0LN9yfM42onNGcDg62sZB+Luz7vFD1X2t&#10;qWzs1l2e4cdhMmuo9zSwAD3ho5eXDXX1SkS8FYEYTjOircUb+mgDbcXhIHG2gfDrLX3CE/HIyllL&#10;G1Px+HMrguLMfHNEyflkNksrlg+z409TOoSXlvVLi9vac6BJTOh98DKLCY9mEHUA+0DLvUpZySSc&#10;pNwVx0E8x36P6XGQarXKIFoqL/DK3XmZQqcuJ87cdw8i+AOxkCh5DcNuicUrfvXY5OlgtUXQTSZf&#10;6nPf1UP/aSEzfQ+PR9r4l+eMen7ilr8BAAD//wMAUEsDBBQABgAIAAAAIQDwitoc3wAAAAoBAAAP&#10;AAAAZHJzL2Rvd25yZXYueG1sTI/BbsIwDIbvk3iHyJO4jZRWA9Y1RWwIaUJcxnbYMTSmrUicqgm0&#10;e/t5p+1m6//0+3OxHp0VN+xD60nBfJaAQKq8aalW8Pmxe1iBCFGT0dYTKvjGAOtyclfo3PiB3vF2&#10;jLXgEgq5VtDE2OVShqpBp8PMd0icnX3vdOS1r6Xp9cDlzso0SRbS6Zb4QqM7fG2wuhyvTsE+w8tX&#10;VodDGM4v2ZtJtge73yo1vR83zyAijvEPhl99VoeSnU7+SiYIqyBdLZeMKsjSRxAMLOZPPJyYTDmR&#10;ZSH/v1D+AAAA//8DAFBLAQItABQABgAIAAAAIQC2gziS/gAAAOEBAAATAAAAAAAAAAAAAAAAAAAA&#10;AABbQ29udGVudF9UeXBlc10ueG1sUEsBAi0AFAAGAAgAAAAhADj9If/WAAAAlAEAAAsAAAAAAAAA&#10;AAAAAAAALwEAAF9yZWxzLy5yZWxzUEsBAi0AFAAGAAgAAAAhAPnjA01xAgAAKgUAAA4AAAAAAAAA&#10;AAAAAAAALgIAAGRycy9lMm9Eb2MueG1sUEsBAi0AFAAGAAgAAAAhAPCK2hzfAAAACgEAAA8AAAAA&#10;AAAAAAAAAAAAywQAAGRycy9kb3ducmV2LnhtbFBLBQYAAAAABAAEAPMAAADXBQAAAAA=&#10;" fillcolor="white [3201]" strokecolor="black [3200]" strokeweight="1pt">
                <v:textbox>
                  <w:txbxContent>
                    <w:p w:rsidR="004565A0" w:rsidRDefault="004565A0" w:rsidP="004565A0">
                      <w:pPr>
                        <w:jc w:val="center"/>
                      </w:pPr>
                      <w:r>
                        <w:t xml:space="preserve">Alle functies van de menukeuze “hoeken meten” </w:t>
                      </w:r>
                      <w:r w:rsidR="00A57AF4">
                        <w:t xml:space="preserve">1 voor 1 </w:t>
                      </w:r>
                      <w:r>
                        <w:t>coderen</w:t>
                      </w:r>
                      <w:r w:rsidR="00A57AF4">
                        <w:t xml:space="preserve"> en uittesten</w:t>
                      </w:r>
                    </w:p>
                  </w:txbxContent>
                </v:textbox>
              </v:shape>
            </w:pict>
          </mc:Fallback>
        </mc:AlternateContent>
      </w:r>
    </w:p>
    <w:p w:rsidR="00A57AF4" w:rsidRDefault="00A57AF4" w:rsidP="00A57AF4"/>
    <w:p w:rsidR="0040755E" w:rsidRDefault="00A57AF4" w:rsidP="00A57AF4">
      <w:r>
        <w:br/>
      </w:r>
    </w:p>
    <w:p w:rsidR="0040755E" w:rsidRDefault="0040755E" w:rsidP="0040755E">
      <w:pPr>
        <w:jc w:val="both"/>
      </w:pPr>
      <w:r>
        <w:t xml:space="preserve">Aan de hand van de </w:t>
      </w:r>
      <w:proofErr w:type="spellStart"/>
      <w:r>
        <w:t>rotary</w:t>
      </w:r>
      <w:proofErr w:type="spellEnd"/>
      <w:r>
        <w:t xml:space="preserve"> </w:t>
      </w:r>
      <w:r w:rsidR="00E751DF">
        <w:t>switch</w:t>
      </w:r>
      <w:r>
        <w:t xml:space="preserve"> zal men door het menu kunnen scrollen en met behulp van de drukknop zal men een keuze in het menu kunnen maken.</w:t>
      </w:r>
    </w:p>
    <w:p w:rsidR="0040755E" w:rsidRDefault="0040755E" w:rsidP="0040755E">
      <w:pPr>
        <w:jc w:val="both"/>
      </w:pPr>
      <w:r>
        <w:t>Voor het instellen van de minimum en maximum meetwaarde zal voor beide een variabele worden aangemaakt zodat we deze ook kunnen vergelijken zodat we kunnen controleren dat de minimum meetwaarde wel kleiner is dan de maximum meetwaarde.</w:t>
      </w:r>
    </w:p>
    <w:p w:rsidR="0040755E" w:rsidRDefault="0040755E" w:rsidP="0040755E">
      <w:pPr>
        <w:jc w:val="both"/>
      </w:pPr>
      <w:r>
        <w:t xml:space="preserve">Voor de meetwaarde te verdelen over de 5 </w:t>
      </w:r>
      <w:proofErr w:type="spellStart"/>
      <w:r>
        <w:t>led’s</w:t>
      </w:r>
      <w:proofErr w:type="spellEnd"/>
      <w:r>
        <w:t xml:space="preserve"> zal er een berekening nodig zijn. We zullen de minimum meetwaarde aftrekken van de maximum meetwaarde en deze uitkomst delen door 5 en zo weten </w:t>
      </w:r>
      <w:r w:rsidR="000C0EFF">
        <w:t>het verschil tussen elke led. Als de minimum meetwaarde 20 cm was dan zal de uitkomst van het verschil tussen elke led, opgeteld worden bij 20 en nu weten we de waarde van de eerste led. Voor de waarde van de tweede led zal het verschil tussen elke led opgeteld worden met de waarde van de eerste led en zo gaan we verder voor de andere led’s.</w:t>
      </w:r>
      <w:bookmarkStart w:id="0" w:name="_GoBack"/>
      <w:bookmarkEnd w:id="0"/>
    </w:p>
    <w:p w:rsidR="00E751DF" w:rsidRDefault="00E751DF" w:rsidP="0040755E">
      <w:pPr>
        <w:jc w:val="both"/>
      </w:pPr>
    </w:p>
    <w:p w:rsidR="00E751DF" w:rsidRDefault="00E751DF" w:rsidP="0040755E">
      <w:pPr>
        <w:jc w:val="both"/>
      </w:pPr>
      <w:r>
        <w:t xml:space="preserve">Voor het instellen van de hoek met de </w:t>
      </w:r>
      <w:proofErr w:type="spellStart"/>
      <w:r>
        <w:t>rotary</w:t>
      </w:r>
      <w:proofErr w:type="spellEnd"/>
      <w:r>
        <w:t xml:space="preserve"> switch zal er een variabele worden gemaakt die van 0 tot 180 kan, als men de waarde dan bevestigd </w:t>
      </w:r>
      <w:r w:rsidR="009D16D4">
        <w:t>keren ze terug naar het menu “hoeken meten”.</w:t>
      </w:r>
    </w:p>
    <w:p w:rsidR="009D16D4" w:rsidRPr="00A57AF4" w:rsidRDefault="009D16D4" w:rsidP="0040755E">
      <w:pPr>
        <w:jc w:val="both"/>
      </w:pPr>
      <w:r>
        <w:t xml:space="preserve">Als men kiest voor de optie “hoek activeren” zal de hoek doorgestuurd worden naar de </w:t>
      </w:r>
      <w:proofErr w:type="spellStart"/>
      <w:r>
        <w:t>servo</w:t>
      </w:r>
      <w:proofErr w:type="spellEnd"/>
      <w:r>
        <w:t xml:space="preserve"> en deze zal de hoek dan aannemen.</w:t>
      </w:r>
    </w:p>
    <w:p w:rsidR="0040755E" w:rsidRDefault="0040755E">
      <w:r>
        <w:br w:type="page"/>
      </w:r>
    </w:p>
    <w:p w:rsidR="00B27FF2" w:rsidRDefault="00892E12" w:rsidP="0040755E">
      <w:pPr>
        <w:jc w:val="center"/>
      </w:pPr>
      <w:r>
        <w:rPr>
          <w:noProof/>
        </w:rPr>
        <w:lastRenderedPageBreak/>
        <w:drawing>
          <wp:inline distT="0" distB="0" distL="0" distR="0" wp14:anchorId="37CA6FB4" wp14:editId="3F4739D9">
            <wp:extent cx="5760720" cy="315150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151505"/>
                    </a:xfrm>
                    <a:prstGeom prst="rect">
                      <a:avLst/>
                    </a:prstGeom>
                  </pic:spPr>
                </pic:pic>
              </a:graphicData>
            </a:graphic>
          </wp:inline>
        </w:drawing>
      </w:r>
    </w:p>
    <w:p w:rsidR="0040755E" w:rsidRDefault="0040755E" w:rsidP="0040755E">
      <w:pPr>
        <w:jc w:val="center"/>
      </w:pPr>
    </w:p>
    <w:p w:rsidR="00605566" w:rsidRPr="00B27FF2" w:rsidRDefault="00B27FF2" w:rsidP="00B27FF2">
      <w:r>
        <w:rPr>
          <w:noProof/>
        </w:rPr>
        <w:drawing>
          <wp:inline distT="0" distB="0" distL="0" distR="0" wp14:anchorId="7CA42D6C" wp14:editId="471820CD">
            <wp:extent cx="4428877" cy="213835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0326" cy="2182508"/>
                    </a:xfrm>
                    <a:prstGeom prst="rect">
                      <a:avLst/>
                    </a:prstGeom>
                  </pic:spPr>
                </pic:pic>
              </a:graphicData>
            </a:graphic>
          </wp:inline>
        </w:drawing>
      </w:r>
    </w:p>
    <w:p w:rsidR="00A57AF4" w:rsidRPr="00605566" w:rsidRDefault="00B27FF2" w:rsidP="00A57AF4">
      <w:r>
        <w:rPr>
          <w:noProof/>
        </w:rPr>
        <w:drawing>
          <wp:inline distT="0" distB="0" distL="0" distR="0" wp14:anchorId="6C157079" wp14:editId="2FD9E53A">
            <wp:extent cx="5760720" cy="2640330"/>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40330"/>
                    </a:xfrm>
                    <a:prstGeom prst="rect">
                      <a:avLst/>
                    </a:prstGeom>
                  </pic:spPr>
                </pic:pic>
              </a:graphicData>
            </a:graphic>
          </wp:inline>
        </w:drawing>
      </w:r>
    </w:p>
    <w:sectPr w:rsidR="00A57AF4" w:rsidRPr="00605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66"/>
    <w:rsid w:val="000C0EFF"/>
    <w:rsid w:val="0040755E"/>
    <w:rsid w:val="00413098"/>
    <w:rsid w:val="004565A0"/>
    <w:rsid w:val="00605566"/>
    <w:rsid w:val="006A7248"/>
    <w:rsid w:val="007A25FD"/>
    <w:rsid w:val="00892E12"/>
    <w:rsid w:val="009D16D4"/>
    <w:rsid w:val="00A57AF4"/>
    <w:rsid w:val="00B27FF2"/>
    <w:rsid w:val="00DC54BC"/>
    <w:rsid w:val="00E751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848E"/>
  <w15:chartTrackingRefBased/>
  <w15:docId w15:val="{4261288F-9506-478C-87F6-B0A2E1EA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92E1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92E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194</Words>
  <Characters>1067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Van Dyck</dc:creator>
  <cp:keywords/>
  <dc:description/>
  <cp:lastModifiedBy>Yannick Van Dyck</cp:lastModifiedBy>
  <cp:revision>8</cp:revision>
  <dcterms:created xsi:type="dcterms:W3CDTF">2019-05-19T10:02:00Z</dcterms:created>
  <dcterms:modified xsi:type="dcterms:W3CDTF">2019-05-19T11:26:00Z</dcterms:modified>
</cp:coreProperties>
</file>