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B26652E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7623FC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CD9CE06" w14:textId="77777777" w:rsidR="007623FC" w:rsidRDefault="007623FC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75AF9AFD" w:rsidR="00556EA8" w:rsidRDefault="00883A1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14:paraId="00000007" w14:textId="04CF552B" w:rsidR="00556EA8" w:rsidRDefault="00883A1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bookmarkStart w:id="0" w:name="_GoBack"/>
      <w:bookmarkEnd w:id="0"/>
      <w:r w:rsidR="007623FC">
        <w:rPr>
          <w:rFonts w:ascii="Georgia" w:eastAsia="Georgia" w:hAnsi="Georgia" w:cs="Georgia"/>
          <w:sz w:val="24"/>
          <w:szCs w:val="24"/>
        </w:rPr>
        <w:t>в С</w:t>
      </w:r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556EA8" w:rsidRDefault="00883A1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556EA8" w:rsidRDefault="00883A1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r5vxfxv1qe5b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556EA8" w:rsidRDefault="00883A1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Программа должна получать </w:t>
      </w:r>
      <w:r>
        <w:rPr>
          <w:rFonts w:ascii="Georgia" w:eastAsia="Georgia" w:hAnsi="Georgia" w:cs="Georgia"/>
          <w:sz w:val="24"/>
          <w:szCs w:val="24"/>
        </w:rPr>
        <w:lastRenderedPageBreak/>
        <w:t>данные из стандартного ввода и выводить данные в стандартный вывод.</w:t>
      </w:r>
    </w:p>
    <w:p w14:paraId="0000000B" w14:textId="77777777" w:rsidR="00556EA8" w:rsidRDefault="00883A1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 виде перегрузки операторов.</w:t>
      </w:r>
    </w:p>
    <w:p w14:paraId="0000000C" w14:textId="77777777" w:rsidR="00556EA8" w:rsidRDefault="00883A1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2A3BE61A" w14:textId="77777777" w:rsid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F" w14:textId="402A1A33" w:rsidR="00556EA8" w:rsidRP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 w:rsidRPr="007623FC">
        <w:rPr>
          <w:b/>
          <w:color w:val="000000"/>
          <w:sz w:val="28"/>
          <w:szCs w:val="28"/>
        </w:rPr>
        <w:t xml:space="preserve">Описание программы </w:t>
      </w:r>
    </w:p>
    <w:p w14:paraId="00000016" w14:textId="03B779A1" w:rsidR="00556EA8" w:rsidRPr="007623FC" w:rsidRDefault="00883A15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7623FC">
        <w:rPr>
          <w:sz w:val="23"/>
          <w:szCs w:val="23"/>
          <w:lang w:val="en-US"/>
        </w:rPr>
        <w:t>main</w:t>
      </w:r>
      <w:r w:rsidR="007623FC" w:rsidRPr="007623FC">
        <w:rPr>
          <w:sz w:val="23"/>
          <w:szCs w:val="23"/>
        </w:rPr>
        <w:t>.</w:t>
      </w:r>
      <w:proofErr w:type="spellStart"/>
      <w:r w:rsidR="007623FC">
        <w:rPr>
          <w:sz w:val="23"/>
          <w:szCs w:val="23"/>
          <w:lang w:val="en-US"/>
        </w:rPr>
        <w:t>cpp</w:t>
      </w:r>
      <w:proofErr w:type="spellEnd"/>
      <w:r w:rsidR="007623FC">
        <w:rPr>
          <w:sz w:val="23"/>
          <w:szCs w:val="23"/>
        </w:rPr>
        <w:t xml:space="preserve"> файле</w:t>
      </w:r>
      <w:r w:rsidR="007623FC" w:rsidRPr="007623FC"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556EA8" w:rsidRDefault="00556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6EBCB244" w14:textId="77777777" w:rsidR="007623FC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№2 </w:t>
      </w:r>
      <w:r w:rsidR="007623FC">
        <w:rPr>
          <w:rFonts w:ascii="Times New Roman" w:eastAsia="Times New Roman" w:hAnsi="Times New Roman" w:cs="Times New Roman"/>
          <w:sz w:val="32"/>
          <w:szCs w:val="32"/>
        </w:rPr>
        <w:t>— это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по сути, та же самая лабораторная №1, только предусматривающая возможность перегрузки операторов. </w:t>
      </w:r>
      <w:r w:rsidR="007623FC">
        <w:rPr>
          <w:rFonts w:ascii="Times New Roman" w:eastAsia="Times New Roman" w:hAnsi="Times New Roman" w:cs="Times New Roman"/>
          <w:sz w:val="32"/>
          <w:szCs w:val="32"/>
        </w:rPr>
        <w:t>Я успешно справился с ее выполнением</w:t>
      </w:r>
      <w:r w:rsidR="007623FC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14:paraId="733F68BF" w14:textId="77777777" w:rsid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B" w14:textId="580FDA88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0C74F70" w14:textId="77777777" w:rsid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8"/>
          <w:szCs w:val="28"/>
        </w:rPr>
      </w:pPr>
    </w:p>
    <w:p w14:paraId="00000024" w14:textId="35D79B55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b/>
          <w:color w:val="000000"/>
          <w:sz w:val="34"/>
          <w:szCs w:val="34"/>
        </w:rPr>
        <w:lastRenderedPageBreak/>
        <w:t>Исходный</w:t>
      </w:r>
      <w:r w:rsidRPr="007623FC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7623FC">
        <w:rPr>
          <w:b/>
          <w:color w:val="000000"/>
          <w:sz w:val="34"/>
          <w:szCs w:val="34"/>
          <w:lang w:val="en-US"/>
        </w:rPr>
        <w:t xml:space="preserve"> </w:t>
      </w:r>
      <w:r w:rsidRPr="007623FC">
        <w:rPr>
          <w:b/>
          <w:color w:val="000000"/>
          <w:sz w:val="34"/>
          <w:szCs w:val="34"/>
          <w:lang w:val="en-US"/>
        </w:rPr>
        <w:br/>
      </w:r>
    </w:p>
    <w:p w14:paraId="2B6ECFFE" w14:textId="052561B8" w:rsid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  <w:lang w:val="en-US"/>
        </w:rPr>
      </w:pPr>
      <w:r w:rsidRPr="007623FC">
        <w:rPr>
          <w:color w:val="000000"/>
          <w:sz w:val="34"/>
          <w:szCs w:val="34"/>
          <w:lang w:val="en-US"/>
        </w:rPr>
        <w:t>main.cpp</w:t>
      </w:r>
    </w:p>
    <w:p w14:paraId="06228413" w14:textId="77777777" w:rsidR="007623FC" w:rsidRP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  <w:lang w:val="en-US"/>
        </w:rPr>
      </w:pPr>
    </w:p>
    <w:p w14:paraId="6BA8836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&lt;iostream&gt;</w:t>
      </w:r>
    </w:p>
    <w:p w14:paraId="3AC64543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7623FC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cmath</w:t>
      </w:r>
      <w:proofErr w:type="spellEnd"/>
      <w:r w:rsidRPr="007623FC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635BE76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7C8CF2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14:paraId="4DC0E81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7C95503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322F5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B4FA1E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add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021D3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sub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269C3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mul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43EBC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5B83C0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7E3CE7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equ_by_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real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9751AC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conj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C9112E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8EA38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geom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F2323D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222CDB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C3BB56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19AA55C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r,j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A8AF5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05BA1D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65C1A3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666351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A0F0F9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ED6E19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499126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F62F9D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31693F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436C6F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47CBF7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0C9ECC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8C8E9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448097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A9FA10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8F2378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F482A2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E85EF4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339AA8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6508D5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4AD2D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088521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8C1DBC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01832B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B5E416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A005C6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AE657B3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1BF5E5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){</w:t>
      </w:r>
    </w:p>
    <w:p w14:paraId="55933A9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"На 0 делить нельзя!"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C3BD75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EC0598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43769BB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CE0151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7B96956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5AEEA67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0764FC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5DE24A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6312BC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76A517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4C3C44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r,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54CC7C7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D99192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566AA5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equ_by_real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EA07AE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1e-5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98DB5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C22B0F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EC5F1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abs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0870A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AD5E60B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AE7231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03AF7C3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sin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13FC0CB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5D3F42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F495B4B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alg_form_to_geom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C404D1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b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9DB884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z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sqrt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a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08334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atan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b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180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3A3439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z,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965D9B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35F2397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3E5425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D2E6EB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59AF3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A43AF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777932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1548B6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37467D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in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BFE417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9E296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5A7801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5E95E6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4D8494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out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"Complex num in trigonometric form: 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"*(cos"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" + </w:t>
      </w:r>
      <w:proofErr w:type="spellStart"/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* sin"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80D04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out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0C44F8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62BA5F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389D55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operator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_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str, </w:t>
      </w:r>
      <w:proofErr w:type="spellStart"/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size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9CAF6D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cnt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A6CC72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string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A21520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str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cnt</w:t>
      </w:r>
      <w:proofErr w:type="spellEnd"/>
      <w:proofErr w:type="gramStart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proofErr w:type="gramEnd"/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){</w:t>
      </w:r>
    </w:p>
    <w:p w14:paraId="3B55949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s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str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cnt</w:t>
      </w:r>
      <w:proofErr w:type="spellEnd"/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D33275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E7952C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j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F69872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size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E724AA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r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A74CC0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r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'0'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A38384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9D46737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4889E65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str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cnt</w:t>
      </w:r>
      <w:proofErr w:type="spellEnd"/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gramStart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proofErr w:type="gramEnd"/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7623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\0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831545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s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str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cnt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7E858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BD5245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size</w:t>
      </w:r>
      <w:proofErr w:type="spellEnd"/>
      <w:proofErr w:type="gram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ADF31E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j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F8B76F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j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'0'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60A7B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B100A1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r, 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5F63E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res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87749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E8FE9F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20FA7BC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DA2AC9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main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4C3054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test_num1, test_num2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8AE3D0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"2 25"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_complex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F67ECEA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F8AFC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F7BB51D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7DFFB3E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Сложение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6B64DF8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Вычитание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AD9F1C4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Умножение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1CE1C3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Деление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0DF5D1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Проверка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на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равенство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B9C360F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Сопряженное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число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D29CD7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7623FC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"Проверка на равенство по действительной части</w:t>
      </w:r>
      <w:r w:rsidRPr="007623FC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7623FC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test_num1.</w:t>
      </w:r>
      <w:r w:rsidRPr="007623FC">
        <w:rPr>
          <w:rFonts w:ascii="Courier New" w:eastAsia="Times New Roman" w:hAnsi="Courier New" w:cs="Courier New"/>
          <w:color w:val="007788"/>
          <w:sz w:val="20"/>
          <w:szCs w:val="20"/>
        </w:rPr>
        <w:t>equ_by_real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>test_num2</w:t>
      </w:r>
      <w:r w:rsidRPr="007623FC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7623FC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proofErr w:type="spellEnd"/>
      <w:r w:rsidRPr="007623FC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4D7B136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623FC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623F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623FC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7623FC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1B61492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623FC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2140087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</w:rPr>
      </w:pPr>
      <w:r w:rsidRPr="007623FC">
        <w:rPr>
          <w:rFonts w:ascii="Courier New" w:eastAsia="Times New Roman" w:hAnsi="Courier New" w:cs="Courier New"/>
          <w:color w:val="212529"/>
        </w:rPr>
        <w:t> </w:t>
      </w:r>
    </w:p>
    <w:p w14:paraId="0000010C" w14:textId="77777777" w:rsidR="00556EA8" w:rsidRDefault="00556EA8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jc w:val="both"/>
        <w:rPr>
          <w:sz w:val="25"/>
          <w:szCs w:val="25"/>
        </w:rPr>
      </w:pPr>
    </w:p>
    <w:sectPr w:rsidR="00556EA8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5D9A" w14:textId="77777777" w:rsidR="00883A15" w:rsidRDefault="00883A15">
      <w:pPr>
        <w:spacing w:line="240" w:lineRule="auto"/>
      </w:pPr>
      <w:r>
        <w:separator/>
      </w:r>
    </w:p>
  </w:endnote>
  <w:endnote w:type="continuationSeparator" w:id="0">
    <w:p w14:paraId="0AAE0EB2" w14:textId="77777777" w:rsidR="00883A15" w:rsidRDefault="00883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1E09F" w14:textId="77777777" w:rsidR="00883A15" w:rsidRDefault="00883A15">
      <w:pPr>
        <w:spacing w:line="240" w:lineRule="auto"/>
      </w:pPr>
      <w:r>
        <w:separator/>
      </w:r>
    </w:p>
  </w:footnote>
  <w:footnote w:type="continuationSeparator" w:id="0">
    <w:p w14:paraId="7E0A572B" w14:textId="77777777" w:rsidR="00883A15" w:rsidRDefault="00883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D" w14:textId="77777777" w:rsidR="00556EA8" w:rsidRDefault="00556E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A8"/>
    <w:rsid w:val="00556EA8"/>
    <w:rsid w:val="007623FC"/>
    <w:rsid w:val="0088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F314"/>
  <w15:docId w15:val="{AA9816FE-5AA7-4535-A8DF-C9055F4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76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2021-12-28T12:08:00Z</dcterms:created>
  <dcterms:modified xsi:type="dcterms:W3CDTF">2021-12-28T12:12:00Z</dcterms:modified>
</cp:coreProperties>
</file>