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2C12" w:rsidRDefault="00AC2C1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4B25F00" w14:textId="4799B8B6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4FFCAD" w14:textId="6A9D5B87" w:rsidR="00BE1DDE" w:rsidRDefault="00BE1DD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C" w14:textId="58370078" w:rsidR="00AC2C12" w:rsidRPr="00BE1DDE" w:rsidRDefault="0025612E" w:rsidP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  <w:r w:rsidR="00BE1D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 w:rsidR="00BE1DDE" w:rsidRPr="00BE1DDE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360C1B9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14:paraId="0000001B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C8DC2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57210292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670F75A4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4" w14:textId="5119D50F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AC2C12" w:rsidRDefault="0025612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8BB8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26260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431DDDCA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40" w14:textId="1AAEF9B9" w:rsidR="00AC2C12" w:rsidRDefault="00AD6A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BE1DDE" w:rsidRPr="007A36EB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https://github.com/Yannikupy/OS</w:t>
        </w:r>
      </w:hyperlink>
    </w:p>
    <w:p w14:paraId="5891E7EA" w14:textId="77777777" w:rsidR="00BE1DDE" w:rsidRDefault="00BE1DD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1DCC80A6" w:rsidR="00AC2C12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третьей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AC2C12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AC2C12" w:rsidRDefault="0025612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14:paraId="766CB5FB" w14:textId="77777777" w:rsidR="00BE1DDE" w:rsidRPr="00BE1DDE" w:rsidRDefault="0025612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BE1DDE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BE1D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="00BE1DDE" w:rsidRPr="00BE1DDE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BE1DDE" w:rsidRPr="00BE1DDE">
        <w:rPr>
          <w:rFonts w:ascii="Times New Roman" w:eastAsia="Times New Roman" w:hAnsi="Times New Roman" w:cs="Times New Roman"/>
          <w:lang w:val="en-US"/>
        </w:rPr>
        <w:t>"./</w:t>
      </w:r>
      <w:proofErr w:type="spellStart"/>
      <w:r w:rsidR="00BE1DDE" w:rsidRPr="00BE1DDE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", ["./</w:t>
      </w:r>
      <w:proofErr w:type="spellStart"/>
      <w:r w:rsidR="00BE1DDE" w:rsidRPr="00BE1DDE">
        <w:rPr>
          <w:rFonts w:ascii="Times New Roman" w:eastAsia="Times New Roman" w:hAnsi="Times New Roman" w:cs="Times New Roman"/>
          <w:lang w:val="en-US"/>
        </w:rPr>
        <w:t>a.out</w:t>
      </w:r>
      <w:proofErr w:type="spellEnd"/>
      <w:r w:rsidR="00BE1DDE" w:rsidRPr="00BE1DDE">
        <w:rPr>
          <w:rFonts w:ascii="Times New Roman" w:eastAsia="Times New Roman" w:hAnsi="Times New Roman" w:cs="Times New Roman"/>
          <w:lang w:val="en-US"/>
        </w:rPr>
        <w:t>", "5", "2", "3", "5", "6", "4"], 0x7fffd59a4870 /* 17 vars */) = 0</w:t>
      </w:r>
    </w:p>
    <w:p w14:paraId="438E5F9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 = 0x7fffd7946000</w:t>
      </w:r>
    </w:p>
    <w:p w14:paraId="47F5CBA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0x3001 /* ARCH_??? */, 0x7fffdf2354b0) = -1 EINVAL (Invalid argument)</w:t>
      </w:r>
    </w:p>
    <w:p w14:paraId="3B923DB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7456D8A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42C2F8A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=36464, ...}) = 0</w:t>
      </w:r>
    </w:p>
    <w:p w14:paraId="4CC9108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36464, PROT_READ, MAP_PRIVATE, 3, 0) = 0x7fe241f67000</w:t>
      </w:r>
    </w:p>
    <w:p w14:paraId="588BF54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0C4E077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"/lib/x86_64-linux-gnu/libpthread.so.0", O_RDONLY|O_CLOEXEC) = 3</w:t>
      </w:r>
    </w:p>
    <w:p w14:paraId="2880B26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"\177ELF\2\1\1\0\0\0\0\0\0\0\0\0\3\0&gt;\0\1\0\0\0\220\201\0\0\0\0\0\0"..., 832) = 832</w:t>
      </w:r>
    </w:p>
    <w:p w14:paraId="6C47E06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\4\0\0\0\24\0\0\0\3\0\0\0GNU\0\345Ga\367\265T\320\374\301V)Yf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]\223\337"..., 68, 824) = 68</w:t>
      </w:r>
    </w:p>
    <w:p w14:paraId="1C79570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=157224, ...}) = 0</w:t>
      </w:r>
    </w:p>
    <w:p w14:paraId="760C0EE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0x7fe241fa0000</w:t>
      </w:r>
    </w:p>
    <w:p w14:paraId="47A423E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\4\0\0\0\24\0\0\0\3\0\0\0GNU\0\345Ga\367\265T\320\374\301V)Yf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]\223\337"..., 68, 824) = 68</w:t>
      </w:r>
    </w:p>
    <w:p w14:paraId="7F01740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140408, PROT_READ, MAP_PRIVATE|MAP_DENYWRITE, 3, 0) = 0x7fe241f44000</w:t>
      </w:r>
    </w:p>
    <w:p w14:paraId="75CD5C6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0x7fe241f4b000, 69632, PROT_READ|PROT_EXEC, MAP_PRIVATE|MAP_FIXED|MAP_DENYWRITE, 3, 0x7000) = 0x7fe241f4b000</w:t>
      </w:r>
    </w:p>
    <w:p w14:paraId="625FB5C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0x7fe241f5c000, 20480, PROT_READ, MAP_PRIVATE|MAP_FIXED|MAP_DENYWRITE, 3, 0x18000) = 0x7fe241f5c000</w:t>
      </w:r>
    </w:p>
    <w:p w14:paraId="0CCEBBE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0x7fe241f61000, 8192, PROT_READ|PROT_WRITE, MAP_PRIVATE|MAP_FIXED|MAP_DENYWRITE, 3, 0x1c000) = 0x7fe241f61000</w:t>
      </w:r>
    </w:p>
    <w:p w14:paraId="720BC13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0x7fe241f63000, 13432, PROT_READ|PROT_WRITE, MAP_PRIVATE|MAP_FIXED|MAP_ANONYMOUS, -1, 0) = 0x7fe241f63000</w:t>
      </w:r>
    </w:p>
    <w:p w14:paraId="47FF760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E60B74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4F64D20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14:paraId="69D9195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48AE52E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62AE82F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BE40A6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56704A9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CE9702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1280229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58BCE5C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2036952, PROT_READ, MAP_PRIVATE|MAP_DENYWRITE, 3, 0) = 0x7fe241d50000</w:t>
      </w:r>
    </w:p>
    <w:p w14:paraId="61C90AF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0x7fe241d75000, 1847296, PROT_NONE) = 0</w:t>
      </w:r>
    </w:p>
    <w:p w14:paraId="78B5AA1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0x7fe241d75000, 1540096, PROT_READ|PROT_EXEC, MAP_PRIVATE|MAP_FIXED|MAP_DENYWRITE, 3, 0x25000) = 0x7fe241d75000</w:t>
      </w:r>
    </w:p>
    <w:p w14:paraId="6C4B662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0x7fe241eed000, 303104, PROT_READ, MAP_PRIVATE|MAP_FIXED|MAP_DENYWRITE, 3, 0x19d000) = 0x7fe241eed000</w:t>
      </w:r>
    </w:p>
    <w:p w14:paraId="239B0E1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0x7fe241f38000, 24576, PROT_READ|PROT_WRITE, MAP_PRIVATE|MAP_FIXED|MAP_DENYWRITE, 3, 0x1e7000) = 0x7fe241f38000</w:t>
      </w:r>
    </w:p>
    <w:p w14:paraId="0E7817B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0x7fe241f3e000, 13528, PROT_READ|PROT_WRITE, MAP_PRIVATE|MAP_FIXED|MAP_ANONYMOUS, -1, 0) = 0x7fe241f3e000</w:t>
      </w:r>
    </w:p>
    <w:p w14:paraId="3032AA6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22BF68D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0x7fe241d40000</w:t>
      </w:r>
    </w:p>
    <w:p w14:paraId="2424CD0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ARCH_SET_FS, 0x7fe241d40740) = 0</w:t>
      </w:r>
    </w:p>
    <w:p w14:paraId="32DA5AB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0x7fe241f38000, 12288, PROT_READ) = 0</w:t>
      </w:r>
    </w:p>
    <w:p w14:paraId="7DD7CC4A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0x7fe241f61000, 4096, PROT_READ) = 0</w:t>
      </w:r>
    </w:p>
    <w:p w14:paraId="5AC5259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0x7fe241fa9000, 4096, PROT_READ) = 0</w:t>
      </w:r>
    </w:p>
    <w:p w14:paraId="58403C0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0x7fe241f9d000, 4096, PROT_READ) = 0</w:t>
      </w:r>
    </w:p>
    <w:p w14:paraId="334B52B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0x7fe241f67000, 36464)           = 0</w:t>
      </w:r>
    </w:p>
    <w:p w14:paraId="6BB0706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lastRenderedPageBreak/>
        <w:t>set_tid_address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(0x7fe241d40a10)         = 75</w:t>
      </w:r>
    </w:p>
    <w:p w14:paraId="6AD5BF71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set_robust_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list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0x7fe241d40a20, 24)     = 0</w:t>
      </w:r>
    </w:p>
    <w:p w14:paraId="251E349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SIGRTMIN,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=0x7fe241f4bbf0,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=SA_RESTORER|SA_SIGINFO,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=0x7fe241f593c0}, NULL, 8) = 0</w:t>
      </w:r>
    </w:p>
    <w:p w14:paraId="12D40C9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sigaction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SIGRT_1,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sa_handler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=0x7fe241f4bc90,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sa_flags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=SA_RESTORER|SA_RESTART|SA_SIGINFO,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sa_restorer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=0x7fe241f593c0}, NULL, 8) = 0</w:t>
      </w:r>
    </w:p>
    <w:p w14:paraId="6BF3321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rt_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sigprocmask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SIG_UNBLOCK, [RTMIN RT_1], NULL, 8) = 0</w:t>
      </w:r>
    </w:p>
    <w:p w14:paraId="6BD4F87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BE1DDE">
        <w:rPr>
          <w:rFonts w:ascii="Times New Roman" w:eastAsia="Times New Roman" w:hAnsi="Times New Roman" w:cs="Times New Roman"/>
          <w:lang w:val="en-US"/>
        </w:rPr>
        <w:t>prlimit64(0, RLIMIT_STACK, NULL, {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rlim_cur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=8192*1024,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rlim_max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=8192*1024}) = 0</w:t>
      </w:r>
    </w:p>
    <w:p w14:paraId="644CC6E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time(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= 1639996759 (2021-12-20T13:39:19+0300)</w:t>
      </w:r>
    </w:p>
    <w:p w14:paraId="70780F8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NULL)                               = 0x7fffd7946000</w:t>
      </w:r>
    </w:p>
    <w:p w14:paraId="48F9301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(0x7fffd7967000)                     = 0x7fffd7967000</w:t>
      </w:r>
    </w:p>
    <w:p w14:paraId="1AB6F87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0x7fe241530000</w:t>
      </w:r>
    </w:p>
    <w:p w14:paraId="7865B3DB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0x7fe241531000, 8388608, PROT_READ|PROT_WRITE) = 0</w:t>
      </w:r>
    </w:p>
    <w:p w14:paraId="70B1CA3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=0x7fe241d2ffb0,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=[76],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=0x7fe241d30700,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=0x7fe241d309d0) = 76</w:t>
      </w:r>
    </w:p>
    <w:p w14:paraId="6FA7DBA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0x7fe240d20000</w:t>
      </w:r>
    </w:p>
    <w:p w14:paraId="15A3562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0x7fe240d21000, 8388608, PROT_READ|PROT_WRITE) = 0</w:t>
      </w:r>
    </w:p>
    <w:p w14:paraId="362C51E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=0x7fe24151ffb0,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=[77],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=0x7fe241520700,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=0x7fe2415209d0) = 77</w:t>
      </w:r>
    </w:p>
    <w:p w14:paraId="5D4F1F46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0x7fe240510000</w:t>
      </w:r>
    </w:p>
    <w:p w14:paraId="3F6FB32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0x7fe240511000, 8388608, PROT_READ|PROT_WRITE) = 0</w:t>
      </w:r>
    </w:p>
    <w:p w14:paraId="3B386FC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=0x7fe240d0ffb0,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=[78],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=0x7fe240d10700,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=0x7fe240d109d0) = 78</w:t>
      </w:r>
    </w:p>
    <w:p w14:paraId="7F25F1BF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NULL, 8392704, PROT_NONE, MAP_PRIVATE|MAP_ANONYMOUS|MAP_STACK, -1, 0) = 0x7fe23b7f0000</w:t>
      </w:r>
    </w:p>
    <w:p w14:paraId="6DB82A44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0x7fe23b7f1000, 8388608, PROT_READ|PROT_WRITE) = 0</w:t>
      </w:r>
    </w:p>
    <w:p w14:paraId="4D3A5289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=0x7fe23bfeffb0,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=[79],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=0x7fe23bff0700,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=0x7fe23bff09d0) = 79</w:t>
      </w:r>
    </w:p>
    <w:p w14:paraId="517D37E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0x7fe241d309d0, FUTEX_WAIT, 76, NULL) = 0</w:t>
      </w:r>
    </w:p>
    <w:p w14:paraId="4BD63C22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lastRenderedPageBreak/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0x7fe23bff09d0, FUTEX_WAIT, 79, NULL) = 0</w:t>
      </w:r>
    </w:p>
    <w:p w14:paraId="74CDCC6D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=0x7fe23bfeffb0,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=[80],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=0x7fe23bff0700,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=0x7fe23bff09d0) = 80</w:t>
      </w:r>
    </w:p>
    <w:p w14:paraId="162856E7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clone(</w:t>
      </w:r>
      <w:proofErr w:type="spellStart"/>
      <w:proofErr w:type="gramEnd"/>
      <w:r w:rsidRPr="00BE1DDE">
        <w:rPr>
          <w:rFonts w:ascii="Times New Roman" w:eastAsia="Times New Roman" w:hAnsi="Times New Roman" w:cs="Times New Roman"/>
          <w:lang w:val="en-US"/>
        </w:rPr>
        <w:t>child_stack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=0x7fe240d0ffb0, flags=CLONE_VM|CLONE_FS|CLONE_FILES|CLONE_SIGHAND|CLONE_THREAD|CLONE_SYSVSEM|CLONE_SETTLS|CLONE_PARENT_SETTID|CLONE_CHILD_CLEARTID,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parent_tid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=[81],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 xml:space="preserve">=0x7fe240d10700, </w:t>
      </w:r>
      <w:proofErr w:type="spellStart"/>
      <w:r w:rsidRPr="00BE1DDE">
        <w:rPr>
          <w:rFonts w:ascii="Times New Roman" w:eastAsia="Times New Roman" w:hAnsi="Times New Roman" w:cs="Times New Roman"/>
          <w:lang w:val="en-US"/>
        </w:rPr>
        <w:t>child_tidptr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=0x7fe240d109d0) = 81</w:t>
      </w:r>
    </w:p>
    <w:p w14:paraId="249AA593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0x7fe23bff09d0, FUTEX_WAIT, 80, NULL) = 0</w:t>
      </w:r>
    </w:p>
    <w:p w14:paraId="5BCEC115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0x7fe240d109d0, FUTEX_WAIT, 81, NULL) = 0</w:t>
      </w:r>
    </w:p>
    <w:p w14:paraId="25D223D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1, "Chances of the 1st player: 0.17\n", 32) = 32</w:t>
      </w:r>
    </w:p>
    <w:p w14:paraId="09B4AC98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BE1DDE">
        <w:rPr>
          <w:rFonts w:ascii="Times New Roman" w:eastAsia="Times New Roman" w:hAnsi="Times New Roman" w:cs="Times New Roman"/>
          <w:lang w:val="en-US"/>
        </w:rPr>
        <w:t>1, "Chances of the 2nd player: 0.83\n", 32) = 32</w:t>
      </w:r>
    </w:p>
    <w:p w14:paraId="734E0860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BE1DDE">
        <w:rPr>
          <w:rFonts w:ascii="Times New Roman" w:eastAsia="Times New Roman" w:hAnsi="Times New Roman" w:cs="Times New Roman"/>
          <w:lang w:val="en-US"/>
        </w:rPr>
        <w:t>exit</w:t>
      </w:r>
      <w:r w:rsidRPr="00BE1DDE">
        <w:rPr>
          <w:rFonts w:ascii="Times New Roman" w:eastAsia="Times New Roman" w:hAnsi="Times New Roman" w:cs="Times New Roman"/>
        </w:rPr>
        <w:t>_</w:t>
      </w:r>
      <w:proofErr w:type="gramStart"/>
      <w:r w:rsidRPr="00BE1DDE">
        <w:rPr>
          <w:rFonts w:ascii="Times New Roman" w:eastAsia="Times New Roman" w:hAnsi="Times New Roman" w:cs="Times New Roman"/>
          <w:lang w:val="en-US"/>
        </w:rPr>
        <w:t>group</w:t>
      </w:r>
      <w:r w:rsidRPr="00BE1DDE">
        <w:rPr>
          <w:rFonts w:ascii="Times New Roman" w:eastAsia="Times New Roman" w:hAnsi="Times New Roman" w:cs="Times New Roman"/>
        </w:rPr>
        <w:t>(</w:t>
      </w:r>
      <w:proofErr w:type="gramEnd"/>
      <w:r w:rsidRPr="00BE1DDE">
        <w:rPr>
          <w:rFonts w:ascii="Times New Roman" w:eastAsia="Times New Roman" w:hAnsi="Times New Roman" w:cs="Times New Roman"/>
        </w:rPr>
        <w:t>0)                           = ?</w:t>
      </w:r>
    </w:p>
    <w:p w14:paraId="3683CCAC" w14:textId="77777777" w:rsid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BE1DDE">
        <w:rPr>
          <w:rFonts w:ascii="Times New Roman" w:eastAsia="Times New Roman" w:hAnsi="Times New Roman" w:cs="Times New Roman"/>
        </w:rPr>
        <w:t xml:space="preserve">+++ </w:t>
      </w:r>
      <w:r w:rsidRPr="00BE1DDE">
        <w:rPr>
          <w:rFonts w:ascii="Times New Roman" w:eastAsia="Times New Roman" w:hAnsi="Times New Roman" w:cs="Times New Roman"/>
          <w:lang w:val="en-US"/>
        </w:rPr>
        <w:t>exited</w:t>
      </w:r>
      <w:r w:rsidRPr="00BE1DDE">
        <w:rPr>
          <w:rFonts w:ascii="Times New Roman" w:eastAsia="Times New Roman" w:hAnsi="Times New Roman" w:cs="Times New Roman"/>
        </w:rPr>
        <w:t xml:space="preserve"> </w:t>
      </w:r>
      <w:r w:rsidRPr="00BE1DDE">
        <w:rPr>
          <w:rFonts w:ascii="Times New Roman" w:eastAsia="Times New Roman" w:hAnsi="Times New Roman" w:cs="Times New Roman"/>
          <w:lang w:val="en-US"/>
        </w:rPr>
        <w:t>with</w:t>
      </w:r>
      <w:r w:rsidRPr="00BE1DDE">
        <w:rPr>
          <w:rFonts w:ascii="Times New Roman" w:eastAsia="Times New Roman" w:hAnsi="Times New Roman" w:cs="Times New Roman"/>
        </w:rPr>
        <w:t xml:space="preserve"> 0 +++</w:t>
      </w:r>
    </w:p>
    <w:p w14:paraId="1C792F81" w14:textId="77777777" w:rsidR="00BE1DDE" w:rsidRDefault="0025612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execve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запускает программу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brk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access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fstat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mmap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mprotect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контролирует доступ к памяти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close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read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считывает из файлового дескриптора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arch_prctl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munmap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write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ftruncate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увеличивает размер файла до n байтов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clone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создает новый процесс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BE1DDE"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futex</w:t>
      </w:r>
      <w:proofErr w:type="spellEnd"/>
      <w:r w:rsidR="00BE1DDE" w:rsidRPr="00BE1DDE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 w:rsidR="00BE1DDE" w:rsidRPr="00BE1D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1DDE">
        <w:rPr>
          <w:rFonts w:ascii="Times New Roman" w:eastAsia="Times New Roman" w:hAnsi="Times New Roman" w:cs="Times New Roman"/>
          <w:sz w:val="26"/>
          <w:szCs w:val="26"/>
        </w:rPr>
        <w:t>- предоставляет метод ожидания</w:t>
      </w:r>
      <w:r w:rsidR="00BE1DDE" w:rsidRPr="00BE1DDE">
        <w:rPr>
          <w:rFonts w:ascii="Times New Roman" w:eastAsia="Times New Roman" w:hAnsi="Times New Roman" w:cs="Times New Roman"/>
          <w:sz w:val="26"/>
          <w:szCs w:val="26"/>
        </w:rPr>
        <w:t>,</w:t>
      </w:r>
      <w:r w:rsidR="00BE1DDE">
        <w:rPr>
          <w:rFonts w:ascii="Times New Roman" w:eastAsia="Times New Roman" w:hAnsi="Times New Roman" w:cs="Times New Roman"/>
          <w:sz w:val="26"/>
          <w:szCs w:val="26"/>
        </w:rPr>
        <w:t xml:space="preserve"> пока какое-то условие не становится  успешным</w:t>
      </w:r>
    </w:p>
    <w:p w14:paraId="0BB7E0AE" w14:textId="43011B18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proofErr w:type="spellStart"/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tid</w:t>
      </w:r>
      <w:proofErr w:type="spell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proofErr w:type="gramStart"/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address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…)</w:t>
      </w:r>
      <w:r w:rsidRPr="00BE1D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>– устанавливает указатель на поток</w:t>
      </w:r>
      <w:r w:rsidRPr="00BE1DDE">
        <w:rPr>
          <w:rFonts w:ascii="Courier New" w:eastAsia="Times New Roman" w:hAnsi="Courier New" w:cs="Courier New"/>
          <w:sz w:val="20"/>
          <w:szCs w:val="20"/>
        </w:rPr>
        <w:br/>
      </w:r>
      <w:r w:rsidRPr="00BE1DDE">
        <w:rPr>
          <w:rFonts w:ascii="Courier New" w:eastAsia="Times New Roman" w:hAnsi="Courier New" w:cs="Courier New"/>
          <w:sz w:val="20"/>
          <w:szCs w:val="20"/>
        </w:rPr>
        <w:br/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robust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list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robust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list</w:t>
      </w:r>
      <w:r w:rsidRPr="00BE1DD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sz w:val="26"/>
          <w:szCs w:val="26"/>
        </w:rPr>
        <w:t>получает/устанавливает список</w:t>
      </w:r>
      <w:r w:rsidRPr="00BE1DD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E1DDE">
        <w:rPr>
          <w:rFonts w:ascii="Times New Roman" w:eastAsia="Times New Roman" w:hAnsi="Times New Roman" w:cs="Times New Roman"/>
          <w:sz w:val="26"/>
          <w:szCs w:val="26"/>
          <w:lang w:val="en-US"/>
        </w:rPr>
        <w:t>futex</w:t>
      </w:r>
      <w:proofErr w:type="spellEnd"/>
      <w:r w:rsidRPr="00BE1DD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96561C" w14:textId="77777777" w:rsidR="00BE1DDE" w:rsidRPr="00BE1DDE" w:rsidRDefault="00BE1DDE" w:rsidP="00BE1DD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A1" w14:textId="77777777" w:rsidR="00AC2C12" w:rsidRPr="00BE1DDE" w:rsidRDefault="00AC2C1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453A10" w14:textId="77777777" w:rsidR="00284B0C" w:rsidRDefault="00284B0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A2" w14:textId="1A3EB227" w:rsidR="00AC2C12" w:rsidRPr="00BE1DDE" w:rsidRDefault="002561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на примере конкретного задания мы разобрали вывод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разобрали все команды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>полезно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ты напрямую видишь то, как работает твоя программа, как она реагирует на команды из консоли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,</w:t>
      </w:r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это может помочь в </w:t>
      </w:r>
      <w:proofErr w:type="spellStart"/>
      <w:r w:rsidR="00BE1DDE">
        <w:rPr>
          <w:rFonts w:ascii="Times New Roman" w:eastAsia="Times New Roman" w:hAnsi="Times New Roman" w:cs="Times New Roman"/>
          <w:sz w:val="28"/>
          <w:szCs w:val="28"/>
        </w:rPr>
        <w:t>дебаггинге</w:t>
      </w:r>
      <w:proofErr w:type="spellEnd"/>
      <w:r w:rsidR="00BE1DDE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 w:rsidR="00BE1DDE" w:rsidRPr="00BE1DD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C2C12" w:rsidRPr="00BE1DD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FD530" w14:textId="77777777" w:rsidR="00AD6AAE" w:rsidRDefault="00AD6AAE">
      <w:r>
        <w:separator/>
      </w:r>
    </w:p>
  </w:endnote>
  <w:endnote w:type="continuationSeparator" w:id="0">
    <w:p w14:paraId="7A4F9358" w14:textId="77777777" w:rsidR="00AD6AAE" w:rsidRDefault="00AD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3" w14:textId="782F78CD" w:rsidR="00AC2C12" w:rsidRDefault="0025612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1DDE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AC2C12" w:rsidRDefault="00AC2C1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4B36" w14:textId="77777777" w:rsidR="00AD6AAE" w:rsidRDefault="00AD6AAE">
      <w:r>
        <w:separator/>
      </w:r>
    </w:p>
  </w:footnote>
  <w:footnote w:type="continuationSeparator" w:id="0">
    <w:p w14:paraId="68C2CD64" w14:textId="77777777" w:rsidR="00AD6AAE" w:rsidRDefault="00AD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031C"/>
    <w:multiLevelType w:val="multilevel"/>
    <w:tmpl w:val="E3889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BF6"/>
    <w:multiLevelType w:val="multilevel"/>
    <w:tmpl w:val="D2B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12"/>
    <w:rsid w:val="0025612E"/>
    <w:rsid w:val="00284B0C"/>
    <w:rsid w:val="00AC2C12"/>
    <w:rsid w:val="00AD6AAE"/>
    <w:rsid w:val="00B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3A32"/>
  <w15:docId w15:val="{CF1AEF46-A9CC-459E-B768-EFC7951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E1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3</cp:revision>
  <dcterms:created xsi:type="dcterms:W3CDTF">2021-09-17T15:25:00Z</dcterms:created>
  <dcterms:modified xsi:type="dcterms:W3CDTF">2021-12-25T12:01:00Z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