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6" w:name="Xcedeee9e6b7e0e223f7cf4c0c820714e01d1716"/>
    <w:p>
      <w:pPr>
        <w:pStyle w:val="Heading1"/>
      </w:pPr>
      <w:r>
        <w:t xml:space="preserve">Studium — Agent Runtime and Orchestration Specification</w:t>
      </w:r>
    </w:p>
    <w:p>
      <w:pPr>
        <w:pStyle w:val="FirstParagraph"/>
      </w:pPr>
      <w:r>
        <w:rPr>
          <w:bCs/>
          <w:b/>
        </w:rPr>
        <w:t xml:space="preserve">Subsystem 2 of 7. Version 1.0. Status: build-ready.</w:t>
      </w:r>
    </w:p>
    <w:p>
      <w:pPr>
        <w:pStyle w:val="BodyText"/>
      </w:pPr>
      <w:r>
        <w:rPr>
          <w:iCs/>
          <w:i/>
        </w:rPr>
        <w:t xml:space="preserve">Written against the data layer specification v1.1. Every schema reference in this document points to §6 of that specification. Any need to change a schema surfaced during agent implementation is recorded as a v1.2 candidate in §22 rather than being applied silently.</w:t>
      </w:r>
    </w:p>
    <w:p>
      <w:r>
        <w:pict>
          <v:rect style="width:0;height:1.5pt" o:hralign="center" o:hrstd="t" o:hr="t"/>
        </w:pict>
      </w:r>
    </w:p>
    <w:bookmarkStart w:id="20" w:name="overview"/>
    <w:p>
      <w:pPr>
        <w:pStyle w:val="Heading2"/>
      </w:pPr>
      <w:r>
        <w:t xml:space="preserve">1. Overview</w:t>
      </w:r>
    </w:p>
    <w:p>
      <w:pPr>
        <w:pStyle w:val="FirstParagraph"/>
      </w:pPr>
      <w:r>
        <w:t xml:space="preserve">This document specifies the agent runtime for Studium: the set of coordinated LLM-backed services that produce every learner-facing behaviour in the system. Where subsystem 1 specified what is persisted, this specifies what runs. Six subsystem specs follow this one, but four of them — retrieval, frontend, content ingestion, evaluation — depend materially on decisions locked here, so this is the load-bearing spec after the data layer.</w:t>
      </w:r>
    </w:p>
    <w:p>
      <w:pPr>
        <w:pStyle w:val="BodyText"/>
      </w:pPr>
      <w:r>
        <w:t xml:space="preserve">A senior engineer with the data layer v1.1 spec and this document should be able to build a working agent runtime that reads and writes the tables in §6 of v1.1, streams to a frontend that has not yet been built, and produces the four MVP interaction modes (lecture, tutorial, lab, confusion journal) end-to-end. The frontend spec that follows will describe how the client consumes the streaming interface defined here; the retrieval spec will describe the interior of the</w:t>
      </w:r>
      <w:r>
        <w:t xml:space="preserve"> </w:t>
      </w:r>
      <w:r>
        <w:rPr>
          <w:rStyle w:val="VerbatimChar"/>
        </w:rPr>
        <w:t xml:space="preserve">retrieve_passages</w:t>
      </w:r>
      <w:r>
        <w:t xml:space="preserve"> </w:t>
      </w:r>
      <w:r>
        <w:t xml:space="preserve">tool this document treats as a black box.</w:t>
      </w:r>
    </w:p>
    <w:p>
      <w:pPr>
        <w:pStyle w:val="BodyText"/>
      </w:pPr>
      <w:r>
        <w:t xml:space="preserve">The agent runtime is the part of the system most likely to change under iteration once real learners are using it. Prompt wording will be tuned, model choices will be re-evaluated, primitive semantics will be sharpened. What this spec locks is the</w:t>
      </w:r>
      <w:r>
        <w:t xml:space="preserve"> </w:t>
      </w:r>
      <w:r>
        <w:rPr>
          <w:bCs/>
          <w:b/>
        </w:rPr>
        <w:t xml:space="preserve">structure</w:t>
      </w:r>
      <w:r>
        <w:t xml:space="preserve"> </w:t>
      </w:r>
      <w:r>
        <w:t xml:space="preserve">that permits those changes without downstream breakage: the agent boundaries, the interfaces they expose, the state machine that coordinates them, the observability that lets tuning be honest. Prompt text is illustrative and versioned; agent contracts are the contract.</w:t>
      </w:r>
    </w:p>
    <w:bookmarkEnd w:id="20"/>
    <w:bookmarkStart w:id="21" w:name="scope-and-non-goals"/>
    <w:p>
      <w:pPr>
        <w:pStyle w:val="Heading2"/>
      </w:pPr>
      <w:r>
        <w:t xml:space="preserve">2. Scope and non-goals</w:t>
      </w:r>
    </w:p>
    <w:p>
      <w:pPr>
        <w:pStyle w:val="FirstParagraph"/>
      </w:pPr>
      <w:r>
        <w:rPr>
          <w:bCs/>
          <w:b/>
        </w:rPr>
        <w:t xml:space="preserve">In scope.</w:t>
      </w:r>
    </w:p>
    <w:p>
      <w:pPr>
        <w:numPr>
          <w:ilvl w:val="0"/>
          <w:numId w:val="1001"/>
        </w:numPr>
        <w:pStyle w:val="Compact"/>
      </w:pPr>
      <w:r>
        <w:t xml:space="preserve">The seven agents that make up the group: Orchestrator, Curator, Lecturer, Tutor, Evaluator, Confusion-Tracker, Reviewer. Full profiles, prompt structures, tool contracts, and coordination protocol.</w:t>
      </w:r>
    </w:p>
    <w:p>
      <w:pPr>
        <w:numPr>
          <w:ilvl w:val="0"/>
          <w:numId w:val="1001"/>
        </w:numPr>
        <w:pStyle w:val="Compact"/>
      </w:pPr>
      <w:r>
        <w:t xml:space="preserve">The session state machine: lecture, tutorial, lab, review, office hours, summative assessment, orientation. States, transitions, guards, and events.</w:t>
      </w:r>
    </w:p>
    <w:p>
      <w:pPr>
        <w:numPr>
          <w:ilvl w:val="0"/>
          <w:numId w:val="1001"/>
        </w:numPr>
        <w:pStyle w:val="Compact"/>
      </w:pPr>
      <w:r>
        <w:t xml:space="preserve">The tutorial interaction primitives:</w:t>
      </w:r>
      <w:r>
        <w:t xml:space="preserve"> </w:t>
      </w:r>
      <w:r>
        <w:rPr>
          <w:rStyle w:val="VerbatimChar"/>
        </w:rPr>
        <w:t xml:space="preserve">explain_differently</w:t>
      </w:r>
      <w:r>
        <w:t xml:space="preserve">,</w:t>
      </w:r>
      <w:r>
        <w:t xml:space="preserve"> </w:t>
      </w:r>
      <w:r>
        <w:rPr>
          <w:rStyle w:val="VerbatimChar"/>
        </w:rPr>
        <w:t xml:space="preserve">prove_it_to_me</w:t>
      </w:r>
      <w:r>
        <w:t xml:space="preserve">,</w:t>
      </w:r>
      <w:r>
        <w:t xml:space="preserve"> </w:t>
      </w:r>
      <w:r>
        <w:rPr>
          <w:rStyle w:val="VerbatimChar"/>
        </w:rPr>
        <w:t xml:space="preserve">where_does_this_fit</w:t>
      </w:r>
      <w:r>
        <w:t xml:space="preserve">,</w:t>
      </w:r>
      <w:r>
        <w:t xml:space="preserve"> </w:t>
      </w:r>
      <w:r>
        <w:rPr>
          <w:rStyle w:val="VerbatimChar"/>
        </w:rPr>
        <w:t xml:space="preserve">vocabulary_check</w:t>
      </w:r>
      <w:r>
        <w:t xml:space="preserve">,</w:t>
      </w:r>
      <w:r>
        <w:t xml:space="preserve"> </w:t>
      </w:r>
      <w:r>
        <w:rPr>
          <w:rStyle w:val="VerbatimChar"/>
        </w:rPr>
        <w:t xml:space="preserve">show_worked_example</w:t>
      </w:r>
      <w:r>
        <w:t xml:space="preserve">,</w:t>
      </w:r>
      <w:r>
        <w:t xml:space="preserve"> </w:t>
      </w:r>
      <w:r>
        <w:rPr>
          <w:rStyle w:val="VerbatimChar"/>
        </w:rPr>
        <w:t xml:space="preserve">let_me_try_one</w:t>
      </w:r>
      <w:r>
        <w:t xml:space="preserve">,</w:t>
      </w:r>
      <w:r>
        <w:t xml:space="preserve"> </w:t>
      </w:r>
      <w:r>
        <w:rPr>
          <w:rStyle w:val="VerbatimChar"/>
        </w:rPr>
        <w:t xml:space="preserve">why_does_this_matter</w:t>
      </w:r>
      <w:r>
        <w:t xml:space="preserve">,</w:t>
      </w:r>
      <w:r>
        <w:t xml:space="preserve"> </w:t>
      </w:r>
      <w:r>
        <w:rPr>
          <w:rStyle w:val="VerbatimChar"/>
        </w:rPr>
        <w:t xml:space="preserve">im_lost</w:t>
      </w:r>
      <w:r>
        <w:t xml:space="preserve">. What each does at the agent-level and how they route through the Orchestrator.</w:t>
      </w:r>
    </w:p>
    <w:p>
      <w:pPr>
        <w:numPr>
          <w:ilvl w:val="0"/>
          <w:numId w:val="1001"/>
        </w:numPr>
        <w:pStyle w:val="Compact"/>
      </w:pPr>
      <w:r>
        <w:t xml:space="preserve">Streaming and interruption model. How mid-lecture</w:t>
      </w:r>
      <w:r>
        <w:t xml:space="preserve"> </w:t>
      </w:r>
      <w:r>
        <w:t xml:space="preserve">“</w:t>
      </w:r>
      <w:r>
        <w:t xml:space="preserve">raise your hand</w:t>
      </w:r>
      <w:r>
        <w:t xml:space="preserve">”</w:t>
      </w:r>
      <w:r>
        <w:t xml:space="preserve"> </w:t>
      </w:r>
      <w:r>
        <w:t xml:space="preserve">interrupts terminate one agent’s stream and hand control to another without dropping session context.</w:t>
      </w:r>
    </w:p>
    <w:p>
      <w:pPr>
        <w:numPr>
          <w:ilvl w:val="0"/>
          <w:numId w:val="1001"/>
        </w:numPr>
        <w:pStyle w:val="Compact"/>
      </w:pPr>
      <w:r>
        <w:t xml:space="preserve">Prompt caching strategy. The byte-stable prefix design that keeps per-turn cost low.</w:t>
      </w:r>
    </w:p>
    <w:p>
      <w:pPr>
        <w:numPr>
          <w:ilvl w:val="0"/>
          <w:numId w:val="1001"/>
        </w:numPr>
        <w:pStyle w:val="Compact"/>
      </w:pPr>
      <w:r>
        <w:t xml:space="preserve">Model routing. Per-agent choices with pluggable providers.</w:t>
      </w:r>
    </w:p>
    <w:p>
      <w:pPr>
        <w:numPr>
          <w:ilvl w:val="0"/>
          <w:numId w:val="1001"/>
        </w:numPr>
        <w:pStyle w:val="Compact"/>
      </w:pPr>
      <w:r>
        <w:t xml:space="preserve">Cost accounting. Every LLM call, every source, every attribution rule.</w:t>
      </w:r>
    </w:p>
    <w:p>
      <w:pPr>
        <w:numPr>
          <w:ilvl w:val="0"/>
          <w:numId w:val="1001"/>
        </w:numPr>
        <w:pStyle w:val="Compact"/>
      </w:pPr>
      <w:r>
        <w:t xml:space="preserve">Error handling, retries, and degradation. What happens when a model call fails, when rate-limits hit, when content filters trip, when the client disconnects mid-stream.</w:t>
      </w:r>
    </w:p>
    <w:p>
      <w:pPr>
        <w:numPr>
          <w:ilvl w:val="0"/>
          <w:numId w:val="1001"/>
        </w:numPr>
        <w:pStyle w:val="Compact"/>
      </w:pPr>
      <w:r>
        <w:t xml:space="preserve">Observability. Langfuse trace structure, per-agent metrics, cost dashboards.</w:t>
      </w:r>
    </w:p>
    <w:p>
      <w:pPr>
        <w:pStyle w:val="FirstParagraph"/>
      </w:pPr>
      <w:r>
        <w:rPr>
          <w:bCs/>
          <w:b/>
        </w:rPr>
        <w:t xml:space="preserve">Explicitly out of scope.</w:t>
      </w:r>
    </w:p>
    <w:p>
      <w:pPr>
        <w:numPr>
          <w:ilvl w:val="0"/>
          <w:numId w:val="1002"/>
        </w:numPr>
        <w:pStyle w:val="Compact"/>
      </w:pPr>
      <w:r>
        <w:t xml:space="preserve">The interior of the</w:t>
      </w:r>
      <w:r>
        <w:t xml:space="preserve"> </w:t>
      </w:r>
      <w:r>
        <w:rPr>
          <w:rStyle w:val="VerbatimChar"/>
        </w:rPr>
        <w:t xml:space="preserve">retrieve_passages</w:t>
      </w:r>
      <w:r>
        <w:t xml:space="preserve"> </w:t>
      </w:r>
      <w:r>
        <w:t xml:space="preserve">tool. Chunking, embedding, hybrid search, reranking, citation resolution live in the Retrieval spec (subsystem 3). This document treats retrieval as a black box with a defined contract.</w:t>
      </w:r>
    </w:p>
    <w:p>
      <w:pPr>
        <w:numPr>
          <w:ilvl w:val="0"/>
          <w:numId w:val="1002"/>
        </w:numPr>
        <w:pStyle w:val="Compact"/>
      </w:pPr>
      <w:r>
        <w:t xml:space="preserve">The frontend’s rendering of agent output. How SSE streams are consumed, how the tutorial primitive UI is presented, how the</w:t>
      </w:r>
      <w:r>
        <w:t xml:space="preserve"> </w:t>
      </w:r>
      <w:r>
        <w:t xml:space="preserve">“</w:t>
      </w:r>
      <w:r>
        <w:t xml:space="preserve">raise your hand</w:t>
      </w:r>
      <w:r>
        <w:t xml:space="preserve">”</w:t>
      </w:r>
      <w:r>
        <w:t xml:space="preserve"> </w:t>
      </w:r>
      <w:r>
        <w:t xml:space="preserve">gesture is detected on the client side — all live in the Frontend spec (subsystem 4).</w:t>
      </w:r>
    </w:p>
    <w:p>
      <w:pPr>
        <w:numPr>
          <w:ilvl w:val="0"/>
          <w:numId w:val="1002"/>
        </w:numPr>
        <w:pStyle w:val="Compact"/>
      </w:pPr>
      <w:r>
        <w:t xml:space="preserve">Content ingestion. How source PDFs become chunks and how the concept graph is authored live in Content Ingestion (subsystem 5). The agents read what ingestion produces; they do not produce it themselves.</w:t>
      </w:r>
    </w:p>
    <w:p>
      <w:pPr>
        <w:numPr>
          <w:ilvl w:val="0"/>
          <w:numId w:val="1002"/>
        </w:numPr>
        <w:pStyle w:val="Compact"/>
      </w:pPr>
      <w:r>
        <w:t xml:space="preserve">Golden datasets and per-agent regression evaluations. Named here as consumers of what Evaluation (subsystem 6) will define, but not specified in this document.</w:t>
      </w:r>
    </w:p>
    <w:p>
      <w:pPr>
        <w:numPr>
          <w:ilvl w:val="0"/>
          <w:numId w:val="1002"/>
        </w:numPr>
        <w:pStyle w:val="Compact"/>
      </w:pPr>
      <w:r>
        <w:t xml:space="preserve">Deployment topology. Where the FastAPI process runs, how it scales, secrets management — all in Infrastructure (subsystem 7).</w:t>
      </w:r>
    </w:p>
    <w:p>
      <w:pPr>
        <w:numPr>
          <w:ilvl w:val="0"/>
          <w:numId w:val="1002"/>
        </w:numPr>
        <w:pStyle w:val="Compact"/>
      </w:pPr>
      <w:r>
        <w:t xml:space="preserve">Voice. Text-first for MVP. The agent contracts are text-in, text-out; voice arrives as a subsequent layer that transcribes to text before entering this system and synthesizes from text before leaving it. Voice-specific state (barge-in latency, ASR partial handling) is out of scope until the voice spec exists.</w:t>
      </w:r>
    </w:p>
    <w:bookmarkEnd w:id="21"/>
    <w:bookmarkStart w:id="22" w:name="design-principles"/>
    <w:p>
      <w:pPr>
        <w:pStyle w:val="Heading2"/>
      </w:pPr>
      <w:r>
        <w:t xml:space="preserve">3. Design principles</w:t>
      </w:r>
    </w:p>
    <w:p>
      <w:pPr>
        <w:pStyle w:val="FirstParagraph"/>
      </w:pPr>
      <w:r>
        <w:t xml:space="preserve">Every design choice below is downstream of one of these. Any subsequent spec that appears to violate one is either wrong or has surfaced a problem this document should address; there is no third case.</w:t>
      </w:r>
    </w:p>
    <w:p>
      <w:pPr>
        <w:pStyle w:val="BodyText"/>
      </w:pPr>
      <w:r>
        <w:rPr>
          <w:bCs/>
          <w:b/>
        </w:rPr>
        <w:t xml:space="preserve">Single agent per turn.</w:t>
      </w:r>
      <w:r>
        <w:t xml:space="preserve"> </w:t>
      </w:r>
      <w:r>
        <w:t xml:space="preserve">Exactly one agent produces the reply to a given learner turn. Multiple agents may participate in preparing that reply (the Curator may hand context to the Lecturer, the Confusion-Tracker may run asynchronously after) but only one agent’s output is streamed to the learner as the response. This makes cost attribution, prompt caching, and error handling tractable; the alternative — multiple agents composing an output — creates a state-machine problem that is not worth the added quality until the runtime is much more mature than MVP.</w:t>
      </w:r>
    </w:p>
    <w:p>
      <w:pPr>
        <w:pStyle w:val="BodyText"/>
      </w:pPr>
      <w:r>
        <w:rPr>
          <w:bCs/>
          <w:b/>
        </w:rPr>
        <w:t xml:space="preserve">No cross-agent prompt context.</w:t>
      </w:r>
      <w:r>
        <w:t xml:space="preserve"> </w:t>
      </w:r>
      <w:r>
        <w:t xml:space="preserve">Each agent’s prompt is assembled from the data layer (</w:t>
      </w:r>
      <w:r>
        <w:rPr>
          <w:rStyle w:val="VerbatimChar"/>
        </w:rPr>
        <w:t xml:space="preserve">session_turns</w:t>
      </w:r>
      <w:r>
        <w:t xml:space="preserve">,</w:t>
      </w:r>
      <w:r>
        <w:t xml:space="preserve"> </w:t>
      </w:r>
      <w:r>
        <w:rPr>
          <w:rStyle w:val="VerbatimChar"/>
        </w:rPr>
        <w:t xml:space="preserve">mastery_events</w:t>
      </w:r>
      <w:r>
        <w:t xml:space="preserve">,</w:t>
      </w:r>
      <w:r>
        <w:t xml:space="preserve"> </w:t>
      </w:r>
      <w:r>
        <w:rPr>
          <w:rStyle w:val="VerbatimChar"/>
        </w:rPr>
        <w:t xml:space="preserve">journal_entries</w:t>
      </w:r>
      <w:r>
        <w:t xml:space="preserve">) and never from another agent’s system prompt or internal reasoning. The Tutor does not see the Curator’s plan-generation prompt; the Evaluator does not see the Tutor’s encouraging framing. This is the</w:t>
      </w:r>
      <w:r>
        <w:t xml:space="preserve"> </w:t>
      </w:r>
      <w:r>
        <w:t xml:space="preserve">“</w:t>
      </w:r>
      <w:r>
        <w:t xml:space="preserve">agent context isolation</w:t>
      </w:r>
      <w:r>
        <w:t xml:space="preserve">”</w:t>
      </w:r>
      <w:r>
        <w:t xml:space="preserve"> </w:t>
      </w:r>
      <w:r>
        <w:t xml:space="preserve">principle from data layer §3, enforced at the runtime level. If an agent needs information another agent produced, that information passes through the schema — as a</w:t>
      </w:r>
      <w:r>
        <w:t xml:space="preserve"> </w:t>
      </w:r>
      <w:r>
        <w:rPr>
          <w:rStyle w:val="VerbatimChar"/>
        </w:rPr>
        <w:t xml:space="preserve">session_turns</w:t>
      </w:r>
      <w:r>
        <w:t xml:space="preserve"> </w:t>
      </w:r>
      <w:r>
        <w:t xml:space="preserve">row, a</w:t>
      </w:r>
      <w:r>
        <w:t xml:space="preserve"> </w:t>
      </w:r>
      <w:r>
        <w:rPr>
          <w:rStyle w:val="VerbatimChar"/>
        </w:rPr>
        <w:t xml:space="preserve">journal_entries</w:t>
      </w:r>
      <w:r>
        <w:t xml:space="preserve"> </w:t>
      </w:r>
      <w:r>
        <w:t xml:space="preserve">update, or an explicit context field — never as prompt-to-prompt sharing.</w:t>
      </w:r>
    </w:p>
    <w:p>
      <w:pPr>
        <w:pStyle w:val="BodyText"/>
      </w:pPr>
      <w:r>
        <w:rPr>
          <w:bCs/>
          <w:b/>
        </w:rPr>
        <w:t xml:space="preserve">Every LLM call is accounted for at the point of the call.</w:t>
      </w:r>
      <w:r>
        <w:t xml:space="preserve"> </w:t>
      </w:r>
      <w:r>
        <w:t xml:space="preserve">The moment an agent invokes a model, it writes an</w:t>
      </w:r>
      <w:r>
        <w:t xml:space="preserve"> </w:t>
      </w:r>
      <w:r>
        <w:rPr>
          <w:rStyle w:val="VerbatimChar"/>
        </w:rPr>
        <w:t xml:space="preserve">agent_traces</w:t>
      </w:r>
      <w:r>
        <w:t xml:space="preserve"> </w:t>
      </w:r>
      <w:r>
        <w:t xml:space="preserve">row with tokens, cost, latency, and cache-hit statistics — in the same transaction that writes the corresponding</w:t>
      </w:r>
      <w:r>
        <w:t xml:space="preserve"> </w:t>
      </w:r>
      <w:r>
        <w:rPr>
          <w:rStyle w:val="VerbatimChar"/>
        </w:rPr>
        <w:t xml:space="preserve">session_turns</w:t>
      </w:r>
      <w:r>
        <w:t xml:space="preserve"> </w:t>
      </w:r>
      <w:r>
        <w:t xml:space="preserve">row where applicable. There is no</w:t>
      </w:r>
      <w:r>
        <w:t xml:space="preserve"> </w:t>
      </w:r>
      <w:r>
        <w:t xml:space="preserve">“</w:t>
      </w:r>
      <w:r>
        <w:t xml:space="preserve">we’ll reconcile costs later</w:t>
      </w:r>
      <w:r>
        <w:t xml:space="preserve">”</w:t>
      </w:r>
      <w:r>
        <w:t xml:space="preserve"> </w:t>
      </w:r>
      <w:r>
        <w:t xml:space="preserve">pathway. This is what makes the widened cost ledger (data layer §6.12) meaningful.</w:t>
      </w:r>
    </w:p>
    <w:p>
      <w:pPr>
        <w:pStyle w:val="BodyText"/>
      </w:pPr>
      <w:r>
        <w:rPr>
          <w:bCs/>
          <w:b/>
        </w:rPr>
        <w:t xml:space="preserve">Structured output over free-form.</w:t>
      </w:r>
      <w:r>
        <w:t xml:space="preserve"> </w:t>
      </w:r>
      <w:r>
        <w:t xml:space="preserve">Where a downstream consumer (the schema, another agent, the frontend) needs to make a decision on part of an agent’s output, that part is emitted via a structured output tool with a validated schema, not extracted from prose after the fact. The existing draft already does this well with Pydantic-typed</w:t>
      </w:r>
      <w:r>
        <w:t xml:space="preserve"> </w:t>
      </w:r>
      <w:r>
        <w:rPr>
          <w:rStyle w:val="VerbatimChar"/>
        </w:rPr>
        <w:t xml:space="preserve">messages.parse</w:t>
      </w:r>
      <w:r>
        <w:t xml:space="preserve">; the runtime formalizes it as a pattern.</w:t>
      </w:r>
    </w:p>
    <w:p>
      <w:pPr>
        <w:pStyle w:val="BodyText"/>
      </w:pPr>
      <w:r>
        <w:rPr>
          <w:bCs/>
          <w:b/>
        </w:rPr>
        <w:t xml:space="preserve">Prompt caching is architectural, not opportunistic.</w:t>
      </w:r>
      <w:r>
        <w:t xml:space="preserve"> </w:t>
      </w:r>
      <w:r>
        <w:t xml:space="preserve">Every agent’s system prompt is split into a byte-stable cached prefix (persona, task instructions, concept grounding for the current focus) and a per-turn suffix (recent session context, current learner input). The prefix is designed to hit cache on every call after the first within a session. The existing draft’s</w:t>
      </w:r>
      <w:r>
        <w:t xml:space="preserve"> </w:t>
      </w:r>
      <w:r>
        <w:rPr>
          <w:rStyle w:val="VerbatimChar"/>
        </w:rPr>
        <w:t xml:space="preserve">cached_system()</w:t>
      </w:r>
      <w:r>
        <w:t xml:space="preserve"> </w:t>
      </w:r>
      <w:r>
        <w:t xml:space="preserve">helper is the model; the runtime extends it per-agent.</w:t>
      </w:r>
    </w:p>
    <w:p>
      <w:pPr>
        <w:pStyle w:val="BodyText"/>
      </w:pPr>
      <w:r>
        <w:rPr>
          <w:bCs/>
          <w:b/>
        </w:rPr>
        <w:t xml:space="preserve">Interruption is a first-class control flow event, not an error.</w:t>
      </w:r>
      <w:r>
        <w:t xml:space="preserve"> </w:t>
      </w:r>
      <w:r>
        <w:t xml:space="preserve">When a learner interrupts a streaming lecture, the runtime does not treat that as a stream failure. It transitions cleanly through a defined state (LECTURING → INTERRUPTED → PAUSED_FOR_QUESTION), finishes the current sentence, preserves the interruption point for later resumption, and hands off to the Tutor. This is spec’d because getting it wrong looks broken to the learner in a way that is uniquely damaging to trust.</w:t>
      </w:r>
    </w:p>
    <w:p>
      <w:pPr>
        <w:pStyle w:val="BodyText"/>
      </w:pPr>
      <w:r>
        <w:rPr>
          <w:bCs/>
          <w:b/>
        </w:rPr>
        <w:t xml:space="preserve">Degradation is designed, not accidental.</w:t>
      </w:r>
      <w:r>
        <w:t xml:space="preserve"> </w:t>
      </w:r>
      <w:r>
        <w:t xml:space="preserve">When a model call fails after retries, when a rate limit is hit, when a budget cap trips, the learner sees a coherent response — a spoken apology, a request to try again, a suggestion to review while the system recovers — never a raw error. Each failure mode has a specified degradation path in §16.</w:t>
      </w:r>
    </w:p>
    <w:p>
      <w:pPr>
        <w:pStyle w:val="BodyText"/>
      </w:pPr>
      <w:r>
        <w:rPr>
          <w:bCs/>
          <w:b/>
        </w:rPr>
        <w:t xml:space="preserve">The Orchestrator is a coordinator, not a reasoner.</w:t>
      </w:r>
      <w:r>
        <w:t xml:space="preserve"> </w:t>
      </w:r>
      <w:r>
        <w:t xml:space="preserve">The Orchestrator holds session state and routes turns to agents. It does not itself call a language model to decide who should speak next (with two exceptions noted in §5). Routing decisions are deterministic functions of the session state machine and the learner’s explicit signal (primitive button, message intent classified by a small Haiku call). This keeps the coordination layer cheap, fast, and debuggable.</w:t>
      </w:r>
    </w:p>
    <w:p>
      <w:pPr>
        <w:pStyle w:val="BodyText"/>
      </w:pPr>
      <w:r>
        <w:rPr>
          <w:bCs/>
          <w:b/>
        </w:rPr>
        <w:t xml:space="preserve">Cost caps are enforced at the runtime boundary.</w:t>
      </w:r>
      <w:r>
        <w:t xml:space="preserve"> </w:t>
      </w:r>
      <w:r>
        <w:t xml:space="preserve">Before any billable operation, the runtime consults the widened cost check from data layer §8 and refuses to proceed if the user’s hard cap is exceeded. The refusal is graceful — the learner is told, given options, and their session is preserved. This is the difference between a project ended by a $2,000 surprise and a project bounded by a $100 hard cap.</w:t>
      </w:r>
    </w:p>
    <w:bookmarkEnd w:id="22"/>
    <w:bookmarkStart w:id="23" w:name="technology-stack"/>
    <w:p>
      <w:pPr>
        <w:pStyle w:val="Heading2"/>
      </w:pPr>
      <w:r>
        <w:t xml:space="preserve">4. Technology stack</w:t>
      </w:r>
    </w:p>
    <w:p>
      <w:pPr>
        <w:pStyle w:val="FirstParagraph"/>
      </w:pPr>
      <w:r>
        <w:rPr>
          <w:bCs/>
          <w:b/>
        </w:rPr>
        <w:t xml:space="preserve">Runtime.</w:t>
      </w:r>
      <w:r>
        <w:t xml:space="preserve"> </w:t>
      </w:r>
      <w:r>
        <w:t xml:space="preserve">Python 3.11+ inside the FastAPI process. Agents are Python classes with async methods, not separate services. Rationale for in-process: MVP has three users, coordination latency between separate services would dominate the per-turn cost budget, and the observability story is far simpler with a single process. When Studium reaches a scale where in-process contention matters (rough trigger: 50+ concurrent sessions), agents can be extracted to separate services behind the same interfaces defined here.</w:t>
      </w:r>
    </w:p>
    <w:p>
      <w:pPr>
        <w:pStyle w:val="BodyText"/>
      </w:pPr>
      <w:r>
        <w:rPr>
          <w:bCs/>
          <w:b/>
        </w:rPr>
        <w:t xml:space="preserve">Model provider.</w:t>
      </w:r>
      <w:r>
        <w:t xml:space="preserve"> </w:t>
      </w:r>
      <w:r>
        <w:t xml:space="preserve">Anthropic SDK,</w:t>
      </w:r>
      <w:r>
        <w:t xml:space="preserve"> </w:t>
      </w:r>
      <w:r>
        <w:rPr>
          <w:rStyle w:val="VerbatimChar"/>
        </w:rPr>
        <w:t xml:space="preserve">anthropic</w:t>
      </w:r>
      <w:r>
        <w:t xml:space="preserve"> </w:t>
      </w:r>
      <w:r>
        <w:t xml:space="preserve">Python package, 0.40 or later. Route through the existing</w:t>
      </w:r>
      <w:r>
        <w:t xml:space="preserve"> </w:t>
      </w:r>
      <w:r>
        <w:rPr>
          <w:rStyle w:val="VerbatimChar"/>
        </w:rPr>
        <w:t xml:space="preserve">client.py</w:t>
      </w:r>
      <w:r>
        <w:t xml:space="preserve"> </w:t>
      </w:r>
      <w:r>
        <w:t xml:space="preserve">helper from the draft, extended to support agent-specific routing (§18).</w:t>
      </w:r>
    </w:p>
    <w:p>
      <w:pPr>
        <w:pStyle w:val="BodyText"/>
      </w:pPr>
      <w:r>
        <w:rPr>
          <w:bCs/>
          <w:b/>
        </w:rPr>
        <w:t xml:space="preserve">Model choices</w:t>
      </w:r>
      <w:r>
        <w:t xml:space="preserve"> </w:t>
      </w:r>
      <w:r>
        <w:t xml:space="preserve">(locked at v1.0 of this spec; per-agent overrides in §18):</w:t>
      </w:r>
      <w:r>
        <w:t xml:space="preserve"> </w:t>
      </w:r>
      <w:r>
        <w:t xml:space="preserve">- Claude Opus 4.8: Lecturer, Tutor, Curator, Evaluator (grading), Reviewer (retrieval-prompt generation)</w:t>
      </w:r>
      <w:r>
        <w:t xml:space="preserve"> </w:t>
      </w:r>
      <w:r>
        <w:t xml:space="preserve">- Claude Haiku 4.5: Confusion-Tracker, Orchestrator’s intent classifier, Evaluator (practice-question checks)</w:t>
      </w:r>
      <w:r>
        <w:t xml:space="preserve"> </w:t>
      </w:r>
      <w:r>
        <w:t xml:space="preserve">- Embeddings: Voyage-3 via Voyage AI SDK (used by Retrieval, not directly by agents)</w:t>
      </w:r>
    </w:p>
    <w:p>
      <w:pPr>
        <w:pStyle w:val="BodyText"/>
      </w:pPr>
      <w:r>
        <w:rPr>
          <w:bCs/>
          <w:b/>
        </w:rPr>
        <w:t xml:space="preserve">Structured output.</w:t>
      </w:r>
      <w:r>
        <w:t xml:space="preserve"> </w:t>
      </w:r>
      <w:r>
        <w:t xml:space="preserve">Anthropic’s tool-use with</w:t>
      </w:r>
      <w:r>
        <w:t xml:space="preserve"> </w:t>
      </w:r>
      <w:r>
        <w:rPr>
          <w:rStyle w:val="VerbatimChar"/>
        </w:rPr>
        <w:t xml:space="preserve">output_format</w:t>
      </w:r>
      <w:r>
        <w:t xml:space="preserve"> </w:t>
      </w:r>
      <w:r>
        <w:t xml:space="preserve">(Pydantic model class), matching the existing draft’s</w:t>
      </w:r>
      <w:r>
        <w:t xml:space="preserve"> </w:t>
      </w:r>
      <w:r>
        <w:rPr>
          <w:rStyle w:val="VerbatimChar"/>
        </w:rPr>
        <w:t xml:space="preserve">messages.parse</w:t>
      </w:r>
      <w:r>
        <w:t xml:space="preserve"> </w:t>
      </w:r>
      <w:r>
        <w:t xml:space="preserve">pattern. Every non-streaming agent method returns a validated Pydantic instance. Streaming methods emit text with structured metadata as tool calls where needed.</w:t>
      </w:r>
    </w:p>
    <w:p>
      <w:pPr>
        <w:pStyle w:val="BodyText"/>
      </w:pPr>
      <w:r>
        <w:rPr>
          <w:bCs/>
          <w:b/>
        </w:rPr>
        <w:t xml:space="preserve">Observability.</w:t>
      </w:r>
      <w:r>
        <w:t xml:space="preserve"> </w:t>
      </w:r>
      <w:r>
        <w:t xml:space="preserve">Langfuse for LLM-specific tracing (per-agent, per-turn, per-session views). OpenTelemetry for HTTP request tracing (FastAPI middleware). Both feed the same trace ID so a support conversation can navigate from a Langfuse trace to the containing HTTP request and back.</w:t>
      </w:r>
    </w:p>
    <w:p>
      <w:pPr>
        <w:pStyle w:val="BodyText"/>
      </w:pPr>
      <w:r>
        <w:rPr>
          <w:bCs/>
          <w:b/>
        </w:rPr>
        <w:t xml:space="preserve">Streaming.</w:t>
      </w:r>
      <w:r>
        <w:t xml:space="preserve"> </w:t>
      </w:r>
      <w:r>
        <w:t xml:space="preserve">Server-Sent Events over HTTP from FastAPI to the client. WebSockets not used — SSE is sufficient for the one-directional streaming pattern (server-to-client only during agent output; client-to-server is separate HTTP requests). WebSocket support may be reconsidered when voice ships.</w:t>
      </w:r>
    </w:p>
    <w:p>
      <w:pPr>
        <w:pStyle w:val="BodyText"/>
      </w:pPr>
      <w:r>
        <w:rPr>
          <w:bCs/>
          <w:b/>
        </w:rPr>
        <w:t xml:space="preserve">Async model.</w:t>
      </w:r>
      <w:r>
        <w:t xml:space="preserve"> </w:t>
      </w:r>
      <w:r>
        <w:t xml:space="preserve">All agent methods are</w:t>
      </w:r>
      <w:r>
        <w:t xml:space="preserve"> </w:t>
      </w:r>
      <w:r>
        <w:rPr>
          <w:rStyle w:val="VerbatimChar"/>
        </w:rPr>
        <w:t xml:space="preserve">async def</w:t>
      </w:r>
      <w:r>
        <w:t xml:space="preserve">. The FastAPI handler for a learner turn opens a request context, runs the Orchestrator’s</w:t>
      </w:r>
      <w:r>
        <w:t xml:space="preserve"> </w:t>
      </w:r>
      <w:r>
        <w:rPr>
          <w:rStyle w:val="VerbatimChar"/>
        </w:rPr>
        <w:t xml:space="preserve">handle_turn()</w:t>
      </w:r>
      <w:r>
        <w:t xml:space="preserve"> </w:t>
      </w:r>
      <w:r>
        <w:t xml:space="preserve">coroutine, and returns either a streaming response (for Lecturer/Tutor turns) or a JSON response (for background operations like session close).</w:t>
      </w:r>
    </w:p>
    <w:bookmarkEnd w:id="23"/>
    <w:bookmarkStart w:id="24" w:name="runtime-topology"/>
    <w:p>
      <w:pPr>
        <w:pStyle w:val="Heading2"/>
      </w:pPr>
      <w:r>
        <w:t xml:space="preserve">5. Runtime topology</w:t>
      </w:r>
    </w:p>
    <w:p>
      <w:pPr>
        <w:pStyle w:val="FirstParagraph"/>
      </w:pPr>
      <w:r>
        <w:t xml:space="preserve">The agent runtime lives in</w:t>
      </w:r>
      <w:r>
        <w:t xml:space="preserve"> </w:t>
      </w:r>
      <w:r>
        <w:rPr>
          <w:rStyle w:val="VerbatimChar"/>
        </w:rPr>
        <w:t xml:space="preserve">backend/studium/agents/</w:t>
      </w:r>
      <w:r>
        <w:t xml:space="preserve">. Each agent is a Python module implementing a standard interface. Coordination lives in</w:t>
      </w:r>
      <w:r>
        <w:t xml:space="preserve"> </w:t>
      </w:r>
      <w:r>
        <w:rPr>
          <w:rStyle w:val="VerbatimChar"/>
        </w:rPr>
        <w:t xml:space="preserve">backend/studium/orchestration/</w:t>
      </w:r>
      <w:r>
        <w:t xml:space="preserve">.</w:t>
      </w:r>
    </w:p>
    <w:p>
      <w:pPr>
        <w:pStyle w:val="BodyText"/>
      </w:pPr>
      <w:r>
        <w:rPr>
          <w:bCs/>
          <w:b/>
        </w:rPr>
        <w:t xml:space="preserve">Directory layout.</w:t>
      </w:r>
    </w:p>
    <w:p>
      <w:pPr>
        <w:pStyle w:val="SourceCode"/>
      </w:pPr>
      <w:r>
        <w:rPr>
          <w:rStyle w:val="VerbatimChar"/>
        </w:rPr>
        <w:t xml:space="preserve">backend/studium/</w:t>
      </w:r>
      <w:r>
        <w:br/>
      </w:r>
      <w:r>
        <w:rPr>
          <w:rStyle w:val="VerbatimChar"/>
        </w:rPr>
        <w:t xml:space="preserve">├── agents/</w:t>
      </w:r>
      <w:r>
        <w:br/>
      </w:r>
      <w:r>
        <w:rPr>
          <w:rStyle w:val="VerbatimChar"/>
        </w:rPr>
        <w:t xml:space="preserve">│   ├── base.py              # Agent ABC and shared utilities</w:t>
      </w:r>
      <w:r>
        <w:br/>
      </w:r>
      <w:r>
        <w:rPr>
          <w:rStyle w:val="VerbatimChar"/>
        </w:rPr>
        <w:t xml:space="preserve">│   ├── orchestrator.py      # Session state machine, routing</w:t>
      </w:r>
      <w:r>
        <w:br/>
      </w:r>
      <w:r>
        <w:rPr>
          <w:rStyle w:val="VerbatimChar"/>
        </w:rPr>
        <w:t xml:space="preserve">│   ├── curator.py           # Syllabus, next-topic, session opening</w:t>
      </w:r>
      <w:r>
        <w:br/>
      </w:r>
      <w:r>
        <w:rPr>
          <w:rStyle w:val="VerbatimChar"/>
        </w:rPr>
        <w:t xml:space="preserve">│   ├── lecturer.py          # Structured exposition, comprehension checks</w:t>
      </w:r>
      <w:r>
        <w:br/>
      </w:r>
      <w:r>
        <w:rPr>
          <w:rStyle w:val="VerbatimChar"/>
        </w:rPr>
        <w:t xml:space="preserve">│   ├── tutor.py             # Socratic dialogue, primitive handling</w:t>
      </w:r>
      <w:r>
        <w:br/>
      </w:r>
      <w:r>
        <w:rPr>
          <w:rStyle w:val="VerbatimChar"/>
        </w:rPr>
        <w:t xml:space="preserve">│   ├── evaluator.py         # Grading (practice, assessment)</w:t>
      </w:r>
      <w:r>
        <w:br/>
      </w:r>
      <w:r>
        <w:rPr>
          <w:rStyle w:val="VerbatimChar"/>
        </w:rPr>
        <w:t xml:space="preserve">│   ├── confusion_tracker.py # Async gap monitoring</w:t>
      </w:r>
      <w:r>
        <w:br/>
      </w:r>
      <w:r>
        <w:rPr>
          <w:rStyle w:val="VerbatimChar"/>
        </w:rPr>
        <w:t xml:space="preserve">│   └── reviewer.py          # Spaced-repetition retrieval prompts</w:t>
      </w:r>
      <w:r>
        <w:br/>
      </w:r>
      <w:r>
        <w:rPr>
          <w:rStyle w:val="VerbatimChar"/>
        </w:rPr>
        <w:t xml:space="preserve">├── orchestration/</w:t>
      </w:r>
      <w:r>
        <w:br/>
      </w:r>
      <w:r>
        <w:rPr>
          <w:rStyle w:val="VerbatimChar"/>
        </w:rPr>
        <w:t xml:space="preserve">│   ├── state_machine.py     # Session states and transitions</w:t>
      </w:r>
      <w:r>
        <w:br/>
      </w:r>
      <w:r>
        <w:rPr>
          <w:rStyle w:val="VerbatimChar"/>
        </w:rPr>
        <w:t xml:space="preserve">│   ├── streaming.py         # SSE emitter, sentence-boundary interruption</w:t>
      </w:r>
      <w:r>
        <w:br/>
      </w:r>
      <w:r>
        <w:rPr>
          <w:rStyle w:val="VerbatimChar"/>
        </w:rPr>
        <w:t xml:space="preserve">│   ├── primitives.py        # Interaction primitive dispatch</w:t>
      </w:r>
      <w:r>
        <w:br/>
      </w:r>
      <w:r>
        <w:rPr>
          <w:rStyle w:val="VerbatimChar"/>
        </w:rPr>
        <w:t xml:space="preserve">│   ├── handoff.py           # Agent-to-agent context assembly</w:t>
      </w:r>
      <w:r>
        <w:br/>
      </w:r>
      <w:r>
        <w:rPr>
          <w:rStyle w:val="VerbatimChar"/>
        </w:rPr>
        <w:t xml:space="preserve">│   └── budget.py            # Cost cap enforcement</w:t>
      </w:r>
      <w:r>
        <w:br/>
      </w:r>
      <w:r>
        <w:rPr>
          <w:rStyle w:val="VerbatimChar"/>
        </w:rPr>
        <w:t xml:space="preserve">├── llm/</w:t>
      </w:r>
      <w:r>
        <w:br/>
      </w:r>
      <w:r>
        <w:rPr>
          <w:rStyle w:val="VerbatimChar"/>
        </w:rPr>
        <w:t xml:space="preserve">│   ├── client.py            # Anthropic client, per-agent routing</w:t>
      </w:r>
      <w:r>
        <w:br/>
      </w:r>
      <w:r>
        <w:rPr>
          <w:rStyle w:val="VerbatimChar"/>
        </w:rPr>
        <w:t xml:space="preserve">│   ├── prompts.py           # Cached prefix assembly</w:t>
      </w:r>
      <w:r>
        <w:br/>
      </w:r>
      <w:r>
        <w:rPr>
          <w:rStyle w:val="VerbatimChar"/>
        </w:rPr>
        <w:t xml:space="preserve">│   ├── retries.py           # Retry policy, backoff</w:t>
      </w:r>
      <w:r>
        <w:br/>
      </w:r>
      <w:r>
        <w:rPr>
          <w:rStyle w:val="VerbatimChar"/>
        </w:rPr>
        <w:t xml:space="preserve">│   └── traces.py            # agent_traces writer</w:t>
      </w:r>
      <w:r>
        <w:br/>
      </w:r>
      <w:r>
        <w:rPr>
          <w:rStyle w:val="VerbatimChar"/>
        </w:rPr>
        <w:t xml:space="preserve">└── session/</w:t>
      </w:r>
      <w:r>
        <w:br/>
      </w:r>
      <w:r>
        <w:rPr>
          <w:rStyle w:val="VerbatimChar"/>
        </w:rPr>
        <w:t xml:space="preserve">    ├── lifecycle.py         # Session open, close, summary</w:t>
      </w:r>
      <w:r>
        <w:br/>
      </w:r>
      <w:r>
        <w:rPr>
          <w:rStyle w:val="VerbatimChar"/>
        </w:rPr>
        <w:t xml:space="preserve">    ├── memory.py            # Cross-session context assembly</w:t>
      </w:r>
      <w:r>
        <w:br/>
      </w:r>
      <w:r>
        <w:rPr>
          <w:rStyle w:val="VerbatimChar"/>
        </w:rPr>
        <w:t xml:space="preserve">    └── budget_gate.py       # Pre-flight budget check</w:t>
      </w:r>
    </w:p>
    <w:p>
      <w:pPr>
        <w:pStyle w:val="FirstParagraph"/>
      </w:pPr>
      <w:r>
        <w:rPr>
          <w:bCs/>
          <w:b/>
        </w:rPr>
        <w:t xml:space="preserve">Two exceptions to the</w:t>
      </w:r>
      <w:r>
        <w:rPr>
          <w:bCs/>
          <w:b/>
        </w:rPr>
        <w:t xml:space="preserve"> </w:t>
      </w:r>
      <w:r>
        <w:rPr>
          <w:bCs/>
          <w:b/>
        </w:rPr>
        <w:t xml:space="preserve">“</w:t>
      </w:r>
      <w:r>
        <w:rPr>
          <w:bCs/>
          <w:b/>
        </w:rPr>
        <w:t xml:space="preserve">Orchestrator does not reason</w:t>
      </w:r>
      <w:r>
        <w:rPr>
          <w:bCs/>
          <w:b/>
        </w:rPr>
        <w:t xml:space="preserve">”</w:t>
      </w:r>
      <w:r>
        <w:rPr>
          <w:bCs/>
          <w:b/>
        </w:rPr>
        <w:t xml:space="preserve"> </w:t>
      </w:r>
      <w:r>
        <w:rPr>
          <w:bCs/>
          <w:b/>
        </w:rPr>
        <w:t xml:space="preserve">rule.</w:t>
      </w:r>
      <w:r>
        <w:t xml:space="preserve"> </w:t>
      </w:r>
      <w:r>
        <w:t xml:space="preserve">The Orchestrator does invoke Haiku for two narrow classification tasks: (a) intent classification when the learner sends free-form text mid-lecture — is this a question, a comment, a request to skip, an interruption? — and (b) sentence-boundary detection when interrupting a stream, if the deterministic tokenizer-based boundary detector fails (rare, but happens on unusual punctuation patterns from LaTeX or code). Both calls are Haiku, both are bounded to a single turn, both write</w:t>
      </w:r>
      <w:r>
        <w:t xml:space="preserve"> </w:t>
      </w:r>
      <w:r>
        <w:rPr>
          <w:rStyle w:val="VerbatimChar"/>
        </w:rPr>
        <w:t xml:space="preserve">agent_traces</w:t>
      </w:r>
      <w:r>
        <w:t xml:space="preserve"> </w:t>
      </w:r>
      <w:r>
        <w:t xml:space="preserve">rows attributed to the</w:t>
      </w:r>
      <w:r>
        <w:t xml:space="preserve"> </w:t>
      </w:r>
      <w:r>
        <w:rPr>
          <w:rStyle w:val="VerbatimChar"/>
        </w:rPr>
        <w:t xml:space="preserve">orchestrator</w:t>
      </w:r>
      <w:r>
        <w:t xml:space="preserve"> </w:t>
      </w:r>
      <w:r>
        <w:t xml:space="preserve">agent identity (from the</w:t>
      </w:r>
      <w:r>
        <w:t xml:space="preserve"> </w:t>
      </w:r>
      <w:r>
        <w:rPr>
          <w:rStyle w:val="VerbatimChar"/>
        </w:rPr>
        <w:t xml:space="preserve">agent_identity</w:t>
      </w:r>
      <w:r>
        <w:t xml:space="preserve"> </w:t>
      </w:r>
      <w:r>
        <w:t xml:space="preserve">enum in data layer §6.0).</w:t>
      </w:r>
    </w:p>
    <w:bookmarkEnd w:id="24"/>
    <w:bookmarkStart w:id="25" w:name="the-agent-contract"/>
    <w:p>
      <w:pPr>
        <w:pStyle w:val="Heading2"/>
      </w:pPr>
      <w:r>
        <w:t xml:space="preserve">6. The agent contract</w:t>
      </w:r>
    </w:p>
    <w:p>
      <w:pPr>
        <w:pStyle w:val="FirstParagraph"/>
      </w:pPr>
      <w:r>
        <w:t xml:space="preserve">Every agent implements the same interface. This is not merely tidiness — the uniform contract is what lets the Orchestrator route without special-casing per agent, what lets Langfuse trace uniformly, and what lets a future agent be added by writing one class rather than editing every caller.</w:t>
      </w:r>
    </w:p>
    <w:p>
      <w:pPr>
        <w:pStyle w:val="BodyText"/>
      </w:pPr>
      <w:r>
        <w:rPr>
          <w:rStyle w:val="VerbatimChar"/>
          <w:bCs/>
          <w:b/>
        </w:rPr>
        <w:t xml:space="preserve">Agent</w:t>
      </w:r>
      <w:r>
        <w:rPr>
          <w:bCs/>
          <w:b/>
        </w:rPr>
        <w:t xml:space="preserve"> </w:t>
      </w:r>
      <w:r>
        <w:rPr>
          <w:bCs/>
          <w:b/>
        </w:rPr>
        <w:t xml:space="preserve">abstract base class</w:t>
      </w:r>
      <w:r>
        <w:t xml:space="preserve"> </w:t>
      </w:r>
      <w:r>
        <w:t xml:space="preserve">(</w:t>
      </w:r>
      <w:r>
        <w:rPr>
          <w:rStyle w:val="VerbatimChar"/>
        </w:rPr>
        <w:t xml:space="preserve">backend/studium/agents/base.py</w:t>
      </w:r>
      <w:r>
        <w:t xml:space="preserve">):</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AsyncIterator, Optional</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studium.session.context </w:t>
      </w:r>
      <w:r>
        <w:rPr>
          <w:rStyle w:val="ImportTok"/>
        </w:rPr>
        <w:t xml:space="preserve">import</w:t>
      </w:r>
      <w:r>
        <w:rPr>
          <w:rStyle w:val="NormalTok"/>
        </w:rPr>
        <w:t xml:space="preserve"> SessionContext</w:t>
      </w:r>
      <w:r>
        <w:br/>
      </w:r>
      <w:r>
        <w:rPr>
          <w:rStyle w:val="ImportTok"/>
        </w:rPr>
        <w:t xml:space="preserve">from</w:t>
      </w:r>
      <w:r>
        <w:rPr>
          <w:rStyle w:val="NormalTok"/>
        </w:rPr>
        <w:t xml:space="preserve"> studium.llm.traces </w:t>
      </w:r>
      <w:r>
        <w:rPr>
          <w:rStyle w:val="ImportTok"/>
        </w:rPr>
        <w:t xml:space="preserve">import</w:t>
      </w:r>
      <w:r>
        <w:rPr>
          <w:rStyle w:val="NormalTok"/>
        </w:rPr>
        <w:t xml:space="preserve"> TraceRecord</w:t>
      </w:r>
      <w:r>
        <w:br/>
      </w:r>
      <w:r>
        <w:br/>
      </w:r>
      <w:r>
        <w:rPr>
          <w:rStyle w:val="KeywordTok"/>
        </w:rPr>
        <w:t xml:space="preserve">class</w:t>
      </w:r>
      <w:r>
        <w:rPr>
          <w:rStyle w:val="NormalTok"/>
        </w:rPr>
        <w:t xml:space="preserve"> AgentInput(BaseModel):</w:t>
      </w:r>
      <w:r>
        <w:br/>
      </w:r>
      <w:r>
        <w:rPr>
          <w:rStyle w:val="NormalTok"/>
        </w:rPr>
        <w:t xml:space="preserve">    </w:t>
      </w:r>
      <w:r>
        <w:rPr>
          <w:rStyle w:val="CommentTok"/>
        </w:rPr>
        <w:t xml:space="preserve">"""Standard input to any agent method call.</w:t>
      </w:r>
      <w:r>
        <w:br/>
      </w:r>
      <w:r>
        <w:br/>
      </w:r>
      <w:r>
        <w:rPr>
          <w:rStyle w:val="CommentTok"/>
        </w:rPr>
        <w:t xml:space="preserve">    session_context is the full read-side context: session row, focus concept,</w:t>
      </w:r>
      <w:r>
        <w:br/>
      </w:r>
      <w:r>
        <w:rPr>
          <w:rStyle w:val="CommentTok"/>
        </w:rPr>
        <w:t xml:space="preserve">    recent turns, mastery snapshot, journal entries. Agents receive this</w:t>
      </w:r>
      <w:r>
        <w:br/>
      </w:r>
      <w:r>
        <w:rPr>
          <w:rStyle w:val="CommentTok"/>
        </w:rPr>
        <w:t xml:space="preserve">    already-assembled; they never query the database themselves.</w:t>
      </w:r>
      <w:r>
        <w:br/>
      </w:r>
      <w:r>
        <w:rPr>
          <w:rStyle w:val="CommentTok"/>
        </w:rPr>
        <w:t xml:space="preserve">    """</w:t>
      </w:r>
      <w:r>
        <w:br/>
      </w:r>
      <w:r>
        <w:rPr>
          <w:rStyle w:val="NormalTok"/>
        </w:rPr>
        <w:t xml:space="preserve">    session_context: SessionContext</w:t>
      </w:r>
      <w:r>
        <w:br/>
      </w:r>
      <w:r>
        <w:rPr>
          <w:rStyle w:val="NormalTok"/>
        </w:rPr>
        <w:t xml:space="preserve">    kind: </w:t>
      </w:r>
      <w:r>
        <w:rPr>
          <w:rStyle w:val="BuiltInTok"/>
        </w:rPr>
        <w:t xml:space="preserve">str</w:t>
      </w:r>
      <w:r>
        <w:rPr>
          <w:rStyle w:val="NormalTok"/>
        </w:rPr>
        <w:t xml:space="preserve">                      </w:t>
      </w:r>
      <w:r>
        <w:rPr>
          <w:rStyle w:val="CommentTok"/>
        </w:rPr>
        <w:t xml:space="preserve"># method dispatch: 'deliver_segment', 'answer', 'grade', ...</w:t>
      </w:r>
      <w:r>
        <w:br/>
      </w:r>
      <w:r>
        <w:rPr>
          <w:rStyle w:val="NormalTok"/>
        </w:rPr>
        <w:t xml:space="preserve">    payload: </w:t>
      </w:r>
      <w:r>
        <w:rPr>
          <w:rStyle w:val="BuiltInTok"/>
        </w:rPr>
        <w:t xml:space="preserve">dict</w:t>
      </w:r>
      <w:r>
        <w:rPr>
          <w:rStyle w:val="NormalTok"/>
        </w:rPr>
        <w:t xml:space="preserve">                  </w:t>
      </w:r>
      <w:r>
        <w:rPr>
          <w:rStyle w:val="CommentTok"/>
        </w:rPr>
        <w:t xml:space="preserve"># method-specific arguments, per-agent schema</w:t>
      </w:r>
      <w:r>
        <w:br/>
      </w:r>
      <w:r>
        <w:br/>
      </w:r>
      <w:r>
        <w:rPr>
          <w:rStyle w:val="KeywordTok"/>
        </w:rPr>
        <w:t xml:space="preserve">class</w:t>
      </w:r>
      <w:r>
        <w:rPr>
          <w:rStyle w:val="NormalTok"/>
        </w:rPr>
        <w:t xml:space="preserve"> AgentOutput(BaseModel):</w:t>
      </w:r>
      <w:r>
        <w:br/>
      </w:r>
      <w:r>
        <w:rPr>
          <w:rStyle w:val="NormalTok"/>
        </w:rPr>
        <w:t xml:space="preserve">    </w:t>
      </w:r>
      <w:r>
        <w:rPr>
          <w:rStyle w:val="CommentTok"/>
        </w:rPr>
        <w:t xml:space="preserve">"""Standard output for non-streaming calls."""</w:t>
      </w:r>
      <w:r>
        <w:br/>
      </w:r>
      <w:r>
        <w:rPr>
          <w:rStyle w:val="NormalTok"/>
        </w:rPr>
        <w:t xml:space="preserve">    text: </w:t>
      </w:r>
      <w:r>
        <w:rPr>
          <w:rStyle w:val="BuiltInTok"/>
        </w:rPr>
        <w:t xml:space="preserve">str</w:t>
      </w:r>
      <w:r>
        <w:rPr>
          <w:rStyle w:val="NormalTok"/>
        </w:rPr>
        <w:t xml:space="preserve">                      </w:t>
      </w:r>
      <w:r>
        <w:rPr>
          <w:rStyle w:val="CommentTok"/>
        </w:rPr>
        <w:t xml:space="preserve"># what would be shown to the learner</w:t>
      </w:r>
      <w:r>
        <w:br/>
      </w:r>
      <w:r>
        <w:rPr>
          <w:rStyle w:val="NormalTok"/>
        </w:rPr>
        <w:t xml:space="preserve">    structured: Optional[BaseModel]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method-specific structured data</w:t>
      </w:r>
      <w:r>
        <w:br/>
      </w:r>
      <w:r>
        <w:rPr>
          <w:rStyle w:val="NormalTok"/>
        </w:rPr>
        <w:t xml:space="preserve">    trace: TraceRecord             </w:t>
      </w:r>
      <w:r>
        <w:rPr>
          <w:rStyle w:val="CommentTok"/>
        </w:rPr>
        <w:t xml:space="preserve"># cost, tokens, latency, model, cache stats</w:t>
      </w:r>
      <w:r>
        <w:br/>
      </w:r>
      <w:r>
        <w:rPr>
          <w:rStyle w:val="NormalTok"/>
        </w:rPr>
        <w:t xml:space="preserve">    tool_effects: </w:t>
      </w:r>
      <w:r>
        <w:rPr>
          <w:rStyle w:val="BuiltInTok"/>
        </w:rPr>
        <w:t xml:space="preserve">list</w:t>
      </w:r>
      <w:r>
        <w:rPr>
          <w:rStyle w:val="NormalTok"/>
        </w:rPr>
        <w:t xml:space="preserve">[</w:t>
      </w:r>
      <w:r>
        <w:rPr>
          <w:rStyle w:val="StringTok"/>
        </w:rPr>
        <w:t xml:space="preserve">"ToolEffect"</w:t>
      </w:r>
      <w:r>
        <w:rPr>
          <w:rStyle w:val="NormalTok"/>
        </w:rPr>
        <w:t xml:space="preserve">] </w:t>
      </w:r>
      <w:r>
        <w:rPr>
          <w:rStyle w:val="OperatorTok"/>
        </w:rPr>
        <w:t xml:space="preserve">=</w:t>
      </w:r>
      <w:r>
        <w:rPr>
          <w:rStyle w:val="NormalTok"/>
        </w:rPr>
        <w:t xml:space="preserve"> []     </w:t>
      </w:r>
      <w:r>
        <w:rPr>
          <w:rStyle w:val="CommentTok"/>
        </w:rPr>
        <w:t xml:space="preserve"># journal writes, mastery updates, ...</w:t>
      </w:r>
      <w:r>
        <w:br/>
      </w:r>
      <w:r>
        <w:br/>
      </w:r>
      <w:r>
        <w:rPr>
          <w:rStyle w:val="KeywordTok"/>
        </w:rPr>
        <w:t xml:space="preserve">class</w:t>
      </w:r>
      <w:r>
        <w:rPr>
          <w:rStyle w:val="NormalTok"/>
        </w:rPr>
        <w:t xml:space="preserve"> ToolEffect(BaseModel):</w:t>
      </w:r>
      <w:r>
        <w:br/>
      </w:r>
      <w:r>
        <w:rPr>
          <w:rStyle w:val="NormalTok"/>
        </w:rPr>
        <w:t xml:space="preserve">    </w:t>
      </w:r>
      <w:r>
        <w:rPr>
          <w:rStyle w:val="CommentTok"/>
        </w:rPr>
        <w:t xml:space="preserve">"""A side-effect the agent has decided should happen. Applied by the</w:t>
      </w:r>
      <w:r>
        <w:br/>
      </w:r>
      <w:r>
        <w:rPr>
          <w:rStyle w:val="CommentTok"/>
        </w:rPr>
        <w:t xml:space="preserve">    Orchestrator after the call completes, so retries do not double-apply.</w:t>
      </w:r>
      <w:r>
        <w:br/>
      </w:r>
      <w:r>
        <w:rPr>
          <w:rStyle w:val="CommentTok"/>
        </w:rPr>
        <w:t xml:space="preserve">    """</w:t>
      </w:r>
      <w:r>
        <w:br/>
      </w:r>
      <w:r>
        <w:rPr>
          <w:rStyle w:val="NormalTok"/>
        </w:rPr>
        <w:t xml:space="preserve">    kind: </w:t>
      </w:r>
      <w:r>
        <w:rPr>
          <w:rStyle w:val="BuiltInTok"/>
        </w:rPr>
        <w:t xml:space="preserve">str</w:t>
      </w:r>
      <w:r>
        <w:rPr>
          <w:rStyle w:val="NormalTok"/>
        </w:rPr>
        <w:t xml:space="preserve">                      </w:t>
      </w:r>
      <w:r>
        <w:rPr>
          <w:rStyle w:val="CommentTok"/>
        </w:rPr>
        <w:t xml:space="preserve"># 'update_journal', 'record_mastery_evidence', ...</w:t>
      </w:r>
      <w:r>
        <w:br/>
      </w:r>
      <w:r>
        <w:rPr>
          <w:rStyle w:val="NormalTok"/>
        </w:rPr>
        <w:t xml:space="preserve">    payload: </w:t>
      </w:r>
      <w:r>
        <w:rPr>
          <w:rStyle w:val="BuiltInTok"/>
        </w:rPr>
        <w:t xml:space="preserve">dict</w:t>
      </w:r>
      <w:r>
        <w:br/>
      </w:r>
      <w:r>
        <w:br/>
      </w:r>
      <w:r>
        <w:rPr>
          <w:rStyle w:val="KeywordTok"/>
        </w:rPr>
        <w:t xml:space="preserve">class</w:t>
      </w:r>
      <w:r>
        <w:rPr>
          <w:rStyle w:val="NormalTok"/>
        </w:rPr>
        <w:t xml:space="preserve"> Agent(ABC):</w:t>
      </w:r>
      <w:r>
        <w:br/>
      </w:r>
      <w:r>
        <w:rPr>
          <w:rStyle w:val="NormalTok"/>
        </w:rPr>
        <w:t xml:space="preserve">    identity: </w:t>
      </w:r>
      <w:r>
        <w:rPr>
          <w:rStyle w:val="BuiltInTok"/>
        </w:rPr>
        <w:t xml:space="preserve">str</w:t>
      </w:r>
      <w:r>
        <w:rPr>
          <w:rStyle w:val="NormalTok"/>
        </w:rPr>
        <w:t xml:space="preserve">                  </w:t>
      </w:r>
      <w:r>
        <w:rPr>
          <w:rStyle w:val="CommentTok"/>
        </w:rPr>
        <w:t xml:space="preserve"># matches agent_identity enum value</w:t>
      </w:r>
      <w:r>
        <w:br/>
      </w:r>
      <w:r>
        <w:rPr>
          <w:rStyle w:val="NormalTok"/>
        </w:rPr>
        <w:t xml:space="preserve">    model: </w:t>
      </w:r>
      <w:r>
        <w:rPr>
          <w:rStyle w:val="BuiltInTok"/>
        </w:rPr>
        <w:t xml:space="preserve">str</w:t>
      </w:r>
      <w:r>
        <w:rPr>
          <w:rStyle w:val="NormalTok"/>
        </w:rPr>
        <w:t xml:space="preserve">                     </w:t>
      </w:r>
      <w:r>
        <w:rPr>
          <w:rStyle w:val="CommentTok"/>
        </w:rPr>
        <w:t xml:space="preserve"># default model; per-call override possible</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w:t>
      </w:r>
      <w:r>
        <w:rPr>
          <w:rStyle w:val="VariableTok"/>
        </w:rPr>
        <w:t xml:space="preserve">self</w:t>
      </w:r>
      <w:r>
        <w:rPr>
          <w:rStyle w:val="NormalTok"/>
        </w:rPr>
        <w:t xml:space="preserve">, </w:t>
      </w:r>
      <w:r>
        <w:rPr>
          <w:rStyle w:val="BuiltInTok"/>
        </w:rPr>
        <w:t xml:space="preserve">input</w:t>
      </w:r>
      <w:r>
        <w:rPr>
          <w:rStyle w:val="NormalTok"/>
        </w:rPr>
        <w:t xml:space="preserve">: AgentInput) </w:t>
      </w:r>
      <w:r>
        <w:rPr>
          <w:rStyle w:val="OperatorTok"/>
        </w:rPr>
        <w:t xml:space="preserve">-&gt;</w:t>
      </w:r>
      <w:r>
        <w:rPr>
          <w:rStyle w:val="NormalTok"/>
        </w:rPr>
        <w:t xml:space="preserve"> AgentOutput:</w:t>
      </w:r>
      <w:r>
        <w:br/>
      </w:r>
      <w:r>
        <w:rPr>
          <w:rStyle w:val="NormalTok"/>
        </w:rPr>
        <w:t xml:space="preserve">        </w:t>
      </w:r>
      <w:r>
        <w:rPr>
          <w:rStyle w:val="CommentTok"/>
        </w:rPr>
        <w:t xml:space="preserve">"""Non-streaming call. Returns fully-formed output."""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handle_streaming(</w:t>
      </w:r>
      <w:r>
        <w:br/>
      </w:r>
      <w:r>
        <w:rPr>
          <w:rStyle w:val="NormalTok"/>
        </w:rPr>
        <w:t xml:space="preserve">        </w:t>
      </w:r>
      <w:r>
        <w:rPr>
          <w:rStyle w:val="VariableTok"/>
        </w:rPr>
        <w:t xml:space="preserve">self</w:t>
      </w:r>
      <w:r>
        <w:rPr>
          <w:rStyle w:val="NormalTok"/>
        </w:rPr>
        <w:t xml:space="preserve">, </w:t>
      </w:r>
      <w:r>
        <w:rPr>
          <w:rStyle w:val="BuiltInTok"/>
        </w:rPr>
        <w:t xml:space="preserve">input</w:t>
      </w:r>
      <w:r>
        <w:rPr>
          <w:rStyle w:val="NormalTok"/>
        </w:rPr>
        <w:t xml:space="preserve">: AgentInput</w:t>
      </w:r>
      <w:r>
        <w:br/>
      </w:r>
      <w:r>
        <w:rPr>
          <w:rStyle w:val="NormalTok"/>
        </w:rPr>
        <w:t xml:space="preserve">    ) </w:t>
      </w:r>
      <w:r>
        <w:rPr>
          <w:rStyle w:val="OperatorTok"/>
        </w:rPr>
        <w:t xml:space="preserve">-&gt;</w:t>
      </w:r>
      <w:r>
        <w:rPr>
          <w:rStyle w:val="NormalTok"/>
        </w:rPr>
        <w:t xml:space="preserve"> AsyncIterator[</w:t>
      </w:r>
      <w:r>
        <w:rPr>
          <w:rStyle w:val="StringTok"/>
        </w:rPr>
        <w:t xml:space="preserve">"StreamChunk"</w:t>
      </w:r>
      <w:r>
        <w:rPr>
          <w:rStyle w:val="NormalTok"/>
        </w:rPr>
        <w:t xml:space="preserve">]:</w:t>
      </w:r>
      <w:r>
        <w:br/>
      </w:r>
      <w:r>
        <w:rPr>
          <w:rStyle w:val="NormalTok"/>
        </w:rPr>
        <w:t xml:space="preserve">        </w:t>
      </w:r>
      <w:r>
        <w:rPr>
          <w:rStyle w:val="CommentTok"/>
        </w:rPr>
        <w:t xml:space="preserve">"""Streaming call. Default implementation raises NotImplementedError;</w:t>
      </w:r>
      <w:r>
        <w:br/>
      </w:r>
      <w:r>
        <w:rPr>
          <w:rStyle w:val="CommentTok"/>
        </w:rPr>
        <w:t xml:space="preserve">        agents that stream (Lecturer, Tutor) override.</w:t>
      </w:r>
      <w:r>
        <w:br/>
      </w:r>
      <w:r>
        <w:rPr>
          <w:rStyle w:val="CommentTok"/>
        </w:rPr>
        <w:t xml:space="preserve">        """</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identity</w:t>
      </w:r>
      <w:r>
        <w:rPr>
          <w:rStyle w:val="SpecialCharTok"/>
        </w:rPr>
        <w:t xml:space="preserve">}</w:t>
      </w:r>
      <w:r>
        <w:rPr>
          <w:rStyle w:val="SpecialStringTok"/>
        </w:rPr>
        <w:t xml:space="preserve"> does not support streaming"</w:t>
      </w:r>
      <w:r>
        <w:rPr>
          <w:rStyle w:val="NormalTok"/>
        </w:rPr>
        <w:t xml:space="preserve">)</w:t>
      </w:r>
      <w:r>
        <w:br/>
      </w:r>
      <w:r>
        <w:br/>
      </w:r>
      <w:r>
        <w:rPr>
          <w:rStyle w:val="KeywordTok"/>
        </w:rPr>
        <w:t xml:space="preserve">class</w:t>
      </w:r>
      <w:r>
        <w:rPr>
          <w:rStyle w:val="NormalTok"/>
        </w:rPr>
        <w:t xml:space="preserve"> StreamChunk(BaseModel):</w:t>
      </w:r>
      <w:r>
        <w:br/>
      </w:r>
      <w:r>
        <w:rPr>
          <w:rStyle w:val="NormalTok"/>
        </w:rPr>
        <w:t xml:space="preserve">    kind: </w:t>
      </w:r>
      <w:r>
        <w:rPr>
          <w:rStyle w:val="BuiltInTok"/>
        </w:rPr>
        <w:t xml:space="preserve">str</w:t>
      </w:r>
      <w:r>
        <w:rPr>
          <w:rStyle w:val="NormalTok"/>
        </w:rPr>
        <w:t xml:space="preserve">                      </w:t>
      </w:r>
      <w:r>
        <w:rPr>
          <w:rStyle w:val="CommentTok"/>
        </w:rPr>
        <w:t xml:space="preserve"># 'text', 'tool_effect', 'trace', 'end'</w:t>
      </w:r>
      <w:r>
        <w:br/>
      </w:r>
      <w:r>
        <w:rPr>
          <w:rStyle w:val="NormalTok"/>
        </w:rPr>
        <w:t xml:space="preserve">    payload: </w:t>
      </w:r>
      <w:r>
        <w:rPr>
          <w:rStyle w:val="BuiltInTok"/>
        </w:rPr>
        <w:t xml:space="preserve">dict</w:t>
      </w:r>
    </w:p>
    <w:p>
      <w:pPr>
        <w:pStyle w:val="FirstParagraph"/>
      </w:pPr>
      <w:r>
        <w:rPr>
          <w:bCs/>
          <w:b/>
        </w:rPr>
        <w:t xml:space="preserve">The</w:t>
      </w:r>
      <w:r>
        <w:rPr>
          <w:bCs/>
          <w:b/>
        </w:rPr>
        <w:t xml:space="preserve"> </w:t>
      </w:r>
      <w:r>
        <w:rPr>
          <w:rStyle w:val="VerbatimChar"/>
          <w:bCs/>
          <w:b/>
        </w:rPr>
        <w:t xml:space="preserve">SessionContext</w:t>
      </w:r>
      <w:r>
        <w:rPr>
          <w:bCs/>
          <w:b/>
        </w:rPr>
        <w:t xml:space="preserve"> </w:t>
      </w:r>
      <w:r>
        <w:rPr>
          <w:bCs/>
          <w:b/>
        </w:rPr>
        <w:t xml:space="preserve">shape.</w:t>
      </w:r>
      <w:r>
        <w:t xml:space="preserve"> </w:t>
      </w:r>
      <w:r>
        <w:t xml:space="preserve">Assembled once at the start of every turn by</w:t>
      </w:r>
      <w:r>
        <w:t xml:space="preserve"> </w:t>
      </w:r>
      <w:r>
        <w:rPr>
          <w:rStyle w:val="VerbatimChar"/>
        </w:rPr>
        <w:t xml:space="preserve">orchestration/handoff.py</w:t>
      </w:r>
      <w:r>
        <w:t xml:space="preserve">, passed to whichever agent runs. This is the object that carries everything an agent needs to know from the data layer without giving it direct database access.</w:t>
      </w:r>
    </w:p>
    <w:p>
      <w:pPr>
        <w:pStyle w:val="SourceCode"/>
      </w:pPr>
      <w:r>
        <w:rPr>
          <w:rStyle w:val="KeywordTok"/>
        </w:rPr>
        <w:t xml:space="preserve">class</w:t>
      </w:r>
      <w:r>
        <w:rPr>
          <w:rStyle w:val="NormalTok"/>
        </w:rPr>
        <w:t xml:space="preserve"> SessionContext(BaseModel):</w:t>
      </w:r>
      <w:r>
        <w:br/>
      </w:r>
      <w:r>
        <w:rPr>
          <w:rStyle w:val="NormalTok"/>
        </w:rPr>
        <w:t xml:space="preserve">    session: LearningSessionRow</w:t>
      </w:r>
      <w:r>
        <w:br/>
      </w:r>
      <w:r>
        <w:rPr>
          <w:rStyle w:val="NormalTok"/>
        </w:rPr>
        <w:t xml:space="preserve">    learner: UserRow</w:t>
      </w:r>
      <w:r>
        <w:br/>
      </w:r>
      <w:r>
        <w:rPr>
          <w:rStyle w:val="NormalTok"/>
        </w:rPr>
        <w:t xml:space="preserve">    learner_subject: LearnerSubjectRow</w:t>
      </w:r>
      <w:r>
        <w:br/>
      </w:r>
      <w:r>
        <w:rPr>
          <w:rStyle w:val="NormalTok"/>
        </w:rPr>
        <w:t xml:space="preserve">    subject: SubjectRow</w:t>
      </w:r>
      <w:r>
        <w:br/>
      </w:r>
      <w:r>
        <w:br/>
      </w:r>
      <w:r>
        <w:rPr>
          <w:rStyle w:val="NormalTok"/>
        </w:rPr>
        <w:t xml:space="preserve">    focus_concept: Optional[ConceptRow]</w:t>
      </w:r>
      <w:r>
        <w:br/>
      </w:r>
      <w:r>
        <w:rPr>
          <w:rStyle w:val="NormalTok"/>
        </w:rPr>
        <w:t xml:space="preserve">    focus_neighborhood: </w:t>
      </w:r>
      <w:r>
        <w:rPr>
          <w:rStyle w:val="BuiltInTok"/>
        </w:rPr>
        <w:t xml:space="preserve">list</w:t>
      </w:r>
      <w:r>
        <w:rPr>
          <w:rStyle w:val="NormalTok"/>
        </w:rPr>
        <w:t xml:space="preserve">[ConceptRow]  </w:t>
      </w:r>
      <w:r>
        <w:rPr>
          <w:rStyle w:val="CommentTok"/>
        </w:rPr>
        <w:t xml:space="preserve"># prerequisites + immediate dependencies</w:t>
      </w:r>
      <w:r>
        <w:br/>
      </w:r>
      <w:r>
        <w:br/>
      </w:r>
      <w:r>
        <w:rPr>
          <w:rStyle w:val="NormalTok"/>
        </w:rPr>
        <w:t xml:space="preserve">    recent_turns: </w:t>
      </w:r>
      <w:r>
        <w:rPr>
          <w:rStyle w:val="BuiltInTok"/>
        </w:rPr>
        <w:t xml:space="preserve">list</w:t>
      </w:r>
      <w:r>
        <w:rPr>
          <w:rStyle w:val="NormalTok"/>
        </w:rPr>
        <w:t xml:space="preserve">[SessionTurnRow]    </w:t>
      </w:r>
      <w:r>
        <w:rPr>
          <w:rStyle w:val="CommentTok"/>
        </w:rPr>
        <w:t xml:space="preserve"># last 12 turns of this session</w:t>
      </w:r>
      <w:r>
        <w:br/>
      </w:r>
      <w:r>
        <w:rPr>
          <w:rStyle w:val="NormalTok"/>
        </w:rPr>
        <w:t xml:space="preserve">    mastery_snapshot: </w:t>
      </w:r>
      <w:r>
        <w:rPr>
          <w:rStyle w:val="BuiltInTok"/>
        </w:rPr>
        <w:t xml:space="preserve">dict</w:t>
      </w:r>
      <w:r>
        <w:rPr>
          <w:rStyle w:val="NormalTok"/>
        </w:rPr>
        <w:t xml:space="preserve">[UUID, </w:t>
      </w:r>
      <w:r>
        <w:rPr>
          <w:rStyle w:val="BuiltInTok"/>
        </w:rPr>
        <w:t xml:space="preserve">float</w:t>
      </w:r>
      <w:r>
        <w:rPr>
          <w:rStyle w:val="NormalTok"/>
        </w:rPr>
        <w:t xml:space="preserve">]   </w:t>
      </w:r>
      <w:r>
        <w:rPr>
          <w:rStyle w:val="CommentTok"/>
        </w:rPr>
        <w:t xml:space="preserve"># concept_id -&gt; p_known_decayed</w:t>
      </w:r>
      <w:r>
        <w:br/>
      </w:r>
      <w:r>
        <w:rPr>
          <w:rStyle w:val="NormalTok"/>
        </w:rPr>
        <w:t xml:space="preserve">    open_journal_entries: </w:t>
      </w:r>
      <w:r>
        <w:rPr>
          <w:rStyle w:val="BuiltInTok"/>
        </w:rPr>
        <w:t xml:space="preserve">list</w:t>
      </w:r>
      <w:r>
        <w:rPr>
          <w:rStyle w:val="NormalTok"/>
        </w:rPr>
        <w:t xml:space="preserve">[JournalEntryRow]</w:t>
      </w:r>
      <w:r>
        <w:br/>
      </w:r>
      <w:r>
        <w:br/>
      </w:r>
      <w:r>
        <w:rPr>
          <w:rStyle w:val="NormalTok"/>
        </w:rPr>
        <w:t xml:space="preserve">    prior_session_summary: Optional[SessionSummaryRow]</w:t>
      </w:r>
      <w:r>
        <w:br/>
      </w:r>
      <w:r>
        <w:rPr>
          <w:rStyle w:val="NormalTok"/>
        </w:rPr>
        <w:t xml:space="preserve">    retrieval_check_result: Optional[RetrievalCheckRow]</w:t>
      </w:r>
      <w:r>
        <w:br/>
      </w:r>
      <w:r>
        <w:br/>
      </w:r>
      <w:r>
        <w:rPr>
          <w:rStyle w:val="NormalTok"/>
        </w:rPr>
        <w:t xml:space="preserve">    </w:t>
      </w:r>
      <w:r>
        <w:rPr>
          <w:rStyle w:val="CommentTok"/>
        </w:rPr>
        <w:t xml:space="preserve"># Cache key components for the agent's system prefix</w:t>
      </w:r>
      <w:r>
        <w:br/>
      </w:r>
      <w:r>
        <w:rPr>
          <w:rStyle w:val="NormalTok"/>
        </w:rPr>
        <w:t xml:space="preserve">    grounding_version: </w:t>
      </w:r>
      <w:r>
        <w:rPr>
          <w:rStyle w:val="BuiltInTok"/>
        </w:rPr>
        <w:t xml:space="preserve">str</w:t>
      </w:r>
      <w:r>
        <w:rPr>
          <w:rStyle w:val="NormalTok"/>
        </w:rPr>
        <w:t xml:space="preserve">                </w:t>
      </w:r>
      <w:r>
        <w:rPr>
          <w:rStyle w:val="CommentTok"/>
        </w:rPr>
        <w:t xml:space="preserve"># subject.version + focus_concept.updated_at hash</w:t>
      </w:r>
    </w:p>
    <w:p>
      <w:pPr>
        <w:pStyle w:val="FirstParagraph"/>
      </w:pPr>
      <w:r>
        <w:t xml:space="preserve">The context is deliberately generous. It is cheaper to assemble a wider context than an agent uses than to have an agent discover mid-turn that it needs a field the context does not carry.</w:t>
      </w:r>
    </w:p>
    <w:p>
      <w:pPr>
        <w:pStyle w:val="BodyText"/>
      </w:pPr>
      <w:r>
        <w:rPr>
          <w:bCs/>
          <w:b/>
        </w:rPr>
        <w:t xml:space="preserve">Method dispatch.</w:t>
      </w:r>
      <w:r>
        <w:t xml:space="preserve"> </w:t>
      </w:r>
      <w:r>
        <w:t xml:space="preserve">Each agent defines a set of</w:t>
      </w:r>
      <w:r>
        <w:t xml:space="preserve"> </w:t>
      </w:r>
      <w:r>
        <w:rPr>
          <w:rStyle w:val="VerbatimChar"/>
        </w:rPr>
        <w:t xml:space="preserve">kind</w:t>
      </w:r>
      <w:r>
        <w:t xml:space="preserve"> </w:t>
      </w:r>
      <w:r>
        <w:t xml:space="preserve">values it accepts in</w:t>
      </w:r>
      <w:r>
        <w:t xml:space="preserve"> </w:t>
      </w:r>
      <w:r>
        <w:rPr>
          <w:rStyle w:val="VerbatimChar"/>
        </w:rPr>
        <w:t xml:space="preserve">AgentInput.kind</w:t>
      </w:r>
      <w:r>
        <w:t xml:space="preserve">. Unknown kinds raise</w:t>
      </w:r>
      <w:r>
        <w:t xml:space="preserve"> </w:t>
      </w:r>
      <w:r>
        <w:rPr>
          <w:rStyle w:val="VerbatimChar"/>
        </w:rPr>
        <w:t xml:space="preserve">AgentDispatchError</w:t>
      </w:r>
      <w:r>
        <w:t xml:space="preserve">, caught by the Orchestrator as a programmer error (never a learner-visible one). The kinds per agent are enumerated in each agent’s section below.</w:t>
      </w:r>
    </w:p>
    <w:bookmarkEnd w:id="25"/>
    <w:bookmarkStart w:id="26" w:name="session-state-machine"/>
    <w:p>
      <w:pPr>
        <w:pStyle w:val="Heading2"/>
      </w:pPr>
      <w:r>
        <w:t xml:space="preserve">7. Session state machine</w:t>
      </w:r>
    </w:p>
    <w:p>
      <w:pPr>
        <w:pStyle w:val="FirstParagraph"/>
      </w:pPr>
      <w:r>
        <w:t xml:space="preserve">The Orchestrator maintains one state machine per active session. States and transitions:</w:t>
      </w:r>
    </w:p>
    <w:p>
      <w:pPr>
        <w:pStyle w:val="SourceCode"/>
      </w:pPr>
      <w:r>
        <w:rPr>
          <w:rStyle w:val="VerbatimChar"/>
        </w:rPr>
        <w:t xml:space="preserve">                               ┌────────────────┐</w:t>
      </w:r>
      <w:r>
        <w:br/>
      </w:r>
      <w:r>
        <w:rPr>
          <w:rStyle w:val="VerbatimChar"/>
        </w:rPr>
        <w:t xml:space="preserve">                               │     IDLE       │◄──────────────┐</w:t>
      </w:r>
      <w:r>
        <w:br/>
      </w:r>
      <w:r>
        <w:rPr>
          <w:rStyle w:val="VerbatimChar"/>
        </w:rPr>
        <w:t xml:space="preserve">                               │ (no session)   │               │</w:t>
      </w:r>
      <w:r>
        <w:br/>
      </w:r>
      <w:r>
        <w:rPr>
          <w:rStyle w:val="VerbatimChar"/>
        </w:rPr>
        <w:t xml:space="preserve">                               └───────┬────────┘               │</w:t>
      </w:r>
      <w:r>
        <w:br/>
      </w:r>
      <w:r>
        <w:rPr>
          <w:rStyle w:val="VerbatimChar"/>
        </w:rPr>
        <w:t xml:space="preserve">                                       │ start_session          │</w:t>
      </w:r>
      <w:r>
        <w:br/>
      </w:r>
      <w:r>
        <w:rPr>
          <w:rStyle w:val="VerbatimChar"/>
        </w:rPr>
        <w:t xml:space="preserve">                                       ▼                        │</w:t>
      </w:r>
      <w:r>
        <w:br/>
      </w:r>
      <w:r>
        <w:rPr>
          <w:rStyle w:val="VerbatimChar"/>
        </w:rPr>
        <w:t xml:space="preserve">                               ┌────────────────┐               │</w:t>
      </w:r>
      <w:r>
        <w:br/>
      </w:r>
      <w:r>
        <w:rPr>
          <w:rStyle w:val="VerbatimChar"/>
        </w:rPr>
        <w:t xml:space="preserve">                               │    OPENING     │               │</w:t>
      </w:r>
      <w:r>
        <w:br/>
      </w:r>
      <w:r>
        <w:rPr>
          <w:rStyle w:val="VerbatimChar"/>
        </w:rPr>
        <w:t xml:space="preserve">                               │ (retrieval     │               │</w:t>
      </w:r>
      <w:r>
        <w:br/>
      </w:r>
      <w:r>
        <w:rPr>
          <w:rStyle w:val="VerbatimChar"/>
        </w:rPr>
        <w:t xml:space="preserve">                               │  check +       │               │</w:t>
      </w:r>
      <w:r>
        <w:br/>
      </w:r>
      <w:r>
        <w:rPr>
          <w:rStyle w:val="VerbatimChar"/>
        </w:rPr>
        <w:t xml:space="preserve">                               │  context load) │               │</w:t>
      </w:r>
      <w:r>
        <w:br/>
      </w:r>
      <w:r>
        <w:rPr>
          <w:rStyle w:val="VerbatimChar"/>
        </w:rPr>
        <w:t xml:space="preserve">                               └───────┬────────┘               │</w:t>
      </w:r>
      <w:r>
        <w:br/>
      </w:r>
      <w:r>
        <w:rPr>
          <w:rStyle w:val="VerbatimChar"/>
        </w:rPr>
        <w:t xml:space="preserve">                                       │ ready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   ┌──────▼──┐</w:t>
      </w:r>
      <w:r>
        <w:br/>
      </w:r>
      <w:r>
        <w:rPr>
          <w:rStyle w:val="VerbatimChar"/>
        </w:rPr>
        <w:t xml:space="preserve">      │  LECTURING  │──►│ TUTORIAL │◄──│   LAB   │──►│ REVIEW  │</w:t>
      </w:r>
      <w:r>
        <w:br/>
      </w:r>
      <w:r>
        <w:rPr>
          <w:rStyle w:val="VerbatimChar"/>
        </w:rPr>
        <w:t xml:space="preserve">      └──────┬──────┘   └────┬─────┘   └────┬────┘   └────┬────┘</w:t>
      </w:r>
      <w:r>
        <w:br/>
      </w:r>
      <w:r>
        <w:rPr>
          <w:rStyle w:val="VerbatimChar"/>
        </w:rPr>
        <w:t xml:space="preserve">             │               │              │             │</w:t>
      </w:r>
      <w:r>
        <w:br/>
      </w:r>
      <w:r>
        <w:rPr>
          <w:rStyle w:val="VerbatimChar"/>
        </w:rPr>
        <w:t xml:space="preserve">             │  interrupt    │              │             │</w:t>
      </w:r>
      <w:r>
        <w:br/>
      </w:r>
      <w:r>
        <w:rPr>
          <w:rStyle w:val="VerbatimChar"/>
        </w:rPr>
        <w:t xml:space="preserve">             ▼               │              │             │</w:t>
      </w:r>
      <w:r>
        <w:br/>
      </w:r>
      <w:r>
        <w:rPr>
          <w:rStyle w:val="VerbatimChar"/>
        </w:rPr>
        <w:t xml:space="preserve">      ┌────────────┐         │              │             │</w:t>
      </w:r>
      <w:r>
        <w:br/>
      </w:r>
      <w:r>
        <w:rPr>
          <w:rStyle w:val="VerbatimChar"/>
        </w:rPr>
        <w:t xml:space="preserve">      │ INTERRUPTED│         │              │             │</w:t>
      </w:r>
      <w:r>
        <w:br/>
      </w:r>
      <w:r>
        <w:rPr>
          <w:rStyle w:val="VerbatimChar"/>
        </w:rPr>
        <w:t xml:space="preserve">      └─────┬──────┘         │              │             │</w:t>
      </w:r>
      <w:r>
        <w:br/>
      </w:r>
      <w:r>
        <w:rPr>
          <w:rStyle w:val="VerbatimChar"/>
        </w:rPr>
        <w:t xml:space="preserve">            │                │              │             │</w:t>
      </w:r>
      <w:r>
        <w:br/>
      </w:r>
      <w:r>
        <w:rPr>
          <w:rStyle w:val="VerbatimChar"/>
        </w:rPr>
        <w:t xml:space="preserve">            │ finish sentence│              │             │</w:t>
      </w:r>
      <w:r>
        <w:br/>
      </w:r>
      <w:r>
        <w:rPr>
          <w:rStyle w:val="VerbatimChar"/>
        </w:rPr>
        <w:t xml:space="preserve">            ▼                │              │             │</w:t>
      </w:r>
      <w:r>
        <w:br/>
      </w:r>
      <w:r>
        <w:rPr>
          <w:rStyle w:val="VerbatimChar"/>
        </w:rPr>
        <w:t xml:space="preserve">      ┌──────────────┐       │              │             │</w:t>
      </w:r>
      <w:r>
        <w:br/>
      </w:r>
      <w:r>
        <w:rPr>
          <w:rStyle w:val="VerbatimChar"/>
        </w:rPr>
        <w:t xml:space="preserve">      │ PAUSED_FOR   │◄──────┘              │             │</w:t>
      </w:r>
      <w:r>
        <w:br/>
      </w:r>
      <w:r>
        <w:rPr>
          <w:rStyle w:val="VerbatimChar"/>
        </w:rPr>
        <w:t xml:space="preserve">      │ QUESTION     │                      │             │</w:t>
      </w:r>
      <w:r>
        <w:br/>
      </w:r>
      <w:r>
        <w:rPr>
          <w:rStyle w:val="VerbatimChar"/>
        </w:rPr>
        <w:t xml:space="preserve">      └──────┬───────┘                      │             │</w:t>
      </w:r>
      <w:r>
        <w:br/>
      </w:r>
      <w:r>
        <w:rPr>
          <w:rStyle w:val="VerbatimChar"/>
        </w:rPr>
        <w:t xml:space="preserve">             │ resolved                     │             │</w:t>
      </w:r>
      <w:r>
        <w:br/>
      </w:r>
      <w:r>
        <w:rPr>
          <w:rStyle w:val="VerbatimChar"/>
        </w:rPr>
        <w:t xml:space="preserve">             │ (resume from interrupt)      │             │</w:t>
      </w:r>
      <w:r>
        <w:br/>
      </w:r>
      <w:r>
        <w:rPr>
          <w:rStyle w:val="VerbatimChar"/>
        </w:rPr>
        <w:t xml:space="preserve">             └───┐                          │             │</w:t>
      </w:r>
      <w:r>
        <w:br/>
      </w:r>
      <w:r>
        <w:rPr>
          <w:rStyle w:val="VerbatimChar"/>
        </w:rPr>
        <w:t xml:space="preserve">                 │                          │             │</w:t>
      </w:r>
      <w:r>
        <w:br/>
      </w:r>
      <w:r>
        <w:rPr>
          <w:rStyle w:val="VerbatimChar"/>
        </w:rPr>
        <w:t xml:space="preserve">                 │  escalate_to_office_hours│             │</w:t>
      </w:r>
      <w:r>
        <w:br/>
      </w:r>
      <w:r>
        <w:rPr>
          <w:rStyle w:val="VerbatimChar"/>
        </w:rPr>
        <w:t xml:space="preserve">                 ▼                          │             │</w:t>
      </w:r>
      <w:r>
        <w:br/>
      </w:r>
      <w:r>
        <w:rPr>
          <w:rStyle w:val="VerbatimChar"/>
        </w:rPr>
        <w:t xml:space="preserve">           ┌────────────┐                   │             │</w:t>
      </w:r>
      <w:r>
        <w:br/>
      </w:r>
      <w:r>
        <w:rPr>
          <w:rStyle w:val="VerbatimChar"/>
        </w:rPr>
        <w:t xml:space="preserve">           │  OFFICE_   │                   │             │</w:t>
      </w:r>
      <w:r>
        <w:br/>
      </w:r>
      <w:r>
        <w:rPr>
          <w:rStyle w:val="VerbatimChar"/>
        </w:rPr>
        <w:t xml:space="preserve">           │  HOURS     │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end_session (any state)</w:t>
      </w:r>
      <w:r>
        <w:br/>
      </w:r>
      <w:r>
        <w:rPr>
          <w:rStyle w:val="VerbatimChar"/>
        </w:rPr>
        <w:t xml:space="preserve">                            ▼</w:t>
      </w:r>
      <w:r>
        <w:br/>
      </w:r>
      <w:r>
        <w:rPr>
          <w:rStyle w:val="VerbatimChar"/>
        </w:rPr>
        <w:t xml:space="preserve">                    ┌────────────────┐</w:t>
      </w:r>
      <w:r>
        <w:br/>
      </w:r>
      <w:r>
        <w:rPr>
          <w:rStyle w:val="VerbatimChar"/>
        </w:rPr>
        <w:t xml:space="preserve">                    │    CLOSING     │</w:t>
      </w:r>
      <w:r>
        <w:br/>
      </w:r>
      <w:r>
        <w:rPr>
          <w:rStyle w:val="VerbatimChar"/>
        </w:rPr>
        <w:t xml:space="preserve">                    │ (summary +     │</w:t>
      </w:r>
      <w:r>
        <w:br/>
      </w:r>
      <w:r>
        <w:rPr>
          <w:rStyle w:val="VerbatimChar"/>
        </w:rPr>
        <w:t xml:space="preserve">                    │  journal +     │</w:t>
      </w:r>
      <w:r>
        <w:br/>
      </w:r>
      <w:r>
        <w:rPr>
          <w:rStyle w:val="VerbatimChar"/>
        </w:rPr>
        <w:t xml:space="preserve">                    │  mastery)      │</w:t>
      </w:r>
      <w:r>
        <w:br/>
      </w:r>
      <w:r>
        <w:rPr>
          <w:rStyle w:val="VerbatimChar"/>
        </w:rPr>
        <w:t xml:space="preserve">                    └───────┬────────┘</w:t>
      </w:r>
      <w:r>
        <w:br/>
      </w:r>
      <w:r>
        <w:rPr>
          <w:rStyle w:val="VerbatimChar"/>
        </w:rPr>
        <w:t xml:space="preserve">                            │ done</w:t>
      </w:r>
      <w:r>
        <w:br/>
      </w:r>
      <w:r>
        <w:rPr>
          <w:rStyle w:val="VerbatimChar"/>
        </w:rPr>
        <w:t xml:space="preserve">                            └────────► IDLE</w:t>
      </w:r>
    </w:p>
    <w:p>
      <w:pPr>
        <w:pStyle w:val="FirstParagraph"/>
      </w:pPr>
      <w:r>
        <w:rPr>
          <w:bCs/>
          <w:b/>
        </w:rPr>
        <w:t xml:space="preserve">State registry</w:t>
      </w:r>
      <w:r>
        <w:t xml:space="preserve"> </w:t>
      </w:r>
      <w:r>
        <w:t xml:space="preserve">(mirrors</w:t>
      </w:r>
      <w:r>
        <w:t xml:space="preserve"> </w:t>
      </w:r>
      <w:r>
        <w:rPr>
          <w:rStyle w:val="VerbatimChar"/>
        </w:rPr>
        <w:t xml:space="preserve">session_mode</w:t>
      </w:r>
      <w:r>
        <w:t xml:space="preserve"> </w:t>
      </w:r>
      <w:r>
        <w:t xml:space="preserve">enum from data layer §6.0 where applicable, with runtime-only states added):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Persisted</w:t>
            </w:r>
            <w:r>
              <w:t xml:space="preserve"> </w:t>
            </w:r>
            <w:r>
              <w:rPr>
                <w:rStyle w:val="VerbatimChar"/>
              </w:rPr>
              <w:t xml:space="preserve">session_mode</w:t>
            </w:r>
          </w:p>
        </w:tc>
        <w:tc>
          <w:tcPr/>
          <w:p>
            <w:pPr>
              <w:pStyle w:val="Compact"/>
              <w:jc w:val="left"/>
            </w:pPr>
            <w:r>
              <w:t xml:space="preserve">Description</w:t>
            </w:r>
          </w:p>
        </w:tc>
      </w:tr>
      <w:tr>
        <w:tc>
          <w:tcPr/>
          <w:p>
            <w:pPr>
              <w:pStyle w:val="Compact"/>
              <w:jc w:val="left"/>
            </w:pPr>
            <w:r>
              <w:rPr>
                <w:rStyle w:val="VerbatimChar"/>
              </w:rPr>
              <w:t xml:space="preserve">IDLE</w:t>
            </w:r>
          </w:p>
        </w:tc>
        <w:tc>
          <w:tcPr/>
          <w:p>
            <w:pPr>
              <w:pStyle w:val="Compact"/>
              <w:jc w:val="left"/>
            </w:pPr>
            <w:r>
              <w:t xml:space="preserve">—</w:t>
            </w:r>
          </w:p>
        </w:tc>
        <w:tc>
          <w:tcPr/>
          <w:p>
            <w:pPr>
              <w:pStyle w:val="Compact"/>
              <w:jc w:val="left"/>
            </w:pPr>
            <w:r>
              <w:t xml:space="preserve">No active session for the learner</w:t>
            </w:r>
          </w:p>
        </w:tc>
      </w:tr>
      <w:tr>
        <w:tc>
          <w:tcPr/>
          <w:p>
            <w:pPr>
              <w:pStyle w:val="Compact"/>
              <w:jc w:val="left"/>
            </w:pPr>
            <w:r>
              <w:rPr>
                <w:rStyle w:val="VerbatimChar"/>
              </w:rPr>
              <w:t xml:space="preserve">OPENING</w:t>
            </w:r>
          </w:p>
        </w:tc>
        <w:tc>
          <w:tcPr/>
          <w:p>
            <w:pPr>
              <w:pStyle w:val="Compact"/>
              <w:jc w:val="left"/>
            </w:pPr>
            <w:r>
              <w:t xml:space="preserve">(mode being started)</w:t>
            </w:r>
          </w:p>
        </w:tc>
        <w:tc>
          <w:tcPr/>
          <w:p>
            <w:pPr>
              <w:pStyle w:val="Compact"/>
              <w:jc w:val="left"/>
            </w:pPr>
            <w:r>
              <w:t xml:space="preserve">Assembling context, running retrieval check</w:t>
            </w:r>
          </w:p>
        </w:tc>
      </w:tr>
      <w:tr>
        <w:tc>
          <w:tcPr/>
          <w:p>
            <w:pPr>
              <w:pStyle w:val="Compact"/>
              <w:jc w:val="left"/>
            </w:pPr>
            <w:r>
              <w:rPr>
                <w:rStyle w:val="VerbatimChar"/>
              </w:rPr>
              <w:t xml:space="preserve">LECTURING</w:t>
            </w:r>
          </w:p>
        </w:tc>
        <w:tc>
          <w:tcPr/>
          <w:p>
            <w:pPr>
              <w:pStyle w:val="Compact"/>
              <w:jc w:val="left"/>
            </w:pPr>
            <w:r>
              <w:rPr>
                <w:rStyle w:val="VerbatimChar"/>
              </w:rPr>
              <w:t xml:space="preserve">lecture</w:t>
            </w:r>
          </w:p>
        </w:tc>
        <w:tc>
          <w:tcPr/>
          <w:p>
            <w:pPr>
              <w:pStyle w:val="Compact"/>
              <w:jc w:val="left"/>
            </w:pPr>
            <w:r>
              <w:t xml:space="preserve">Lecturer is delivering a segment</w:t>
            </w:r>
          </w:p>
        </w:tc>
      </w:tr>
      <w:tr>
        <w:tc>
          <w:tcPr/>
          <w:p>
            <w:pPr>
              <w:pStyle w:val="Compact"/>
              <w:jc w:val="left"/>
            </w:pPr>
            <w:r>
              <w:rPr>
                <w:rStyle w:val="VerbatimChar"/>
              </w:rPr>
              <w:t xml:space="preserve">TUTORIAL</w:t>
            </w:r>
          </w:p>
        </w:tc>
        <w:tc>
          <w:tcPr/>
          <w:p>
            <w:pPr>
              <w:pStyle w:val="Compact"/>
              <w:jc w:val="left"/>
            </w:pPr>
            <w:r>
              <w:rPr>
                <w:rStyle w:val="VerbatimChar"/>
              </w:rPr>
              <w:t xml:space="preserve">tutorial</w:t>
            </w:r>
          </w:p>
        </w:tc>
        <w:tc>
          <w:tcPr/>
          <w:p>
            <w:pPr>
              <w:pStyle w:val="Compact"/>
              <w:jc w:val="left"/>
            </w:pPr>
            <w:r>
              <w:t xml:space="preserve">Tutor is running a Socratic exchange (proactive, not interruption)</w:t>
            </w:r>
          </w:p>
        </w:tc>
      </w:tr>
      <w:tr>
        <w:tc>
          <w:tcPr/>
          <w:p>
            <w:pPr>
              <w:pStyle w:val="Compact"/>
              <w:jc w:val="left"/>
            </w:pPr>
            <w:r>
              <w:rPr>
                <w:rStyle w:val="VerbatimChar"/>
              </w:rPr>
              <w:t xml:space="preserve">LAB</w:t>
            </w:r>
          </w:p>
        </w:tc>
        <w:tc>
          <w:tcPr/>
          <w:p>
            <w:pPr>
              <w:pStyle w:val="Compact"/>
              <w:jc w:val="left"/>
            </w:pPr>
            <w:r>
              <w:rPr>
                <w:rStyle w:val="VerbatimChar"/>
              </w:rPr>
              <w:t xml:space="preserve">lab</w:t>
            </w:r>
          </w:p>
        </w:tc>
        <w:tc>
          <w:tcPr/>
          <w:p>
            <w:pPr>
              <w:pStyle w:val="Compact"/>
              <w:jc w:val="left"/>
            </w:pPr>
            <w:r>
              <w:t xml:space="preserve">Learner is producing work; Evaluator watching</w:t>
            </w:r>
          </w:p>
        </w:tc>
      </w:tr>
      <w:tr>
        <w:tc>
          <w:tcPr/>
          <w:p>
            <w:pPr>
              <w:pStyle w:val="Compact"/>
              <w:jc w:val="left"/>
            </w:pPr>
            <w:r>
              <w:rPr>
                <w:rStyle w:val="VerbatimChar"/>
              </w:rPr>
              <w:t xml:space="preserve">REVIEW</w:t>
            </w:r>
          </w:p>
        </w:tc>
        <w:tc>
          <w:tcPr/>
          <w:p>
            <w:pPr>
              <w:pStyle w:val="Compact"/>
              <w:jc w:val="left"/>
            </w:pPr>
            <w:r>
              <w:rPr>
                <w:rStyle w:val="VerbatimChar"/>
              </w:rPr>
              <w:t xml:space="preserve">review</w:t>
            </w:r>
          </w:p>
        </w:tc>
        <w:tc>
          <w:tcPr/>
          <w:p>
            <w:pPr>
              <w:pStyle w:val="Compact"/>
              <w:jc w:val="left"/>
            </w:pPr>
            <w:r>
              <w:t xml:space="preserve">Reviewer is running due cards</w:t>
            </w:r>
          </w:p>
        </w:tc>
      </w:tr>
      <w:tr>
        <w:tc>
          <w:tcPr/>
          <w:p>
            <w:pPr>
              <w:pStyle w:val="Compact"/>
              <w:jc w:val="left"/>
            </w:pPr>
            <w:r>
              <w:rPr>
                <w:rStyle w:val="VerbatimChar"/>
              </w:rPr>
              <w:t xml:space="preserve">INTERRUPTED</w:t>
            </w:r>
          </w:p>
        </w:tc>
        <w:tc>
          <w:tcPr/>
          <w:p>
            <w:pPr>
              <w:pStyle w:val="Compact"/>
              <w:jc w:val="left"/>
            </w:pPr>
            <w:r>
              <w:t xml:space="preserve">(unchanged from prior)</w:t>
            </w:r>
          </w:p>
        </w:tc>
        <w:tc>
          <w:tcPr/>
          <w:p>
            <w:pPr>
              <w:pStyle w:val="Compact"/>
              <w:jc w:val="left"/>
            </w:pPr>
            <w:r>
              <w:t xml:space="preserve">Lecture stream is finishing current sentence before pausing</w:t>
            </w:r>
          </w:p>
        </w:tc>
      </w:tr>
      <w:tr>
        <w:tc>
          <w:tcPr/>
          <w:p>
            <w:pPr>
              <w:pStyle w:val="Compact"/>
              <w:jc w:val="left"/>
            </w:pPr>
            <w:r>
              <w:rPr>
                <w:rStyle w:val="VerbatimChar"/>
              </w:rPr>
              <w:t xml:space="preserve">PAUSED_FOR_QUESTION</w:t>
            </w:r>
          </w:p>
        </w:tc>
        <w:tc>
          <w:tcPr/>
          <w:p>
            <w:pPr>
              <w:pStyle w:val="Compact"/>
              <w:jc w:val="left"/>
            </w:pPr>
            <w:r>
              <w:t xml:space="preserve">(unchanged from prior)</w:t>
            </w:r>
          </w:p>
        </w:tc>
        <w:tc>
          <w:tcPr/>
          <w:p>
            <w:pPr>
              <w:pStyle w:val="Compact"/>
              <w:jc w:val="left"/>
            </w:pPr>
            <w:r>
              <w:t xml:space="preserve">Tutor is answering an interruption; will resume prior state</w:t>
            </w:r>
          </w:p>
        </w:tc>
      </w:tr>
      <w:tr>
        <w:tc>
          <w:tcPr/>
          <w:p>
            <w:pPr>
              <w:pStyle w:val="Compact"/>
              <w:jc w:val="left"/>
            </w:pPr>
            <w:r>
              <w:rPr>
                <w:rStyle w:val="VerbatimChar"/>
              </w:rPr>
              <w:t xml:space="preserve">OFFICE_HOURS</w:t>
            </w:r>
          </w:p>
        </w:tc>
        <w:tc>
          <w:tcPr/>
          <w:p>
            <w:pPr>
              <w:pStyle w:val="Compact"/>
              <w:jc w:val="left"/>
            </w:pPr>
            <w:r>
              <w:rPr>
                <w:rStyle w:val="VerbatimChar"/>
              </w:rPr>
              <w:t xml:space="preserve">office_hours</w:t>
            </w:r>
          </w:p>
        </w:tc>
        <w:tc>
          <w:tcPr/>
          <w:p>
            <w:pPr>
              <w:pStyle w:val="Compact"/>
              <w:jc w:val="left"/>
            </w:pPr>
            <w:r>
              <w:t xml:space="preserve">Escalated from PAUSED_FOR_QUESTION; standalone Tutor session</w:t>
            </w:r>
          </w:p>
        </w:tc>
      </w:tr>
      <w:tr>
        <w:tc>
          <w:tcPr/>
          <w:p>
            <w:pPr>
              <w:pStyle w:val="Compact"/>
              <w:jc w:val="left"/>
            </w:pPr>
            <w:r>
              <w:rPr>
                <w:rStyle w:val="VerbatimChar"/>
              </w:rPr>
              <w:t xml:space="preserve">SUMMATIVE_ASSESSMENT</w:t>
            </w:r>
          </w:p>
        </w:tc>
        <w:tc>
          <w:tcPr/>
          <w:p>
            <w:pPr>
              <w:pStyle w:val="Compact"/>
              <w:jc w:val="left"/>
            </w:pPr>
            <w:r>
              <w:rPr>
                <w:rStyle w:val="VerbatimChar"/>
              </w:rPr>
              <w:t xml:space="preserve">summative_assessment</w:t>
            </w:r>
          </w:p>
        </w:tc>
        <w:tc>
          <w:tcPr/>
          <w:p>
            <w:pPr>
              <w:pStyle w:val="Compact"/>
              <w:jc w:val="left"/>
            </w:pPr>
            <w:r>
              <w:t xml:space="preserve">Evaluator running proctored assessment</w:t>
            </w:r>
          </w:p>
        </w:tc>
      </w:tr>
      <w:tr>
        <w:tc>
          <w:tcPr/>
          <w:p>
            <w:pPr>
              <w:pStyle w:val="Compact"/>
              <w:jc w:val="left"/>
            </w:pPr>
            <w:r>
              <w:rPr>
                <w:rStyle w:val="VerbatimChar"/>
              </w:rPr>
              <w:t xml:space="preserve">CLOSING</w:t>
            </w:r>
          </w:p>
        </w:tc>
        <w:tc>
          <w:tcPr/>
          <w:p>
            <w:pPr>
              <w:pStyle w:val="Compact"/>
              <w:jc w:val="left"/>
            </w:pPr>
            <w:r>
              <w:t xml:space="preserve">(mode being closed)</w:t>
            </w:r>
          </w:p>
        </w:tc>
        <w:tc>
          <w:tcPr/>
          <w:p>
            <w:pPr>
              <w:pStyle w:val="Compact"/>
              <w:jc w:val="left"/>
            </w:pPr>
            <w:r>
              <w:t xml:space="preserve">Generating summary, writing journal, updating mastery</w:t>
            </w:r>
          </w:p>
        </w:tc>
      </w:tr>
    </w:tbl>
    <w:p>
      <w:pPr>
        <w:pStyle w:val="BodyText"/>
      </w:pPr>
      <w:r>
        <w:rPr>
          <w:bCs/>
          <w:b/>
        </w:rPr>
        <w:t xml:space="preserve">Transitions.</w:t>
      </w:r>
      <w:r>
        <w:t xml:space="preserve"> </w:t>
      </w:r>
      <w:r>
        <w:t xml:space="preserve">Table below.</w:t>
      </w:r>
      <w:r>
        <w:t xml:space="preserve"> </w:t>
      </w:r>
      <w:r>
        <w:rPr>
          <w:rStyle w:val="VerbatimChar"/>
        </w:rPr>
        <w:t xml:space="preserve">guard</w:t>
      </w:r>
      <w:r>
        <w:t xml:space="preserve"> </w:t>
      </w:r>
      <w:r>
        <w:t xml:space="preserve">is a boolean condition;</w:t>
      </w:r>
      <w:r>
        <w:t xml:space="preserve"> </w:t>
      </w:r>
      <w:r>
        <w:rPr>
          <w:rStyle w:val="VerbatimChar"/>
        </w:rPr>
        <w:t xml:space="preserve">effect</w:t>
      </w:r>
      <w:r>
        <w:t xml:space="preserve"> </w:t>
      </w:r>
      <w:r>
        <w:t xml:space="preserve">is what runs during the transition. All transitions write a state-transition row to a runtime-only in-memory log (not persisted; the</w:t>
      </w:r>
      <w:r>
        <w:t xml:space="preserve"> </w:t>
      </w:r>
      <w:r>
        <w:rPr>
          <w:rStyle w:val="VerbatimChar"/>
        </w:rPr>
        <w:t xml:space="preserve">session_turns</w:t>
      </w:r>
      <w:r>
        <w:t xml:space="preserve"> </w:t>
      </w:r>
      <w:r>
        <w:t xml:space="preserve">sequence carries the persistent record).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Effect</w:t>
            </w:r>
          </w:p>
        </w:tc>
        <w:tc>
          <w:tcPr/>
          <w:p>
            <w:pPr>
              <w:pStyle w:val="Compact"/>
              <w:jc w:val="left"/>
            </w:pPr>
            <w:r>
              <w:t xml:space="preserve">To</w:t>
            </w:r>
          </w:p>
        </w:tc>
      </w:tr>
      <w:tr>
        <w:tc>
          <w:tcPr/>
          <w:p>
            <w:pPr>
              <w:pStyle w:val="Compact"/>
              <w:jc w:val="left"/>
            </w:pPr>
            <w:r>
              <w:t xml:space="preserve">IDLE</w:t>
            </w:r>
          </w:p>
        </w:tc>
        <w:tc>
          <w:tcPr/>
          <w:p>
            <w:pPr>
              <w:pStyle w:val="Compact"/>
              <w:jc w:val="left"/>
            </w:pPr>
            <w:r>
              <w:rPr>
                <w:rStyle w:val="VerbatimChar"/>
              </w:rPr>
              <w:t xml:space="preserve">start_session(mode, focus)</w:t>
            </w:r>
          </w:p>
        </w:tc>
        <w:tc>
          <w:tcPr/>
          <w:p>
            <w:pPr>
              <w:pStyle w:val="Compact"/>
              <w:jc w:val="left"/>
            </w:pPr>
            <w:r>
              <w:t xml:space="preserve">Budget cap not exceeded</w:t>
            </w:r>
          </w:p>
        </w:tc>
        <w:tc>
          <w:tcPr/>
          <w:p>
            <w:pPr>
              <w:pStyle w:val="Compact"/>
              <w:jc w:val="left"/>
            </w:pPr>
            <w:r>
              <w:t xml:space="preserve">Create</w:t>
            </w:r>
            <w:r>
              <w:t xml:space="preserve"> </w:t>
            </w:r>
            <w:r>
              <w:rPr>
                <w:rStyle w:val="VerbatimChar"/>
              </w:rPr>
              <w:t xml:space="preserve">learning_sessions</w:t>
            </w:r>
            <w:r>
              <w:t xml:space="preserve"> </w:t>
            </w:r>
            <w:r>
              <w:t xml:space="preserve">row; assemble</w:t>
            </w:r>
            <w:r>
              <w:t xml:space="preserve"> </w:t>
            </w:r>
            <w:r>
              <w:rPr>
                <w:rStyle w:val="VerbatimChar"/>
              </w:rPr>
              <w:t xml:space="preserve">SessionContext</w:t>
            </w:r>
          </w:p>
        </w:tc>
        <w:tc>
          <w:tcPr/>
          <w:p>
            <w:pPr>
              <w:pStyle w:val="Compact"/>
              <w:jc w:val="left"/>
            </w:pPr>
            <w:r>
              <w:t xml:space="preserve">OPENING</w:t>
            </w:r>
          </w:p>
        </w:tc>
      </w:tr>
      <w:tr>
        <w:tc>
          <w:tcPr/>
          <w:p>
            <w:pPr>
              <w:pStyle w:val="Compact"/>
              <w:jc w:val="left"/>
            </w:pPr>
            <w:r>
              <w:t xml:space="preserve">OPENING</w:t>
            </w:r>
          </w:p>
        </w:tc>
        <w:tc>
          <w:tcPr/>
          <w:p>
            <w:pPr>
              <w:pStyle w:val="Compact"/>
              <w:jc w:val="left"/>
            </w:pPr>
            <w:r>
              <w:rPr>
                <w:rStyle w:val="VerbatimChar"/>
              </w:rPr>
              <w:t xml:space="preserve">context_ready</w:t>
            </w:r>
          </w:p>
        </w:tc>
        <w:tc>
          <w:tcPr/>
          <w:p>
            <w:pPr>
              <w:pStyle w:val="Compact"/>
              <w:jc w:val="left"/>
            </w:pPr>
            <w:r>
              <w:t xml:space="preserve">Prior summary exists</w:t>
            </w:r>
          </w:p>
        </w:tc>
        <w:tc>
          <w:tcPr/>
          <w:p>
            <w:pPr>
              <w:pStyle w:val="Compact"/>
              <w:jc w:val="left"/>
            </w:pPr>
            <w:r>
              <w:t xml:space="preserve">Curator generates retrieval check via Reviewer</w:t>
            </w:r>
          </w:p>
        </w:tc>
        <w:tc>
          <w:tcPr/>
          <w:p>
            <w:pPr>
              <w:pStyle w:val="Compact"/>
              <w:jc w:val="left"/>
            </w:pPr>
            <w:r>
              <w:t xml:space="preserve">(retrieval-check subroutine)</w:t>
            </w:r>
          </w:p>
        </w:tc>
      </w:tr>
      <w:tr>
        <w:tc>
          <w:tcPr/>
          <w:p>
            <w:pPr>
              <w:pStyle w:val="Compact"/>
              <w:jc w:val="left"/>
            </w:pPr>
            <w:r>
              <w:t xml:space="preserve">OPENING</w:t>
            </w:r>
          </w:p>
        </w:tc>
        <w:tc>
          <w:tcPr/>
          <w:p>
            <w:pPr>
              <w:pStyle w:val="Compact"/>
              <w:jc w:val="left"/>
            </w:pPr>
            <w:r>
              <w:rPr>
                <w:rStyle w:val="VerbatimChar"/>
              </w:rPr>
              <w:t xml:space="preserve">context_ready</w:t>
            </w:r>
          </w:p>
        </w:tc>
        <w:tc>
          <w:tcPr/>
          <w:p>
            <w:pPr>
              <w:pStyle w:val="Compact"/>
              <w:jc w:val="left"/>
            </w:pPr>
            <w:r>
              <w:t xml:space="preserve">No prior summary</w:t>
            </w:r>
          </w:p>
        </w:tc>
        <w:tc>
          <w:tcPr/>
          <w:p>
            <w:pPr>
              <w:pStyle w:val="Compact"/>
              <w:jc w:val="left"/>
            </w:pPr>
            <w:r>
              <w:t xml:space="preserve">—</w:t>
            </w:r>
          </w:p>
        </w:tc>
        <w:tc>
          <w:tcPr/>
          <w:p>
            <w:pPr>
              <w:pStyle w:val="Compact"/>
              <w:jc w:val="left"/>
            </w:pPr>
            <w:r>
              <w:t xml:space="preserve">mode’s state</w:t>
            </w:r>
          </w:p>
        </w:tc>
      </w:tr>
      <w:tr>
        <w:tc>
          <w:tcPr/>
          <w:p>
            <w:pPr>
              <w:pStyle w:val="Compact"/>
              <w:jc w:val="left"/>
            </w:pPr>
            <w:r>
              <w:t xml:space="preserve">LECTURING</w:t>
            </w:r>
          </w:p>
        </w:tc>
        <w:tc>
          <w:tcPr/>
          <w:p>
            <w:pPr>
              <w:pStyle w:val="Compact"/>
              <w:jc w:val="left"/>
            </w:pPr>
            <w:r>
              <w:rPr>
                <w:rStyle w:val="VerbatimChar"/>
              </w:rPr>
              <w:t xml:space="preserve">segment_complete</w:t>
            </w:r>
          </w:p>
        </w:tc>
        <w:tc>
          <w:tcPr/>
          <w:p>
            <w:pPr>
              <w:pStyle w:val="Compact"/>
              <w:jc w:val="left"/>
            </w:pPr>
            <w:r>
              <w:t xml:space="preserve">More segments queued</w:t>
            </w:r>
          </w:p>
        </w:tc>
        <w:tc>
          <w:tcPr/>
          <w:p>
            <w:pPr>
              <w:pStyle w:val="Compact"/>
              <w:jc w:val="left"/>
            </w:pPr>
            <w:r>
              <w:t xml:space="preserve">Next segment via Lecturer</w:t>
            </w:r>
          </w:p>
        </w:tc>
        <w:tc>
          <w:tcPr/>
          <w:p>
            <w:pPr>
              <w:pStyle w:val="Compact"/>
              <w:jc w:val="left"/>
            </w:pPr>
            <w:r>
              <w:t xml:space="preserve">LECTURING</w:t>
            </w:r>
          </w:p>
        </w:tc>
      </w:tr>
      <w:tr>
        <w:tc>
          <w:tcPr/>
          <w:p>
            <w:pPr>
              <w:pStyle w:val="Compact"/>
              <w:jc w:val="left"/>
            </w:pPr>
            <w:r>
              <w:t xml:space="preserve">LECTURING</w:t>
            </w:r>
          </w:p>
        </w:tc>
        <w:tc>
          <w:tcPr/>
          <w:p>
            <w:pPr>
              <w:pStyle w:val="Compact"/>
              <w:jc w:val="left"/>
            </w:pPr>
            <w:r>
              <w:rPr>
                <w:rStyle w:val="VerbatimChar"/>
              </w:rPr>
              <w:t xml:space="preserve">segment_complete</w:t>
            </w:r>
          </w:p>
        </w:tc>
        <w:tc>
          <w:tcPr/>
          <w:p>
            <w:pPr>
              <w:pStyle w:val="Compact"/>
              <w:jc w:val="left"/>
            </w:pPr>
            <w:r>
              <w:t xml:space="preserve">Segments exhausted</w:t>
            </w:r>
          </w:p>
        </w:tc>
        <w:tc>
          <w:tcPr/>
          <w:p>
            <w:pPr>
              <w:pStyle w:val="Compact"/>
              <w:jc w:val="left"/>
            </w:pPr>
            <w:r>
              <w:t xml:space="preserve">—</w:t>
            </w:r>
          </w:p>
        </w:tc>
        <w:tc>
          <w:tcPr/>
          <w:p>
            <w:pPr>
              <w:pStyle w:val="Compact"/>
              <w:jc w:val="left"/>
            </w:pPr>
            <w:r>
              <w:t xml:space="preserve">TUTORIAL or LAB per Curator</w:t>
            </w:r>
          </w:p>
        </w:tc>
      </w:tr>
      <w:tr>
        <w:tc>
          <w:tcPr/>
          <w:p>
            <w:pPr>
              <w:pStyle w:val="Compact"/>
              <w:jc w:val="left"/>
            </w:pPr>
            <w:r>
              <w:t xml:space="preserve">LECTURING</w:t>
            </w:r>
          </w:p>
        </w:tc>
        <w:tc>
          <w:tcPr/>
          <w:p>
            <w:pPr>
              <w:pStyle w:val="Compact"/>
              <w:jc w:val="left"/>
            </w:pPr>
            <w:r>
              <w:rPr>
                <w:rStyle w:val="VerbatimChar"/>
              </w:rPr>
              <w:t xml:space="preserve">learner_interrupt</w:t>
            </w:r>
          </w:p>
        </w:tc>
        <w:tc>
          <w:tcPr/>
          <w:p>
            <w:pPr>
              <w:pStyle w:val="Compact"/>
              <w:jc w:val="left"/>
            </w:pPr>
            <w:r>
              <w:t xml:space="preserve">Stream in progress</w:t>
            </w:r>
          </w:p>
        </w:tc>
        <w:tc>
          <w:tcPr/>
          <w:p>
            <w:pPr>
              <w:pStyle w:val="Compact"/>
              <w:jc w:val="left"/>
            </w:pPr>
            <w:r>
              <w:t xml:space="preserve">Signal stream to finish sentence</w:t>
            </w:r>
          </w:p>
        </w:tc>
        <w:tc>
          <w:tcPr/>
          <w:p>
            <w:pPr>
              <w:pStyle w:val="Compact"/>
              <w:jc w:val="left"/>
            </w:pPr>
            <w:r>
              <w:t xml:space="preserve">INTERRUPTED</w:t>
            </w:r>
          </w:p>
        </w:tc>
      </w:tr>
      <w:tr>
        <w:tc>
          <w:tcPr/>
          <w:p>
            <w:pPr>
              <w:pStyle w:val="Compact"/>
              <w:jc w:val="left"/>
            </w:pPr>
            <w:r>
              <w:t xml:space="preserve">INTERRUPTED</w:t>
            </w:r>
          </w:p>
        </w:tc>
        <w:tc>
          <w:tcPr/>
          <w:p>
            <w:pPr>
              <w:pStyle w:val="Compact"/>
              <w:jc w:val="left"/>
            </w:pPr>
            <w:r>
              <w:rPr>
                <w:rStyle w:val="VerbatimChar"/>
              </w:rPr>
              <w:t xml:space="preserve">sentence_boundary_reached</w:t>
            </w:r>
          </w:p>
        </w:tc>
        <w:tc>
          <w:tcPr/>
          <w:p>
            <w:pPr>
              <w:pStyle w:val="Compact"/>
              <w:jc w:val="left"/>
            </w:pPr>
            <w:r>
              <w:t xml:space="preserve">—</w:t>
            </w:r>
          </w:p>
        </w:tc>
        <w:tc>
          <w:tcPr/>
          <w:p>
            <w:pPr>
              <w:pStyle w:val="Compact"/>
              <w:jc w:val="left"/>
            </w:pPr>
            <w:r>
              <w:t xml:space="preserve">Cancel remaining stream tokens; record</w:t>
            </w:r>
            <w:r>
              <w:t xml:space="preserve"> </w:t>
            </w:r>
            <w:r>
              <w:rPr>
                <w:rStyle w:val="VerbatimChar"/>
              </w:rPr>
              <w:t xml:space="preserve">session_turns</w:t>
            </w:r>
            <w:r>
              <w:t xml:space="preserve"> </w:t>
            </w:r>
            <w:r>
              <w:t xml:space="preserve">for the delivered portion</w:t>
            </w:r>
          </w:p>
        </w:tc>
        <w:tc>
          <w:tcPr/>
          <w:p>
            <w:pPr>
              <w:pStyle w:val="Compact"/>
              <w:jc w:val="left"/>
            </w:pPr>
            <w:r>
              <w:t xml:space="preserve">PAUSED_FOR_QUESTION</w:t>
            </w:r>
          </w:p>
        </w:tc>
      </w:tr>
      <w:tr>
        <w:tc>
          <w:tcPr/>
          <w:p>
            <w:pPr>
              <w:pStyle w:val="Compact"/>
              <w:jc w:val="left"/>
            </w:pPr>
            <w:r>
              <w:t xml:space="preserve">PAUSED_FOR_QUESTION</w:t>
            </w:r>
          </w:p>
        </w:tc>
        <w:tc>
          <w:tcPr/>
          <w:p>
            <w:pPr>
              <w:pStyle w:val="Compact"/>
              <w:jc w:val="left"/>
            </w:pPr>
            <w:r>
              <w:rPr>
                <w:rStyle w:val="VerbatimChar"/>
              </w:rPr>
              <w:t xml:space="preserve">question_resolved</w:t>
            </w:r>
          </w:p>
        </w:tc>
        <w:tc>
          <w:tcPr/>
          <w:p>
            <w:pPr>
              <w:pStyle w:val="Compact"/>
              <w:jc w:val="left"/>
            </w:pPr>
            <w:r>
              <w:t xml:space="preserve">Learner signals satisfaction</w:t>
            </w:r>
          </w:p>
        </w:tc>
        <w:tc>
          <w:tcPr/>
          <w:p>
            <w:pPr>
              <w:pStyle w:val="Compact"/>
              <w:jc w:val="left"/>
            </w:pPr>
            <w:r>
              <w:t xml:space="preserve">Restore</w:t>
            </w:r>
            <w:r>
              <w:t xml:space="preserve"> </w:t>
            </w:r>
            <w:r>
              <w:rPr>
                <w:rStyle w:val="VerbatimChar"/>
              </w:rPr>
              <w:t xml:space="preserve">SessionContext</w:t>
            </w:r>
            <w:r>
              <w:t xml:space="preserve"> </w:t>
            </w:r>
            <w:r>
              <w:t xml:space="preserve">snapshot; resume Lecturer from interruption point with brief recap</w:t>
            </w:r>
          </w:p>
        </w:tc>
        <w:tc>
          <w:tcPr/>
          <w:p>
            <w:pPr>
              <w:pStyle w:val="Compact"/>
              <w:jc w:val="left"/>
            </w:pPr>
            <w:r>
              <w:t xml:space="preserve">LECTURING</w:t>
            </w:r>
          </w:p>
        </w:tc>
      </w:tr>
      <w:tr>
        <w:tc>
          <w:tcPr/>
          <w:p>
            <w:pPr>
              <w:pStyle w:val="Compact"/>
              <w:jc w:val="left"/>
            </w:pPr>
            <w:r>
              <w:t xml:space="preserve">PAUSED_FOR_QUESTION</w:t>
            </w:r>
          </w:p>
        </w:tc>
        <w:tc>
          <w:tcPr/>
          <w:p>
            <w:pPr>
              <w:pStyle w:val="Compact"/>
              <w:jc w:val="left"/>
            </w:pPr>
            <w:r>
              <w:rPr>
                <w:rStyle w:val="VerbatimChar"/>
              </w:rPr>
              <w:t xml:space="preserve">escalate</w:t>
            </w:r>
          </w:p>
        </w:tc>
        <w:tc>
          <w:tcPr/>
          <w:p>
            <w:pPr>
              <w:pStyle w:val="Compact"/>
              <w:jc w:val="left"/>
            </w:pPr>
            <w:r>
              <w:t xml:space="preserve">Learner says</w:t>
            </w:r>
            <w:r>
              <w:t xml:space="preserve"> </w:t>
            </w:r>
            <w:r>
              <w:t xml:space="preserve">“</w:t>
            </w:r>
            <w:r>
              <w:t xml:space="preserve">this needs more time</w:t>
            </w:r>
            <w:r>
              <w:t xml:space="preserve">”</w:t>
            </w:r>
          </w:p>
        </w:tc>
        <w:tc>
          <w:tcPr/>
          <w:p>
            <w:pPr>
              <w:pStyle w:val="Compact"/>
              <w:jc w:val="left"/>
            </w:pPr>
            <w:r>
              <w:t xml:space="preserve">—</w:t>
            </w:r>
          </w:p>
        </w:tc>
        <w:tc>
          <w:tcPr/>
          <w:p>
            <w:pPr>
              <w:pStyle w:val="Compact"/>
              <w:jc w:val="left"/>
            </w:pPr>
            <w:r>
              <w:t xml:space="preserve">OFFICE_HOURS</w:t>
            </w:r>
          </w:p>
        </w:tc>
      </w:tr>
      <w:tr>
        <w:tc>
          <w:tcPr/>
          <w:p>
            <w:pPr>
              <w:pStyle w:val="Compact"/>
              <w:jc w:val="left"/>
            </w:pPr>
            <w:r>
              <w:t xml:space="preserve">TUTORIAL</w:t>
            </w:r>
          </w:p>
        </w:tc>
        <w:tc>
          <w:tcPr/>
          <w:p>
            <w:pPr>
              <w:pStyle w:val="Compact"/>
              <w:jc w:val="left"/>
            </w:pPr>
            <w:r>
              <w:rPr>
                <w:rStyle w:val="VerbatimChar"/>
              </w:rPr>
              <w:t xml:space="preserve">primitive_invoked</w:t>
            </w:r>
          </w:p>
        </w:tc>
        <w:tc>
          <w:tcPr/>
          <w:p>
            <w:pPr>
              <w:pStyle w:val="Compact"/>
              <w:jc w:val="left"/>
            </w:pPr>
            <w:r>
              <w:t xml:space="preserve">Primitive is</w:t>
            </w:r>
            <w:r>
              <w:t xml:space="preserve"> </w:t>
            </w:r>
            <w:r>
              <w:rPr>
                <w:rStyle w:val="VerbatimChar"/>
              </w:rPr>
              <w:t xml:space="preserve">let_me_try_one</w:t>
            </w:r>
          </w:p>
        </w:tc>
        <w:tc>
          <w:tcPr/>
          <w:p>
            <w:pPr>
              <w:pStyle w:val="Compact"/>
              <w:jc w:val="left"/>
            </w:pPr>
            <w:r>
              <w:t xml:space="preserve">—</w:t>
            </w:r>
          </w:p>
        </w:tc>
        <w:tc>
          <w:tcPr/>
          <w:p>
            <w:pPr>
              <w:pStyle w:val="Compact"/>
              <w:jc w:val="left"/>
            </w:pPr>
            <w:r>
              <w:t xml:space="preserve">LAB</w:t>
            </w:r>
          </w:p>
        </w:tc>
      </w:tr>
      <w:tr>
        <w:tc>
          <w:tcPr/>
          <w:p>
            <w:pPr>
              <w:pStyle w:val="Compact"/>
              <w:jc w:val="left"/>
            </w:pPr>
            <w:r>
              <w:t xml:space="preserve">LAB</w:t>
            </w:r>
          </w:p>
        </w:tc>
        <w:tc>
          <w:tcPr/>
          <w:p>
            <w:pPr>
              <w:pStyle w:val="Compact"/>
              <w:jc w:val="left"/>
            </w:pPr>
            <w:r>
              <w:rPr>
                <w:rStyle w:val="VerbatimChar"/>
              </w:rPr>
              <w:t xml:space="preserve">answer_submitted</w:t>
            </w:r>
          </w:p>
        </w:tc>
        <w:tc>
          <w:tcPr/>
          <w:p>
            <w:pPr>
              <w:pStyle w:val="Compact"/>
              <w:jc w:val="left"/>
            </w:pPr>
            <w:r>
              <w:t xml:space="preserve">Evaluator: correct</w:t>
            </w:r>
          </w:p>
        </w:tc>
        <w:tc>
          <w:tcPr/>
          <w:p>
            <w:pPr>
              <w:pStyle w:val="Compact"/>
              <w:jc w:val="left"/>
            </w:pPr>
            <w:r>
              <w:t xml:space="preserve">Record</w:t>
            </w:r>
            <w:r>
              <w:t xml:space="preserve"> </w:t>
            </w:r>
            <w:r>
              <w:rPr>
                <w:rStyle w:val="VerbatimChar"/>
              </w:rPr>
              <w:t xml:space="preserve">mastery_events</w:t>
            </w:r>
            <w:r>
              <w:t xml:space="preserve"> </w:t>
            </w:r>
            <w:r>
              <w:t xml:space="preserve">(</w:t>
            </w:r>
            <w:r>
              <w:rPr>
                <w:rStyle w:val="VerbatimChar"/>
              </w:rPr>
              <w:t xml:space="preserve">practice_correct</w:t>
            </w:r>
            <w:r>
              <w:t xml:space="preserve">)</w:t>
            </w:r>
          </w:p>
        </w:tc>
        <w:tc>
          <w:tcPr/>
          <w:p>
            <w:pPr>
              <w:pStyle w:val="Compact"/>
              <w:jc w:val="left"/>
            </w:pPr>
            <w:r>
              <w:t xml:space="preserve">LAB or TUTORIAL per Curator</w:t>
            </w:r>
          </w:p>
        </w:tc>
      </w:tr>
      <w:tr>
        <w:tc>
          <w:tcPr/>
          <w:p>
            <w:pPr>
              <w:pStyle w:val="Compact"/>
              <w:jc w:val="left"/>
            </w:pPr>
            <w:r>
              <w:t xml:space="preserve">LAB</w:t>
            </w:r>
          </w:p>
        </w:tc>
        <w:tc>
          <w:tcPr/>
          <w:p>
            <w:pPr>
              <w:pStyle w:val="Compact"/>
              <w:jc w:val="left"/>
            </w:pPr>
            <w:r>
              <w:rPr>
                <w:rStyle w:val="VerbatimChar"/>
              </w:rPr>
              <w:t xml:space="preserve">answer_submitted</w:t>
            </w:r>
          </w:p>
        </w:tc>
        <w:tc>
          <w:tcPr/>
          <w:p>
            <w:pPr>
              <w:pStyle w:val="Compact"/>
              <w:jc w:val="left"/>
            </w:pPr>
            <w:r>
              <w:t xml:space="preserve">Evaluator: incorrect after N attempts</w:t>
            </w:r>
          </w:p>
        </w:tc>
        <w:tc>
          <w:tcPr/>
          <w:p>
            <w:pPr>
              <w:pStyle w:val="Compact"/>
              <w:jc w:val="left"/>
            </w:pPr>
            <w:r>
              <w:t xml:space="preserve">Confusion-Tracker writes</w:t>
            </w:r>
            <w:r>
              <w:t xml:space="preserve"> </w:t>
            </w:r>
            <w:r>
              <w:rPr>
                <w:rStyle w:val="VerbatimChar"/>
              </w:rPr>
              <w:t xml:space="preserve">journal_entries</w:t>
            </w:r>
            <w:r>
              <w:t xml:space="preserve">; Tutor takes over</w:t>
            </w:r>
          </w:p>
        </w:tc>
        <w:tc>
          <w:tcPr/>
          <w:p>
            <w:pPr>
              <w:pStyle w:val="Compact"/>
              <w:jc w:val="left"/>
            </w:pPr>
            <w:r>
              <w:t xml:space="preserve">TUTORIAL</w:t>
            </w:r>
          </w:p>
        </w:tc>
      </w:tr>
      <w:tr>
        <w:tc>
          <w:tcPr/>
          <w:p>
            <w:pPr>
              <w:pStyle w:val="Compact"/>
              <w:jc w:val="left"/>
            </w:pPr>
            <w:r>
              <w:t xml:space="preserve">any</w:t>
            </w:r>
          </w:p>
        </w:tc>
        <w:tc>
          <w:tcPr/>
          <w:p>
            <w:pPr>
              <w:pStyle w:val="Compact"/>
              <w:jc w:val="left"/>
            </w:pPr>
            <w:r>
              <w:rPr>
                <w:rStyle w:val="VerbatimChar"/>
              </w:rPr>
              <w:t xml:space="preserve">end_session</w:t>
            </w:r>
          </w:p>
        </w:tc>
        <w:tc>
          <w:tcPr/>
          <w:p>
            <w:pPr>
              <w:pStyle w:val="Compact"/>
              <w:jc w:val="left"/>
            </w:pPr>
            <w:r>
              <w:t xml:space="preserve">Not CLOSING</w:t>
            </w:r>
          </w:p>
        </w:tc>
        <w:tc>
          <w:tcPr/>
          <w:p>
            <w:pPr>
              <w:pStyle w:val="Compact"/>
              <w:jc w:val="left"/>
            </w:pPr>
            <w:r>
              <w:t xml:space="preserve">—</w:t>
            </w:r>
          </w:p>
        </w:tc>
        <w:tc>
          <w:tcPr/>
          <w:p>
            <w:pPr>
              <w:pStyle w:val="Compact"/>
              <w:jc w:val="left"/>
            </w:pPr>
            <w:r>
              <w:t xml:space="preserve">CLOSING</w:t>
            </w:r>
          </w:p>
        </w:tc>
      </w:tr>
      <w:tr>
        <w:tc>
          <w:tcPr/>
          <w:p>
            <w:pPr>
              <w:pStyle w:val="Compact"/>
              <w:jc w:val="left"/>
            </w:pPr>
            <w:r>
              <w:t xml:space="preserve">CLOSING</w:t>
            </w:r>
          </w:p>
        </w:tc>
        <w:tc>
          <w:tcPr/>
          <w:p>
            <w:pPr>
              <w:pStyle w:val="Compact"/>
              <w:jc w:val="left"/>
            </w:pPr>
            <w:r>
              <w:rPr>
                <w:rStyle w:val="VerbatimChar"/>
              </w:rPr>
              <w:t xml:space="preserve">close_complete</w:t>
            </w:r>
          </w:p>
        </w:tc>
        <w:tc>
          <w:tcPr/>
          <w:p>
            <w:pPr>
              <w:pStyle w:val="Compact"/>
              <w:jc w:val="left"/>
            </w:pPr>
            <w:r>
              <w:t xml:space="preserve">—</w:t>
            </w:r>
          </w:p>
        </w:tc>
        <w:tc>
          <w:tcPr/>
          <w:p>
            <w:pPr>
              <w:pStyle w:val="Compact"/>
              <w:jc w:val="left"/>
            </w:pPr>
            <w:r>
              <w:t xml:space="preserve">Write</w:t>
            </w:r>
            <w:r>
              <w:t xml:space="preserve"> </w:t>
            </w:r>
            <w:r>
              <w:rPr>
                <w:rStyle w:val="VerbatimChar"/>
              </w:rPr>
              <w:t xml:space="preserve">session_summaries</w:t>
            </w:r>
            <w:r>
              <w:t xml:space="preserve">, update</w:t>
            </w:r>
            <w:r>
              <w:t xml:space="preserve"> </w:t>
            </w:r>
            <w:r>
              <w:rPr>
                <w:rStyle w:val="VerbatimChar"/>
              </w:rPr>
              <w:t xml:space="preserve">learning_sessions.ended_at</w:t>
            </w:r>
            <w:r>
              <w:t xml:space="preserve">, run per-user cost roll-up delta</w:t>
            </w:r>
          </w:p>
        </w:tc>
        <w:tc>
          <w:tcPr/>
          <w:p>
            <w:pPr>
              <w:pStyle w:val="Compact"/>
              <w:jc w:val="left"/>
            </w:pPr>
            <w:r>
              <w:t xml:space="preserve">IDLE</w:t>
            </w:r>
          </w:p>
        </w:tc>
      </w:tr>
    </w:tbl>
    <w:p>
      <w:pPr>
        <w:pStyle w:val="BodyText"/>
      </w:pPr>
      <w:r>
        <w:rPr>
          <w:bCs/>
          <w:b/>
        </w:rPr>
        <w:t xml:space="preserve">Timeouts.</w:t>
      </w:r>
      <w:r>
        <w:t xml:space="preserve"> </w:t>
      </w:r>
      <w:r>
        <w:t xml:space="preserve">If a state persists longer than the session’s</w:t>
      </w:r>
      <w:r>
        <w:t xml:space="preserve"> </w:t>
      </w:r>
      <w:r>
        <w:rPr>
          <w:rStyle w:val="VerbatimChar"/>
        </w:rPr>
        <w:t xml:space="preserve">target_duration_minutes + 15</w:t>
      </w:r>
      <w:r>
        <w:t xml:space="preserve"> </w:t>
      </w:r>
      <w:r>
        <w:t xml:space="preserve">without an active turn, the Orchestrator emits</w:t>
      </w:r>
      <w:r>
        <w:t xml:space="preserve"> </w:t>
      </w:r>
      <w:r>
        <w:rPr>
          <w:rStyle w:val="VerbatimChar"/>
        </w:rPr>
        <w:t xml:space="preserve">end_session</w:t>
      </w:r>
      <w:r>
        <w:t xml:space="preserve"> </w:t>
      </w:r>
      <w:r>
        <w:t xml:space="preserve">with</w:t>
      </w:r>
      <w:r>
        <w:t xml:space="preserve"> </w:t>
      </w:r>
      <w:r>
        <w:rPr>
          <w:rStyle w:val="VerbatimChar"/>
        </w:rPr>
        <w:t xml:space="preserve">end_reason = 'idle_timeout'</w:t>
      </w:r>
      <w:r>
        <w:t xml:space="preserve">. This prevents zombie sessions from holding budget or context.</w:t>
      </w:r>
    </w:p>
    <w:p>
      <w:pPr>
        <w:pStyle w:val="BodyText"/>
      </w:pPr>
      <w:r>
        <w:rPr>
          <w:bCs/>
          <w:b/>
        </w:rPr>
        <w:t xml:space="preserve">Persistence.</w:t>
      </w:r>
      <w:r>
        <w:t xml:space="preserve"> </w:t>
      </w:r>
      <w:r>
        <w:t xml:space="preserve">The state machine’s current state is not stored in a dedicated column. It is a runtime attribute of the in-memory Orchestrator instance for the session, reconstructible from the</w:t>
      </w:r>
      <w:r>
        <w:t xml:space="preserve"> </w:t>
      </w:r>
      <w:r>
        <w:rPr>
          <w:rStyle w:val="VerbatimChar"/>
        </w:rPr>
        <w:t xml:space="preserve">session_turns</w:t>
      </w:r>
      <w:r>
        <w:t xml:space="preserve"> </w:t>
      </w:r>
      <w:r>
        <w:t xml:space="preserve">tail if the process restarts. This is a deliberate choice: adding a</w:t>
      </w:r>
      <w:r>
        <w:t xml:space="preserve"> </w:t>
      </w:r>
      <w:r>
        <w:rPr>
          <w:rStyle w:val="VerbatimChar"/>
        </w:rPr>
        <w:t xml:space="preserve">learning_sessions.current_state</w:t>
      </w:r>
      <w:r>
        <w:t xml:space="preserve"> </w:t>
      </w:r>
      <w:r>
        <w:t xml:space="preserve">column would create a synchronization bug surface (state in memory disagrees with column) and is not needed at MVP scale where the process is single-node. When Studium goes multi-node, the state either lives in Redis or is reconstructed from turns on request pickup.</w:t>
      </w:r>
    </w:p>
    <w:bookmarkEnd w:id="26"/>
    <w:bookmarkStart w:id="27" w:name="the-orchestrator"/>
    <w:p>
      <w:pPr>
        <w:pStyle w:val="Heading2"/>
      </w:pPr>
      <w:r>
        <w:t xml:space="preserve">8. The Orchestrator</w:t>
      </w:r>
    </w:p>
    <w:p>
      <w:pPr>
        <w:pStyle w:val="FirstParagraph"/>
      </w:pPr>
      <w:r>
        <w:t xml:space="preserve">The Orchestrator is the coordinator. It owns the session state machine, assembles</w:t>
      </w:r>
      <w:r>
        <w:t xml:space="preserve"> </w:t>
      </w:r>
      <w:r>
        <w:rPr>
          <w:rStyle w:val="VerbatimChar"/>
        </w:rPr>
        <w:t xml:space="preserve">SessionContext</w:t>
      </w:r>
      <w:r>
        <w:t xml:space="preserve"> </w:t>
      </w:r>
      <w:r>
        <w:t xml:space="preserve">for each turn, routes to agents, applies their</w:t>
      </w:r>
      <w:r>
        <w:t xml:space="preserve"> </w:t>
      </w:r>
      <w:r>
        <w:rPr>
          <w:rStyle w:val="VerbatimChar"/>
        </w:rPr>
        <w:t xml:space="preserve">ToolEffect</w:t>
      </w:r>
      <w:r>
        <w:t xml:space="preserve">s, and streams to the client.</w:t>
      </w:r>
    </w:p>
    <w:p>
      <w:pPr>
        <w:pStyle w:val="BodyText"/>
      </w:pPr>
      <w:r>
        <w:rPr>
          <w:bCs/>
          <w:b/>
        </w:rPr>
        <w:t xml:space="preserve">Interface</w:t>
      </w:r>
      <w:r>
        <w:t xml:space="preserve"> </w:t>
      </w:r>
      <w:r>
        <w:t xml:space="preserve">(</w:t>
      </w:r>
      <w:r>
        <w:rPr>
          <w:rStyle w:val="VerbatimChar"/>
        </w:rPr>
        <w:t xml:space="preserve">agents/orchestrator.py</w:t>
      </w:r>
      <w:r>
        <w:t xml:space="preserve">):</w:t>
      </w:r>
    </w:p>
    <w:p>
      <w:pPr>
        <w:pStyle w:val="SourceCode"/>
      </w:pPr>
      <w:r>
        <w:rPr>
          <w:rStyle w:val="KeywordTok"/>
        </w:rPr>
        <w:t xml:space="preserve">class</w:t>
      </w:r>
      <w:r>
        <w:rPr>
          <w:rStyle w:val="NormalTok"/>
        </w:rPr>
        <w:t xml:space="preserve"> Orchestrator(Agent):</w:t>
      </w:r>
      <w:r>
        <w:br/>
      </w:r>
      <w:r>
        <w:rPr>
          <w:rStyle w:val="NormalTok"/>
        </w:rPr>
        <w:t xml:space="preserve">    identity </w:t>
      </w:r>
      <w:r>
        <w:rPr>
          <w:rStyle w:val="OperatorTok"/>
        </w:rPr>
        <w:t xml:space="preserve">=</w:t>
      </w:r>
      <w:r>
        <w:rPr>
          <w:rStyle w:val="NormalTok"/>
        </w:rPr>
        <w:t xml:space="preserve"> </w:t>
      </w:r>
      <w:r>
        <w:rPr>
          <w:rStyle w:val="StringTok"/>
        </w:rPr>
        <w:t xml:space="preserve">"orchestrator"</w:t>
      </w:r>
      <w:r>
        <w:br/>
      </w:r>
      <w:r>
        <w:rPr>
          <w:rStyle w:val="NormalTok"/>
        </w:rPr>
        <w:t xml:space="preserve">    model </w:t>
      </w:r>
      <w:r>
        <w:rPr>
          <w:rStyle w:val="OperatorTok"/>
        </w:rPr>
        <w:t xml:space="preserve">=</w:t>
      </w:r>
      <w:r>
        <w:rPr>
          <w:rStyle w:val="NormalTok"/>
        </w:rPr>
        <w:t xml:space="preserve"> </w:t>
      </w:r>
      <w:r>
        <w:rPr>
          <w:rStyle w:val="StringTok"/>
        </w:rPr>
        <w:t xml:space="preserve">"claude-haiku-4-5"</w:t>
      </w:r>
      <w:r>
        <w:rPr>
          <w:rStyle w:val="NormalTok"/>
        </w:rPr>
        <w:t xml:space="preserve">   </w:t>
      </w:r>
      <w:r>
        <w:rPr>
          <w:rStyle w:val="CommentTok"/>
        </w:rPr>
        <w:t xml:space="preserve"># for the intent classifier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handle_turn(</w:t>
      </w:r>
      <w:r>
        <w:br/>
      </w:r>
      <w:r>
        <w:rPr>
          <w:rStyle w:val="NormalTok"/>
        </w:rPr>
        <w:t xml:space="preserve">        </w:t>
      </w:r>
      <w:r>
        <w:rPr>
          <w:rStyle w:val="VariableTok"/>
        </w:rPr>
        <w:t xml:space="preserve">self</w:t>
      </w:r>
      <w:r>
        <w:rPr>
          <w:rStyle w:val="NormalTok"/>
        </w:rPr>
        <w:t xml:space="preserve">, session_id: UUID, learner_input: LearnerInput</w:t>
      </w:r>
      <w:r>
        <w:br/>
      </w:r>
      <w:r>
        <w:rPr>
          <w:rStyle w:val="NormalTok"/>
        </w:rPr>
        <w:t xml:space="preserve">    ) </w:t>
      </w:r>
      <w:r>
        <w:rPr>
          <w:rStyle w:val="OperatorTok"/>
        </w:rPr>
        <w:t xml:space="preserve">-&gt;</w:t>
      </w:r>
      <w:r>
        <w:rPr>
          <w:rStyle w:val="NormalTok"/>
        </w:rPr>
        <w:t xml:space="preserve"> AsyncIterator[StreamChunk]:</w:t>
      </w:r>
      <w:r>
        <w:br/>
      </w:r>
      <w:r>
        <w:rPr>
          <w:rStyle w:val="NormalTok"/>
        </w:rPr>
        <w:t xml:space="preserve">        </w:t>
      </w:r>
      <w:r>
        <w:rPr>
          <w:rStyle w:val="CommentTok"/>
        </w:rPr>
        <w:t xml:space="preserve">"""Main entry point. Called by the FastAPI turn handler.</w:t>
      </w:r>
      <w:r>
        <w:br/>
      </w:r>
      <w:r>
        <w:rPr>
          <w:rStyle w:val="CommentTok"/>
        </w:rPr>
        <w:t xml:space="preserve">        Yields StreamChunks to the SSE emitter.</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start_session(</w:t>
      </w:r>
      <w:r>
        <w:br/>
      </w:r>
      <w:r>
        <w:rPr>
          <w:rStyle w:val="NormalTok"/>
        </w:rPr>
        <w:t xml:space="preserve">        </w:t>
      </w:r>
      <w:r>
        <w:rPr>
          <w:rStyle w:val="VariableTok"/>
        </w:rPr>
        <w:t xml:space="preserve">self</w:t>
      </w:r>
      <w:r>
        <w:rPr>
          <w:rStyle w:val="NormalTok"/>
        </w:rPr>
        <w:t xml:space="preserve">, user_id: UUID, mode: SessionMode, focus_concept_id: Optional[UUID]</w:t>
      </w:r>
      <w:r>
        <w:br/>
      </w:r>
      <w:r>
        <w:rPr>
          <w:rStyle w:val="NormalTok"/>
        </w:rPr>
        <w:t xml:space="preserve">    ) </w:t>
      </w:r>
      <w:r>
        <w:rPr>
          <w:rStyle w:val="OperatorTok"/>
        </w:rPr>
        <w:t xml:space="preserve">-&gt;</w:t>
      </w:r>
      <w:r>
        <w:rPr>
          <w:rStyle w:val="NormalTok"/>
        </w:rPr>
        <w:t xml:space="preserve"> UUID:</w:t>
      </w:r>
      <w:r>
        <w:br/>
      </w:r>
      <w:r>
        <w:rPr>
          <w:rStyle w:val="NormalTok"/>
        </w:rPr>
        <w:t xml:space="preserve">        </w:t>
      </w:r>
      <w:r>
        <w:rPr>
          <w:rStyle w:val="CommentTok"/>
        </w:rPr>
        <w:t xml:space="preserve">"""Create a session, run OPENING, return session_id."""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end_session(</w:t>
      </w:r>
      <w:r>
        <w:br/>
      </w:r>
      <w:r>
        <w:rPr>
          <w:rStyle w:val="NormalTok"/>
        </w:rPr>
        <w:t xml:space="preserve">        </w:t>
      </w:r>
      <w:r>
        <w:rPr>
          <w:rStyle w:val="VariableTok"/>
        </w:rPr>
        <w:t xml:space="preserve">self</w:t>
      </w:r>
      <w:r>
        <w:rPr>
          <w:rStyle w:val="NormalTok"/>
        </w:rPr>
        <w:t xml:space="preserve">, session_id: UUID, reason: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"""Run CLOSING, persist summary, release resources."""</w:t>
      </w:r>
    </w:p>
    <w:p>
      <w:pPr>
        <w:pStyle w:val="FirstParagraph"/>
      </w:pPr>
      <w:r>
        <w:rPr>
          <w:bCs/>
          <w:b/>
        </w:rPr>
        <w:t xml:space="preserve">Turn handling in detail.</w:t>
      </w:r>
      <w:r>
        <w:t xml:space="preserve"> </w:t>
      </w:r>
      <w:r>
        <w:t xml:space="preserve">The</w:t>
      </w:r>
      <w:r>
        <w:t xml:space="preserve"> </w:t>
      </w:r>
      <w:r>
        <w:rPr>
          <w:rStyle w:val="VerbatimChar"/>
        </w:rPr>
        <w:t xml:space="preserve">handle_turn</w:t>
      </w:r>
      <w:r>
        <w:t xml:space="preserve"> </w:t>
      </w:r>
      <w:r>
        <w:t xml:space="preserve">coroutine:</w:t>
      </w:r>
    </w:p>
    <w:p>
      <w:pPr>
        <w:numPr>
          <w:ilvl w:val="0"/>
          <w:numId w:val="1003"/>
        </w:numPr>
        <w:pStyle w:val="Compact"/>
      </w:pPr>
      <w:r>
        <w:t xml:space="preserve">Loads or reconstructs the session’s state and</w:t>
      </w:r>
      <w:r>
        <w:t xml:space="preserve"> </w:t>
      </w:r>
      <w:r>
        <w:rPr>
          <w:rStyle w:val="VerbatimChar"/>
        </w:rPr>
        <w:t xml:space="preserve">SessionContext</w:t>
      </w:r>
      <w:r>
        <w:t xml:space="preserve">.</w:t>
      </w:r>
    </w:p>
    <w:p>
      <w:pPr>
        <w:numPr>
          <w:ilvl w:val="0"/>
          <w:numId w:val="1003"/>
        </w:numPr>
        <w:pStyle w:val="Compact"/>
      </w:pPr>
      <w:r>
        <w:t xml:space="preserve">Runs the budget gate (</w:t>
      </w:r>
      <w:r>
        <w:rPr>
          <w:rStyle w:val="VerbatimChar"/>
        </w:rPr>
        <w:t xml:space="preserve">session/budget_gate.py</w:t>
      </w:r>
      <w:r>
        <w:t xml:space="preserve">); if the daily hard cap would be exceeded by an expected worst-case turn cost, yields a degradation chunk and returns.</w:t>
      </w:r>
    </w:p>
    <w:p>
      <w:pPr>
        <w:numPr>
          <w:ilvl w:val="0"/>
          <w:numId w:val="1003"/>
        </w:numPr>
        <w:pStyle w:val="Compact"/>
      </w:pPr>
      <w:r>
        <w:t xml:space="preserve">Classifies the learner’s intent if the input is free-form text (</w:t>
      </w:r>
      <w:r>
        <w:rPr>
          <w:rStyle w:val="VerbatimChar"/>
        </w:rPr>
        <w:t xml:space="preserve">_classify_intent()</w:t>
      </w:r>
      <w:r>
        <w:t xml:space="preserve">; one Haiku call). Intents:</w:t>
      </w:r>
      <w:r>
        <w:t xml:space="preserve"> </w:t>
      </w:r>
      <w:r>
        <w:rPr>
          <w:rStyle w:val="VerbatimChar"/>
        </w:rPr>
        <w:t xml:space="preserve">question</w:t>
      </w:r>
      <w:r>
        <w:t xml:space="preserve">,</w:t>
      </w:r>
      <w:r>
        <w:t xml:space="preserve"> </w:t>
      </w:r>
      <w:r>
        <w:rPr>
          <w:rStyle w:val="VerbatimChar"/>
        </w:rPr>
        <w:t xml:space="preserve">answer</w:t>
      </w:r>
      <w:r>
        <w:t xml:space="preserve">,</w:t>
      </w:r>
      <w:r>
        <w:t xml:space="preserve"> </w:t>
      </w:r>
      <w:r>
        <w:rPr>
          <w:rStyle w:val="VerbatimChar"/>
        </w:rPr>
        <w:t xml:space="preserve">comment</w:t>
      </w:r>
      <w:r>
        <w:t xml:space="preserve">,</w:t>
      </w:r>
      <w:r>
        <w:t xml:space="preserve"> </w:t>
      </w:r>
      <w:r>
        <w:rPr>
          <w:rStyle w:val="VerbatimChar"/>
        </w:rPr>
        <w:t xml:space="preserve">interrupt</w:t>
      </w:r>
      <w:r>
        <w:t xml:space="preserve">,</w:t>
      </w:r>
      <w:r>
        <w:t xml:space="preserve"> </w:t>
      </w:r>
      <w:r>
        <w:rPr>
          <w:rStyle w:val="VerbatimChar"/>
        </w:rPr>
        <w:t xml:space="preserve">next</w:t>
      </w:r>
      <w:r>
        <w:t xml:space="preserve">,</w:t>
      </w:r>
      <w:r>
        <w:t xml:space="preserve"> </w:t>
      </w:r>
      <w:r>
        <w:rPr>
          <w:rStyle w:val="VerbatimChar"/>
        </w:rPr>
        <w:t xml:space="preserve">back</w:t>
      </w:r>
      <w:r>
        <w:t xml:space="preserve">,</w:t>
      </w:r>
      <w:r>
        <w:t xml:space="preserve"> </w:t>
      </w:r>
      <w:r>
        <w:rPr>
          <w:rStyle w:val="VerbatimChar"/>
        </w:rPr>
        <w:t xml:space="preserve">primitive:&lt;name&gt;</w:t>
      </w:r>
      <w:r>
        <w:t xml:space="preserve">,</w:t>
      </w:r>
      <w:r>
        <w:t xml:space="preserve"> </w:t>
      </w:r>
      <w:r>
        <w:rPr>
          <w:rStyle w:val="VerbatimChar"/>
        </w:rPr>
        <w:t xml:space="preserve">end_session</w:t>
      </w:r>
      <w:r>
        <w:t xml:space="preserve">.</w:t>
      </w:r>
    </w:p>
    <w:p>
      <w:pPr>
        <w:numPr>
          <w:ilvl w:val="0"/>
          <w:numId w:val="1003"/>
        </w:numPr>
        <w:pStyle w:val="Compact"/>
      </w:pPr>
      <w:r>
        <w:t xml:space="preserve">Applies the state-machine transition matching the (state, intent) pair.</w:t>
      </w:r>
    </w:p>
    <w:p>
      <w:pPr>
        <w:numPr>
          <w:ilvl w:val="0"/>
          <w:numId w:val="1003"/>
        </w:numPr>
        <w:pStyle w:val="Compact"/>
      </w:pPr>
      <w:r>
        <w:t xml:space="preserve">Dispatches to the appropriate agent’s</w:t>
      </w:r>
      <w:r>
        <w:t xml:space="preserve"> </w:t>
      </w:r>
      <w:r>
        <w:rPr>
          <w:rStyle w:val="VerbatimChar"/>
        </w:rPr>
        <w:t xml:space="preserve">handle</w:t>
      </w:r>
      <w:r>
        <w:t xml:space="preserve"> </w:t>
      </w:r>
      <w:r>
        <w:t xml:space="preserve">or</w:t>
      </w:r>
      <w:r>
        <w:t xml:space="preserve"> </w:t>
      </w:r>
      <w:r>
        <w:rPr>
          <w:rStyle w:val="VerbatimChar"/>
        </w:rPr>
        <w:t xml:space="preserve">handle_streaming</w:t>
      </w:r>
      <w:r>
        <w:t xml:space="preserve"> </w:t>
      </w:r>
      <w:r>
        <w:t xml:space="preserve">method with the</w:t>
      </w:r>
      <w:r>
        <w:t xml:space="preserve"> </w:t>
      </w:r>
      <w:r>
        <w:rPr>
          <w:rStyle w:val="VerbatimChar"/>
        </w:rPr>
        <w:t xml:space="preserve">SessionContext</w:t>
      </w:r>
      <w:r>
        <w:t xml:space="preserve">.</w:t>
      </w:r>
    </w:p>
    <w:p>
      <w:pPr>
        <w:numPr>
          <w:ilvl w:val="0"/>
          <w:numId w:val="1003"/>
        </w:numPr>
        <w:pStyle w:val="Compact"/>
      </w:pPr>
      <w:r>
        <w:t xml:space="preserve">Streams the agent’s output to the client via the SSE emitter, watching for interrupt signals.</w:t>
      </w:r>
    </w:p>
    <w:p>
      <w:pPr>
        <w:numPr>
          <w:ilvl w:val="0"/>
          <w:numId w:val="1003"/>
        </w:numPr>
        <w:pStyle w:val="Compact"/>
      </w:pPr>
      <w:r>
        <w:t xml:space="preserve">On completion, applies the agent’s</w:t>
      </w:r>
      <w:r>
        <w:t xml:space="preserve"> </w:t>
      </w:r>
      <w:r>
        <w:rPr>
          <w:rStyle w:val="VerbatimChar"/>
        </w:rPr>
        <w:t xml:space="preserve">ToolEffect</w:t>
      </w:r>
      <w:r>
        <w:t xml:space="preserve">s to the database in a single transaction.</w:t>
      </w:r>
    </w:p>
    <w:p>
      <w:pPr>
        <w:numPr>
          <w:ilvl w:val="0"/>
          <w:numId w:val="1003"/>
        </w:numPr>
        <w:pStyle w:val="Compact"/>
      </w:pPr>
      <w:r>
        <w:t xml:space="preserve">Writes the</w:t>
      </w:r>
      <w:r>
        <w:t xml:space="preserve"> </w:t>
      </w:r>
      <w:r>
        <w:rPr>
          <w:rStyle w:val="VerbatimChar"/>
        </w:rPr>
        <w:t xml:space="preserve">session_turns</w:t>
      </w:r>
      <w:r>
        <w:t xml:space="preserve"> </w:t>
      </w:r>
      <w:r>
        <w:t xml:space="preserve">row for the turn.</w:t>
      </w:r>
    </w:p>
    <w:p>
      <w:pPr>
        <w:numPr>
          <w:ilvl w:val="0"/>
          <w:numId w:val="1003"/>
        </w:numPr>
        <w:pStyle w:val="Compact"/>
      </w:pPr>
      <w:r>
        <w:t xml:space="preserve">Runs the Confusion-Tracker asynchronously (fire-and-forget) if the turn’s content warrants it.</w:t>
      </w:r>
    </w:p>
    <w:p>
      <w:pPr>
        <w:pStyle w:val="FirstParagraph"/>
      </w:pPr>
      <w:r>
        <w:rPr>
          <w:bCs/>
          <w:b/>
        </w:rPr>
        <w:t xml:space="preserve">Intent classifier prompt.</w:t>
      </w:r>
      <w:r>
        <w:t xml:space="preserve"> </w:t>
      </w:r>
      <w:r>
        <w:t xml:space="preserve">Bounded by a Pydantic output schema. Full prompt template:</w:t>
      </w:r>
    </w:p>
    <w:p>
      <w:pPr>
        <w:pStyle w:val="SourceCode"/>
      </w:pPr>
      <w:r>
        <w:rPr>
          <w:rStyle w:val="VerbatimChar"/>
        </w:rPr>
        <w:t xml:space="preserve">System (cached; byte-stable across all classifications):</w:t>
      </w:r>
      <w:r>
        <w:br/>
      </w:r>
      <w:r>
        <w:rPr>
          <w:rStyle w:val="VerbatimChar"/>
        </w:rPr>
        <w:t xml:space="preserve">  You classify a single learner utterance during a Studium session. Return</w:t>
      </w:r>
      <w:r>
        <w:br/>
      </w:r>
      <w:r>
        <w:rPr>
          <w:rStyle w:val="VerbatimChar"/>
        </w:rPr>
        <w:t xml:space="preserve">  exactly one intent from the enumerated set.</w:t>
      </w:r>
      <w:r>
        <w:br/>
      </w:r>
      <w:r>
        <w:br/>
      </w:r>
      <w:r>
        <w:rPr>
          <w:rStyle w:val="VerbatimChar"/>
        </w:rPr>
        <w:t xml:space="preserve">  INTENT DEFINITIONS</w:t>
      </w:r>
      <w:r>
        <w:br/>
      </w:r>
      <w:r>
        <w:rPr>
          <w:rStyle w:val="VerbatimChar"/>
        </w:rPr>
        <w:t xml:space="preserve">  - question: the learner is asking for information or clarification.</w:t>
      </w:r>
      <w:r>
        <w:br/>
      </w:r>
      <w:r>
        <w:rPr>
          <w:rStyle w:val="VerbatimChar"/>
        </w:rPr>
        <w:t xml:space="preserve">  - answer: the learner is responding to a question the system asked.</w:t>
      </w:r>
      <w:r>
        <w:br/>
      </w:r>
      <w:r>
        <w:rPr>
          <w:rStyle w:val="VerbatimChar"/>
        </w:rPr>
        <w:t xml:space="preserve">  - comment: the learner is making an observation without expecting a reply</w:t>
      </w:r>
      <w:r>
        <w:br/>
      </w:r>
      <w:r>
        <w:rPr>
          <w:rStyle w:val="VerbatimChar"/>
        </w:rPr>
        <w:t xml:space="preserve">             that changes the session's direction.</w:t>
      </w:r>
      <w:r>
        <w:br/>
      </w:r>
      <w:r>
        <w:rPr>
          <w:rStyle w:val="VerbatimChar"/>
        </w:rPr>
        <w:t xml:space="preserve">  - interrupt: the learner wants the current agent to stop what it is doing</w:t>
      </w:r>
      <w:r>
        <w:br/>
      </w:r>
      <w:r>
        <w:rPr>
          <w:rStyle w:val="VerbatimChar"/>
        </w:rPr>
        <w:t xml:space="preserve">               (usually mid-lecture).</w:t>
      </w:r>
      <w:r>
        <w:br/>
      </w:r>
      <w:r>
        <w:rPr>
          <w:rStyle w:val="VerbatimChar"/>
        </w:rPr>
        <w:t xml:space="preserve">  - next: the learner wants to proceed to the next segment or topic.</w:t>
      </w:r>
      <w:r>
        <w:br/>
      </w:r>
      <w:r>
        <w:rPr>
          <w:rStyle w:val="VerbatimChar"/>
        </w:rPr>
        <w:t xml:space="preserve">  - back: the learner wants to return to a previous segment or topic.</w:t>
      </w:r>
      <w:r>
        <w:br/>
      </w:r>
      <w:r>
        <w:rPr>
          <w:rStyle w:val="VerbatimChar"/>
        </w:rPr>
        <w:t xml:space="preserve">  - primitive:&lt;name&gt;: the learner is invoking a named tutorial primitive.</w:t>
      </w:r>
      <w:r>
        <w:br/>
      </w:r>
      <w:r>
        <w:rPr>
          <w:rStyle w:val="VerbatimChar"/>
        </w:rPr>
        <w:t xml:space="preserve">                      Valid names: explain_differently, prove_it_to_me,</w:t>
      </w:r>
      <w:r>
        <w:br/>
      </w:r>
      <w:r>
        <w:rPr>
          <w:rStyle w:val="VerbatimChar"/>
        </w:rPr>
        <w:t xml:space="preserve">                      where_does_this_fit, vocabulary_check, show_worked_example,</w:t>
      </w:r>
      <w:r>
        <w:br/>
      </w:r>
      <w:r>
        <w:rPr>
          <w:rStyle w:val="VerbatimChar"/>
        </w:rPr>
        <w:t xml:space="preserve">                      let_me_try_one, why_does_this_matter, im_lost.</w:t>
      </w:r>
      <w:r>
        <w:br/>
      </w:r>
      <w:r>
        <w:rPr>
          <w:rStyle w:val="VerbatimChar"/>
        </w:rPr>
        <w:t xml:space="preserve">  - end_session: the learner wants to stop for the day.</w:t>
      </w:r>
      <w:r>
        <w:br/>
      </w:r>
      <w:r>
        <w:br/>
      </w:r>
      <w:r>
        <w:rPr>
          <w:rStyle w:val="VerbatimChar"/>
        </w:rPr>
        <w:t xml:space="preserve">  If the utterance is ambiguous, prefer 'question' when it contains a question</w:t>
      </w:r>
      <w:r>
        <w:br/>
      </w:r>
      <w:r>
        <w:rPr>
          <w:rStyle w:val="VerbatimChar"/>
        </w:rPr>
        <w:t xml:space="preserve">  mark or interrogative phrasing, 'comment' otherwise.</w:t>
      </w:r>
      <w:r>
        <w:br/>
      </w:r>
      <w:r>
        <w:br/>
      </w:r>
      <w:r>
        <w:rPr>
          <w:rStyle w:val="VerbatimChar"/>
        </w:rPr>
        <w:t xml:space="preserve">User (per turn):</w:t>
      </w:r>
      <w:r>
        <w:br/>
      </w:r>
      <w:r>
        <w:rPr>
          <w:rStyle w:val="VerbatimChar"/>
        </w:rPr>
        <w:t xml:space="preserve">  Session state: {state}</w:t>
      </w:r>
      <w:r>
        <w:br/>
      </w:r>
      <w:r>
        <w:rPr>
          <w:rStyle w:val="VerbatimChar"/>
        </w:rPr>
        <w:t xml:space="preserve">  Last system message (truncated 200 chars): {last_system}</w:t>
      </w:r>
      <w:r>
        <w:br/>
      </w:r>
      <w:r>
        <w:rPr>
          <w:rStyle w:val="VerbatimChar"/>
        </w:rPr>
        <w:t xml:space="preserve">  Learner utterance: {utterance}</w:t>
      </w:r>
      <w:r>
        <w:br/>
      </w:r>
      <w:r>
        <w:br/>
      </w:r>
      <w:r>
        <w:rPr>
          <w:rStyle w:val="VerbatimChar"/>
        </w:rPr>
        <w:t xml:space="preserve">Output schema (tool call, required):</w:t>
      </w:r>
      <w:r>
        <w:br/>
      </w:r>
      <w:r>
        <w:rPr>
          <w:rStyle w:val="VerbatimChar"/>
        </w:rPr>
        <w:t xml:space="preserve">  IntentClassification {</w:t>
      </w:r>
      <w:r>
        <w:br/>
      </w:r>
      <w:r>
        <w:rPr>
          <w:rStyle w:val="VerbatimChar"/>
        </w:rPr>
        <w:t xml:space="preserve">    intent: enum</w:t>
      </w:r>
      <w:r>
        <w:br/>
      </w:r>
      <w:r>
        <w:rPr>
          <w:rStyle w:val="VerbatimChar"/>
        </w:rPr>
        <w:t xml:space="preserve">    confidence: float in [0, 1]</w:t>
      </w:r>
      <w:r>
        <w:br/>
      </w:r>
      <w:r>
        <w:rPr>
          <w:rStyle w:val="VerbatimChar"/>
        </w:rPr>
        <w:t xml:space="preserve">    reasoning: string (one sentence)</w:t>
      </w:r>
      <w:r>
        <w:br/>
      </w:r>
      <w:r>
        <w:rPr>
          <w:rStyle w:val="VerbatimChar"/>
        </w:rPr>
        <w:t xml:space="preserve">  }</w:t>
      </w:r>
    </w:p>
    <w:p>
      <w:pPr>
        <w:pStyle w:val="FirstParagraph"/>
      </w:pPr>
      <w:r>
        <w:t xml:space="preserve">Confidence below 0.7 falls back to a rule-based classifier that examines punctuation and keyword patterns. This gives a deterministic escape hatch when the model wavers.</w:t>
      </w:r>
    </w:p>
    <w:p>
      <w:pPr>
        <w:pStyle w:val="BodyText"/>
      </w:pPr>
      <w:r>
        <w:rPr>
          <w:bCs/>
          <w:b/>
        </w:rPr>
        <w:t xml:space="preserve">ToolEffect dispatch.</w:t>
      </w:r>
      <w:r>
        <w:t xml:space="preserve"> </w:t>
      </w:r>
      <w:r>
        <w:t xml:space="preserve">After an agent returns, the Orchestrator applies each effect in the order returned. Effects and their handlers: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ToolEffect kind</w:t>
            </w:r>
          </w:p>
        </w:tc>
        <w:tc>
          <w:tcPr/>
          <w:p>
            <w:pPr>
              <w:pStyle w:val="Compact"/>
              <w:jc w:val="left"/>
            </w:pPr>
            <w:r>
              <w:t xml:space="preserve">Handler</w:t>
            </w:r>
          </w:p>
        </w:tc>
        <w:tc>
          <w:tcPr/>
          <w:p>
            <w:pPr>
              <w:pStyle w:val="Compact"/>
              <w:jc w:val="left"/>
            </w:pPr>
            <w:r>
              <w:t xml:space="preserve">Data-layer target</w:t>
            </w:r>
          </w:p>
        </w:tc>
      </w:tr>
      <w:tr>
        <w:tc>
          <w:tcPr/>
          <w:p>
            <w:pPr>
              <w:pStyle w:val="Compact"/>
              <w:jc w:val="left"/>
            </w:pPr>
            <w:r>
              <w:rPr>
                <w:rStyle w:val="VerbatimChar"/>
              </w:rPr>
              <w:t xml:space="preserve">record_mastery_evidence</w:t>
            </w:r>
          </w:p>
        </w:tc>
        <w:tc>
          <w:tcPr/>
          <w:p>
            <w:pPr>
              <w:pStyle w:val="Compact"/>
              <w:jc w:val="left"/>
            </w:pPr>
            <w:r>
              <w:rPr>
                <w:rStyle w:val="VerbatimChar"/>
              </w:rPr>
              <w:t xml:space="preserve">mastery.apply_evidence()</w:t>
            </w:r>
          </w:p>
        </w:tc>
        <w:tc>
          <w:tcPr/>
          <w:p>
            <w:pPr>
              <w:pStyle w:val="Compact"/>
              <w:jc w:val="left"/>
            </w:pPr>
            <w:r>
              <w:rPr>
                <w:rStyle w:val="VerbatimChar"/>
              </w:rPr>
              <w:t xml:space="preserve">mastery_events</w:t>
            </w:r>
            <w:r>
              <w:t xml:space="preserve"> </w:t>
            </w:r>
            <w:r>
              <w:t xml:space="preserve">+</w:t>
            </w:r>
            <w:r>
              <w:t xml:space="preserve"> </w:t>
            </w:r>
            <w:r>
              <w:rPr>
                <w:rStyle w:val="VerbatimChar"/>
              </w:rPr>
              <w:t xml:space="preserve">concept_mastery</w:t>
            </w:r>
            <w:r>
              <w:t xml:space="preserve"> </w:t>
            </w:r>
            <w:r>
              <w:t xml:space="preserve">update</w:t>
            </w:r>
          </w:p>
        </w:tc>
      </w:tr>
      <w:tr>
        <w:tc>
          <w:tcPr/>
          <w:p>
            <w:pPr>
              <w:pStyle w:val="Compact"/>
              <w:jc w:val="left"/>
            </w:pPr>
            <w:r>
              <w:rPr>
                <w:rStyle w:val="VerbatimChar"/>
              </w:rPr>
              <w:t xml:space="preserve">update_journal</w:t>
            </w:r>
          </w:p>
        </w:tc>
        <w:tc>
          <w:tcPr/>
          <w:p>
            <w:pPr>
              <w:pStyle w:val="Compact"/>
              <w:jc w:val="left"/>
            </w:pPr>
            <w:r>
              <w:rPr>
                <w:rStyle w:val="VerbatimChar"/>
              </w:rPr>
              <w:t xml:space="preserve">journal.upsert_entry()</w:t>
            </w:r>
          </w:p>
        </w:tc>
        <w:tc>
          <w:tcPr/>
          <w:p>
            <w:pPr>
              <w:pStyle w:val="Compact"/>
              <w:jc w:val="left"/>
            </w:pPr>
            <w:r>
              <w:rPr>
                <w:rStyle w:val="VerbatimChar"/>
              </w:rPr>
              <w:t xml:space="preserve">journal_entries</w:t>
            </w:r>
            <w:r>
              <w:t xml:space="preserve"> </w:t>
            </w:r>
            <w:r>
              <w:t xml:space="preserve">+</w:t>
            </w:r>
            <w:r>
              <w:t xml:space="preserve"> </w:t>
            </w:r>
            <w:r>
              <w:rPr>
                <w:rStyle w:val="VerbatimChar"/>
              </w:rPr>
              <w:t xml:space="preserve">journal_events</w:t>
            </w:r>
          </w:p>
        </w:tc>
      </w:tr>
      <w:tr>
        <w:tc>
          <w:tcPr/>
          <w:p>
            <w:pPr>
              <w:pStyle w:val="Compact"/>
              <w:jc w:val="left"/>
            </w:pPr>
            <w:r>
              <w:rPr>
                <w:rStyle w:val="VerbatimChar"/>
              </w:rPr>
              <w:t xml:space="preserve">record_content_artifact</w:t>
            </w:r>
          </w:p>
        </w:tc>
        <w:tc>
          <w:tcPr/>
          <w:p>
            <w:pPr>
              <w:pStyle w:val="Compact"/>
              <w:jc w:val="left"/>
            </w:pPr>
            <w:r>
              <w:rPr>
                <w:rStyle w:val="VerbatimChar"/>
              </w:rPr>
              <w:t xml:space="preserve">content.persist_artifact()</w:t>
            </w:r>
          </w:p>
        </w:tc>
        <w:tc>
          <w:tcPr/>
          <w:p>
            <w:pPr>
              <w:pStyle w:val="Compact"/>
              <w:jc w:val="left"/>
            </w:pPr>
            <w:r>
              <w:rPr>
                <w:rStyle w:val="VerbatimChar"/>
              </w:rPr>
              <w:t xml:space="preserve">content_artifacts</w:t>
            </w:r>
            <w:r>
              <w:t xml:space="preserve"> </w:t>
            </w:r>
            <w:r>
              <w:t xml:space="preserve">+</w:t>
            </w:r>
            <w:r>
              <w:t xml:space="preserve"> </w:t>
            </w:r>
            <w:r>
              <w:rPr>
                <w:rStyle w:val="VerbatimChar"/>
              </w:rPr>
              <w:t xml:space="preserve">content_citations</w:t>
            </w:r>
          </w:p>
        </w:tc>
      </w:tr>
      <w:tr>
        <w:tc>
          <w:tcPr/>
          <w:p>
            <w:pPr>
              <w:pStyle w:val="Compact"/>
              <w:jc w:val="left"/>
            </w:pPr>
            <w:r>
              <w:rPr>
                <w:rStyle w:val="VerbatimChar"/>
              </w:rPr>
              <w:t xml:space="preserve">schedule_review</w:t>
            </w:r>
          </w:p>
        </w:tc>
        <w:tc>
          <w:tcPr/>
          <w:p>
            <w:pPr>
              <w:pStyle w:val="Compact"/>
              <w:jc w:val="left"/>
            </w:pPr>
            <w:r>
              <w:rPr>
                <w:rStyle w:val="VerbatimChar"/>
              </w:rPr>
              <w:t xml:space="preserve">review.schedule_card()</w:t>
            </w:r>
          </w:p>
        </w:tc>
        <w:tc>
          <w:tcPr/>
          <w:p>
            <w:pPr>
              <w:pStyle w:val="Compact"/>
              <w:jc w:val="left"/>
            </w:pPr>
            <w:r>
              <w:rPr>
                <w:rStyle w:val="VerbatimChar"/>
              </w:rPr>
              <w:t xml:space="preserve">review_cards</w:t>
            </w:r>
            <w:r>
              <w:t xml:space="preserve"> </w:t>
            </w:r>
            <w:r>
              <w:t xml:space="preserve">update</w:t>
            </w:r>
          </w:p>
        </w:tc>
      </w:tr>
      <w:tr>
        <w:tc>
          <w:tcPr/>
          <w:p>
            <w:pPr>
              <w:pStyle w:val="Compact"/>
              <w:jc w:val="left"/>
            </w:pPr>
            <w:r>
              <w:rPr>
                <w:rStyle w:val="VerbatimChar"/>
              </w:rPr>
              <w:t xml:space="preserve">record_portfolio_item</w:t>
            </w:r>
          </w:p>
        </w:tc>
        <w:tc>
          <w:tcPr/>
          <w:p>
            <w:pPr>
              <w:pStyle w:val="Compact"/>
              <w:jc w:val="left"/>
            </w:pPr>
            <w:r>
              <w:rPr>
                <w:rStyle w:val="VerbatimChar"/>
              </w:rPr>
              <w:t xml:space="preserve">portfolio.append_item()</w:t>
            </w:r>
          </w:p>
        </w:tc>
        <w:tc>
          <w:tcPr/>
          <w:p>
            <w:pPr>
              <w:pStyle w:val="Compact"/>
              <w:jc w:val="left"/>
            </w:pPr>
            <w:r>
              <w:rPr>
                <w:rStyle w:val="VerbatimChar"/>
              </w:rPr>
              <w:t xml:space="preserve">portfolio_items</w:t>
            </w:r>
          </w:p>
        </w:tc>
      </w:tr>
      <w:tr>
        <w:tc>
          <w:tcPr/>
          <w:p>
            <w:pPr>
              <w:pStyle w:val="Compact"/>
              <w:jc w:val="left"/>
            </w:pPr>
            <w:r>
              <w:rPr>
                <w:rStyle w:val="VerbatimChar"/>
              </w:rPr>
              <w:t xml:space="preserve">flag_for_review</w:t>
            </w:r>
          </w:p>
        </w:tc>
        <w:tc>
          <w:tcPr/>
          <w:p>
            <w:pPr>
              <w:pStyle w:val="Compact"/>
              <w:jc w:val="left"/>
            </w:pPr>
            <w:r>
              <w:rPr>
                <w:rStyle w:val="VerbatimChar"/>
              </w:rPr>
              <w:t xml:space="preserve">review_queue.enqueue()</w:t>
            </w:r>
          </w:p>
        </w:tc>
        <w:tc>
          <w:tcPr/>
          <w:p>
            <w:pPr>
              <w:pStyle w:val="Compact"/>
              <w:jc w:val="left"/>
            </w:pPr>
            <w:r>
              <w:rPr>
                <w:rStyle w:val="VerbatimChar"/>
              </w:rPr>
              <w:t xml:space="preserve">content_review_queue</w:t>
            </w:r>
          </w:p>
        </w:tc>
      </w:tr>
    </w:tbl>
    <w:p>
      <w:pPr>
        <w:pStyle w:val="BodyText"/>
      </w:pPr>
      <w:r>
        <w:t xml:space="preserve">All effects for a turn are applied in one transaction. If any effect fails, all effects for the turn are rolled back and an error is logged; the turn itself (the</w:t>
      </w:r>
      <w:r>
        <w:t xml:space="preserve"> </w:t>
      </w:r>
      <w:r>
        <w:rPr>
          <w:rStyle w:val="VerbatimChar"/>
        </w:rPr>
        <w:t xml:space="preserve">session_turns</w:t>
      </w:r>
      <w:r>
        <w:t xml:space="preserve"> </w:t>
      </w:r>
      <w:r>
        <w:t xml:space="preserve">row) still writes, so the trace remains complete.</w:t>
      </w:r>
    </w:p>
    <w:bookmarkEnd w:id="27"/>
    <w:bookmarkStart w:id="28" w:name="the-curator"/>
    <w:p>
      <w:pPr>
        <w:pStyle w:val="Heading2"/>
      </w:pPr>
      <w:r>
        <w:t xml:space="preserve">9. The Curator</w:t>
      </w:r>
    </w:p>
    <w:p>
      <w:pPr>
        <w:pStyle w:val="FirstParagraph"/>
      </w:pPr>
      <w:r>
        <w:t xml:space="preserve">The Curator owns curriculum sequencing for a subject. It answers three questions: what is next, what is the plan, and how should this session open.</w:t>
      </w:r>
    </w:p>
    <w:p>
      <w:pPr>
        <w:pStyle w:val="BodyText"/>
      </w:pPr>
      <w:r>
        <w:rPr>
          <w:bCs/>
          <w:b/>
        </w:rPr>
        <w:t xml:space="preserve">Kinds accepted.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Kind</w:t>
            </w:r>
          </w:p>
        </w:tc>
        <w:tc>
          <w:tcPr/>
          <w:p>
            <w:pPr>
              <w:pStyle w:val="Compact"/>
              <w:jc w:val="left"/>
            </w:pPr>
            <w:r>
              <w:t xml:space="preserve">Purpose</w:t>
            </w:r>
          </w:p>
        </w:tc>
        <w:tc>
          <w:tcPr/>
          <w:p>
            <w:pPr>
              <w:pStyle w:val="Compact"/>
              <w:jc w:val="left"/>
            </w:pPr>
            <w:r>
              <w:t xml:space="preserve">Streaming</w:t>
            </w:r>
          </w:p>
        </w:tc>
      </w:tr>
      <w:tr>
        <w:tc>
          <w:tcPr/>
          <w:p>
            <w:pPr>
              <w:pStyle w:val="Compact"/>
              <w:jc w:val="left"/>
            </w:pPr>
            <w:r>
              <w:rPr>
                <w:rStyle w:val="VerbatimChar"/>
              </w:rPr>
              <w:t xml:space="preserve">open_session</w:t>
            </w:r>
          </w:p>
        </w:tc>
        <w:tc>
          <w:tcPr/>
          <w:p>
            <w:pPr>
              <w:pStyle w:val="Compact"/>
              <w:jc w:val="left"/>
            </w:pPr>
            <w:r>
              <w:t xml:space="preserve">Assemble the session’s opening: retrieval check + agenda</w:t>
            </w:r>
          </w:p>
        </w:tc>
        <w:tc>
          <w:tcPr/>
          <w:p>
            <w:pPr>
              <w:pStyle w:val="Compact"/>
              <w:jc w:val="left"/>
            </w:pPr>
            <w:r>
              <w:t xml:space="preserve">No</w:t>
            </w:r>
          </w:p>
        </w:tc>
      </w:tr>
      <w:tr>
        <w:tc>
          <w:tcPr/>
          <w:p>
            <w:pPr>
              <w:pStyle w:val="Compact"/>
              <w:jc w:val="left"/>
            </w:pPr>
            <w:r>
              <w:rPr>
                <w:rStyle w:val="VerbatimChar"/>
              </w:rPr>
              <w:t xml:space="preserve">next_topic</w:t>
            </w:r>
          </w:p>
        </w:tc>
        <w:tc>
          <w:tcPr/>
          <w:p>
            <w:pPr>
              <w:pStyle w:val="Compact"/>
              <w:jc w:val="left"/>
            </w:pPr>
            <w:r>
              <w:t xml:space="preserve">Given current mastery, pick the next concept to work on</w:t>
            </w:r>
          </w:p>
        </w:tc>
        <w:tc>
          <w:tcPr/>
          <w:p>
            <w:pPr>
              <w:pStyle w:val="Compact"/>
              <w:jc w:val="left"/>
            </w:pPr>
            <w:r>
              <w:t xml:space="preserve">No</w:t>
            </w:r>
          </w:p>
        </w:tc>
      </w:tr>
      <w:tr>
        <w:tc>
          <w:tcPr/>
          <w:p>
            <w:pPr>
              <w:pStyle w:val="Compact"/>
              <w:jc w:val="left"/>
            </w:pPr>
            <w:r>
              <w:rPr>
                <w:rStyle w:val="VerbatimChar"/>
              </w:rPr>
              <w:t xml:space="preserve">revise_syllabus</w:t>
            </w:r>
          </w:p>
        </w:tc>
        <w:tc>
          <w:tcPr/>
          <w:p>
            <w:pPr>
              <w:pStyle w:val="Compact"/>
              <w:jc w:val="left"/>
            </w:pPr>
            <w:r>
              <w:t xml:space="preserve">Regenerate the learner’s syllabus after significant mastery change</w:t>
            </w:r>
          </w:p>
        </w:tc>
        <w:tc>
          <w:tcPr/>
          <w:p>
            <w:pPr>
              <w:pStyle w:val="Compact"/>
              <w:jc w:val="left"/>
            </w:pPr>
            <w:r>
              <w:t xml:space="preserve">No</w:t>
            </w:r>
          </w:p>
        </w:tc>
      </w:tr>
      <w:tr>
        <w:tc>
          <w:tcPr/>
          <w:p>
            <w:pPr>
              <w:pStyle w:val="Compact"/>
              <w:jc w:val="left"/>
            </w:pPr>
            <w:r>
              <w:rPr>
                <w:rStyle w:val="VerbatimChar"/>
              </w:rPr>
              <w:t xml:space="preserve">select_stance</w:t>
            </w:r>
          </w:p>
        </w:tc>
        <w:tc>
          <w:tcPr/>
          <w:p>
            <w:pPr>
              <w:pStyle w:val="Compact"/>
              <w:jc w:val="left"/>
            </w:pPr>
            <w:r>
              <w:t xml:space="preserve">Choose a pedagogical stance for a Lecturer call</w:t>
            </w:r>
          </w:p>
        </w:tc>
        <w:tc>
          <w:tcPr/>
          <w:p>
            <w:pPr>
              <w:pStyle w:val="Compact"/>
              <w:jc w:val="left"/>
            </w:pPr>
            <w:r>
              <w:t xml:space="preserve">No</w:t>
            </w:r>
          </w:p>
        </w:tc>
      </w:tr>
    </w:tbl>
    <w:p>
      <w:pPr>
        <w:pStyle w:val="BodyText"/>
      </w:pPr>
      <w:r>
        <w:rPr>
          <w:bCs/>
          <w:b/>
        </w:rPr>
        <w:t xml:space="preserve">System prompt structure</w:t>
      </w:r>
      <w:r>
        <w:t xml:space="preserve"> </w:t>
      </w:r>
      <w:r>
        <w:t xml:space="preserve">(cached prefix + per-call suffix):</w:t>
      </w:r>
    </w:p>
    <w:p>
      <w:pPr>
        <w:pStyle w:val="SourceCode"/>
      </w:pPr>
      <w:r>
        <w:rPr>
          <w:rStyle w:val="VerbatimChar"/>
        </w:rPr>
        <w:t xml:space="preserve">[CACHED PREFIX — byte-stable per (subject_id, subject_version, learner_id)]</w:t>
      </w:r>
      <w:r>
        <w:br/>
      </w:r>
      <w:r>
        <w:br/>
      </w:r>
      <w:r>
        <w:rPr>
          <w:rStyle w:val="VerbatimChar"/>
        </w:rPr>
        <w:t xml:space="preserve">You are the Curator for the subject "{subject.title}", version {subject.version}.</w:t>
      </w:r>
      <w:r>
        <w:br/>
      </w:r>
      <w:r>
        <w:rPr>
          <w:rStyle w:val="VerbatimChar"/>
        </w:rPr>
        <w:t xml:space="preserve">You own the ordering, pacing, and shape of one learner's path through this</w:t>
      </w:r>
      <w:r>
        <w:br/>
      </w:r>
      <w:r>
        <w:rPr>
          <w:rStyle w:val="VerbatimChar"/>
        </w:rPr>
        <w:t xml:space="preserve">subject. You do not teach; you decide what teaching happens next.</w:t>
      </w:r>
      <w:r>
        <w:br/>
      </w:r>
      <w:r>
        <w:br/>
      </w:r>
      <w:r>
        <w:rPr>
          <w:rStyle w:val="VerbatimChar"/>
        </w:rPr>
        <w:t xml:space="preserve">SUBJECT SHAPE</w:t>
      </w:r>
      <w:r>
        <w:br/>
      </w:r>
      <w:r>
        <w:rPr>
          <w:rStyle w:val="VerbatimChar"/>
        </w:rPr>
        <w:t xml:space="preserve">{subject.long_description}</w:t>
      </w:r>
      <w:r>
        <w:br/>
      </w:r>
      <w:r>
        <w:br/>
      </w:r>
      <w:r>
        <w:rPr>
          <w:rStyle w:val="VerbatimChar"/>
        </w:rPr>
        <w:t xml:space="preserve">CONCEPT GRAPH (topological summary)</w:t>
      </w:r>
      <w:r>
        <w:br/>
      </w:r>
      <w:r>
        <w:rPr>
          <w:rStyle w:val="VerbatimChar"/>
        </w:rPr>
        <w:t xml:space="preserve">{numbered list of concepts with depth, load-bearing status, prerequisites}</w:t>
      </w:r>
      <w:r>
        <w:br/>
      </w:r>
      <w:r>
        <w:br/>
      </w:r>
      <w:r>
        <w:rPr>
          <w:rStyle w:val="VerbatimChar"/>
        </w:rPr>
        <w:t xml:space="preserve">LOAD-BEARING CONCEPTS (prioritize mastery here)</w:t>
      </w:r>
      <w:r>
        <w:br/>
      </w:r>
      <w:r>
        <w:rPr>
          <w:rStyle w:val="VerbatimChar"/>
        </w:rPr>
        <w:t xml:space="preserve">{list of concepts where is_load_bearing = true}</w:t>
      </w:r>
      <w:r>
        <w:br/>
      </w:r>
      <w:r>
        <w:br/>
      </w:r>
      <w:r>
        <w:rPr>
          <w:rStyle w:val="VerbatimChar"/>
        </w:rPr>
        <w:t xml:space="preserve">THIS LEARNER</w:t>
      </w:r>
      <w:r>
        <w:br/>
      </w:r>
      <w:r>
        <w:rPr>
          <w:rStyle w:val="VerbatimChar"/>
        </w:rPr>
        <w:t xml:space="preserve">Preferred pace: {learner.preferences.pace}</w:t>
      </w:r>
      <w:r>
        <w:br/>
      </w:r>
      <w:r>
        <w:rPr>
          <w:rStyle w:val="VerbatimChar"/>
        </w:rPr>
        <w:t xml:space="preserve">Stated goals: {learner.profile.stated_goals}</w:t>
      </w:r>
      <w:r>
        <w:br/>
      </w:r>
      <w:r>
        <w:rPr>
          <w:rStyle w:val="VerbatimChar"/>
        </w:rPr>
        <w:t xml:space="preserve">Preferred stance (if any): {learner.subject_prefs.preferred_stance}</w:t>
      </w:r>
      <w:r>
        <w:br/>
      </w:r>
      <w:r>
        <w:br/>
      </w:r>
      <w:r>
        <w:rPr>
          <w:rStyle w:val="VerbatimChar"/>
        </w:rPr>
        <w:t xml:space="preserve">DECISION PRINCIPLES</w:t>
      </w:r>
      <w:r>
        <w:br/>
      </w:r>
      <w:r>
        <w:rPr>
          <w:rStyle w:val="VerbatimChar"/>
        </w:rPr>
        <w:t xml:space="preserve">- Prefer concepts whose prerequisites are all above 0.85 mastery (the unlock</w:t>
      </w:r>
      <w:r>
        <w:br/>
      </w:r>
      <w:r>
        <w:rPr>
          <w:rStyle w:val="VerbatimChar"/>
        </w:rPr>
        <w:t xml:space="preserve">  threshold from the data layer's mastery model).</w:t>
      </w:r>
      <w:r>
        <w:br/>
      </w:r>
      <w:r>
        <w:rPr>
          <w:rStyle w:val="VerbatimChar"/>
        </w:rPr>
        <w:t xml:space="preserve">- Prefer concepts with high load-bearing weight before their dependents.</w:t>
      </w:r>
      <w:r>
        <w:br/>
      </w:r>
      <w:r>
        <w:rPr>
          <w:rStyle w:val="VerbatimChar"/>
        </w:rPr>
        <w:t xml:space="preserve">- If mastery has been stagnant on a concept for more than 2 sessions, pivot</w:t>
      </w:r>
      <w:r>
        <w:br/>
      </w:r>
      <w:r>
        <w:rPr>
          <w:rStyle w:val="VerbatimChar"/>
        </w:rPr>
        <w:t xml:space="preserve">  to a different stance or an adjacent concept rather than repeating.</w:t>
      </w:r>
      <w:r>
        <w:br/>
      </w:r>
      <w:r>
        <w:rPr>
          <w:rStyle w:val="VerbatimChar"/>
        </w:rPr>
        <w:t xml:space="preserve">- Session length is a hard budget. Aim for 1-3 concepts per 90 minutes at</w:t>
      </w:r>
      <w:r>
        <w:br/>
      </w:r>
      <w:r>
        <w:rPr>
          <w:rStyle w:val="VerbatimChar"/>
        </w:rPr>
        <w:t xml:space="preserve">  standard depth.</w:t>
      </w:r>
      <w:r>
        <w:br/>
      </w:r>
      <w:r>
        <w:rPr>
          <w:rStyle w:val="VerbatimChar"/>
        </w:rPr>
        <w:t xml:space="preserve">- The learner's stated goals are a soft steer, not a hard constraint. If the</w:t>
      </w:r>
      <w:r>
        <w:br/>
      </w:r>
      <w:r>
        <w:rPr>
          <w:rStyle w:val="VerbatimChar"/>
        </w:rPr>
        <w:t xml:space="preserve">  goal is unreachable without a prerequisite the learner has not mastered,</w:t>
      </w:r>
      <w:r>
        <w:br/>
      </w:r>
      <w:r>
        <w:rPr>
          <w:rStyle w:val="VerbatimChar"/>
        </w:rPr>
        <w:t xml:space="preserve">  say so and route to the prerequisite.</w:t>
      </w:r>
      <w:r>
        <w:br/>
      </w:r>
      <w:r>
        <w:br/>
      </w:r>
      <w:r>
        <w:rPr>
          <w:rStyle w:val="VerbatimChar"/>
        </w:rPr>
        <w:t xml:space="preserve">[PER-CALL SUFFIX]</w:t>
      </w:r>
      <w:r>
        <w:br/>
      </w:r>
      <w:r>
        <w:br/>
      </w:r>
      <w:r>
        <w:rPr>
          <w:rStyle w:val="VerbatimChar"/>
        </w:rPr>
        <w:t xml:space="preserve">Current session mode: {mode}</w:t>
      </w:r>
      <w:r>
        <w:br/>
      </w:r>
      <w:r>
        <w:rPr>
          <w:rStyle w:val="VerbatimChar"/>
        </w:rPr>
        <w:t xml:space="preserve">Session duration remaining: {minutes_remaining} minutes</w:t>
      </w:r>
      <w:r>
        <w:br/>
      </w:r>
      <w:r>
        <w:br/>
      </w:r>
      <w:r>
        <w:rPr>
          <w:rStyle w:val="VerbatimChar"/>
        </w:rPr>
        <w:t xml:space="preserve">CURRENT MASTERY SNAPSHOT (concept -&gt; p_known_decayed)</w:t>
      </w:r>
      <w:r>
        <w:br/>
      </w:r>
      <w:r>
        <w:rPr>
          <w:rStyle w:val="VerbatimChar"/>
        </w:rPr>
        <w:t xml:space="preserve">{mastery_snapshot as list, sorted by decayed mastery ascending}</w:t>
      </w:r>
      <w:r>
        <w:br/>
      </w:r>
      <w:r>
        <w:br/>
      </w:r>
      <w:r>
        <w:rPr>
          <w:rStyle w:val="VerbatimChar"/>
        </w:rPr>
        <w:t xml:space="preserve">RECENT CONFUSION (open journal entries)</w:t>
      </w:r>
      <w:r>
        <w:br/>
      </w:r>
      <w:r>
        <w:rPr>
          <w:rStyle w:val="VerbatimChar"/>
        </w:rPr>
        <w:t xml:space="preserve">{recent open journal entries: concept, summary, first_seen_at}</w:t>
      </w:r>
      <w:r>
        <w:br/>
      </w:r>
      <w:r>
        <w:br/>
      </w:r>
      <w:r>
        <w:rPr>
          <w:rStyle w:val="VerbatimChar"/>
        </w:rPr>
        <w:t xml:space="preserve">RETRIEVAL CHECK RESULT (if opening a session with prior context)</w:t>
      </w:r>
      <w:r>
        <w:br/>
      </w:r>
      <w:r>
        <w:rPr>
          <w:rStyle w:val="VerbatimChar"/>
        </w:rPr>
        <w:t xml:space="preserve">{overall_score, weak_prompts}</w:t>
      </w:r>
      <w:r>
        <w:br/>
      </w:r>
      <w:r>
        <w:br/>
      </w:r>
      <w:r>
        <w:rPr>
          <w:rStyle w:val="VerbatimChar"/>
        </w:rPr>
        <w:t xml:space="preserve">Your task: {task-specific instruction}</w:t>
      </w:r>
    </w:p>
    <w:p>
      <w:pPr>
        <w:pStyle w:val="FirstParagraph"/>
      </w:pPr>
      <w:r>
        <w:rPr>
          <w:bCs/>
          <w:b/>
        </w:rPr>
        <w:t xml:space="preserve">Structured output</w:t>
      </w:r>
      <w:r>
        <w:t xml:space="preserve"> </w:t>
      </w:r>
      <w:r>
        <w:t xml:space="preserve">varies by kind. For</w:t>
      </w:r>
      <w:r>
        <w:t xml:space="preserve"> </w:t>
      </w:r>
      <w:r>
        <w:rPr>
          <w:rStyle w:val="VerbatimChar"/>
        </w:rPr>
        <w:t xml:space="preserve">open_session</w:t>
      </w:r>
      <w:r>
        <w:t xml:space="preserve">:</w:t>
      </w:r>
    </w:p>
    <w:p>
      <w:pPr>
        <w:pStyle w:val="SourceCode"/>
      </w:pPr>
      <w:r>
        <w:rPr>
          <w:rStyle w:val="KeywordTok"/>
        </w:rPr>
        <w:t xml:space="preserve">class</w:t>
      </w:r>
      <w:r>
        <w:rPr>
          <w:rStyle w:val="NormalTok"/>
        </w:rPr>
        <w:t xml:space="preserve"> SessionOpening(BaseModel):</w:t>
      </w:r>
      <w:r>
        <w:br/>
      </w:r>
      <w:r>
        <w:rPr>
          <w:rStyle w:val="NormalTok"/>
        </w:rPr>
        <w:t xml:space="preserve">    focus_concept_id: UUID</w:t>
      </w:r>
      <w:r>
        <w:br/>
      </w:r>
      <w:r>
        <w:rPr>
          <w:rStyle w:val="NormalTok"/>
        </w:rPr>
        <w:t xml:space="preserve">    session_agenda: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3-6 items, learner-visible</w:t>
      </w:r>
      <w:r>
        <w:br/>
      </w:r>
      <w:r>
        <w:rPr>
          <w:rStyle w:val="NormalTok"/>
        </w:rPr>
        <w:t xml:space="preserve">    prior_session_note: Optional[</w:t>
      </w:r>
      <w:r>
        <w:rPr>
          <w:rStyle w:val="BuiltInTok"/>
        </w:rPr>
        <w:t xml:space="preserve">str</w:t>
      </w:r>
      <w:r>
        <w:rPr>
          <w:rStyle w:val="NormalTok"/>
        </w:rPr>
        <w:t xml:space="preserve">]   </w:t>
      </w:r>
      <w:r>
        <w:rPr>
          <w:rStyle w:val="CommentTok"/>
        </w:rPr>
        <w:t xml:space="preserve"># what to say about last time, if applicable</w:t>
      </w:r>
      <w:r>
        <w:br/>
      </w:r>
      <w:r>
        <w:rPr>
          <w:rStyle w:val="NormalTok"/>
        </w:rPr>
        <w:t xml:space="preserve">    retrieval_check_prompts: </w:t>
      </w:r>
      <w:r>
        <w:rPr>
          <w:rStyle w:val="BuiltInTok"/>
        </w:rPr>
        <w:t xml:space="preserve">list</w:t>
      </w:r>
      <w:r>
        <w:rPr>
          <w:rStyle w:val="NormalTok"/>
        </w:rPr>
        <w:t xml:space="preserve">[RetrievalPrompt]  </w:t>
      </w:r>
      <w:r>
        <w:rPr>
          <w:rStyle w:val="CommentTok"/>
        </w:rPr>
        <w:t xml:space="preserve"># empty if no prior context</w:t>
      </w:r>
      <w:r>
        <w:br/>
      </w:r>
      <w:r>
        <w:rPr>
          <w:rStyle w:val="NormalTok"/>
        </w:rPr>
        <w:t xml:space="preserve">    initial_mode: Literal[</w:t>
      </w:r>
      <w:r>
        <w:rPr>
          <w:rStyle w:val="StringTok"/>
        </w:rPr>
        <w:t xml:space="preserve">'lecture'</w:t>
      </w:r>
      <w:r>
        <w:rPr>
          <w:rStyle w:val="NormalTok"/>
        </w:rPr>
        <w:t xml:space="preserve">, </w:t>
      </w:r>
      <w:r>
        <w:rPr>
          <w:rStyle w:val="StringTok"/>
        </w:rPr>
        <w:t xml:space="preserve">'tutorial'</w:t>
      </w:r>
      <w:r>
        <w:rPr>
          <w:rStyle w:val="NormalTok"/>
        </w:rPr>
        <w:t xml:space="preserve">, </w:t>
      </w:r>
      <w:r>
        <w:rPr>
          <w:rStyle w:val="StringTok"/>
        </w:rPr>
        <w:t xml:space="preserve">'review'</w:t>
      </w:r>
      <w:r>
        <w:rPr>
          <w:rStyle w:val="NormalTok"/>
        </w:rPr>
        <w:t xml:space="preserve">, </w:t>
      </w:r>
      <w:r>
        <w:rPr>
          <w:rStyle w:val="StringTok"/>
        </w:rPr>
        <w:t xml:space="preserve">'lab'</w:t>
      </w:r>
      <w:r>
        <w:rPr>
          <w:rStyle w:val="NormalTok"/>
        </w:rPr>
        <w:t xml:space="preserve">]</w:t>
      </w:r>
      <w:r>
        <w:br/>
      </w:r>
      <w:r>
        <w:rPr>
          <w:rStyle w:val="NormalTok"/>
        </w:rPr>
        <w:t xml:space="preserve">    justification: </w:t>
      </w:r>
      <w:r>
        <w:rPr>
          <w:rStyle w:val="BuiltInTok"/>
        </w:rPr>
        <w:t xml:space="preserve">str</w:t>
      </w:r>
      <w:r>
        <w:rPr>
          <w:rStyle w:val="NormalTok"/>
        </w:rPr>
        <w:t xml:space="preserve">                  </w:t>
      </w:r>
      <w:r>
        <w:rPr>
          <w:rStyle w:val="CommentTok"/>
        </w:rPr>
        <w:t xml:space="preserve"># internal, for trace</w:t>
      </w:r>
    </w:p>
    <w:p>
      <w:pPr>
        <w:pStyle w:val="FirstParagraph"/>
      </w:pPr>
      <w:r>
        <w:t xml:space="preserve">For</w:t>
      </w:r>
      <w:r>
        <w:t xml:space="preserve"> </w:t>
      </w:r>
      <w:r>
        <w:rPr>
          <w:rStyle w:val="VerbatimChar"/>
        </w:rPr>
        <w:t xml:space="preserve">next_topic</w:t>
      </w:r>
      <w:r>
        <w:t xml:space="preserve">:</w:t>
      </w:r>
    </w:p>
    <w:p>
      <w:pPr>
        <w:pStyle w:val="SourceCode"/>
      </w:pPr>
      <w:r>
        <w:rPr>
          <w:rStyle w:val="KeywordTok"/>
        </w:rPr>
        <w:t xml:space="preserve">class</w:t>
      </w:r>
      <w:r>
        <w:rPr>
          <w:rStyle w:val="NormalTok"/>
        </w:rPr>
        <w:t xml:space="preserve"> NextTopic(BaseModel):</w:t>
      </w:r>
      <w:r>
        <w:br/>
      </w:r>
      <w:r>
        <w:rPr>
          <w:rStyle w:val="NormalTok"/>
        </w:rPr>
        <w:t xml:space="preserve">    concept_id: UUID</w:t>
      </w:r>
      <w:r>
        <w:br/>
      </w:r>
      <w:r>
        <w:rPr>
          <w:rStyle w:val="NormalTok"/>
        </w:rPr>
        <w:t xml:space="preserve">    mode: Literal[</w:t>
      </w:r>
      <w:r>
        <w:rPr>
          <w:rStyle w:val="StringTok"/>
        </w:rPr>
        <w:t xml:space="preserve">'lecture'</w:t>
      </w:r>
      <w:r>
        <w:rPr>
          <w:rStyle w:val="NormalTok"/>
        </w:rPr>
        <w:t xml:space="preserve">, </w:t>
      </w:r>
      <w:r>
        <w:rPr>
          <w:rStyle w:val="StringTok"/>
        </w:rPr>
        <w:t xml:space="preserve">'tutorial'</w:t>
      </w:r>
      <w:r>
        <w:rPr>
          <w:rStyle w:val="NormalTok"/>
        </w:rPr>
        <w:t xml:space="preserve">, </w:t>
      </w:r>
      <w:r>
        <w:rPr>
          <w:rStyle w:val="StringTok"/>
        </w:rPr>
        <w:t xml:space="preserve">'lab'</w:t>
      </w:r>
      <w:r>
        <w:rPr>
          <w:rStyle w:val="NormalTok"/>
        </w:rPr>
        <w:t xml:space="preserve">]</w:t>
      </w:r>
      <w:r>
        <w:br/>
      </w:r>
      <w:r>
        <w:rPr>
          <w:rStyle w:val="NormalTok"/>
        </w:rPr>
        <w:t xml:space="preserve">    stance: Literal[</w:t>
      </w:r>
      <w:r>
        <w:rPr>
          <w:rStyle w:val="StringTok"/>
        </w:rPr>
        <w:t xml:space="preserve">'formal'</w:t>
      </w:r>
      <w:r>
        <w:rPr>
          <w:rStyle w:val="NormalTok"/>
        </w:rPr>
        <w:t xml:space="preserve">, </w:t>
      </w:r>
      <w:r>
        <w:rPr>
          <w:rStyle w:val="StringTok"/>
        </w:rPr>
        <w:t xml:space="preserve">'intuitive'</w:t>
      </w:r>
      <w:r>
        <w:rPr>
          <w:rStyle w:val="NormalTok"/>
        </w:rPr>
        <w:t xml:space="preserve">, </w:t>
      </w:r>
      <w:r>
        <w:rPr>
          <w:rStyle w:val="StringTok"/>
        </w:rPr>
        <w:t xml:space="preserve">'applied'</w:t>
      </w:r>
      <w:r>
        <w:rPr>
          <w:rStyle w:val="NormalTok"/>
        </w:rPr>
        <w:t xml:space="preserve">, </w:t>
      </w:r>
      <w:r>
        <w:rPr>
          <w:rStyle w:val="StringTok"/>
        </w:rPr>
        <w:t xml:space="preserve">'historical'</w:t>
      </w:r>
      <w:r>
        <w:rPr>
          <w:rStyle w:val="NormalTok"/>
        </w:rPr>
        <w:t xml:space="preserve">, </w:t>
      </w:r>
      <w:r>
        <w:rPr>
          <w:rStyle w:val="StringTok"/>
        </w:rPr>
        <w:t xml:space="preserve">'default'</w:t>
      </w:r>
      <w:r>
        <w:rPr>
          <w:rStyle w:val="NormalTok"/>
        </w:rPr>
        <w:t xml:space="preserve">]</w:t>
      </w:r>
      <w:r>
        <w:br/>
      </w:r>
      <w:r>
        <w:rPr>
          <w:rStyle w:val="NormalTok"/>
        </w:rPr>
        <w:t xml:space="preserve">    reason: </w:t>
      </w:r>
      <w:r>
        <w:rPr>
          <w:rStyle w:val="BuiltInTok"/>
        </w:rPr>
        <w:t xml:space="preserve">str</w:t>
      </w:r>
      <w:r>
        <w:rPr>
          <w:rStyle w:val="NormalTok"/>
        </w:rPr>
        <w:t xml:space="preserve">                         </w:t>
      </w:r>
      <w:r>
        <w:rPr>
          <w:rStyle w:val="CommentTok"/>
        </w:rPr>
        <w:t xml:space="preserve"># one sentence, internal</w:t>
      </w:r>
    </w:p>
    <w:p>
      <w:pPr>
        <w:pStyle w:val="FirstParagraph"/>
      </w:pPr>
      <w:r>
        <w:rPr>
          <w:bCs/>
          <w:b/>
        </w:rPr>
        <w:t xml:space="preserve">Cost profile.</w:t>
      </w:r>
      <w:r>
        <w:t xml:space="preserve"> </w:t>
      </w:r>
      <w:r>
        <w:t xml:space="preserve">Curator calls happen at session open (~1) and at topic transitions (~2-4 per session). Each call is ~5-15k input tokens (mostly cached), ~500-1500 output tokens. Cached prefix is large — the concept graph summary is expensive to produce once but effectively free thereafter within a session.</w:t>
      </w:r>
    </w:p>
    <w:p>
      <w:pPr>
        <w:pStyle w:val="BodyText"/>
      </w:pPr>
      <w:r>
        <w:rPr>
          <w:bCs/>
          <w:b/>
        </w:rPr>
        <w:t xml:space="preserve">Failure modes.</w:t>
      </w:r>
      <w:r>
        <w:t xml:space="preserve"> </w:t>
      </w:r>
      <w:r>
        <w:t xml:space="preserve">If the Curator produces a</w:t>
      </w:r>
      <w:r>
        <w:t xml:space="preserve"> </w:t>
      </w:r>
      <w:r>
        <w:rPr>
          <w:rStyle w:val="VerbatimChar"/>
        </w:rPr>
        <w:t xml:space="preserve">next_topic</w:t>
      </w:r>
      <w:r>
        <w:t xml:space="preserve"> </w:t>
      </w:r>
      <w:r>
        <w:t xml:space="preserve">that fails the unlock check (deterministic post-processing catches this), the Orchestrator asks the Curator once more with an explicit</w:t>
      </w:r>
      <w:r>
        <w:t xml:space="preserve"> </w:t>
      </w:r>
      <w:r>
        <w:t xml:space="preserve">“</w:t>
      </w:r>
      <w:r>
        <w:t xml:space="preserve">your previous choice was locked, prerequisites are: […]</w:t>
      </w:r>
      <w:r>
        <w:t xml:space="preserve">”</w:t>
      </w:r>
      <w:r>
        <w:t xml:space="preserve"> </w:t>
      </w:r>
      <w:r>
        <w:t xml:space="preserve">appendix. If the second attempt also fails, fall back to the deterministic</w:t>
      </w:r>
      <w:r>
        <w:t xml:space="preserve"> </w:t>
      </w:r>
      <w:r>
        <w:rPr>
          <w:rStyle w:val="VerbatimChar"/>
        </w:rPr>
        <w:t xml:space="preserve">mastery.suggest_next_unlocked(learner_subject_id)</w:t>
      </w:r>
      <w:r>
        <w:t xml:space="preserve"> </w:t>
      </w:r>
      <w:r>
        <w:t xml:space="preserve">from application code, which picks the lowest-depth unlocked concept with the least mastery. The Curator’s failure is logged; two failures in a row on the same session flags the trace for reviewer attention.</w:t>
      </w:r>
    </w:p>
    <w:bookmarkEnd w:id="28"/>
    <w:bookmarkStart w:id="29" w:name="the-lecturer"/>
    <w:p>
      <w:pPr>
        <w:pStyle w:val="Heading2"/>
      </w:pPr>
      <w:r>
        <w:t xml:space="preserve">10. The Lecturer</w:t>
      </w:r>
    </w:p>
    <w:p>
      <w:pPr>
        <w:pStyle w:val="FirstParagraph"/>
      </w:pPr>
      <w:r>
        <w:t xml:space="preserve">The Lecturer delivers structured exposition. It works from a concept node, pulls source material via</w:t>
      </w:r>
      <w:r>
        <w:t xml:space="preserve"> </w:t>
      </w:r>
      <w:r>
        <w:rPr>
          <w:rStyle w:val="VerbatimChar"/>
        </w:rPr>
        <w:t xml:space="preserve">retrieve_passages</w:t>
      </w:r>
      <w:r>
        <w:t xml:space="preserve">, and produces a lecture segment grounded in the corpus.</w:t>
      </w:r>
    </w:p>
    <w:p>
      <w:pPr>
        <w:pStyle w:val="BodyText"/>
      </w:pPr>
      <w:r>
        <w:rPr>
          <w:bCs/>
          <w:b/>
        </w:rPr>
        <w:t xml:space="preserve">Kinds accepted.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Kind</w:t>
            </w:r>
          </w:p>
        </w:tc>
        <w:tc>
          <w:tcPr/>
          <w:p>
            <w:pPr>
              <w:pStyle w:val="Compact"/>
              <w:jc w:val="left"/>
            </w:pPr>
            <w:r>
              <w:t xml:space="preserve">Purpose</w:t>
            </w:r>
          </w:p>
        </w:tc>
        <w:tc>
          <w:tcPr/>
          <w:p>
            <w:pPr>
              <w:pStyle w:val="Compact"/>
              <w:jc w:val="left"/>
            </w:pPr>
            <w:r>
              <w:t xml:space="preserve">Streaming</w:t>
            </w:r>
          </w:p>
        </w:tc>
      </w:tr>
      <w:tr>
        <w:tc>
          <w:tcPr/>
          <w:p>
            <w:pPr>
              <w:pStyle w:val="Compact"/>
              <w:jc w:val="left"/>
            </w:pPr>
            <w:r>
              <w:rPr>
                <w:rStyle w:val="VerbatimChar"/>
              </w:rPr>
              <w:t xml:space="preserve">deliver_segment</w:t>
            </w:r>
          </w:p>
        </w:tc>
        <w:tc>
          <w:tcPr/>
          <w:p>
            <w:pPr>
              <w:pStyle w:val="Compact"/>
              <w:jc w:val="left"/>
            </w:pPr>
            <w:r>
              <w:t xml:space="preserve">Produce and stream one lecture segment for the current concept</w:t>
            </w:r>
          </w:p>
        </w:tc>
        <w:tc>
          <w:tcPr/>
          <w:p>
            <w:pPr>
              <w:pStyle w:val="Compact"/>
              <w:jc w:val="left"/>
            </w:pPr>
            <w:r>
              <w:t xml:space="preserve">Yes</w:t>
            </w:r>
          </w:p>
        </w:tc>
      </w:tr>
      <w:tr>
        <w:tc>
          <w:tcPr/>
          <w:p>
            <w:pPr>
              <w:pStyle w:val="Compact"/>
              <w:jc w:val="left"/>
            </w:pPr>
            <w:r>
              <w:rPr>
                <w:rStyle w:val="VerbatimChar"/>
              </w:rPr>
              <w:t xml:space="preserve">generate_check</w:t>
            </w:r>
          </w:p>
        </w:tc>
        <w:tc>
          <w:tcPr/>
          <w:p>
            <w:pPr>
              <w:pStyle w:val="Compact"/>
              <w:jc w:val="left"/>
            </w:pPr>
            <w:r>
              <w:t xml:space="preserve">Produce a comprehension check for the current segment</w:t>
            </w:r>
          </w:p>
        </w:tc>
        <w:tc>
          <w:tcPr/>
          <w:p>
            <w:pPr>
              <w:pStyle w:val="Compact"/>
              <w:jc w:val="left"/>
            </w:pPr>
            <w:r>
              <w:t xml:space="preserve">No</w:t>
            </w:r>
          </w:p>
        </w:tc>
      </w:tr>
      <w:tr>
        <w:tc>
          <w:tcPr/>
          <w:p>
            <w:pPr>
              <w:pStyle w:val="Compact"/>
              <w:jc w:val="left"/>
            </w:pPr>
            <w:r>
              <w:rPr>
                <w:rStyle w:val="VerbatimChar"/>
              </w:rPr>
              <w:t xml:space="preserve">re_explain</w:t>
            </w:r>
          </w:p>
        </w:tc>
        <w:tc>
          <w:tcPr/>
          <w:p>
            <w:pPr>
              <w:pStyle w:val="Compact"/>
              <w:jc w:val="left"/>
            </w:pPr>
            <w:r>
              <w:t xml:space="preserve">Regenerate an explanation in a different stance (from</w:t>
            </w:r>
            <w:r>
              <w:t xml:space="preserve"> </w:t>
            </w:r>
            <w:r>
              <w:rPr>
                <w:rStyle w:val="VerbatimChar"/>
              </w:rPr>
              <w:t xml:space="preserve">explain_differently</w:t>
            </w:r>
            <w:r>
              <w:t xml:space="preserve">)</w:t>
            </w:r>
          </w:p>
        </w:tc>
        <w:tc>
          <w:tcPr/>
          <w:p>
            <w:pPr>
              <w:pStyle w:val="Compact"/>
              <w:jc w:val="left"/>
            </w:pPr>
            <w:r>
              <w:t xml:space="preserve">Yes</w:t>
            </w:r>
          </w:p>
        </w:tc>
      </w:tr>
      <w:tr>
        <w:tc>
          <w:tcPr/>
          <w:p>
            <w:pPr>
              <w:pStyle w:val="Compact"/>
              <w:jc w:val="left"/>
            </w:pPr>
            <w:r>
              <w:rPr>
                <w:rStyle w:val="VerbatimChar"/>
              </w:rPr>
              <w:t xml:space="preserve">worked_example</w:t>
            </w:r>
          </w:p>
        </w:tc>
        <w:tc>
          <w:tcPr/>
          <w:p>
            <w:pPr>
              <w:pStyle w:val="Compact"/>
              <w:jc w:val="left"/>
            </w:pPr>
            <w:r>
              <w:t xml:space="preserve">Produce a fully worked example (from</w:t>
            </w:r>
            <w:r>
              <w:t xml:space="preserve"> </w:t>
            </w:r>
            <w:r>
              <w:rPr>
                <w:rStyle w:val="VerbatimChar"/>
              </w:rPr>
              <w:t xml:space="preserve">show_worked_example</w:t>
            </w:r>
            <w:r>
              <w:t xml:space="preserve">)</w:t>
            </w:r>
          </w:p>
        </w:tc>
        <w:tc>
          <w:tcPr/>
          <w:p>
            <w:pPr>
              <w:pStyle w:val="Compact"/>
              <w:jc w:val="left"/>
            </w:pPr>
            <w:r>
              <w:t xml:space="preserve">Yes</w:t>
            </w:r>
          </w:p>
        </w:tc>
      </w:tr>
    </w:tbl>
    <w:p>
      <w:pPr>
        <w:pStyle w:val="BodyText"/>
      </w:pPr>
      <w:r>
        <w:rPr>
          <w:bCs/>
          <w:b/>
        </w:rPr>
        <w:t xml:space="preserve">System prompt structure.</w:t>
      </w:r>
    </w:p>
    <w:p>
      <w:pPr>
        <w:pStyle w:val="SourceCode"/>
      </w:pPr>
      <w:r>
        <w:rPr>
          <w:rStyle w:val="VerbatimChar"/>
        </w:rPr>
        <w:t xml:space="preserve">[CACHED PREFIX — byte-stable per (concept_id, stance, grounding_version)]</w:t>
      </w:r>
      <w:r>
        <w:br/>
      </w:r>
      <w:r>
        <w:br/>
      </w:r>
      <w:r>
        <w:rPr>
          <w:rStyle w:val="VerbatimChar"/>
        </w:rPr>
        <w:t xml:space="preserve">You are the Lecturer for Studium. You deliver structured exposition of one</w:t>
      </w:r>
      <w:r>
        <w:br/>
      </w:r>
      <w:r>
        <w:rPr>
          <w:rStyle w:val="VerbatimChar"/>
        </w:rPr>
        <w:t xml:space="preserve">concept at a time to a serious adult learner. You are teaching, not chatting.</w:t>
      </w:r>
      <w:r>
        <w:br/>
      </w:r>
      <w:r>
        <w:br/>
      </w:r>
      <w:r>
        <w:rPr>
          <w:rStyle w:val="VerbatimChar"/>
        </w:rPr>
        <w:t xml:space="preserve">CONCEPT</w:t>
      </w:r>
      <w:r>
        <w:br/>
      </w:r>
      <w:r>
        <w:rPr>
          <w:rStyle w:val="VerbatimChar"/>
        </w:rPr>
        <w:t xml:space="preserve">{concept.title}</w:t>
      </w:r>
      <w:r>
        <w:br/>
      </w:r>
      <w:r>
        <w:br/>
      </w:r>
      <w:r>
        <w:rPr>
          <w:rStyle w:val="VerbatimChar"/>
        </w:rPr>
        <w:t xml:space="preserve">CONCEPT CONTEXT</w:t>
      </w:r>
      <w:r>
        <w:br/>
      </w:r>
      <w:r>
        <w:rPr>
          <w:rStyle w:val="VerbatimChar"/>
        </w:rPr>
        <w:t xml:space="preserve">{concept.long_description}</w:t>
      </w:r>
      <w:r>
        <w:br/>
      </w:r>
      <w:r>
        <w:br/>
      </w:r>
      <w:r>
        <w:rPr>
          <w:rStyle w:val="VerbatimChar"/>
        </w:rPr>
        <w:t xml:space="preserve">Prerequisite concepts the learner has mastered:</w:t>
      </w:r>
      <w:r>
        <w:br/>
      </w:r>
      <w:r>
        <w:rPr>
          <w:rStyle w:val="VerbatimChar"/>
        </w:rPr>
        <w:t xml:space="preserve">{prerequisites with mastery &gt; 0.85}</w:t>
      </w:r>
      <w:r>
        <w:br/>
      </w:r>
      <w:r>
        <w:br/>
      </w:r>
      <w:r>
        <w:rPr>
          <w:rStyle w:val="VerbatimChar"/>
        </w:rPr>
        <w:t xml:space="preserve">Related concepts the learner has seen (do not re-teach; may reference):</w:t>
      </w:r>
      <w:r>
        <w:br/>
      </w:r>
      <w:r>
        <w:rPr>
          <w:rStyle w:val="VerbatimChar"/>
        </w:rPr>
        <w:t xml:space="preserve">{concepts touched in prior sessions}</w:t>
      </w:r>
      <w:r>
        <w:br/>
      </w:r>
      <w:r>
        <w:br/>
      </w:r>
      <w:r>
        <w:rPr>
          <w:rStyle w:val="VerbatimChar"/>
        </w:rPr>
        <w:t xml:space="preserve">CANONICAL SOURCES (cite from these; do not import outside content)</w:t>
      </w:r>
      <w:r>
        <w:br/>
      </w:r>
      <w:r>
        <w:rPr>
          <w:rStyle w:val="VerbatimChar"/>
        </w:rPr>
        <w:t xml:space="preserve">{retrieved passages, numbered, with source titles and page refs}</w:t>
      </w:r>
      <w:r>
        <w:br/>
      </w:r>
      <w:r>
        <w:br/>
      </w:r>
      <w:r>
        <w:rPr>
          <w:rStyle w:val="VerbatimChar"/>
        </w:rPr>
        <w:t xml:space="preserve">STANCE</w:t>
      </w:r>
      <w:r>
        <w:br/>
      </w:r>
      <w:r>
        <w:rPr>
          <w:rStyle w:val="VerbatimChar"/>
        </w:rPr>
        <w:t xml:space="preserve">{stance-specific instructions, e.g. for 'formal':</w:t>
      </w:r>
      <w:r>
        <w:br/>
      </w:r>
      <w:r>
        <w:rPr>
          <w:rStyle w:val="VerbatimChar"/>
        </w:rPr>
        <w:t xml:space="preserve">  "Prefer precise definitions and derivations. Use notation from the sources.</w:t>
      </w:r>
      <w:r>
        <w:br/>
      </w:r>
      <w:r>
        <w:rPr>
          <w:rStyle w:val="VerbatimChar"/>
        </w:rPr>
        <w:t xml:space="preserve">   Motivate before formalizing. If a proof is needed, sketch structure before</w:t>
      </w:r>
      <w:r>
        <w:br/>
      </w:r>
      <w:r>
        <w:rPr>
          <w:rStyle w:val="VerbatimChar"/>
        </w:rPr>
        <w:t xml:space="preserve">   detail."</w:t>
      </w:r>
      <w:r>
        <w:br/>
      </w:r>
      <w:r>
        <w:rPr>
          <w:rStyle w:val="VerbatimChar"/>
        </w:rPr>
        <w:t xml:space="preserve">}</w:t>
      </w:r>
      <w:r>
        <w:br/>
      </w:r>
      <w:r>
        <w:br/>
      </w:r>
      <w:r>
        <w:rPr>
          <w:rStyle w:val="VerbatimChar"/>
        </w:rPr>
        <w:t xml:space="preserve">TEACHING PRINCIPLES</w:t>
      </w:r>
      <w:r>
        <w:br/>
      </w:r>
      <w:r>
        <w:rPr>
          <w:rStyle w:val="VerbatimChar"/>
        </w:rPr>
        <w:t xml:space="preserve">- Start where the learner is. If a prerequisite is at exactly 0.85, remind</w:t>
      </w:r>
      <w:r>
        <w:br/>
      </w:r>
      <w:r>
        <w:rPr>
          <w:rStyle w:val="VerbatimChar"/>
        </w:rPr>
        <w:t xml:space="preserve">  briefly; if it is at 0.99, do not.</w:t>
      </w:r>
      <w:r>
        <w:br/>
      </w:r>
      <w:r>
        <w:rPr>
          <w:rStyle w:val="VerbatimChar"/>
        </w:rPr>
        <w:t xml:space="preserve">- One idea per segment. If the segment would exceed 350 words, split.</w:t>
      </w:r>
      <w:r>
        <w:br/>
      </w:r>
      <w:r>
        <w:rPr>
          <w:rStyle w:val="VerbatimChar"/>
        </w:rPr>
        <w:t xml:space="preserve">- Every non-trivial claim is grounded in the sources listed above. Cite by</w:t>
      </w:r>
      <w:r>
        <w:br/>
      </w:r>
      <w:r>
        <w:rPr>
          <w:rStyle w:val="VerbatimChar"/>
        </w:rPr>
        <w:t xml:space="preserve">  passage number: [P3], [P7-P8].</w:t>
      </w:r>
      <w:r>
        <w:br/>
      </w:r>
      <w:r>
        <w:rPr>
          <w:rStyle w:val="VerbatimChar"/>
        </w:rPr>
        <w:t xml:space="preserve">- Worked examples are complete: state the setup, do each step, name what</w:t>
      </w:r>
      <w:r>
        <w:br/>
      </w:r>
      <w:r>
        <w:rPr>
          <w:rStyle w:val="VerbatimChar"/>
        </w:rPr>
        <w:t xml:space="preserve">  each step accomplishes.</w:t>
      </w:r>
      <w:r>
        <w:br/>
      </w:r>
      <w:r>
        <w:rPr>
          <w:rStyle w:val="VerbatimChar"/>
        </w:rPr>
        <w:t xml:space="preserve">- End every segment with a brief anchor: what was learned, what comes next.</w:t>
      </w:r>
      <w:r>
        <w:br/>
      </w:r>
      <w:r>
        <w:rPr>
          <w:rStyle w:val="VerbatimChar"/>
        </w:rPr>
        <w:t xml:space="preserve">- Do not tell the learner what they already know. Do not restate the concept</w:t>
      </w:r>
      <w:r>
        <w:br/>
      </w:r>
      <w:r>
        <w:rPr>
          <w:rStyle w:val="VerbatimChar"/>
        </w:rPr>
        <w:t xml:space="preserve">  title as a summary.</w:t>
      </w:r>
      <w:r>
        <w:br/>
      </w:r>
      <w:r>
        <w:br/>
      </w:r>
      <w:r>
        <w:rPr>
          <w:rStyle w:val="VerbatimChar"/>
        </w:rPr>
        <w:t xml:space="preserve">CONSTRAINTS</w:t>
      </w:r>
      <w:r>
        <w:br/>
      </w:r>
      <w:r>
        <w:rPr>
          <w:rStyle w:val="VerbatimChar"/>
        </w:rPr>
        <w:t xml:space="preserve">- 200-400 words per segment, hard limit.</w:t>
      </w:r>
      <w:r>
        <w:br/>
      </w:r>
      <w:r>
        <w:rPr>
          <w:rStyle w:val="VerbatimChar"/>
        </w:rPr>
        <w:t xml:space="preserve">- Markdown, minimal formatting. Use inline code fences for symbols, math via</w:t>
      </w:r>
      <w:r>
        <w:br/>
      </w:r>
      <w:r>
        <w:rPr>
          <w:rStyle w:val="VerbatimChar"/>
        </w:rPr>
        <w:t xml:space="preserve">  LaTeX in $...$ or $$...$$, tables only when comparing three or more items.</w:t>
      </w:r>
      <w:r>
        <w:br/>
      </w:r>
      <w:r>
        <w:rPr>
          <w:rStyle w:val="VerbatimChar"/>
        </w:rPr>
        <w:t xml:space="preserve">- Never invent citations. If a claim needs a source you do not have, either</w:t>
      </w:r>
      <w:r>
        <w:br/>
      </w:r>
      <w:r>
        <w:rPr>
          <w:rStyle w:val="VerbatimChar"/>
        </w:rPr>
        <w:t xml:space="preserve">  omit the claim or note that this is a broader-context remark.</w:t>
      </w:r>
      <w:r>
        <w:br/>
      </w:r>
      <w:r>
        <w:br/>
      </w:r>
      <w:r>
        <w:rPr>
          <w:rStyle w:val="VerbatimChar"/>
        </w:rPr>
        <w:t xml:space="preserve">[PER-CALL SUFFIX]</w:t>
      </w:r>
      <w:r>
        <w:br/>
      </w:r>
      <w:r>
        <w:br/>
      </w:r>
      <w:r>
        <w:rPr>
          <w:rStyle w:val="VerbatimChar"/>
        </w:rPr>
        <w:t xml:space="preserve">Segment index: {n} of {total} in the current sequence</w:t>
      </w:r>
      <w:r>
        <w:br/>
      </w:r>
      <w:r>
        <w:rPr>
          <w:rStyle w:val="VerbatimChar"/>
        </w:rPr>
        <w:t xml:space="preserve">Previous segment ended with: {last_segment_anchor}</w:t>
      </w:r>
      <w:r>
        <w:br/>
      </w:r>
      <w:r>
        <w:rPr>
          <w:rStyle w:val="VerbatimChar"/>
        </w:rPr>
        <w:t xml:space="preserve">Learner interruption (if resuming): {interruption_context or 'none'}</w:t>
      </w:r>
      <w:r>
        <w:br/>
      </w:r>
      <w:r>
        <w:br/>
      </w:r>
      <w:r>
        <w:rPr>
          <w:rStyle w:val="VerbatimChar"/>
        </w:rPr>
        <w:t xml:space="preserve">Task: {task-specific instruction}</w:t>
      </w:r>
    </w:p>
    <w:p>
      <w:pPr>
        <w:pStyle w:val="FirstParagraph"/>
      </w:pPr>
      <w:r>
        <w:rPr>
          <w:bCs/>
          <w:b/>
        </w:rPr>
        <w:t xml:space="preserve">Grounding retrieval.</w:t>
      </w:r>
      <w:r>
        <w:t xml:space="preserve"> </w:t>
      </w:r>
      <w:r>
        <w:t xml:space="preserve">Before producing a segment, the Lecturer calls</w:t>
      </w:r>
      <w:r>
        <w:t xml:space="preserve"> </w:t>
      </w:r>
      <w:r>
        <w:rPr>
          <w:rStyle w:val="VerbatimChar"/>
        </w:rPr>
        <w:t xml:space="preserve">retrieve_passages(concept_id, stance, k=6)</w:t>
      </w:r>
      <w:r>
        <w:t xml:space="preserve"> </w:t>
      </w:r>
      <w:r>
        <w:t xml:space="preserve">(interior defined in the Retrieval spec). The retrieved passages become the numbered source list in the system prompt. If retrieval returns fewer than three passages, the Lecturer notes to the trace that grounding is thin and the segment is flagged for review queue via a</w:t>
      </w:r>
      <w:r>
        <w:t xml:space="preserve"> </w:t>
      </w:r>
      <w:r>
        <w:rPr>
          <w:rStyle w:val="VerbatimChar"/>
        </w:rPr>
        <w:t xml:space="preserve">flag_for_review</w:t>
      </w:r>
      <w:r>
        <w:t xml:space="preserve"> </w:t>
      </w:r>
      <w:r>
        <w:rPr>
          <w:rStyle w:val="VerbatimChar"/>
        </w:rPr>
        <w:t xml:space="preserve">ToolEffect</w:t>
      </w:r>
      <w:r>
        <w:t xml:space="preserve">.</w:t>
      </w:r>
    </w:p>
    <w:p>
      <w:pPr>
        <w:pStyle w:val="BodyText"/>
      </w:pPr>
      <w:r>
        <w:rPr>
          <w:bCs/>
          <w:b/>
        </w:rPr>
        <w:t xml:space="preserve">Streaming with citation.</w:t>
      </w:r>
      <w:r>
        <w:t xml:space="preserve"> </w:t>
      </w:r>
      <w:r>
        <w:t xml:space="preserve">As the Lecturer streams, citation markers like</w:t>
      </w:r>
      <w:r>
        <w:t xml:space="preserve"> </w:t>
      </w:r>
      <w:r>
        <w:rPr>
          <w:rStyle w:val="VerbatimChar"/>
        </w:rPr>
        <w:t xml:space="preserve">[P3]</w:t>
      </w:r>
      <w:r>
        <w:t xml:space="preserve"> </w:t>
      </w:r>
      <w:r>
        <w:t xml:space="preserve">appear inline in the text. The frontend resolves these to hoverable/tappable references (spec’d in Frontend). No structured citation tool call is needed during streaming; the citations are text markers that the client parses.</w:t>
      </w:r>
    </w:p>
    <w:p>
      <w:pPr>
        <w:pStyle w:val="BodyText"/>
      </w:pPr>
      <w:r>
        <w:rPr>
          <w:bCs/>
          <w:b/>
        </w:rPr>
        <w:t xml:space="preserve">Persistence.</w:t>
      </w:r>
      <w:r>
        <w:t xml:space="preserve"> </w:t>
      </w:r>
      <w:r>
        <w:t xml:space="preserve">After a segment completes, the Orchestrator applies a</w:t>
      </w:r>
      <w:r>
        <w:t xml:space="preserve"> </w:t>
      </w:r>
      <w:r>
        <w:rPr>
          <w:rStyle w:val="VerbatimChar"/>
        </w:rPr>
        <w:t xml:space="preserve">record_content_artifact</w:t>
      </w:r>
      <w:r>
        <w:t xml:space="preserve"> </w:t>
      </w:r>
      <w:r>
        <w:rPr>
          <w:rStyle w:val="VerbatimChar"/>
        </w:rPr>
        <w:t xml:space="preserve">ToolEffect</w:t>
      </w:r>
      <w:r>
        <w:t xml:space="preserve"> </w:t>
      </w:r>
      <w:r>
        <w:t xml:space="preserve">that writes the segment to</w:t>
      </w:r>
      <w:r>
        <w:t xml:space="preserve"> </w:t>
      </w:r>
      <w:r>
        <w:rPr>
          <w:rStyle w:val="VerbatimChar"/>
        </w:rPr>
        <w:t xml:space="preserve">content_artifacts</w:t>
      </w:r>
      <w:r>
        <w:t xml:space="preserve"> </w:t>
      </w:r>
      <w:r>
        <w:t xml:space="preserve">with</w:t>
      </w:r>
      <w:r>
        <w:t xml:space="preserve"> </w:t>
      </w:r>
      <w:r>
        <w:rPr>
          <w:rStyle w:val="VerbatimChar"/>
        </w:rPr>
        <w:t xml:space="preserve">kind = 'lecture_segment'</w:t>
      </w:r>
      <w:r>
        <w:t xml:space="preserve">,</w:t>
      </w:r>
      <w:r>
        <w:t xml:space="preserve"> </w:t>
      </w:r>
      <w:r>
        <w:rPr>
          <w:rStyle w:val="VerbatimChar"/>
        </w:rPr>
        <w:t xml:space="preserve">stance = &lt;stance&gt;</w:t>
      </w:r>
      <w:r>
        <w:t xml:space="preserve">,</w:t>
      </w:r>
      <w:r>
        <w:t xml:space="preserve"> </w:t>
      </w:r>
      <w:r>
        <w:rPr>
          <w:rStyle w:val="VerbatimChar"/>
        </w:rPr>
        <w:t xml:space="preserve">body = &lt;streamed text&gt;</w:t>
      </w:r>
      <w:r>
        <w:t xml:space="preserve">, and one</w:t>
      </w:r>
      <w:r>
        <w:t xml:space="preserve"> </w:t>
      </w:r>
      <w:r>
        <w:rPr>
          <w:rStyle w:val="VerbatimChar"/>
        </w:rPr>
        <w:t xml:space="preserve">content_citations</w:t>
      </w:r>
      <w:r>
        <w:t xml:space="preserve"> </w:t>
      </w:r>
      <w:r>
        <w:t xml:space="preserve">row per resolved</w:t>
      </w:r>
      <w:r>
        <w:t xml:space="preserve"> </w:t>
      </w:r>
      <w:r>
        <w:rPr>
          <w:rStyle w:val="VerbatimChar"/>
        </w:rPr>
        <w:t xml:space="preserve">[Pn]</w:t>
      </w:r>
      <w:r>
        <w:t xml:space="preserve"> </w:t>
      </w:r>
      <w:r>
        <w:t xml:space="preserve">marker. This is what makes the segment reusable: the next learner on the same concept, at the same stance, reads the cached artifact rather than paying for regeneration. The Curator’s</w:t>
      </w:r>
      <w:r>
        <w:t xml:space="preserve"> </w:t>
      </w:r>
      <w:r>
        <w:rPr>
          <w:rStyle w:val="VerbatimChar"/>
        </w:rPr>
        <w:t xml:space="preserve">select_stance</w:t>
      </w:r>
      <w:r>
        <w:t xml:space="preserve"> </w:t>
      </w:r>
      <w:r>
        <w:t xml:space="preserve">decides whether to reuse or regenerate based on artifact age, review status, and the learner’s specific context.</w:t>
      </w:r>
    </w:p>
    <w:p>
      <w:pPr>
        <w:pStyle w:val="BodyText"/>
      </w:pPr>
      <w:r>
        <w:rPr>
          <w:bCs/>
          <w:b/>
        </w:rPr>
        <w:t xml:space="preserve">Comprehension checks.</w:t>
      </w:r>
      <w:r>
        <w:t xml:space="preserve"> </w:t>
      </w:r>
      <w:r>
        <w:t xml:space="preserve">After every second segment, the Lecturer generates a check via a separate non-streaming call with</w:t>
      </w:r>
      <w:r>
        <w:t xml:space="preserve"> </w:t>
      </w:r>
      <w:r>
        <w:rPr>
          <w:rStyle w:val="VerbatimChar"/>
        </w:rPr>
        <w:t xml:space="preserve">kind = 'generate_check'</w:t>
      </w:r>
      <w:r>
        <w:t xml:space="preserve">. Output schema:</w:t>
      </w:r>
    </w:p>
    <w:p>
      <w:pPr>
        <w:pStyle w:val="SourceCode"/>
      </w:pPr>
      <w:r>
        <w:rPr>
          <w:rStyle w:val="KeywordTok"/>
        </w:rPr>
        <w:t xml:space="preserve">class</w:t>
      </w:r>
      <w:r>
        <w:rPr>
          <w:rStyle w:val="NormalTok"/>
        </w:rPr>
        <w:t xml:space="preserve"> ComprehensionCheck(BaseModel):</w:t>
      </w:r>
      <w:r>
        <w:br/>
      </w:r>
      <w:r>
        <w:rPr>
          <w:rStyle w:val="NormalTok"/>
        </w:rPr>
        <w:t xml:space="preserve">    question: </w:t>
      </w:r>
      <w:r>
        <w:rPr>
          <w:rStyle w:val="BuiltInTok"/>
        </w:rPr>
        <w:t xml:space="preserve">str</w:t>
      </w:r>
      <w:r>
        <w:br/>
      </w:r>
      <w:r>
        <w:rPr>
          <w:rStyle w:val="NormalTok"/>
        </w:rPr>
        <w:t xml:space="preserve">    expected_key_points: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1-3 items</w:t>
      </w:r>
      <w:r>
        <w:br/>
      </w:r>
      <w:r>
        <w:rPr>
          <w:rStyle w:val="NormalTok"/>
        </w:rPr>
        <w:t xml:space="preserve">    hint: </w:t>
      </w:r>
      <w:r>
        <w:rPr>
          <w:rStyle w:val="BuiltInTok"/>
        </w:rPr>
        <w:t xml:space="preserve">str</w:t>
      </w:r>
      <w:r>
        <w:br/>
      </w:r>
      <w:r>
        <w:rPr>
          <w:rStyle w:val="NormalTok"/>
        </w:rPr>
        <w:t xml:space="preserve">    model_answer: </w:t>
      </w:r>
      <w:r>
        <w:rPr>
          <w:rStyle w:val="BuiltInTok"/>
        </w:rPr>
        <w:t xml:space="preserve">str</w:t>
      </w:r>
      <w:r>
        <w:rPr>
          <w:rStyle w:val="NormalTok"/>
        </w:rPr>
        <w:t xml:space="preserve">                   </w:t>
      </w:r>
      <w:r>
        <w:rPr>
          <w:rStyle w:val="CommentTok"/>
        </w:rPr>
        <w:t xml:space="preserve"># revealed only after learner attempts</w:t>
      </w:r>
    </w:p>
    <w:p>
      <w:pPr>
        <w:pStyle w:val="FirstParagraph"/>
      </w:pPr>
      <w:r>
        <w:t xml:space="preserve">The check is presented via the frontend; the learner’s answer is graded by the Evaluator (§12) with</w:t>
      </w:r>
      <w:r>
        <w:t xml:space="preserve"> </w:t>
      </w:r>
      <w:r>
        <w:rPr>
          <w:rStyle w:val="VerbatimChar"/>
        </w:rPr>
        <w:t xml:space="preserve">kind = 'grade_check'</w:t>
      </w:r>
      <w:r>
        <w:t xml:space="preserve">.</w:t>
      </w:r>
    </w:p>
    <w:p>
      <w:pPr>
        <w:pStyle w:val="BodyText"/>
      </w:pPr>
      <w:r>
        <w:rPr>
          <w:bCs/>
          <w:b/>
        </w:rPr>
        <w:t xml:space="preserve">Cost profile.</w:t>
      </w:r>
      <w:r>
        <w:t xml:space="preserve"> </w:t>
      </w:r>
      <w:r>
        <w:t xml:space="preserve">~10-25k input tokens per segment (mostly cached after the first segment on a concept), ~400-800 output tokens. Cache hit rate should exceed 90% within a session on a given concept.</w:t>
      </w:r>
    </w:p>
    <w:bookmarkEnd w:id="29"/>
    <w:bookmarkStart w:id="30" w:name="the-tutor"/>
    <w:p>
      <w:pPr>
        <w:pStyle w:val="Heading2"/>
      </w:pPr>
      <w:r>
        <w:t xml:space="preserve">11. The Tutor</w:t>
      </w:r>
    </w:p>
    <w:p>
      <w:pPr>
        <w:pStyle w:val="FirstParagraph"/>
      </w:pPr>
      <w:r>
        <w:t xml:space="preserve">The Tutor conducts Socratic dialogue. This is the heart of the product, per the product plan, and its behavior distinguishes Studium from every</w:t>
      </w:r>
      <w:r>
        <w:t xml:space="preserve"> </w:t>
      </w:r>
      <w:r>
        <w:t xml:space="preserve">“</w:t>
      </w:r>
      <w:r>
        <w:t xml:space="preserve">chatbot with a system prompt</w:t>
      </w:r>
      <w:r>
        <w:t xml:space="preserve">”</w:t>
      </w:r>
      <w:r>
        <w:t xml:space="preserve"> </w:t>
      </w:r>
      <w:r>
        <w:t xml:space="preserve">that has come before.</w:t>
      </w:r>
    </w:p>
    <w:p>
      <w:pPr>
        <w:pStyle w:val="BodyText"/>
      </w:pPr>
      <w:r>
        <w:rPr>
          <w:bCs/>
          <w:b/>
        </w:rPr>
        <w:t xml:space="preserve">Kinds accepted.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Kind</w:t>
            </w:r>
          </w:p>
        </w:tc>
        <w:tc>
          <w:tcPr/>
          <w:p>
            <w:pPr>
              <w:pStyle w:val="Compact"/>
              <w:jc w:val="left"/>
            </w:pPr>
            <w:r>
              <w:t xml:space="preserve">Purpose</w:t>
            </w:r>
          </w:p>
        </w:tc>
        <w:tc>
          <w:tcPr/>
          <w:p>
            <w:pPr>
              <w:pStyle w:val="Compact"/>
              <w:jc w:val="left"/>
            </w:pPr>
            <w:r>
              <w:t xml:space="preserve">Streaming</w:t>
            </w:r>
          </w:p>
        </w:tc>
      </w:tr>
      <w:tr>
        <w:tc>
          <w:tcPr/>
          <w:p>
            <w:pPr>
              <w:pStyle w:val="Compact"/>
              <w:jc w:val="left"/>
            </w:pPr>
            <w:r>
              <w:rPr>
                <w:rStyle w:val="VerbatimChar"/>
              </w:rPr>
              <w:t xml:space="preserve">open_tutorial</w:t>
            </w:r>
          </w:p>
        </w:tc>
        <w:tc>
          <w:tcPr/>
          <w:p>
            <w:pPr>
              <w:pStyle w:val="Compact"/>
              <w:jc w:val="left"/>
            </w:pPr>
            <w:r>
              <w:t xml:space="preserve">Start a tutorial session on a concept</w:t>
            </w:r>
          </w:p>
        </w:tc>
        <w:tc>
          <w:tcPr/>
          <w:p>
            <w:pPr>
              <w:pStyle w:val="Compact"/>
              <w:jc w:val="left"/>
            </w:pPr>
            <w:r>
              <w:t xml:space="preserve">Yes</w:t>
            </w:r>
          </w:p>
        </w:tc>
      </w:tr>
      <w:tr>
        <w:tc>
          <w:tcPr/>
          <w:p>
            <w:pPr>
              <w:pStyle w:val="Compact"/>
              <w:jc w:val="left"/>
            </w:pPr>
            <w:r>
              <w:rPr>
                <w:rStyle w:val="VerbatimChar"/>
              </w:rPr>
              <w:t xml:space="preserve">answer</w:t>
            </w:r>
          </w:p>
        </w:tc>
        <w:tc>
          <w:tcPr/>
          <w:p>
            <w:pPr>
              <w:pStyle w:val="Compact"/>
              <w:jc w:val="left"/>
            </w:pPr>
            <w:r>
              <w:t xml:space="preserve">Reply to a learner’s turn in an ongoing tutorial</w:t>
            </w:r>
          </w:p>
        </w:tc>
        <w:tc>
          <w:tcPr/>
          <w:p>
            <w:pPr>
              <w:pStyle w:val="Compact"/>
              <w:jc w:val="left"/>
            </w:pPr>
            <w:r>
              <w:t xml:space="preserve">Yes</w:t>
            </w:r>
          </w:p>
        </w:tc>
      </w:tr>
      <w:tr>
        <w:tc>
          <w:tcPr/>
          <w:p>
            <w:pPr>
              <w:pStyle w:val="Compact"/>
              <w:jc w:val="left"/>
            </w:pPr>
            <w:r>
              <w:rPr>
                <w:rStyle w:val="VerbatimChar"/>
              </w:rPr>
              <w:t xml:space="preserve">interruption_response</w:t>
            </w:r>
          </w:p>
        </w:tc>
        <w:tc>
          <w:tcPr/>
          <w:p>
            <w:pPr>
              <w:pStyle w:val="Compact"/>
              <w:jc w:val="left"/>
            </w:pPr>
            <w:r>
              <w:t xml:space="preserve">Reply to a lecture interruption; the</w:t>
            </w:r>
            <w:r>
              <w:t xml:space="preserve"> </w:t>
            </w:r>
            <w:r>
              <w:t xml:space="preserve">“</w:t>
            </w:r>
            <w:r>
              <w:t xml:space="preserve">raise your hand</w:t>
            </w:r>
            <w:r>
              <w:t xml:space="preserve">”</w:t>
            </w:r>
            <w:r>
              <w:t xml:space="preserve"> </w:t>
            </w:r>
            <w:r>
              <w:t xml:space="preserve">flow</w:t>
            </w:r>
          </w:p>
        </w:tc>
        <w:tc>
          <w:tcPr/>
          <w:p>
            <w:pPr>
              <w:pStyle w:val="Compact"/>
              <w:jc w:val="left"/>
            </w:pPr>
            <w:r>
              <w:t xml:space="preserve">Yes</w:t>
            </w:r>
          </w:p>
        </w:tc>
      </w:tr>
      <w:tr>
        <w:tc>
          <w:tcPr/>
          <w:p>
            <w:pPr>
              <w:pStyle w:val="Compact"/>
              <w:jc w:val="left"/>
            </w:pPr>
            <w:r>
              <w:rPr>
                <w:rStyle w:val="VerbatimChar"/>
              </w:rPr>
              <w:t xml:space="preserve">office_hours_response</w:t>
            </w:r>
          </w:p>
        </w:tc>
        <w:tc>
          <w:tcPr/>
          <w:p>
            <w:pPr>
              <w:pStyle w:val="Compact"/>
              <w:jc w:val="left"/>
            </w:pPr>
            <w:r>
              <w:t xml:space="preserve">Reply during an office_hours session (looser, learner-driven)</w:t>
            </w:r>
          </w:p>
        </w:tc>
        <w:tc>
          <w:tcPr/>
          <w:p>
            <w:pPr>
              <w:pStyle w:val="Compact"/>
              <w:jc w:val="left"/>
            </w:pPr>
            <w:r>
              <w:t xml:space="preserve">Yes</w:t>
            </w:r>
          </w:p>
        </w:tc>
      </w:tr>
      <w:tr>
        <w:tc>
          <w:tcPr/>
          <w:p>
            <w:pPr>
              <w:pStyle w:val="Compact"/>
              <w:jc w:val="left"/>
            </w:pPr>
            <w:r>
              <w:rPr>
                <w:rStyle w:val="VerbatimChar"/>
              </w:rPr>
              <w:t xml:space="preserve">primitive:&lt;name&gt;</w:t>
            </w:r>
          </w:p>
        </w:tc>
        <w:tc>
          <w:tcPr/>
          <w:p>
            <w:pPr>
              <w:pStyle w:val="Compact"/>
              <w:jc w:val="left"/>
            </w:pPr>
            <w:r>
              <w:t xml:space="preserve">Handle a specific interaction primitive</w:t>
            </w:r>
          </w:p>
        </w:tc>
        <w:tc>
          <w:tcPr/>
          <w:p>
            <w:pPr>
              <w:pStyle w:val="Compact"/>
              <w:jc w:val="left"/>
            </w:pPr>
            <w:r>
              <w:t xml:space="preserve">Yes</w:t>
            </w:r>
          </w:p>
        </w:tc>
      </w:tr>
      <w:tr>
        <w:tc>
          <w:tcPr/>
          <w:p>
            <w:pPr>
              <w:pStyle w:val="Compact"/>
              <w:jc w:val="left"/>
            </w:pPr>
            <w:r>
              <w:rPr>
                <w:rStyle w:val="VerbatimChar"/>
              </w:rPr>
              <w:t xml:space="preserve">remediation</w:t>
            </w:r>
          </w:p>
        </w:tc>
        <w:tc>
          <w:tcPr/>
          <w:p>
            <w:pPr>
              <w:pStyle w:val="Compact"/>
              <w:jc w:val="left"/>
            </w:pPr>
            <w:r>
              <w:t xml:space="preserve">Take over when Lab has repeated failures on the same concept</w:t>
            </w:r>
          </w:p>
        </w:tc>
        <w:tc>
          <w:tcPr/>
          <w:p>
            <w:pPr>
              <w:pStyle w:val="Compact"/>
              <w:jc w:val="left"/>
            </w:pPr>
            <w:r>
              <w:t xml:space="preserve">Yes</w:t>
            </w:r>
          </w:p>
        </w:tc>
      </w:tr>
    </w:tbl>
    <w:p>
      <w:pPr>
        <w:pStyle w:val="BodyText"/>
      </w:pPr>
      <w:r>
        <w:rPr>
          <w:bCs/>
          <w:b/>
        </w:rPr>
        <w:t xml:space="preserve">System prompt structure.</w:t>
      </w:r>
    </w:p>
    <w:p>
      <w:pPr>
        <w:pStyle w:val="SourceCode"/>
      </w:pPr>
      <w:r>
        <w:rPr>
          <w:rStyle w:val="VerbatimChar"/>
        </w:rPr>
        <w:t xml:space="preserve">[CACHED PREFIX — byte-stable per (concept_id, grounding_version)]</w:t>
      </w:r>
      <w:r>
        <w:br/>
      </w:r>
      <w:r>
        <w:br/>
      </w:r>
      <w:r>
        <w:rPr>
          <w:rStyle w:val="VerbatimChar"/>
        </w:rPr>
        <w:t xml:space="preserve">You are the Tutor for Studium. You conduct one-on-one Socratic dialogue with</w:t>
      </w:r>
      <w:r>
        <w:br/>
      </w:r>
      <w:r>
        <w:rPr>
          <w:rStyle w:val="VerbatimChar"/>
        </w:rPr>
        <w:t xml:space="preserve">a serious adult learner. Your job is not to explain but to ask — to draw the</w:t>
      </w:r>
      <w:r>
        <w:br/>
      </w:r>
      <w:r>
        <w:rPr>
          <w:rStyle w:val="VerbatimChar"/>
        </w:rPr>
        <w:t xml:space="preserve">learner into producing the argument themselves, and to notice where the</w:t>
      </w:r>
      <w:r>
        <w:br/>
      </w:r>
      <w:r>
        <w:rPr>
          <w:rStyle w:val="VerbatimChar"/>
        </w:rPr>
        <w:t xml:space="preserve">argument breaks so you can push them past that specific point.</w:t>
      </w:r>
      <w:r>
        <w:br/>
      </w:r>
      <w:r>
        <w:br/>
      </w:r>
      <w:r>
        <w:rPr>
          <w:rStyle w:val="VerbatimChar"/>
        </w:rPr>
        <w:t xml:space="preserve">CONCEPT</w:t>
      </w:r>
      <w:r>
        <w:br/>
      </w:r>
      <w:r>
        <w:rPr>
          <w:rStyle w:val="VerbatimChar"/>
        </w:rPr>
        <w:t xml:space="preserve">{concept.title}</w:t>
      </w:r>
      <w:r>
        <w:br/>
      </w:r>
      <w:r>
        <w:br/>
      </w:r>
      <w:r>
        <w:rPr>
          <w:rStyle w:val="VerbatimChar"/>
        </w:rPr>
        <w:t xml:space="preserve">WHAT THE LEARNER SHOULD BE ABLE TO DO</w:t>
      </w:r>
      <w:r>
        <w:br/>
      </w:r>
      <w:r>
        <w:rPr>
          <w:rStyle w:val="VerbatimChar"/>
        </w:rPr>
        <w:t xml:space="preserve">{learning objectives from concept metadata}</w:t>
      </w:r>
      <w:r>
        <w:br/>
      </w:r>
      <w:r>
        <w:br/>
      </w:r>
      <w:r>
        <w:rPr>
          <w:rStyle w:val="VerbatimChar"/>
        </w:rPr>
        <w:t xml:space="preserve">CANONICAL SOURCES (reference internally; cite by [Pn] if you quote)</w:t>
      </w:r>
      <w:r>
        <w:br/>
      </w:r>
      <w:r>
        <w:rPr>
          <w:rStyle w:val="VerbatimChar"/>
        </w:rPr>
        <w:t xml:space="preserve">{retrieved passages, numbered}</w:t>
      </w:r>
      <w:r>
        <w:br/>
      </w:r>
      <w:r>
        <w:br/>
      </w:r>
      <w:r>
        <w:rPr>
          <w:rStyle w:val="VerbatimChar"/>
        </w:rPr>
        <w:t xml:space="preserve">THE DIAGNOSTIC SEQUENCE (from the product plan §5.4)</w:t>
      </w:r>
      <w:r>
        <w:br/>
      </w:r>
      <w:r>
        <w:rPr>
          <w:rStyle w:val="VerbatimChar"/>
        </w:rPr>
        <w:t xml:space="preserve">When the learner asks a question or answers one, run this internally:</w:t>
      </w:r>
      <w:r>
        <w:br/>
      </w:r>
      <w:r>
        <w:br/>
      </w:r>
      <w:r>
        <w:rPr>
          <w:rStyle w:val="VerbatimChar"/>
        </w:rPr>
        <w:t xml:space="preserve">  1. CLASSIFY the question or answer:</w:t>
      </w:r>
      <w:r>
        <w:br/>
      </w:r>
      <w:r>
        <w:rPr>
          <w:rStyle w:val="VerbatimChar"/>
        </w:rPr>
        <w:t xml:space="preserve">     - Vocabulary: they do not know a word or notation.</w:t>
      </w:r>
      <w:r>
        <w:br/>
      </w:r>
      <w:r>
        <w:rPr>
          <w:rStyle w:val="VerbatimChar"/>
        </w:rPr>
        <w:t xml:space="preserve">     - Substance: they do not know an idea.</w:t>
      </w:r>
      <w:r>
        <w:br/>
      </w:r>
      <w:r>
        <w:rPr>
          <w:rStyle w:val="VerbatimChar"/>
        </w:rPr>
        <w:t xml:space="preserve">     - Scope: they are uncertain when the idea applies.</w:t>
      </w:r>
      <w:r>
        <w:br/>
      </w:r>
      <w:r>
        <w:rPr>
          <w:rStyle w:val="VerbatimChar"/>
        </w:rPr>
        <w:t xml:space="preserve">     - Justification: they want to know why a claim is true.</w:t>
      </w:r>
      <w:r>
        <w:br/>
      </w:r>
      <w:r>
        <w:rPr>
          <w:rStyle w:val="VerbatimChar"/>
        </w:rPr>
        <w:t xml:space="preserve">     - Connection: they want to see how this relates to something else.</w:t>
      </w:r>
      <w:r>
        <w:br/>
      </w:r>
      <w:r>
        <w:rPr>
          <w:rStyle w:val="VerbatimChar"/>
        </w:rPr>
        <w:t xml:space="preserve">     Different classifications get different pedagogical moves.</w:t>
      </w:r>
      <w:r>
        <w:br/>
      </w:r>
      <w:r>
        <w:br/>
      </w:r>
      <w:r>
        <w:rPr>
          <w:rStyle w:val="VerbatimChar"/>
        </w:rPr>
        <w:t xml:space="preserve">  2. CHECK CONTEXT: what did they recently struggle with (from the open</w:t>
      </w:r>
      <w:r>
        <w:br/>
      </w:r>
      <w:r>
        <w:rPr>
          <w:rStyle w:val="VerbatimChar"/>
        </w:rPr>
        <w:t xml:space="preserve">     journal entries in your context)? What does mastery say they are</w:t>
      </w:r>
      <w:r>
        <w:br/>
      </w:r>
      <w:r>
        <w:rPr>
          <w:rStyle w:val="VerbatimChar"/>
        </w:rPr>
        <w:t xml:space="preserve">     prepared for?</w:t>
      </w:r>
      <w:r>
        <w:br/>
      </w:r>
      <w:r>
        <w:br/>
      </w:r>
      <w:r>
        <w:rPr>
          <w:rStyle w:val="VerbatimChar"/>
        </w:rPr>
        <w:t xml:space="preserve">  3. CHOOSE THE PEDAGOGICAL MOVE:</w:t>
      </w:r>
      <w:r>
        <w:br/>
      </w:r>
      <w:r>
        <w:rPr>
          <w:rStyle w:val="VerbatimChar"/>
        </w:rPr>
        <w:t xml:space="preserve">     - A direct answer, when the classification is Vocabulary or when a</w:t>
      </w:r>
      <w:r>
        <w:br/>
      </w:r>
      <w:r>
        <w:rPr>
          <w:rStyle w:val="VerbatimChar"/>
        </w:rPr>
        <w:t xml:space="preserve">       question is clearly outside the current concept's scope.</w:t>
      </w:r>
      <w:r>
        <w:br/>
      </w:r>
      <w:r>
        <w:rPr>
          <w:rStyle w:val="VerbatimChar"/>
        </w:rPr>
        <w:t xml:space="preserve">     - A return question, when the learner is close and a small prompt</w:t>
      </w:r>
      <w:r>
        <w:br/>
      </w:r>
      <w:r>
        <w:rPr>
          <w:rStyle w:val="VerbatimChar"/>
        </w:rPr>
        <w:t xml:space="preserve">       will let them arrive at the answer.</w:t>
      </w:r>
      <w:r>
        <w:br/>
      </w:r>
      <w:r>
        <w:rPr>
          <w:rStyle w:val="VerbatimChar"/>
        </w:rPr>
        <w:t xml:space="preserve">     - A worked micro-example, when the learner is missing a concrete</w:t>
      </w:r>
      <w:r>
        <w:br/>
      </w:r>
      <w:r>
        <w:rPr>
          <w:rStyle w:val="VerbatimChar"/>
        </w:rPr>
        <w:t xml:space="preserve">       anchor.</w:t>
      </w:r>
      <w:r>
        <w:br/>
      </w:r>
      <w:r>
        <w:rPr>
          <w:rStyle w:val="VerbatimChar"/>
        </w:rPr>
        <w:t xml:space="preserve">     - A change of representation, when the learner is stuck in one</w:t>
      </w:r>
      <w:r>
        <w:br/>
      </w:r>
      <w:r>
        <w:rPr>
          <w:rStyle w:val="VerbatimChar"/>
        </w:rPr>
        <w:t xml:space="preserve">       framing and would benefit from a picture, a table, a code snippet,</w:t>
      </w:r>
      <w:r>
        <w:br/>
      </w:r>
      <w:r>
        <w:rPr>
          <w:rStyle w:val="VerbatimChar"/>
        </w:rPr>
        <w:t xml:space="preserve">       or a physical analogy.</w:t>
      </w:r>
      <w:r>
        <w:br/>
      </w:r>
      <w:r>
        <w:rPr>
          <w:rStyle w:val="VerbatimChar"/>
        </w:rPr>
        <w:t xml:space="preserve">     - A "let me show you where this fails", when the learner has a wrong</w:t>
      </w:r>
      <w:r>
        <w:br/>
      </w:r>
      <w:r>
        <w:rPr>
          <w:rStyle w:val="VerbatimChar"/>
        </w:rPr>
        <w:t xml:space="preserve">       generalization that a counterexample would sharpen.</w:t>
      </w:r>
      <w:r>
        <w:br/>
      </w:r>
      <w:r>
        <w:br/>
      </w:r>
      <w:r>
        <w:rPr>
          <w:rStyle w:val="VerbatimChar"/>
        </w:rPr>
        <w:t xml:space="preserve">  4. RESPOND. Grounded in the sources when factual. In your own words when</w:t>
      </w:r>
      <w:r>
        <w:br/>
      </w:r>
      <w:r>
        <w:rPr>
          <w:rStyle w:val="VerbatimChar"/>
        </w:rPr>
        <w:t xml:space="preserve">     conceptual. Never fabricate citations.</w:t>
      </w:r>
      <w:r>
        <w:br/>
      </w:r>
      <w:r>
        <w:br/>
      </w:r>
      <w:r>
        <w:rPr>
          <w:rStyle w:val="VerbatimChar"/>
        </w:rPr>
        <w:t xml:space="preserve">  5. CLOSE THE LOOP. A brief check: "does that land," "can you state it</w:t>
      </w:r>
      <w:r>
        <w:br/>
      </w:r>
      <w:r>
        <w:rPr>
          <w:rStyle w:val="VerbatimChar"/>
        </w:rPr>
        <w:t xml:space="preserve">     back to me," "shall we try one." The next turn either updates mastery</w:t>
      </w:r>
      <w:r>
        <w:br/>
      </w:r>
      <w:r>
        <w:rPr>
          <w:rStyle w:val="VerbatimChar"/>
        </w:rPr>
        <w:t xml:space="preserve">     evidence or opens a new sub-thread.</w:t>
      </w:r>
      <w:r>
        <w:br/>
      </w:r>
      <w:r>
        <w:br/>
      </w:r>
      <w:r>
        <w:rPr>
          <w:rStyle w:val="VerbatimChar"/>
        </w:rPr>
        <w:t xml:space="preserve">TONE</w:t>
      </w:r>
      <w:r>
        <w:br/>
      </w:r>
      <w:r>
        <w:rPr>
          <w:rStyle w:val="VerbatimChar"/>
        </w:rPr>
        <w:t xml:space="preserve">- Patient. Never condescending. Never sycophantic.</w:t>
      </w:r>
      <w:r>
        <w:br/>
      </w:r>
      <w:r>
        <w:rPr>
          <w:rStyle w:val="VerbatimChar"/>
        </w:rPr>
        <w:t xml:space="preserve">- Concise. Under 200 words unless the learner explicitly asks for depth.</w:t>
      </w:r>
      <w:r>
        <w:br/>
      </w:r>
      <w:r>
        <w:rPr>
          <w:rStyle w:val="VerbatimChar"/>
        </w:rPr>
        <w:t xml:space="preserve">- Use the learner's phrasing when reflecting back. Do not correct their</w:t>
      </w:r>
      <w:r>
        <w:br/>
      </w:r>
      <w:r>
        <w:rPr>
          <w:rStyle w:val="VerbatimChar"/>
        </w:rPr>
        <w:t xml:space="preserve">  informal terms unless the informality is the source of confusion.</w:t>
      </w:r>
      <w:r>
        <w:br/>
      </w:r>
      <w:r>
        <w:rPr>
          <w:rStyle w:val="VerbatimChar"/>
        </w:rPr>
        <w:t xml:space="preserve">- If the learner is wrong, say so directly, then work with them toward</w:t>
      </w:r>
      <w:r>
        <w:br/>
      </w:r>
      <w:r>
        <w:rPr>
          <w:rStyle w:val="VerbatimChar"/>
        </w:rPr>
        <w:t xml:space="preserve">  right. "That is not right — the trap here is that ... let me show you"</w:t>
      </w:r>
      <w:r>
        <w:br/>
      </w:r>
      <w:r>
        <w:rPr>
          <w:rStyle w:val="VerbatimChar"/>
        </w:rPr>
        <w:t xml:space="preserve">  is better than "Great question! One consideration is ..."</w:t>
      </w:r>
      <w:r>
        <w:br/>
      </w:r>
      <w:r>
        <w:br/>
      </w:r>
      <w:r>
        <w:rPr>
          <w:rStyle w:val="VerbatimChar"/>
        </w:rPr>
        <w:t xml:space="preserve">DO NOT</w:t>
      </w:r>
      <w:r>
        <w:br/>
      </w:r>
      <w:r>
        <w:rPr>
          <w:rStyle w:val="VerbatimChar"/>
        </w:rPr>
        <w:t xml:space="preserve">- Do not explain what the learner already understands. If mastery says</w:t>
      </w:r>
      <w:r>
        <w:br/>
      </w:r>
      <w:r>
        <w:rPr>
          <w:rStyle w:val="VerbatimChar"/>
        </w:rPr>
        <w:t xml:space="preserve">  they know it, assume they know it.</w:t>
      </w:r>
      <w:r>
        <w:br/>
      </w:r>
      <w:r>
        <w:rPr>
          <w:rStyle w:val="VerbatimChar"/>
        </w:rPr>
        <w:t xml:space="preserve">- Do not summarize your own answer at the end. The learner reads what</w:t>
      </w:r>
      <w:r>
        <w:br/>
      </w:r>
      <w:r>
        <w:rPr>
          <w:rStyle w:val="VerbatimChar"/>
        </w:rPr>
        <w:t xml:space="preserve">  you write; they do not need it repeated.</w:t>
      </w:r>
      <w:r>
        <w:br/>
      </w:r>
      <w:r>
        <w:rPr>
          <w:rStyle w:val="VerbatimChar"/>
        </w:rPr>
        <w:t xml:space="preserve">- Do not respond to a wrong answer with a right answer. Respond with the</w:t>
      </w:r>
      <w:r>
        <w:br/>
      </w:r>
      <w:r>
        <w:rPr>
          <w:rStyle w:val="VerbatimChar"/>
        </w:rPr>
        <w:t xml:space="preserve">  question that would have revealed the wrongness.</w:t>
      </w:r>
      <w:r>
        <w:br/>
      </w:r>
      <w:r>
        <w:rPr>
          <w:rStyle w:val="VerbatimChar"/>
        </w:rPr>
        <w:t xml:space="preserve">- Do not invent facts. If you need a fact you do not have, say so.</w:t>
      </w:r>
      <w:r>
        <w:br/>
      </w:r>
      <w:r>
        <w:br/>
      </w:r>
      <w:r>
        <w:rPr>
          <w:rStyle w:val="VerbatimChar"/>
        </w:rPr>
        <w:t xml:space="preserve">[PER-CALL SUFFIX]</w:t>
      </w:r>
      <w:r>
        <w:br/>
      </w:r>
      <w:r>
        <w:br/>
      </w:r>
      <w:r>
        <w:rPr>
          <w:rStyle w:val="VerbatimChar"/>
        </w:rPr>
        <w:t xml:space="preserve">Mode: {mode}</w:t>
      </w:r>
      <w:r>
        <w:br/>
      </w:r>
      <w:r>
        <w:rPr>
          <w:rStyle w:val="VerbatimChar"/>
        </w:rPr>
        <w:t xml:space="preserve">Current concept mastery: {p_known_decayed} (0=unknown, 1=known cold)</w:t>
      </w:r>
      <w:r>
        <w:br/>
      </w:r>
      <w:r>
        <w:rPr>
          <w:rStyle w:val="VerbatimChar"/>
        </w:rPr>
        <w:t xml:space="preserve">Open journal entries for this concept:</w:t>
      </w:r>
      <w:r>
        <w:br/>
      </w:r>
      <w:r>
        <w:rPr>
          <w:rStyle w:val="VerbatimChar"/>
        </w:rPr>
        <w:t xml:space="preserve">{list of open entries: summary, hypothesis, first_seen_at}</w:t>
      </w:r>
      <w:r>
        <w:br/>
      </w:r>
      <w:r>
        <w:br/>
      </w:r>
      <w:r>
        <w:rPr>
          <w:rStyle w:val="VerbatimChar"/>
        </w:rPr>
        <w:t xml:space="preserve">Recent session turns (last 6):</w:t>
      </w:r>
      <w:r>
        <w:br/>
      </w:r>
      <w:r>
        <w:rPr>
          <w:rStyle w:val="VerbatimChar"/>
        </w:rPr>
        <w:t xml:space="preserve">{formatted turns: actor, text, timestamp}</w:t>
      </w:r>
      <w:r>
        <w:br/>
      </w:r>
      <w:r>
        <w:br/>
      </w:r>
      <w:r>
        <w:rPr>
          <w:rStyle w:val="VerbatimChar"/>
        </w:rPr>
        <w:t xml:space="preserve">Task: {task-specific instruction, e.g. for 'answer':</w:t>
      </w:r>
      <w:r>
        <w:br/>
      </w:r>
      <w:r>
        <w:rPr>
          <w:rStyle w:val="VerbatimChar"/>
        </w:rPr>
        <w:t xml:space="preserve">  "The learner just said: '{learner_utterance}'. Respond per the diagnostic</w:t>
      </w:r>
      <w:r>
        <w:br/>
      </w:r>
      <w:r>
        <w:rPr>
          <w:rStyle w:val="VerbatimChar"/>
        </w:rPr>
        <w:t xml:space="preserve">   sequence."}</w:t>
      </w:r>
    </w:p>
    <w:p>
      <w:pPr>
        <w:pStyle w:val="FirstParagraph"/>
      </w:pPr>
      <w:r>
        <w:rPr>
          <w:bCs/>
          <w:b/>
        </w:rPr>
        <w:t xml:space="preserve">Interruption handling.</w:t>
      </w:r>
      <w:r>
        <w:t xml:space="preserve"> </w:t>
      </w:r>
      <w:r>
        <w:t xml:space="preserve">When the Orchestrator transitions from LECTURING to PAUSED_FOR_QUESTION, it invokes the Tutor with</w:t>
      </w:r>
      <w:r>
        <w:t xml:space="preserve"> </w:t>
      </w:r>
      <w:r>
        <w:rPr>
          <w:rStyle w:val="VerbatimChar"/>
        </w:rPr>
        <w:t xml:space="preserve">kind = 'interruption_response'</w:t>
      </w:r>
      <w:r>
        <w:t xml:space="preserve"> </w:t>
      </w:r>
      <w:r>
        <w:t xml:space="preserve">and a payload including the just-delivered lecture text (truncated to the last 800 chars) plus the learner’s question. The Tutor’s answer runs the diagnostic sequence but is bounded to ~150 words unless the learner signals they want to escalate. After the answer, the Orchestrator asks the learner if their question is resolved. If yes, the state machine returns to LECTURING with a two-sentence recap; if the learner escalates (</w:t>
      </w:r>
      <w:r>
        <w:t xml:space="preserve">“</w:t>
      </w:r>
      <w:r>
        <w:t xml:space="preserve">this needs more time</w:t>
      </w:r>
      <w:r>
        <w:t xml:space="preserve">”</w:t>
      </w:r>
      <w:r>
        <w:t xml:space="preserve">), the state machine transitions to OFFICE_HOURS.</w:t>
      </w:r>
    </w:p>
    <w:p>
      <w:pPr>
        <w:pStyle w:val="BodyText"/>
      </w:pPr>
      <w:r>
        <w:rPr>
          <w:bCs/>
          <w:b/>
        </w:rPr>
        <w:t xml:space="preserve">Primitive handling.</w:t>
      </w:r>
      <w:r>
        <w:t xml:space="preserve"> </w:t>
      </w:r>
      <w:r>
        <w:t xml:space="preserve">The eight interaction primitives (§13) all dispatch to the Tutor. Each has its own prompt suffix that instructs the Tutor how to handle that specific primitive. The primitive dispatch table maps</w:t>
      </w:r>
      <w:r>
        <w:t xml:space="preserve"> </w:t>
      </w:r>
      <w:r>
        <w:rPr>
          <w:rStyle w:val="VerbatimChar"/>
        </w:rPr>
        <w:t xml:space="preserve">primitive:explain_differently</w:t>
      </w:r>
      <w:r>
        <w:t xml:space="preserve"> </w:t>
      </w:r>
      <w:r>
        <w:t xml:space="preserve">→</w:t>
      </w:r>
      <w:r>
        <w:t xml:space="preserve"> </w:t>
      </w:r>
      <w:r>
        <w:rPr>
          <w:rStyle w:val="VerbatimChar"/>
        </w:rPr>
        <w:t xml:space="preserve">_prompt_explain_differently()</w:t>
      </w:r>
      <w:r>
        <w:t xml:space="preserve">, etc.</w:t>
      </w:r>
    </w:p>
    <w:p>
      <w:pPr>
        <w:pStyle w:val="BodyText"/>
      </w:pPr>
      <w:r>
        <w:rPr>
          <w:bCs/>
          <w:b/>
        </w:rPr>
        <w:t xml:space="preserve">Cost profile.</w:t>
      </w:r>
      <w:r>
        <w:t xml:space="preserve"> </w:t>
      </w:r>
      <w:r>
        <w:t xml:space="preserve">~5-15k input tokens per turn (highly cache-friendly), ~200-600 output tokens. Tutor sessions run 5-20 turns typically; cost per session is bounded but not trivial.</w:t>
      </w:r>
    </w:p>
    <w:bookmarkEnd w:id="30"/>
    <w:bookmarkStart w:id="31" w:name="the-evaluator"/>
    <w:p>
      <w:pPr>
        <w:pStyle w:val="Heading2"/>
      </w:pPr>
      <w:r>
        <w:t xml:space="preserve">12. The Evaluator</w:t>
      </w:r>
    </w:p>
    <w:p>
      <w:pPr>
        <w:pStyle w:val="FirstParagraph"/>
      </w:pPr>
      <w:r>
        <w:t xml:space="preserve">The Evaluator grades. It is deliberately isolated from any agent whose tone might inflate grades — this is the</w:t>
      </w:r>
      <w:r>
        <w:t xml:space="preserve"> </w:t>
      </w:r>
      <w:r>
        <w:t xml:space="preserve">“</w:t>
      </w:r>
      <w:r>
        <w:t xml:space="preserve">grading integrity</w:t>
      </w:r>
      <w:r>
        <w:t xml:space="preserve">”</w:t>
      </w:r>
      <w:r>
        <w:t xml:space="preserve"> </w:t>
      </w:r>
      <w:r>
        <w:t xml:space="preserve">principle inherited from the existing draft’s</w:t>
      </w:r>
      <w:r>
        <w:t xml:space="preserve"> </w:t>
      </w:r>
      <w:r>
        <w:rPr>
          <w:rStyle w:val="VerbatimChar"/>
        </w:rPr>
        <w:t xml:space="preserve">assess.py</w:t>
      </w:r>
      <w:r>
        <w:t xml:space="preserve">.</w:t>
      </w:r>
    </w:p>
    <w:p>
      <w:pPr>
        <w:pStyle w:val="BodyText"/>
      </w:pPr>
      <w:r>
        <w:rPr>
          <w:bCs/>
          <w:b/>
        </w:rPr>
        <w:t xml:space="preserve">Kinds accepted.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Kind</w:t>
            </w:r>
          </w:p>
        </w:tc>
        <w:tc>
          <w:tcPr/>
          <w:p>
            <w:pPr>
              <w:pStyle w:val="Compact"/>
              <w:jc w:val="left"/>
            </w:pPr>
            <w:r>
              <w:t xml:space="preserve">Purpose</w:t>
            </w:r>
          </w:p>
        </w:tc>
        <w:tc>
          <w:tcPr/>
          <w:p>
            <w:pPr>
              <w:pStyle w:val="Compact"/>
              <w:jc w:val="left"/>
            </w:pPr>
            <w:r>
              <w:t xml:space="preserve">Streaming</w:t>
            </w:r>
          </w:p>
        </w:tc>
      </w:tr>
      <w:tr>
        <w:tc>
          <w:tcPr/>
          <w:p>
            <w:pPr>
              <w:pStyle w:val="Compact"/>
              <w:jc w:val="left"/>
            </w:pPr>
            <w:r>
              <w:rPr>
                <w:rStyle w:val="VerbatimChar"/>
              </w:rPr>
              <w:t xml:space="preserve">grade_check</w:t>
            </w:r>
          </w:p>
        </w:tc>
        <w:tc>
          <w:tcPr/>
          <w:p>
            <w:pPr>
              <w:pStyle w:val="Compact"/>
              <w:jc w:val="left"/>
            </w:pPr>
            <w:r>
              <w:t xml:space="preserve">Grade a comprehension check answer (2-attempt cycle)</w:t>
            </w:r>
          </w:p>
        </w:tc>
        <w:tc>
          <w:tcPr/>
          <w:p>
            <w:pPr>
              <w:pStyle w:val="Compact"/>
              <w:jc w:val="left"/>
            </w:pPr>
            <w:r>
              <w:t xml:space="preserve">No</w:t>
            </w:r>
          </w:p>
        </w:tc>
      </w:tr>
      <w:tr>
        <w:tc>
          <w:tcPr/>
          <w:p>
            <w:pPr>
              <w:pStyle w:val="Compact"/>
              <w:jc w:val="left"/>
            </w:pPr>
            <w:r>
              <w:rPr>
                <w:rStyle w:val="VerbatimChar"/>
              </w:rPr>
              <w:t xml:space="preserve">grade_practice</w:t>
            </w:r>
          </w:p>
        </w:tc>
        <w:tc>
          <w:tcPr/>
          <w:p>
            <w:pPr>
              <w:pStyle w:val="Compact"/>
              <w:jc w:val="left"/>
            </w:pPr>
            <w:r>
              <w:t xml:space="preserve">Grade a lab practice-problem attempt</w:t>
            </w:r>
          </w:p>
        </w:tc>
        <w:tc>
          <w:tcPr/>
          <w:p>
            <w:pPr>
              <w:pStyle w:val="Compact"/>
              <w:jc w:val="left"/>
            </w:pPr>
            <w:r>
              <w:t xml:space="preserve">No</w:t>
            </w:r>
          </w:p>
        </w:tc>
      </w:tr>
      <w:tr>
        <w:tc>
          <w:tcPr/>
          <w:p>
            <w:pPr>
              <w:pStyle w:val="Compact"/>
              <w:jc w:val="left"/>
            </w:pPr>
            <w:r>
              <w:rPr>
                <w:rStyle w:val="VerbatimChar"/>
              </w:rPr>
              <w:t xml:space="preserve">grade_assessment</w:t>
            </w:r>
          </w:p>
        </w:tc>
        <w:tc>
          <w:tcPr/>
          <w:p>
            <w:pPr>
              <w:pStyle w:val="Compact"/>
              <w:jc w:val="left"/>
            </w:pPr>
            <w:r>
              <w:t xml:space="preserve">Grade a summative assessment attempt (one call, whole rubric)</w:t>
            </w:r>
          </w:p>
        </w:tc>
        <w:tc>
          <w:tcPr/>
          <w:p>
            <w:pPr>
              <w:pStyle w:val="Compact"/>
              <w:jc w:val="left"/>
            </w:pPr>
            <w:r>
              <w:t xml:space="preserve">No</w:t>
            </w:r>
          </w:p>
        </w:tc>
      </w:tr>
      <w:tr>
        <w:tc>
          <w:tcPr/>
          <w:p>
            <w:pPr>
              <w:pStyle w:val="Compact"/>
              <w:jc w:val="left"/>
            </w:pPr>
            <w:r>
              <w:rPr>
                <w:rStyle w:val="VerbatimChar"/>
              </w:rPr>
              <w:t xml:space="preserve">check_partial</w:t>
            </w:r>
          </w:p>
        </w:tc>
        <w:tc>
          <w:tcPr/>
          <w:p>
            <w:pPr>
              <w:pStyle w:val="Compact"/>
              <w:jc w:val="left"/>
            </w:pPr>
            <w:r>
              <w:t xml:space="preserve">Give a rapid partial-correctness signal for live Lab feedback</w:t>
            </w:r>
          </w:p>
        </w:tc>
        <w:tc>
          <w:tcPr/>
          <w:p>
            <w:pPr>
              <w:pStyle w:val="Compact"/>
              <w:jc w:val="left"/>
            </w:pPr>
            <w:r>
              <w:t xml:space="preserve">No</w:t>
            </w:r>
          </w:p>
        </w:tc>
      </w:tr>
    </w:tbl>
    <w:p>
      <w:pPr>
        <w:pStyle w:val="BodyText"/>
      </w:pPr>
      <w:r>
        <w:rPr>
          <w:bCs/>
          <w:b/>
        </w:rPr>
        <w:t xml:space="preserve">System prompt structure.</w:t>
      </w:r>
    </w:p>
    <w:p>
      <w:pPr>
        <w:pStyle w:val="SourceCode"/>
      </w:pPr>
      <w:r>
        <w:rPr>
          <w:rStyle w:val="VerbatimChar"/>
        </w:rPr>
        <w:t xml:space="preserve">[CACHED PREFIX — byte-stable per (concept_id, rubric_snapshot_hash)]</w:t>
      </w:r>
      <w:r>
        <w:br/>
      </w:r>
      <w:r>
        <w:br/>
      </w:r>
      <w:r>
        <w:rPr>
          <w:rStyle w:val="VerbatimChar"/>
        </w:rPr>
        <w:t xml:space="preserve">You are the Evaluator for Studium. You grade a learner's answer against a</w:t>
      </w:r>
      <w:r>
        <w:br/>
      </w:r>
      <w:r>
        <w:rPr>
          <w:rStyle w:val="VerbatimChar"/>
        </w:rPr>
        <w:t xml:space="preserve">rubric. You judge substance, not tone. You do not encourage; you assess.</w:t>
      </w:r>
      <w:r>
        <w:br/>
      </w:r>
      <w:r>
        <w:br/>
      </w:r>
      <w:r>
        <w:rPr>
          <w:rStyle w:val="VerbatimChar"/>
        </w:rPr>
        <w:t xml:space="preserve">RUBRIC CRITERIA</w:t>
      </w:r>
      <w:r>
        <w:br/>
      </w:r>
      <w:r>
        <w:rPr>
          <w:rStyle w:val="VerbatimChar"/>
        </w:rPr>
        <w:t xml:space="preserve">{full rubric for the concept, with key_points and weights}</w:t>
      </w:r>
      <w:r>
        <w:br/>
      </w:r>
      <w:r>
        <w:br/>
      </w:r>
      <w:r>
        <w:rPr>
          <w:rStyle w:val="VerbatimChar"/>
        </w:rPr>
        <w:t xml:space="preserve">GRADING RULES</w:t>
      </w:r>
      <w:r>
        <w:br/>
      </w:r>
      <w:r>
        <w:rPr>
          <w:rStyle w:val="VerbatimChar"/>
        </w:rPr>
        <w:t xml:space="preserve">- 2 points: answer covers the key points accurately, in the learner's own</w:t>
      </w:r>
      <w:r>
        <w:br/>
      </w:r>
      <w:r>
        <w:rPr>
          <w:rStyle w:val="VerbatimChar"/>
        </w:rPr>
        <w:t xml:space="preserve">  words. Minor terminology differences are fine if substance is right.</w:t>
      </w:r>
      <w:r>
        <w:br/>
      </w:r>
      <w:r>
        <w:rPr>
          <w:rStyle w:val="VerbatimChar"/>
        </w:rPr>
        <w:t xml:space="preserve">- 1 point: partially correct. Some key points present, or minor factual</w:t>
      </w:r>
      <w:r>
        <w:br/>
      </w:r>
      <w:r>
        <w:rPr>
          <w:rStyle w:val="VerbatimChar"/>
        </w:rPr>
        <w:t xml:space="preserve">  inaccuracies, or an answer that gestures at the idea without articulating</w:t>
      </w:r>
      <w:r>
        <w:br/>
      </w:r>
      <w:r>
        <w:rPr>
          <w:rStyle w:val="VerbatimChar"/>
        </w:rPr>
        <w:t xml:space="preserve">  it.</w:t>
      </w:r>
      <w:r>
        <w:br/>
      </w:r>
      <w:r>
        <w:rPr>
          <w:rStyle w:val="VerbatimChar"/>
        </w:rPr>
        <w:t xml:space="preserve">- 0 points: missing, wrong, restates the question, or "I don't know."</w:t>
      </w:r>
      <w:r>
        <w:br/>
      </w:r>
      <w:r>
        <w:br/>
      </w:r>
      <w:r>
        <w:rPr>
          <w:rStyle w:val="VerbatimChar"/>
        </w:rPr>
        <w:t xml:space="preserve">- Award credit only for content actually present in the answer.</w:t>
      </w:r>
      <w:r>
        <w:br/>
      </w:r>
      <w:r>
        <w:rPr>
          <w:rStyle w:val="VerbatimChar"/>
        </w:rPr>
        <w:t xml:space="preserve">- Do not reward confident tone, length, or vocabulary without substance.</w:t>
      </w:r>
      <w:r>
        <w:br/>
      </w:r>
      <w:r>
        <w:rPr>
          <w:rStyle w:val="VerbatimChar"/>
        </w:rPr>
        <w:t xml:space="preserve">- List concretely which key points were missing or wrong.</w:t>
      </w:r>
      <w:r>
        <w:br/>
      </w:r>
      <w:r>
        <w:rPr>
          <w:rStyle w:val="VerbatimChar"/>
        </w:rPr>
        <w:t xml:space="preserve">- Feedback: 1-2 sentences per criterion, specific enough to study from.</w:t>
      </w:r>
      <w:r>
        <w:br/>
      </w:r>
      <w:r>
        <w:rPr>
          <w:rStyle w:val="VerbatimChar"/>
        </w:rPr>
        <w:t xml:space="preserve">- Never reveal a key point in your feedback that the learner did not</w:t>
      </w:r>
      <w:r>
        <w:br/>
      </w:r>
      <w:r>
        <w:rPr>
          <w:rStyle w:val="VerbatimChar"/>
        </w:rPr>
        <w:t xml:space="preserve">  attempt. Point in the direction ("the second condition needs</w:t>
      </w:r>
      <w:r>
        <w:br/>
      </w:r>
      <w:r>
        <w:rPr>
          <w:rStyle w:val="VerbatimChar"/>
        </w:rPr>
        <w:t xml:space="preserve">  attention") not the answer ("the second condition is that x &lt; y").</w:t>
      </w:r>
      <w:r>
        <w:br/>
      </w:r>
      <w:r>
        <w:br/>
      </w:r>
      <w:r>
        <w:rPr>
          <w:rStyle w:val="VerbatimChar"/>
        </w:rPr>
        <w:t xml:space="preserve">STRICT MODE</w:t>
      </w:r>
      <w:r>
        <w:br/>
      </w:r>
      <w:r>
        <w:rPr>
          <w:rStyle w:val="VerbatimChar"/>
        </w:rPr>
        <w:t xml:space="preserve">{if concept.metadata.strict_grading:</w:t>
      </w:r>
      <w:r>
        <w:br/>
      </w:r>
      <w:r>
        <w:rPr>
          <w:rStyle w:val="VerbatimChar"/>
        </w:rPr>
        <w:t xml:space="preserve">  "Grading is strict. Partial credit requires meaningful engagement with the</w:t>
      </w:r>
      <w:r>
        <w:br/>
      </w:r>
      <w:r>
        <w:rPr>
          <w:rStyle w:val="VerbatimChar"/>
        </w:rPr>
        <w:t xml:space="preserve">   key point, not merely mentioning a related keyword."}</w:t>
      </w:r>
      <w:r>
        <w:br/>
      </w:r>
      <w:r>
        <w:br/>
      </w:r>
      <w:r>
        <w:rPr>
          <w:rStyle w:val="VerbatimChar"/>
        </w:rPr>
        <w:t xml:space="preserve">[PER-CALL SUFFIX]</w:t>
      </w:r>
      <w:r>
        <w:br/>
      </w:r>
      <w:r>
        <w:br/>
      </w:r>
      <w:r>
        <w:rPr>
          <w:rStyle w:val="VerbatimChar"/>
        </w:rPr>
        <w:t xml:space="preserve">Learner answer:</w:t>
      </w:r>
      <w:r>
        <w:br/>
      </w:r>
      <w:r>
        <w:rPr>
          <w:rStyle w:val="VerbatimChar"/>
        </w:rPr>
        <w:t xml:space="preserve">{answer text}</w:t>
      </w:r>
      <w:r>
        <w:br/>
      </w:r>
      <w:r>
        <w:br/>
      </w:r>
      <w:r>
        <w:rPr>
          <w:rStyle w:val="VerbatimChar"/>
        </w:rPr>
        <w:t xml:space="preserve">Task: Grade per the rubric.</w:t>
      </w:r>
    </w:p>
    <w:p>
      <w:pPr>
        <w:pStyle w:val="FirstParagraph"/>
      </w:pPr>
      <w:r>
        <w:rPr>
          <w:bCs/>
          <w:b/>
        </w:rPr>
        <w:t xml:space="preserve">Structured output</w:t>
      </w:r>
      <w:r>
        <w:t xml:space="preserve"> </w:t>
      </w:r>
      <w:r>
        <w:t xml:space="preserve">(matches</w:t>
      </w:r>
      <w:r>
        <w:t xml:space="preserve"> </w:t>
      </w:r>
      <w:r>
        <w:rPr>
          <w:rStyle w:val="VerbatimChar"/>
        </w:rPr>
        <w:t xml:space="preserve">GradeReport</w:t>
      </w:r>
      <w:r>
        <w:t xml:space="preserve"> </w:t>
      </w:r>
      <w:r>
        <w:t xml:space="preserve">in the existing draft’s</w:t>
      </w:r>
      <w:r>
        <w:t xml:space="preserve"> </w:t>
      </w:r>
      <w:r>
        <w:rPr>
          <w:rStyle w:val="VerbatimChar"/>
        </w:rPr>
        <w:t xml:space="preserve">models.py</w:t>
      </w:r>
      <w:r>
        <w:t xml:space="preserve">):</w:t>
      </w:r>
    </w:p>
    <w:p>
      <w:pPr>
        <w:pStyle w:val="SourceCode"/>
      </w:pPr>
      <w:r>
        <w:rPr>
          <w:rStyle w:val="KeywordTok"/>
        </w:rPr>
        <w:t xml:space="preserve">class</w:t>
      </w:r>
      <w:r>
        <w:rPr>
          <w:rStyle w:val="NormalTok"/>
        </w:rPr>
        <w:t xml:space="preserve"> CriterionGrade(BaseModel):</w:t>
      </w:r>
      <w:r>
        <w:br/>
      </w:r>
      <w:r>
        <w:rPr>
          <w:rStyle w:val="NormalTok"/>
        </w:rPr>
        <w:t xml:space="preserve">    criterion_id: UUID</w:t>
      </w:r>
      <w:r>
        <w:br/>
      </w:r>
      <w:r>
        <w:rPr>
          <w:rStyle w:val="NormalTok"/>
        </w:rPr>
        <w:t xml:space="preserve">    score: Literal[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feedback: </w:t>
      </w:r>
      <w:r>
        <w:rPr>
          <w:rStyle w:val="BuiltInTok"/>
        </w:rPr>
        <w:t xml:space="preserve">str</w:t>
      </w:r>
      <w:r>
        <w:br/>
      </w:r>
      <w:r>
        <w:rPr>
          <w:rStyle w:val="NormalTok"/>
        </w:rPr>
        <w:t xml:space="preserve">    missing_points: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KeywordTok"/>
        </w:rPr>
        <w:t xml:space="preserve">class</w:t>
      </w:r>
      <w:r>
        <w:rPr>
          <w:rStyle w:val="NormalTok"/>
        </w:rPr>
        <w:t xml:space="preserve"> GradeReport(BaseModel):</w:t>
      </w:r>
      <w:r>
        <w:br/>
      </w:r>
      <w:r>
        <w:rPr>
          <w:rStyle w:val="NormalTok"/>
        </w:rPr>
        <w:t xml:space="preserve">    criterion_grades: </w:t>
      </w:r>
      <w:r>
        <w:rPr>
          <w:rStyle w:val="BuiltInTok"/>
        </w:rPr>
        <w:t xml:space="preserve">list</w:t>
      </w:r>
      <w:r>
        <w:rPr>
          <w:rStyle w:val="NormalTok"/>
        </w:rPr>
        <w:t xml:space="preserve">[CriterionGrade]</w:t>
      </w:r>
      <w:r>
        <w:br/>
      </w:r>
      <w:r>
        <w:rPr>
          <w:rStyle w:val="NormalTok"/>
        </w:rPr>
        <w:t xml:space="preserve">    overall_feedback: </w:t>
      </w:r>
      <w:r>
        <w:rPr>
          <w:rStyle w:val="BuiltInTok"/>
        </w:rPr>
        <w:t xml:space="preserve">str</w:t>
      </w:r>
    </w:p>
    <w:p>
      <w:pPr>
        <w:pStyle w:val="FirstParagraph"/>
      </w:pPr>
      <w:r>
        <w:rPr>
          <w:bCs/>
          <w:b/>
        </w:rPr>
        <w:t xml:space="preserve">Score computation</w:t>
      </w:r>
      <w:r>
        <w:t xml:space="preserve"> </w:t>
      </w:r>
      <w:r>
        <w:t xml:space="preserve">happens in application code, not by asking the model. This is the D3 decision ratified in the data layer v1.1 process: weighted mean of</w:t>
      </w:r>
      <w:r>
        <w:t xml:space="preserve"> </w:t>
      </w:r>
      <w:r>
        <w:rPr>
          <w:rStyle w:val="VerbatimChar"/>
        </w:rPr>
        <w:t xml:space="preserve">score / 2 * weight</w:t>
      </w:r>
      <w:r>
        <w:t xml:space="preserve">, normalized by</w:t>
      </w:r>
      <w:r>
        <w:t xml:space="preserve"> </w:t>
      </w:r>
      <w:r>
        <w:rPr>
          <w:rStyle w:val="VerbatimChar"/>
        </w:rPr>
        <w:t xml:space="preserve">sum(weights)</w:t>
      </w:r>
      <w:r>
        <w:t xml:space="preserve">, with ungraded criteria excluded rather than counted as zero. Formalized in</w:t>
      </w:r>
      <w:r>
        <w:t xml:space="preserve"> </w:t>
      </w:r>
      <w:r>
        <w:rPr>
          <w:rStyle w:val="VerbatimChar"/>
        </w:rPr>
        <w:t xml:space="preserve">studium.assessment.compute_score(report, rubric)</w:t>
      </w:r>
      <w:r>
        <w:t xml:space="preserve"> </w:t>
      </w:r>
      <w:r>
        <w:t xml:space="preserve">and</w:t>
      </w:r>
      <w:r>
        <w:t xml:space="preserve"> </w:t>
      </w:r>
      <w:r>
        <w:rPr>
          <w:rStyle w:val="VerbatimChar"/>
        </w:rPr>
        <w:t xml:space="preserve">compute_pass(score, threshold)</w:t>
      </w:r>
      <w:r>
        <w:t xml:space="preserve">.</w:t>
      </w:r>
    </w:p>
    <w:p>
      <w:pPr>
        <w:pStyle w:val="BodyText"/>
      </w:pPr>
      <w:r>
        <w:rPr>
          <w:bCs/>
          <w:b/>
        </w:rPr>
        <w:t xml:space="preserve">Practice checks vs. assessments.</w:t>
      </w:r>
      <w:r>
        <w:t xml:space="preserve"> </w:t>
      </w:r>
      <w:r>
        <w:rPr>
          <w:rStyle w:val="VerbatimChar"/>
        </w:rPr>
        <w:t xml:space="preserve">grade_check</w:t>
      </w:r>
      <w:r>
        <w:t xml:space="preserve"> </w:t>
      </w:r>
      <w:r>
        <w:t xml:space="preserve">and</w:t>
      </w:r>
      <w:r>
        <w:t xml:space="preserve"> </w:t>
      </w:r>
      <w:r>
        <w:rPr>
          <w:rStyle w:val="VerbatimChar"/>
        </w:rPr>
        <w:t xml:space="preserve">grade_practice</w:t>
      </w:r>
      <w:r>
        <w:t xml:space="preserve"> </w:t>
      </w:r>
      <w:r>
        <w:t xml:space="preserve">are one-criterion grades (the segment’s check or the lab problem’s model answer); Haiku is sufficient and the whole call runs in under 3 seconds.</w:t>
      </w:r>
      <w:r>
        <w:t xml:space="preserve"> </w:t>
      </w:r>
      <w:r>
        <w:rPr>
          <w:rStyle w:val="VerbatimChar"/>
        </w:rPr>
        <w:t xml:space="preserve">grade_assessment</w:t>
      </w:r>
      <w:r>
        <w:t xml:space="preserve"> </w:t>
      </w:r>
      <w:r>
        <w:t xml:space="preserve">is a whole-rubric grade (5-8 criteria); Opus 4.8 is used and the call takes 10-15 seconds. This split is why the model routing is per-kind (§18), not just per-agent.</w:t>
      </w:r>
    </w:p>
    <w:p>
      <w:pPr>
        <w:pStyle w:val="BodyText"/>
      </w:pPr>
      <w:r>
        <w:rPr>
          <w:bCs/>
          <w:b/>
        </w:rPr>
        <w:t xml:space="preserve">Attempt cycle.</w:t>
      </w:r>
      <w:r>
        <w:t xml:space="preserve"> </w:t>
      </w:r>
      <w:r>
        <w:t xml:space="preserve">A</w:t>
      </w:r>
      <w:r>
        <w:t xml:space="preserve"> </w:t>
      </w:r>
      <w:r>
        <w:rPr>
          <w:rStyle w:val="VerbatimChar"/>
        </w:rPr>
        <w:t xml:space="preserve">grade_check</w:t>
      </w:r>
      <w:r>
        <w:t xml:space="preserve"> </w:t>
      </w:r>
      <w:r>
        <w:t xml:space="preserve">returning</w:t>
      </w:r>
      <w:r>
        <w:t xml:space="preserve"> </w:t>
      </w:r>
      <w:r>
        <w:rPr>
          <w:rStyle w:val="VerbatimChar"/>
        </w:rPr>
        <w:t xml:space="preserve">partially_correct</w:t>
      </w:r>
      <w:r>
        <w:t xml:space="preserve"> </w:t>
      </w:r>
      <w:r>
        <w:t xml:space="preserve">or</w:t>
      </w:r>
      <w:r>
        <w:t xml:space="preserve"> </w:t>
      </w:r>
      <w:r>
        <w:rPr>
          <w:rStyle w:val="VerbatimChar"/>
        </w:rPr>
        <w:t xml:space="preserve">incorrect</w:t>
      </w:r>
      <w:r>
        <w:t xml:space="preserve"> </w:t>
      </w:r>
      <w:r>
        <w:t xml:space="preserve">triggers a second attempt (with the hint revealed); a second</w:t>
      </w:r>
      <w:r>
        <w:t xml:space="preserve"> </w:t>
      </w:r>
      <w:r>
        <w:rPr>
          <w:rStyle w:val="VerbatimChar"/>
        </w:rPr>
        <w:t xml:space="preserve">incorrect</w:t>
      </w:r>
      <w:r>
        <w:t xml:space="preserve"> </w:t>
      </w:r>
      <w:r>
        <w:t xml:space="preserve">reveals the model answer. This is the existing draft’s pattern; the runtime preserves it.</w:t>
      </w:r>
    </w:p>
    <w:p>
      <w:pPr>
        <w:pStyle w:val="BodyText"/>
      </w:pPr>
      <w:r>
        <w:rPr>
          <w:bCs/>
          <w:b/>
        </w:rPr>
        <w:t xml:space="preserve">Persistence.</w:t>
      </w:r>
      <w:r>
        <w:t xml:space="preserve"> </w:t>
      </w:r>
      <w:r>
        <w:t xml:space="preserve">For</w:t>
      </w:r>
      <w:r>
        <w:t xml:space="preserve"> </w:t>
      </w:r>
      <w:r>
        <w:rPr>
          <w:rStyle w:val="VerbatimChar"/>
        </w:rPr>
        <w:t xml:space="preserve">grade_assessment</w:t>
      </w:r>
      <w:r>
        <w:t xml:space="preserve">: writes</w:t>
      </w:r>
      <w:r>
        <w:t xml:space="preserve"> </w:t>
      </w:r>
      <w:r>
        <w:rPr>
          <w:rStyle w:val="VerbatimChar"/>
        </w:rPr>
        <w:t xml:space="preserve">assessment_attempts</w:t>
      </w:r>
      <w:r>
        <w:t xml:space="preserve"> </w:t>
      </w:r>
      <w:r>
        <w:t xml:space="preserve">and</w:t>
      </w:r>
      <w:r>
        <w:t xml:space="preserve"> </w:t>
      </w:r>
      <w:r>
        <w:rPr>
          <w:rStyle w:val="VerbatimChar"/>
        </w:rPr>
        <w:t xml:space="preserve">assessment_responses</w:t>
      </w:r>
      <w:r>
        <w:t xml:space="preserve"> </w:t>
      </w:r>
      <w:r>
        <w:t xml:space="preserve">rows (data layer §6.8). For</w:t>
      </w:r>
      <w:r>
        <w:t xml:space="preserve"> </w:t>
      </w:r>
      <w:r>
        <w:rPr>
          <w:rStyle w:val="VerbatimChar"/>
        </w:rPr>
        <w:t xml:space="preserve">grade_check</w:t>
      </w:r>
      <w:r>
        <w:t xml:space="preserve"> </w:t>
      </w:r>
      <w:r>
        <w:t xml:space="preserve">and</w:t>
      </w:r>
      <w:r>
        <w:t xml:space="preserve"> </w:t>
      </w:r>
      <w:r>
        <w:rPr>
          <w:rStyle w:val="VerbatimChar"/>
        </w:rPr>
        <w:t xml:space="preserve">grade_practice</w:t>
      </w:r>
      <w:r>
        <w:t xml:space="preserve">: emits</w:t>
      </w:r>
      <w:r>
        <w:t xml:space="preserve"> </w:t>
      </w:r>
      <w:r>
        <w:rPr>
          <w:rStyle w:val="VerbatimChar"/>
        </w:rPr>
        <w:t xml:space="preserve">record_mastery_evidence</w:t>
      </w:r>
      <w:r>
        <w:t xml:space="preserve"> </w:t>
      </w:r>
      <w:r>
        <w:rPr>
          <w:rStyle w:val="VerbatimChar"/>
        </w:rPr>
        <w:t xml:space="preserve">ToolEffect</w:t>
      </w:r>
      <w:r>
        <w:t xml:space="preserve">s that write to</w:t>
      </w:r>
      <w:r>
        <w:t xml:space="preserve"> </w:t>
      </w:r>
      <w:r>
        <w:rPr>
          <w:rStyle w:val="VerbatimChar"/>
        </w:rPr>
        <w:t xml:space="preserve">mastery_events</w:t>
      </w:r>
      <w:r>
        <w:t xml:space="preserve"> </w:t>
      </w:r>
      <w:r>
        <w:t xml:space="preserve">(data layer §6.5).</w:t>
      </w:r>
    </w:p>
    <w:p>
      <w:pPr>
        <w:pStyle w:val="BodyText"/>
      </w:pPr>
      <w:r>
        <w:rPr>
          <w:bCs/>
          <w:b/>
        </w:rPr>
        <w:t xml:space="preserve">Failure modes.</w:t>
      </w:r>
      <w:r>
        <w:t xml:space="preserve"> </w:t>
      </w:r>
      <w:r>
        <w:t xml:space="preserve">Evaluator produces a grade outside the 0-2 range (schema will reject); a</w:t>
      </w:r>
      <w:r>
        <w:t xml:space="preserve"> </w:t>
      </w:r>
      <w:r>
        <w:rPr>
          <w:rStyle w:val="VerbatimChar"/>
        </w:rPr>
        <w:t xml:space="preserve">criterion_grade</w:t>
      </w:r>
      <w:r>
        <w:t xml:space="preserve"> </w:t>
      </w:r>
      <w:r>
        <w:t xml:space="preserve">missing a</w:t>
      </w:r>
      <w:r>
        <w:t xml:space="preserve"> </w:t>
      </w:r>
      <w:r>
        <w:rPr>
          <w:rStyle w:val="VerbatimChar"/>
        </w:rPr>
        <w:t xml:space="preserve">criterion_id</w:t>
      </w:r>
      <w:r>
        <w:t xml:space="preserve">; a grade that would move a mastery estimate by more than 0.4 in a single evidence step (unusual, worth flagging). All three cases flag the trace to</w:t>
      </w:r>
      <w:r>
        <w:t xml:space="preserve"> </w:t>
      </w:r>
      <w:r>
        <w:rPr>
          <w:rStyle w:val="VerbatimChar"/>
        </w:rPr>
        <w:t xml:space="preserve">content_review_queue</w:t>
      </w:r>
      <w:r>
        <w:t xml:space="preserve">.</w:t>
      </w:r>
    </w:p>
    <w:bookmarkEnd w:id="31"/>
    <w:bookmarkStart w:id="32" w:name="the-confusion-tracker"/>
    <w:p>
      <w:pPr>
        <w:pStyle w:val="Heading2"/>
      </w:pPr>
      <w:r>
        <w:t xml:space="preserve">13. The Confusion-Tracker</w:t>
      </w:r>
    </w:p>
    <w:p>
      <w:pPr>
        <w:pStyle w:val="FirstParagraph"/>
      </w:pPr>
      <w:r>
        <w:t xml:space="preserve">The Confusion-Tracker runs asynchronously. It never appears to the learner. Its job is to notice patterns of gap that a single turn does not reveal — a learner who has answered</w:t>
      </w:r>
      <w:r>
        <w:t xml:space="preserve"> </w:t>
      </w:r>
      <w:r>
        <w:t xml:space="preserve">“</w:t>
      </w:r>
      <w:r>
        <w:t xml:space="preserve">close but wrong</w:t>
      </w:r>
      <w:r>
        <w:t xml:space="preserve">”</w:t>
      </w:r>
      <w:r>
        <w:t xml:space="preserve"> </w:t>
      </w:r>
      <w:r>
        <w:t xml:space="preserve">three times on adjacent concepts, or whose recent turns show a specific misconception recurring.</w:t>
      </w:r>
    </w:p>
    <w:p>
      <w:pPr>
        <w:pStyle w:val="BodyText"/>
      </w:pPr>
      <w:r>
        <w:rPr>
          <w:bCs/>
          <w:b/>
        </w:rPr>
        <w:t xml:space="preserve">Kinds accepted.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Kind</w:t>
            </w:r>
          </w:p>
        </w:tc>
        <w:tc>
          <w:tcPr/>
          <w:p>
            <w:pPr>
              <w:pStyle w:val="Compact"/>
              <w:jc w:val="left"/>
            </w:pPr>
            <w:r>
              <w:t xml:space="preserve">Purpose</w:t>
            </w:r>
          </w:p>
        </w:tc>
        <w:tc>
          <w:tcPr/>
          <w:p>
            <w:pPr>
              <w:pStyle w:val="Compact"/>
              <w:jc w:val="left"/>
            </w:pPr>
            <w:r>
              <w:t xml:space="preserve">Streaming</w:t>
            </w:r>
          </w:p>
        </w:tc>
      </w:tr>
      <w:tr>
        <w:tc>
          <w:tcPr/>
          <w:p>
            <w:pPr>
              <w:pStyle w:val="Compact"/>
              <w:jc w:val="left"/>
            </w:pPr>
            <w:r>
              <w:rPr>
                <w:rStyle w:val="VerbatimChar"/>
              </w:rPr>
              <w:t xml:space="preserve">evaluate_turn</w:t>
            </w:r>
          </w:p>
        </w:tc>
        <w:tc>
          <w:tcPr/>
          <w:p>
            <w:pPr>
              <w:pStyle w:val="Compact"/>
              <w:jc w:val="left"/>
            </w:pPr>
            <w:r>
              <w:t xml:space="preserve">Given a completed turn, decide whether a journal entry is warranted</w:t>
            </w:r>
          </w:p>
        </w:tc>
        <w:tc>
          <w:tcPr/>
          <w:p>
            <w:pPr>
              <w:pStyle w:val="Compact"/>
              <w:jc w:val="left"/>
            </w:pPr>
            <w:r>
              <w:t xml:space="preserve">No</w:t>
            </w:r>
          </w:p>
        </w:tc>
      </w:tr>
      <w:tr>
        <w:tc>
          <w:tcPr/>
          <w:p>
            <w:pPr>
              <w:pStyle w:val="Compact"/>
              <w:jc w:val="left"/>
            </w:pPr>
            <w:r>
              <w:rPr>
                <w:rStyle w:val="VerbatimChar"/>
              </w:rPr>
              <w:t xml:space="preserve">revise_hypothesis</w:t>
            </w:r>
          </w:p>
        </w:tc>
        <w:tc>
          <w:tcPr/>
          <w:p>
            <w:pPr>
              <w:pStyle w:val="Compact"/>
              <w:jc w:val="left"/>
            </w:pPr>
            <w:r>
              <w:t xml:space="preserve">Given new evidence on an existing journal entry, refine the hypothesis</w:t>
            </w:r>
          </w:p>
        </w:tc>
        <w:tc>
          <w:tcPr/>
          <w:p>
            <w:pPr>
              <w:pStyle w:val="Compact"/>
              <w:jc w:val="left"/>
            </w:pPr>
            <w:r>
              <w:t xml:space="preserve">No</w:t>
            </w:r>
          </w:p>
        </w:tc>
      </w:tr>
      <w:tr>
        <w:tc>
          <w:tcPr/>
          <w:p>
            <w:pPr>
              <w:pStyle w:val="Compact"/>
              <w:jc w:val="left"/>
            </w:pPr>
            <w:r>
              <w:rPr>
                <w:rStyle w:val="VerbatimChar"/>
              </w:rPr>
              <w:t xml:space="preserve">resolve_check</w:t>
            </w:r>
          </w:p>
        </w:tc>
        <w:tc>
          <w:tcPr/>
          <w:p>
            <w:pPr>
              <w:pStyle w:val="Compact"/>
              <w:jc w:val="left"/>
            </w:pPr>
            <w:r>
              <w:t xml:space="preserve">Given a resolved-looking journal entry, verify the underlying gap is closed</w:t>
            </w:r>
          </w:p>
        </w:tc>
        <w:tc>
          <w:tcPr/>
          <w:p>
            <w:pPr>
              <w:pStyle w:val="Compact"/>
              <w:jc w:val="left"/>
            </w:pPr>
            <w:r>
              <w:t xml:space="preserve">No</w:t>
            </w:r>
          </w:p>
        </w:tc>
      </w:tr>
    </w:tbl>
    <w:p>
      <w:pPr>
        <w:pStyle w:val="BodyText"/>
      </w:pPr>
      <w:r>
        <w:rPr>
          <w:bCs/>
          <w:b/>
        </w:rPr>
        <w:t xml:space="preserve">System prompt structure.</w:t>
      </w:r>
    </w:p>
    <w:p>
      <w:pPr>
        <w:pStyle w:val="SourceCode"/>
      </w:pPr>
      <w:r>
        <w:rPr>
          <w:rStyle w:val="VerbatimChar"/>
        </w:rPr>
        <w:t xml:space="preserve">[CACHED PREFIX — byte-stable per concept]</w:t>
      </w:r>
      <w:r>
        <w:br/>
      </w:r>
      <w:r>
        <w:br/>
      </w:r>
      <w:r>
        <w:rPr>
          <w:rStyle w:val="VerbatimChar"/>
        </w:rPr>
        <w:t xml:space="preserve">You are the Confusion-Tracker for Studium. You never talk to the learner.</w:t>
      </w:r>
      <w:r>
        <w:br/>
      </w:r>
      <w:r>
        <w:rPr>
          <w:rStyle w:val="VerbatimChar"/>
        </w:rPr>
        <w:t xml:space="preserve">You watch turns and decide whether a pattern of confusion warrants a</w:t>
      </w:r>
      <w:r>
        <w:br/>
      </w:r>
      <w:r>
        <w:rPr>
          <w:rStyle w:val="VerbatimChar"/>
        </w:rPr>
        <w:t xml:space="preserve">journal entry that the Tutor should address later.</w:t>
      </w:r>
      <w:r>
        <w:br/>
      </w:r>
      <w:r>
        <w:br/>
      </w:r>
      <w:r>
        <w:rPr>
          <w:rStyle w:val="VerbatimChar"/>
        </w:rPr>
        <w:t xml:space="preserve">CONCEPT</w:t>
      </w:r>
      <w:r>
        <w:br/>
      </w:r>
      <w:r>
        <w:rPr>
          <w:rStyle w:val="VerbatimChar"/>
        </w:rPr>
        <w:t xml:space="preserve">{concept.title}</w:t>
      </w:r>
      <w:r>
        <w:br/>
      </w:r>
      <w:r>
        <w:br/>
      </w:r>
      <w:r>
        <w:rPr>
          <w:rStyle w:val="VerbatimChar"/>
        </w:rPr>
        <w:t xml:space="preserve">WHAT MASTERY OF THIS CONCEPT LOOKS LIKE</w:t>
      </w:r>
      <w:r>
        <w:br/>
      </w:r>
      <w:r>
        <w:rPr>
          <w:rStyle w:val="VerbatimChar"/>
        </w:rPr>
        <w:t xml:space="preserve">{learning objectives}</w:t>
      </w:r>
      <w:r>
        <w:br/>
      </w:r>
      <w:r>
        <w:br/>
      </w:r>
      <w:r>
        <w:rPr>
          <w:rStyle w:val="VerbatimChar"/>
        </w:rPr>
        <w:t xml:space="preserve">COMMON MISCONCEPTIONS ON THIS CONCEPT (from source material and reviewer notes)</w:t>
      </w:r>
      <w:r>
        <w:br/>
      </w:r>
      <w:r>
        <w:rPr>
          <w:rStyle w:val="VerbatimChar"/>
        </w:rPr>
        <w:t xml:space="preserve">{list, if any curated}</w:t>
      </w:r>
      <w:r>
        <w:br/>
      </w:r>
      <w:r>
        <w:br/>
      </w:r>
      <w:r>
        <w:rPr>
          <w:rStyle w:val="VerbatimChar"/>
        </w:rPr>
        <w:t xml:space="preserve">WHAT COUNTS AS A GAP WORTH LOGGING</w:t>
      </w:r>
      <w:r>
        <w:br/>
      </w:r>
      <w:r>
        <w:rPr>
          <w:rStyle w:val="VerbatimChar"/>
        </w:rPr>
        <w:t xml:space="preserve">- The learner said something factually wrong that a nearby correct</w:t>
      </w:r>
      <w:r>
        <w:br/>
      </w:r>
      <w:r>
        <w:rPr>
          <w:rStyle w:val="VerbatimChar"/>
        </w:rPr>
        <w:t xml:space="preserve">  response did not correct.</w:t>
      </w:r>
      <w:r>
        <w:br/>
      </w:r>
      <w:r>
        <w:rPr>
          <w:rStyle w:val="VerbatimChar"/>
        </w:rPr>
        <w:t xml:space="preserve">- The learner asked a question whose answer they should have from the</w:t>
      </w:r>
      <w:r>
        <w:br/>
      </w:r>
      <w:r>
        <w:rPr>
          <w:rStyle w:val="VerbatimChar"/>
        </w:rPr>
        <w:t xml:space="preserve">  material they have already seen.</w:t>
      </w:r>
      <w:r>
        <w:br/>
      </w:r>
      <w:r>
        <w:rPr>
          <w:rStyle w:val="VerbatimChar"/>
        </w:rPr>
        <w:t xml:space="preserve">- The learner is stuck on a step (2+ failed attempts) that others at their</w:t>
      </w:r>
      <w:r>
        <w:br/>
      </w:r>
      <w:r>
        <w:rPr>
          <w:rStyle w:val="VerbatimChar"/>
        </w:rPr>
        <w:t xml:space="preserve">  mastery level typically pass.</w:t>
      </w:r>
      <w:r>
        <w:br/>
      </w:r>
      <w:r>
        <w:rPr>
          <w:rStyle w:val="VerbatimChar"/>
        </w:rPr>
        <w:t xml:space="preserve">- The learner's phrasing suggests a specific misconception (e.g.,</w:t>
      </w:r>
      <w:r>
        <w:br/>
      </w:r>
      <w:r>
        <w:rPr>
          <w:rStyle w:val="VerbatimChar"/>
        </w:rPr>
        <w:t xml:space="preserve">  conflating alpha-equivalence with beta-equivalence for lambda calculus).</w:t>
      </w:r>
      <w:r>
        <w:br/>
      </w:r>
      <w:r>
        <w:br/>
      </w:r>
      <w:r>
        <w:rPr>
          <w:rStyle w:val="VerbatimChar"/>
        </w:rPr>
        <w:t xml:space="preserve">DO NOT LOG</w:t>
      </w:r>
      <w:r>
        <w:br/>
      </w:r>
      <w:r>
        <w:rPr>
          <w:rStyle w:val="VerbatimChar"/>
        </w:rPr>
        <w:t xml:space="preserve">- Ordinary novice confusion that a next turn resolves.</w:t>
      </w:r>
      <w:r>
        <w:br/>
      </w:r>
      <w:r>
        <w:rPr>
          <w:rStyle w:val="VerbatimChar"/>
        </w:rPr>
        <w:t xml:space="preserve">- Questions asking for information not yet covered.</w:t>
      </w:r>
      <w:r>
        <w:br/>
      </w:r>
      <w:r>
        <w:rPr>
          <w:rStyle w:val="VerbatimChar"/>
        </w:rPr>
        <w:t xml:space="preserve">- Requests to skip or slow down.</w:t>
      </w:r>
      <w:r>
        <w:br/>
      </w:r>
      <w:r>
        <w:br/>
      </w:r>
      <w:r>
        <w:rPr>
          <w:rStyle w:val="VerbatimChar"/>
        </w:rPr>
        <w:t xml:space="preserve">[PER-CALL SUFFIX]</w:t>
      </w:r>
      <w:r>
        <w:br/>
      </w:r>
      <w:r>
        <w:br/>
      </w:r>
      <w:r>
        <w:rPr>
          <w:rStyle w:val="VerbatimChar"/>
        </w:rPr>
        <w:t xml:space="preserve">Turn under evaluation:</w:t>
      </w:r>
      <w:r>
        <w:br/>
      </w:r>
      <w:r>
        <w:rPr>
          <w:rStyle w:val="VerbatimChar"/>
        </w:rPr>
        <w:t xml:space="preserve">{turn: actor, kind, input, output}</w:t>
      </w:r>
      <w:r>
        <w:br/>
      </w:r>
      <w:r>
        <w:br/>
      </w:r>
      <w:r>
        <w:rPr>
          <w:rStyle w:val="VerbatimChar"/>
        </w:rPr>
        <w:t xml:space="preserve">Prior turns (last 8):</w:t>
      </w:r>
      <w:r>
        <w:br/>
      </w:r>
      <w:r>
        <w:rPr>
          <w:rStyle w:val="VerbatimChar"/>
        </w:rPr>
        <w:t xml:space="preserve">{recent turns}</w:t>
      </w:r>
      <w:r>
        <w:br/>
      </w:r>
      <w:r>
        <w:br/>
      </w:r>
      <w:r>
        <w:rPr>
          <w:rStyle w:val="VerbatimChar"/>
        </w:rPr>
        <w:t xml:space="preserve">Open journal entries for this learner+concept:</w:t>
      </w:r>
      <w:r>
        <w:br/>
      </w:r>
      <w:r>
        <w:rPr>
          <w:rStyle w:val="VerbatimChar"/>
        </w:rPr>
        <w:t xml:space="preserve">{open entries}</w:t>
      </w:r>
      <w:r>
        <w:br/>
      </w:r>
      <w:r>
        <w:br/>
      </w:r>
      <w:r>
        <w:rPr>
          <w:rStyle w:val="VerbatimChar"/>
        </w:rPr>
        <w:t xml:space="preserve">Current mastery: {p_known_decayed}</w:t>
      </w:r>
      <w:r>
        <w:br/>
      </w:r>
      <w:r>
        <w:br/>
      </w:r>
      <w:r>
        <w:rPr>
          <w:rStyle w:val="VerbatimChar"/>
        </w:rPr>
        <w:t xml:space="preserve">Task: Decide whether this turn warrants a new journal entry, a hypothesis</w:t>
      </w:r>
      <w:r>
        <w:br/>
      </w:r>
      <w:r>
        <w:rPr>
          <w:rStyle w:val="VerbatimChar"/>
        </w:rPr>
        <w:t xml:space="preserve">revision on an existing entry, or no action.</w:t>
      </w:r>
    </w:p>
    <w:p>
      <w:pPr>
        <w:pStyle w:val="FirstParagraph"/>
      </w:pPr>
      <w:r>
        <w:rPr>
          <w:bCs/>
          <w:b/>
        </w:rPr>
        <w:t xml:space="preserve">Structured output.</w:t>
      </w:r>
    </w:p>
    <w:p>
      <w:pPr>
        <w:pStyle w:val="SourceCode"/>
      </w:pPr>
      <w:r>
        <w:rPr>
          <w:rStyle w:val="KeywordTok"/>
        </w:rPr>
        <w:t xml:space="preserve">class</w:t>
      </w:r>
      <w:r>
        <w:rPr>
          <w:rStyle w:val="NormalTok"/>
        </w:rPr>
        <w:t xml:space="preserve"> TrackerDecision(BaseModel):</w:t>
      </w:r>
      <w:r>
        <w:br/>
      </w:r>
      <w:r>
        <w:rPr>
          <w:rStyle w:val="NormalTok"/>
        </w:rPr>
        <w:t xml:space="preserve">    action: Literal[</w:t>
      </w:r>
      <w:r>
        <w:rPr>
          <w:rStyle w:val="StringTok"/>
        </w:rPr>
        <w:t xml:space="preserve">'none'</w:t>
      </w:r>
      <w:r>
        <w:rPr>
          <w:rStyle w:val="NormalTok"/>
        </w:rPr>
        <w:t xml:space="preserve">, </w:t>
      </w:r>
      <w:r>
        <w:rPr>
          <w:rStyle w:val="StringTok"/>
        </w:rPr>
        <w:t xml:space="preserve">'create_entry'</w:t>
      </w:r>
      <w:r>
        <w:rPr>
          <w:rStyle w:val="NormalTok"/>
        </w:rPr>
        <w:t xml:space="preserve">, </w:t>
      </w:r>
      <w:r>
        <w:rPr>
          <w:rStyle w:val="StringTok"/>
        </w:rPr>
        <w:t xml:space="preserve">'revise_entry'</w:t>
      </w:r>
      <w:r>
        <w:rPr>
          <w:rStyle w:val="NormalTok"/>
        </w:rPr>
        <w:t xml:space="preserve">, </w:t>
      </w:r>
      <w:r>
        <w:rPr>
          <w:rStyle w:val="StringTok"/>
        </w:rPr>
        <w:t xml:space="preserve">'flag_resolved'</w:t>
      </w:r>
      <w:r>
        <w:rPr>
          <w:rStyle w:val="NormalTok"/>
        </w:rPr>
        <w:t xml:space="preserve">]</w:t>
      </w:r>
      <w:r>
        <w:br/>
      </w:r>
      <w:r>
        <w:rPr>
          <w:rStyle w:val="NormalTok"/>
        </w:rPr>
        <w:t xml:space="preserve">    entry_id: Optional[UUID]           </w:t>
      </w:r>
      <w:r>
        <w:rPr>
          <w:rStyle w:val="CommentTok"/>
        </w:rPr>
        <w:t xml:space="preserve"># required for revise/flag_resolved</w:t>
      </w:r>
      <w:r>
        <w:br/>
      </w:r>
      <w:r>
        <w:rPr>
          <w:rStyle w:val="NormalTok"/>
        </w:rPr>
        <w:t xml:space="preserve">    summary: Optional[</w:t>
      </w:r>
      <w:r>
        <w:rPr>
          <w:rStyle w:val="BuiltInTok"/>
        </w:rPr>
        <w:t xml:space="preserve">str</w:t>
      </w:r>
      <w:r>
        <w:rPr>
          <w:rStyle w:val="NormalTok"/>
        </w:rPr>
        <w:t xml:space="preserve">]             </w:t>
      </w:r>
      <w:r>
        <w:rPr>
          <w:rStyle w:val="CommentTok"/>
        </w:rPr>
        <w:t xml:space="preserve"># required for create_entry</w:t>
      </w:r>
      <w:r>
        <w:br/>
      </w:r>
      <w:r>
        <w:rPr>
          <w:rStyle w:val="NormalTok"/>
        </w:rPr>
        <w:t xml:space="preserve">    hypothesis: Optional[</w:t>
      </w:r>
      <w:r>
        <w:rPr>
          <w:rStyle w:val="BuiltInTok"/>
        </w:rPr>
        <w:t xml:space="preserve">str</w:t>
      </w:r>
      <w:r>
        <w:rPr>
          <w:rStyle w:val="NormalTok"/>
        </w:rPr>
        <w:t xml:space="preserve">]          </w:t>
      </w:r>
      <w:r>
        <w:rPr>
          <w:rStyle w:val="CommentTok"/>
        </w:rPr>
        <w:t xml:space="preserve"># required for create/revise</w:t>
      </w:r>
      <w:r>
        <w:br/>
      </w:r>
      <w:r>
        <w:rPr>
          <w:rStyle w:val="NormalTok"/>
        </w:rPr>
        <w:t xml:space="preserve">    origin: Literal[</w:t>
      </w:r>
      <w:r>
        <w:rPr>
          <w:rStyle w:val="StringTok"/>
        </w:rPr>
        <w:t xml:space="preserve">'tracker_inferred'</w:t>
      </w:r>
      <w:r>
        <w:rPr>
          <w:rStyle w:val="NormalTok"/>
        </w:rPr>
        <w:t xml:space="preserve">] </w:t>
      </w:r>
      <w:r>
        <w:rPr>
          <w:rStyle w:val="OperatorTok"/>
        </w:rPr>
        <w:t xml:space="preserve">=</w:t>
      </w:r>
      <w:r>
        <w:rPr>
          <w:rStyle w:val="NormalTok"/>
        </w:rPr>
        <w:t xml:space="preserve"> </w:t>
      </w:r>
      <w:r>
        <w:rPr>
          <w:rStyle w:val="StringTok"/>
        </w:rPr>
        <w:t xml:space="preserve">'tracker_inferred'</w:t>
      </w:r>
      <w:r>
        <w:br/>
      </w:r>
      <w:r>
        <w:rPr>
          <w:rStyle w:val="NormalTok"/>
        </w:rPr>
        <w:t xml:space="preserve">    reasoning: </w:t>
      </w:r>
      <w:r>
        <w:rPr>
          <w:rStyle w:val="BuiltInTok"/>
        </w:rPr>
        <w:t xml:space="preserve">str</w:t>
      </w:r>
      <w:r>
        <w:rPr>
          <w:rStyle w:val="NormalTok"/>
        </w:rPr>
        <w:t xml:space="preserve">                      </w:t>
      </w:r>
      <w:r>
        <w:rPr>
          <w:rStyle w:val="CommentTok"/>
        </w:rPr>
        <w:t xml:space="preserve"># internal</w:t>
      </w:r>
    </w:p>
    <w:p>
      <w:pPr>
        <w:pStyle w:val="FirstParagraph"/>
      </w:pPr>
      <w:r>
        <w:rPr>
          <w:bCs/>
          <w:b/>
        </w:rPr>
        <w:t xml:space="preserve">When it runs.</w:t>
      </w:r>
      <w:r>
        <w:t xml:space="preserve"> </w:t>
      </w:r>
      <w:r>
        <w:t xml:space="preserve">The Orchestrator invokes the Confusion-Tracker asynchronously after every turn where the actor is</w:t>
      </w:r>
      <w:r>
        <w:t xml:space="preserve"> </w:t>
      </w:r>
      <w:r>
        <w:rPr>
          <w:rStyle w:val="VerbatimChar"/>
        </w:rPr>
        <w:t xml:space="preserve">learner</w:t>
      </w:r>
      <w:r>
        <w:t xml:space="preserve">, unless the turn is trivially a</w:t>
      </w:r>
      <w:r>
        <w:t xml:space="preserve"> </w:t>
      </w:r>
      <w:r>
        <w:rPr>
          <w:rStyle w:val="VerbatimChar"/>
        </w:rPr>
        <w:t xml:space="preserve">next</w:t>
      </w:r>
      <w:r>
        <w:t xml:space="preserve"> </w:t>
      </w:r>
      <w:r>
        <w:t xml:space="preserve">intent. The call fires and forgets — the Tracker’s decision is applied via</w:t>
      </w:r>
      <w:r>
        <w:t xml:space="preserve"> </w:t>
      </w:r>
      <w:r>
        <w:rPr>
          <w:rStyle w:val="VerbatimChar"/>
        </w:rPr>
        <w:t xml:space="preserve">ToolEffect</w:t>
      </w:r>
      <w:r>
        <w:t xml:space="preserve"> </w:t>
      </w:r>
      <w:r>
        <w:t xml:space="preserve">in a background task, not on the critical path of the current turn.</w:t>
      </w:r>
    </w:p>
    <w:p>
      <w:pPr>
        <w:pStyle w:val="BodyText"/>
      </w:pPr>
      <w:r>
        <w:rPr>
          <w:bCs/>
          <w:b/>
        </w:rPr>
        <w:t xml:space="preserve">Model.</w:t>
      </w:r>
      <w:r>
        <w:t xml:space="preserve"> </w:t>
      </w:r>
      <w:r>
        <w:t xml:space="preserve">Haiku. This runs on every learner turn, so cost sensitivity is high. If the Tracker’s precision needs to improve, the escape hatch is to promote select high-signal calls to Opus based on rules (e.g., recurring wrong-answer patterns), not to move the baseline model up.</w:t>
      </w:r>
    </w:p>
    <w:p>
      <w:pPr>
        <w:pStyle w:val="BodyText"/>
      </w:pPr>
      <w:r>
        <w:rPr>
          <w:bCs/>
          <w:b/>
        </w:rPr>
        <w:t xml:space="preserve">Cost profile.</w:t>
      </w:r>
      <w:r>
        <w:t xml:space="preserve"> </w:t>
      </w:r>
      <w:r>
        <w:t xml:space="preserve">~3-8k input tokens per call, ~100-200 output tokens. On Haiku, roughly $0.01-0.02 per turn. Over a 90-minute session with 40-60 turns, adds up to a real line item, but at 3× less than any Opus-based baseline.</w:t>
      </w:r>
    </w:p>
    <w:bookmarkEnd w:id="32"/>
    <w:bookmarkStart w:id="33" w:name="the-reviewer"/>
    <w:p>
      <w:pPr>
        <w:pStyle w:val="Heading2"/>
      </w:pPr>
      <w:r>
        <w:t xml:space="preserve">14. The Reviewer</w:t>
      </w:r>
    </w:p>
    <w:p>
      <w:pPr>
        <w:pStyle w:val="FirstParagraph"/>
      </w:pPr>
      <w:r>
        <w:t xml:space="preserve">The Reviewer runs spaced-repetition review sessions using FSRS. Its job is to select due cards, generate retrieval prompts that require the learner to produce (not select), grade responses using a lightweight Evaluator invocation, and update card state.</w:t>
      </w:r>
    </w:p>
    <w:p>
      <w:pPr>
        <w:pStyle w:val="BodyText"/>
      </w:pPr>
      <w:r>
        <w:rPr>
          <w:bCs/>
          <w:b/>
        </w:rPr>
        <w:t xml:space="preserve">Kinds accepted.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Kind</w:t>
            </w:r>
          </w:p>
        </w:tc>
        <w:tc>
          <w:tcPr/>
          <w:p>
            <w:pPr>
              <w:pStyle w:val="Compact"/>
              <w:jc w:val="left"/>
            </w:pPr>
            <w:r>
              <w:t xml:space="preserve">Purpose</w:t>
            </w:r>
          </w:p>
        </w:tc>
        <w:tc>
          <w:tcPr/>
          <w:p>
            <w:pPr>
              <w:pStyle w:val="Compact"/>
              <w:jc w:val="left"/>
            </w:pPr>
            <w:r>
              <w:t xml:space="preserve">Streaming</w:t>
            </w:r>
          </w:p>
        </w:tc>
      </w:tr>
      <w:tr>
        <w:tc>
          <w:tcPr/>
          <w:p>
            <w:pPr>
              <w:pStyle w:val="Compact"/>
              <w:jc w:val="left"/>
            </w:pPr>
            <w:r>
              <w:rPr>
                <w:rStyle w:val="VerbatimChar"/>
              </w:rPr>
              <w:t xml:space="preserve">select_cards</w:t>
            </w:r>
          </w:p>
        </w:tc>
        <w:tc>
          <w:tcPr/>
          <w:p>
            <w:pPr>
              <w:pStyle w:val="Compact"/>
              <w:jc w:val="left"/>
            </w:pPr>
            <w:r>
              <w:t xml:space="preserve">Given a learner and target session length, pick cards to review</w:t>
            </w:r>
          </w:p>
        </w:tc>
        <w:tc>
          <w:tcPr/>
          <w:p>
            <w:pPr>
              <w:pStyle w:val="Compact"/>
              <w:jc w:val="left"/>
            </w:pPr>
            <w:r>
              <w:t xml:space="preserve">No</w:t>
            </w:r>
          </w:p>
        </w:tc>
      </w:tr>
      <w:tr>
        <w:tc>
          <w:tcPr/>
          <w:p>
            <w:pPr>
              <w:pStyle w:val="Compact"/>
              <w:jc w:val="left"/>
            </w:pPr>
            <w:r>
              <w:rPr>
                <w:rStyle w:val="VerbatimChar"/>
              </w:rPr>
              <w:t xml:space="preserve">generate_prompt</w:t>
            </w:r>
          </w:p>
        </w:tc>
        <w:tc>
          <w:tcPr/>
          <w:p>
            <w:pPr>
              <w:pStyle w:val="Compact"/>
              <w:jc w:val="left"/>
            </w:pPr>
            <w:r>
              <w:t xml:space="preserve">Given a card, produce a retrieval prompt (not a flashcard)</w:t>
            </w:r>
          </w:p>
        </w:tc>
        <w:tc>
          <w:tcPr/>
          <w:p>
            <w:pPr>
              <w:pStyle w:val="Compact"/>
              <w:jc w:val="left"/>
            </w:pPr>
            <w:r>
              <w:t xml:space="preserve">No</w:t>
            </w:r>
          </w:p>
        </w:tc>
      </w:tr>
      <w:tr>
        <w:tc>
          <w:tcPr/>
          <w:p>
            <w:pPr>
              <w:pStyle w:val="Compact"/>
              <w:jc w:val="left"/>
            </w:pPr>
            <w:r>
              <w:rPr>
                <w:rStyle w:val="VerbatimChar"/>
              </w:rPr>
              <w:t xml:space="preserve">grade_response</w:t>
            </w:r>
          </w:p>
        </w:tc>
        <w:tc>
          <w:tcPr/>
          <w:p>
            <w:pPr>
              <w:pStyle w:val="Compact"/>
              <w:jc w:val="left"/>
            </w:pPr>
            <w:r>
              <w:t xml:space="preserve">Given a card and learner response, produce an FSRS rating</w:t>
            </w:r>
          </w:p>
        </w:tc>
        <w:tc>
          <w:tcPr/>
          <w:p>
            <w:pPr>
              <w:pStyle w:val="Compact"/>
              <w:jc w:val="left"/>
            </w:pPr>
            <w:r>
              <w:t xml:space="preserve">No</w:t>
            </w:r>
          </w:p>
        </w:tc>
      </w:tr>
      <w:tr>
        <w:tc>
          <w:tcPr/>
          <w:p>
            <w:pPr>
              <w:pStyle w:val="Compact"/>
              <w:jc w:val="left"/>
            </w:pPr>
            <w:r>
              <w:rPr>
                <w:rStyle w:val="VerbatimChar"/>
              </w:rPr>
              <w:t xml:space="preserve">retrieval_check</w:t>
            </w:r>
          </w:p>
        </w:tc>
        <w:tc>
          <w:tcPr/>
          <w:p>
            <w:pPr>
              <w:pStyle w:val="Compact"/>
              <w:jc w:val="left"/>
            </w:pPr>
            <w:r>
              <w:t xml:space="preserve">Given a prior session’s summary, generate the session-open check</w:t>
            </w:r>
          </w:p>
        </w:tc>
        <w:tc>
          <w:tcPr/>
          <w:p>
            <w:pPr>
              <w:pStyle w:val="Compact"/>
              <w:jc w:val="left"/>
            </w:pPr>
            <w:r>
              <w:t xml:space="preserve">No</w:t>
            </w:r>
          </w:p>
        </w:tc>
      </w:tr>
    </w:tbl>
    <w:p>
      <w:pPr>
        <w:pStyle w:val="BodyText"/>
      </w:pPr>
      <w:r>
        <w:rPr>
          <w:bCs/>
          <w:b/>
        </w:rPr>
        <w:t xml:space="preserve">Card selection.</w:t>
      </w:r>
      <w:r>
        <w:t xml:space="preserve"> </w:t>
      </w:r>
      <w:r>
        <w:t xml:space="preserve">Deterministic, in application code (</w:t>
      </w:r>
      <w:r>
        <w:rPr>
          <w:rStyle w:val="VerbatimChar"/>
        </w:rPr>
        <w:t xml:space="preserve">studium.review.selection</w:t>
      </w:r>
      <w:r>
        <w:t xml:space="preserve">). Reads</w:t>
      </w:r>
      <w:r>
        <w:t xml:space="preserve"> </w:t>
      </w:r>
      <w:r>
        <w:rPr>
          <w:rStyle w:val="VerbatimChar"/>
        </w:rPr>
        <w:t xml:space="preserve">review_cards</w:t>
      </w:r>
      <w:r>
        <w:t xml:space="preserve"> </w:t>
      </w:r>
      <w:r>
        <w:t xml:space="preserve">where</w:t>
      </w:r>
      <w:r>
        <w:t xml:space="preserve"> </w:t>
      </w:r>
      <w:r>
        <w:rPr>
          <w:rStyle w:val="VerbatimChar"/>
        </w:rPr>
        <w:t xml:space="preserve">due_at &lt;= NOW()</w:t>
      </w:r>
      <w:r>
        <w:t xml:space="preserve"> </w:t>
      </w:r>
      <w:r>
        <w:t xml:space="preserve">and</w:t>
      </w:r>
      <w:r>
        <w:t xml:space="preserve"> </w:t>
      </w:r>
      <w:r>
        <w:rPr>
          <w:rStyle w:val="VerbatimChar"/>
        </w:rPr>
        <w:t xml:space="preserve">NOT suspended</w:t>
      </w:r>
      <w:r>
        <w:t xml:space="preserve">, orders by due date, caps at the target count. Load-bearing concepts get priority weight. The Reviewer LLM is not involved in selection — it is a database query.</w:t>
      </w:r>
    </w:p>
    <w:p>
      <w:pPr>
        <w:pStyle w:val="BodyText"/>
      </w:pPr>
      <w:r>
        <w:rPr>
          <w:bCs/>
          <w:b/>
        </w:rPr>
        <w:t xml:space="preserve">Prompt generation.</w:t>
      </w:r>
      <w:r>
        <w:t xml:space="preserve"> </w:t>
      </w:r>
      <w:r>
        <w:t xml:space="preserve">For each card, the Reviewer generates a fresh retrieval prompt calibrated to the card’s stability and difficulty. High-stability cards get harder prompts (application, transfer); low-stability cards get more direct prompts (definition, statement).</w:t>
      </w:r>
    </w:p>
    <w:p>
      <w:pPr>
        <w:pStyle w:val="SourceCode"/>
      </w:pPr>
      <w:r>
        <w:rPr>
          <w:rStyle w:val="VerbatimChar"/>
        </w:rPr>
        <w:t xml:space="preserve">[CACHED PREFIX — per concept]</w:t>
      </w:r>
      <w:r>
        <w:br/>
      </w:r>
      <w:r>
        <w:br/>
      </w:r>
      <w:r>
        <w:rPr>
          <w:rStyle w:val="VerbatimChar"/>
        </w:rPr>
        <w:t xml:space="preserve">You are the Reviewer for Studium. You generate short retrieval prompts for</w:t>
      </w:r>
      <w:r>
        <w:br/>
      </w:r>
      <w:r>
        <w:rPr>
          <w:rStyle w:val="VerbatimChar"/>
        </w:rPr>
        <w:t xml:space="preserve">a spaced-repetition system. These are not flashcards; they are prompts that</w:t>
      </w:r>
      <w:r>
        <w:br/>
      </w:r>
      <w:r>
        <w:rPr>
          <w:rStyle w:val="VerbatimChar"/>
        </w:rPr>
        <w:t xml:space="preserve">require the learner to produce an answer in their own words.</w:t>
      </w:r>
      <w:r>
        <w:br/>
      </w:r>
      <w:r>
        <w:br/>
      </w:r>
      <w:r>
        <w:rPr>
          <w:rStyle w:val="VerbatimChar"/>
        </w:rPr>
        <w:t xml:space="preserve">CONCEPT</w:t>
      </w:r>
      <w:r>
        <w:br/>
      </w:r>
      <w:r>
        <w:rPr>
          <w:rStyle w:val="VerbatimChar"/>
        </w:rPr>
        <w:t xml:space="preserve">{concept.title}</w:t>
      </w:r>
      <w:r>
        <w:br/>
      </w:r>
      <w:r>
        <w:br/>
      </w:r>
      <w:r>
        <w:rPr>
          <w:rStyle w:val="VerbatimChar"/>
        </w:rPr>
        <w:t xml:space="preserve">CANONICAL SOURCES</w:t>
      </w:r>
      <w:r>
        <w:br/>
      </w:r>
      <w:r>
        <w:rPr>
          <w:rStyle w:val="VerbatimChar"/>
        </w:rPr>
        <w:t xml:space="preserve">{retrieved passages}</w:t>
      </w:r>
      <w:r>
        <w:br/>
      </w:r>
      <w:r>
        <w:br/>
      </w:r>
      <w:r>
        <w:rPr>
          <w:rStyle w:val="VerbatimChar"/>
        </w:rPr>
        <w:t xml:space="preserve">PROMPT PRINCIPLES</w:t>
      </w:r>
      <w:r>
        <w:br/>
      </w:r>
      <w:r>
        <w:rPr>
          <w:rStyle w:val="VerbatimChar"/>
        </w:rPr>
        <w:t xml:space="preserve">- Ask for production, not recognition. Never multiple-choice.</w:t>
      </w:r>
      <w:r>
        <w:br/>
      </w:r>
      <w:r>
        <w:rPr>
          <w:rStyle w:val="VerbatimChar"/>
        </w:rPr>
        <w:t xml:space="preserve">- Vary the ask: definition, worked micro-example, connection to a related</w:t>
      </w:r>
      <w:r>
        <w:br/>
      </w:r>
      <w:r>
        <w:rPr>
          <w:rStyle w:val="VerbatimChar"/>
        </w:rPr>
        <w:t xml:space="preserve">  concept, application, edge case.</w:t>
      </w:r>
      <w:r>
        <w:br/>
      </w:r>
      <w:r>
        <w:rPr>
          <w:rStyle w:val="VerbatimChar"/>
        </w:rPr>
        <w:t xml:space="preserve">- One prompt at a time. Under 30 words.</w:t>
      </w:r>
      <w:r>
        <w:br/>
      </w:r>
      <w:r>
        <w:rPr>
          <w:rStyle w:val="VerbatimChar"/>
        </w:rPr>
        <w:t xml:space="preserve">- Do not give the answer in the prompt. Do not include the model answer</w:t>
      </w:r>
      <w:r>
        <w:br/>
      </w:r>
      <w:r>
        <w:rPr>
          <w:rStyle w:val="VerbatimChar"/>
        </w:rPr>
        <w:t xml:space="preserve">  in your output to the learner; put it in the structured field.</w:t>
      </w:r>
      <w:r>
        <w:br/>
      </w:r>
      <w:r>
        <w:rPr>
          <w:rStyle w:val="VerbatimChar"/>
        </w:rPr>
        <w:t xml:space="preserve">- If the concept is well-mastered (stability &gt; 30 days), prefer application</w:t>
      </w:r>
      <w:r>
        <w:br/>
      </w:r>
      <w:r>
        <w:rPr>
          <w:rStyle w:val="VerbatimChar"/>
        </w:rPr>
        <w:t xml:space="preserve">  and transfer prompts. If freshly learned (stability &lt; 5 days), prefer</w:t>
      </w:r>
      <w:r>
        <w:br/>
      </w:r>
      <w:r>
        <w:rPr>
          <w:rStyle w:val="VerbatimChar"/>
        </w:rPr>
        <w:t xml:space="preserve">  direct recall.</w:t>
      </w:r>
      <w:r>
        <w:br/>
      </w:r>
      <w:r>
        <w:br/>
      </w:r>
      <w:r>
        <w:rPr>
          <w:rStyle w:val="VerbatimChar"/>
        </w:rPr>
        <w:t xml:space="preserve">[PER-CALL SUFFIX]</w:t>
      </w:r>
      <w:r>
        <w:br/>
      </w:r>
      <w:r>
        <w:br/>
      </w:r>
      <w:r>
        <w:rPr>
          <w:rStyle w:val="VerbatimChar"/>
        </w:rPr>
        <w:t xml:space="preserve">Card state: stability={s}, difficulty={d}, days_since_last_review={n}</w:t>
      </w:r>
      <w:r>
        <w:br/>
      </w:r>
      <w:r>
        <w:rPr>
          <w:rStyle w:val="VerbatimChar"/>
        </w:rPr>
        <w:t xml:space="preserve">Prior prompt on this card (if any): {last_prompt_text}</w:t>
      </w:r>
      <w:r>
        <w:br/>
      </w:r>
      <w:r>
        <w:br/>
      </w:r>
      <w:r>
        <w:rPr>
          <w:rStyle w:val="VerbatimChar"/>
        </w:rPr>
        <w:t xml:space="preserve">Task: Generate one retrieval prompt for this card.</w:t>
      </w:r>
    </w:p>
    <w:p>
      <w:pPr>
        <w:pStyle w:val="FirstParagraph"/>
      </w:pPr>
      <w:r>
        <w:rPr>
          <w:bCs/>
          <w:b/>
        </w:rPr>
        <w:t xml:space="preserve">Structured output.</w:t>
      </w:r>
    </w:p>
    <w:p>
      <w:pPr>
        <w:pStyle w:val="SourceCode"/>
      </w:pPr>
      <w:r>
        <w:rPr>
          <w:rStyle w:val="KeywordTok"/>
        </w:rPr>
        <w:t xml:space="preserve">class</w:t>
      </w:r>
      <w:r>
        <w:rPr>
          <w:rStyle w:val="NormalTok"/>
        </w:rPr>
        <w:t xml:space="preserve"> RetrievalPrompt(BaseModel):</w:t>
      </w:r>
      <w:r>
        <w:br/>
      </w:r>
      <w:r>
        <w:rPr>
          <w:rStyle w:val="NormalTok"/>
        </w:rPr>
        <w:t xml:space="preserve">    prompt: </w:t>
      </w:r>
      <w:r>
        <w:rPr>
          <w:rStyle w:val="BuiltInTok"/>
        </w:rPr>
        <w:t xml:space="preserve">str</w:t>
      </w:r>
      <w:r>
        <w:br/>
      </w:r>
      <w:r>
        <w:rPr>
          <w:rStyle w:val="NormalTok"/>
        </w:rPr>
        <w:t xml:space="preserve">    kind: Literal[</w:t>
      </w:r>
      <w:r>
        <w:rPr>
          <w:rStyle w:val="StringTok"/>
        </w:rPr>
        <w:t xml:space="preserve">'definition'</w:t>
      </w:r>
      <w:r>
        <w:rPr>
          <w:rStyle w:val="NormalTok"/>
        </w:rPr>
        <w:t xml:space="preserve">, </w:t>
      </w:r>
      <w:r>
        <w:rPr>
          <w:rStyle w:val="StringTok"/>
        </w:rPr>
        <w:t xml:space="preserve">'worked_example'</w:t>
      </w:r>
      <w:r>
        <w:rPr>
          <w:rStyle w:val="NormalTok"/>
        </w:rPr>
        <w:t xml:space="preserve">, </w:t>
      </w:r>
      <w:r>
        <w:rPr>
          <w:rStyle w:val="StringTok"/>
        </w:rPr>
        <w:t xml:space="preserve">'connection'</w:t>
      </w:r>
      <w:r>
        <w:rPr>
          <w:rStyle w:val="NormalTok"/>
        </w:rPr>
        <w:t xml:space="preserve">, </w:t>
      </w:r>
      <w:r>
        <w:rPr>
          <w:rStyle w:val="StringTok"/>
        </w:rPr>
        <w:t xml:space="preserve">'application'</w:t>
      </w:r>
      <w:r>
        <w:rPr>
          <w:rStyle w:val="NormalTok"/>
        </w:rPr>
        <w:t xml:space="preserve">, </w:t>
      </w:r>
      <w:r>
        <w:rPr>
          <w:rStyle w:val="StringTok"/>
        </w:rPr>
        <w:t xml:space="preserve">'edge_case'</w:t>
      </w:r>
      <w:r>
        <w:rPr>
          <w:rStyle w:val="NormalTok"/>
        </w:rPr>
        <w:t xml:space="preserve">]</w:t>
      </w:r>
      <w:r>
        <w:br/>
      </w:r>
      <w:r>
        <w:rPr>
          <w:rStyle w:val="NormalTok"/>
        </w:rPr>
        <w:t xml:space="preserve">    model_answer: </w:t>
      </w:r>
      <w:r>
        <w:rPr>
          <w:rStyle w:val="BuiltInTok"/>
        </w:rPr>
        <w:t xml:space="preserve">str</w:t>
      </w:r>
      <w:r>
        <w:br/>
      </w:r>
      <w:r>
        <w:rPr>
          <w:rStyle w:val="NormalTok"/>
        </w:rPr>
        <w:t xml:space="preserve">    expected_key_points: </w:t>
      </w:r>
      <w:r>
        <w:rPr>
          <w:rStyle w:val="BuiltInTok"/>
        </w:rPr>
        <w:t xml:space="preserve">list</w:t>
      </w:r>
      <w:r>
        <w:rPr>
          <w:rStyle w:val="NormalTok"/>
        </w:rPr>
        <w:t xml:space="preserve">[</w:t>
      </w:r>
      <w:r>
        <w:rPr>
          <w:rStyle w:val="BuiltInTok"/>
        </w:rPr>
        <w:t xml:space="preserve">str</w:t>
      </w:r>
      <w:r>
        <w:rPr>
          <w:rStyle w:val="NormalTok"/>
        </w:rPr>
        <w:t xml:space="preserve">]</w:t>
      </w:r>
    </w:p>
    <w:p>
      <w:pPr>
        <w:pStyle w:val="FirstParagraph"/>
      </w:pPr>
      <w:r>
        <w:rPr>
          <w:bCs/>
          <w:b/>
        </w:rPr>
        <w:t xml:space="preserve">Grading and FSRS update.</w:t>
      </w:r>
      <w:r>
        <w:t xml:space="preserve"> </w:t>
      </w:r>
      <w:r>
        <w:t xml:space="preserve">The learner’s response is graded by a</w:t>
      </w:r>
      <w:r>
        <w:t xml:space="preserve"> </w:t>
      </w:r>
      <w:r>
        <w:rPr>
          <w:rStyle w:val="VerbatimChar"/>
        </w:rPr>
        <w:t xml:space="preserve">check_partial</w:t>
      </w:r>
      <w:r>
        <w:t xml:space="preserve"> </w:t>
      </w:r>
      <w:r>
        <w:t xml:space="preserve">call to the Evaluator (Haiku, single-criterion). The Evaluator’s verdict maps to an FSRS rating: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Evaluator verdict</w:t>
            </w:r>
          </w:p>
        </w:tc>
        <w:tc>
          <w:tcPr/>
          <w:p>
            <w:pPr>
              <w:pStyle w:val="Compact"/>
              <w:jc w:val="left"/>
            </w:pPr>
            <w:r>
              <w:t xml:space="preserve">FSRS rating</w:t>
            </w:r>
          </w:p>
        </w:tc>
      </w:tr>
      <w:tr>
        <w:tc>
          <w:tcPr/>
          <w:p>
            <w:pPr>
              <w:pStyle w:val="Compact"/>
              <w:jc w:val="left"/>
            </w:pPr>
            <w:r>
              <w:rPr>
                <w:rStyle w:val="VerbatimChar"/>
              </w:rPr>
              <w:t xml:space="preserve">correct</w:t>
            </w:r>
            <w:r>
              <w:t xml:space="preserve"> </w:t>
            </w:r>
            <w:r>
              <w:t xml:space="preserve">and confident</w:t>
            </w:r>
          </w:p>
        </w:tc>
        <w:tc>
          <w:tcPr/>
          <w:p>
            <w:pPr>
              <w:pStyle w:val="Compact"/>
              <w:jc w:val="left"/>
            </w:pPr>
            <w:r>
              <w:rPr>
                <w:rStyle w:val="VerbatimChar"/>
              </w:rPr>
              <w:t xml:space="preserve">easy</w:t>
            </w:r>
            <w:r>
              <w:t xml:space="preserve"> </w:t>
            </w:r>
            <w:r>
              <w:t xml:space="preserve">(4)</w:t>
            </w:r>
          </w:p>
        </w:tc>
      </w:tr>
      <w:tr>
        <w:tc>
          <w:tcPr/>
          <w:p>
            <w:pPr>
              <w:pStyle w:val="Compact"/>
              <w:jc w:val="left"/>
            </w:pPr>
            <w:r>
              <w:rPr>
                <w:rStyle w:val="VerbatimChar"/>
              </w:rPr>
              <w:t xml:space="preserve">correct</w:t>
            </w:r>
            <w:r>
              <w:t xml:space="preserve"> </w:t>
            </w:r>
            <w:r>
              <w:t xml:space="preserve">with hesitation or partial coverage</w:t>
            </w:r>
          </w:p>
        </w:tc>
        <w:tc>
          <w:tcPr/>
          <w:p>
            <w:pPr>
              <w:pStyle w:val="Compact"/>
              <w:jc w:val="left"/>
            </w:pPr>
            <w:r>
              <w:rPr>
                <w:rStyle w:val="VerbatimChar"/>
              </w:rPr>
              <w:t xml:space="preserve">good</w:t>
            </w:r>
            <w:r>
              <w:t xml:space="preserve"> </w:t>
            </w:r>
            <w:r>
              <w:t xml:space="preserve">(3)</w:t>
            </w:r>
          </w:p>
        </w:tc>
      </w:tr>
      <w:tr>
        <w:tc>
          <w:tcPr/>
          <w:p>
            <w:pPr>
              <w:pStyle w:val="Compact"/>
              <w:jc w:val="left"/>
            </w:pPr>
            <w:r>
              <w:rPr>
                <w:rStyle w:val="VerbatimChar"/>
              </w:rPr>
              <w:t xml:space="preserve">partially_correct</w:t>
            </w:r>
          </w:p>
        </w:tc>
        <w:tc>
          <w:tcPr/>
          <w:p>
            <w:pPr>
              <w:pStyle w:val="Compact"/>
              <w:jc w:val="left"/>
            </w:pPr>
            <w:r>
              <w:rPr>
                <w:rStyle w:val="VerbatimChar"/>
              </w:rPr>
              <w:t xml:space="preserve">hard</w:t>
            </w:r>
            <w:r>
              <w:t xml:space="preserve"> </w:t>
            </w:r>
            <w:r>
              <w:t xml:space="preserve">(2)</w:t>
            </w:r>
          </w:p>
        </w:tc>
      </w:tr>
      <w:tr>
        <w:tc>
          <w:tcPr/>
          <w:p>
            <w:pPr>
              <w:pStyle w:val="Compact"/>
              <w:jc w:val="left"/>
            </w:pPr>
            <w:r>
              <w:rPr>
                <w:rStyle w:val="VerbatimChar"/>
              </w:rPr>
              <w:t xml:space="preserve">incorrect</w:t>
            </w:r>
          </w:p>
        </w:tc>
        <w:tc>
          <w:tcPr/>
          <w:p>
            <w:pPr>
              <w:pStyle w:val="Compact"/>
              <w:jc w:val="left"/>
            </w:pPr>
            <w:r>
              <w:rPr>
                <w:rStyle w:val="VerbatimChar"/>
              </w:rPr>
              <w:t xml:space="preserve">again</w:t>
            </w:r>
            <w:r>
              <w:t xml:space="preserve"> </w:t>
            </w:r>
            <w:r>
              <w:t xml:space="preserve">(1)</w:t>
            </w:r>
          </w:p>
        </w:tc>
      </w:tr>
    </w:tbl>
    <w:p>
      <w:pPr>
        <w:pStyle w:val="BodyText"/>
      </w:pPr>
      <w:r>
        <w:t xml:space="preserve">The FSRS update is deterministic (</w:t>
      </w:r>
      <w:r>
        <w:rPr>
          <w:rStyle w:val="VerbatimChar"/>
        </w:rPr>
        <w:t xml:space="preserve">studium.review.fsrs.update()</w:t>
      </w:r>
      <w:r>
        <w:t xml:space="preserve">), writing to</w:t>
      </w:r>
      <w:r>
        <w:t xml:space="preserve"> </w:t>
      </w:r>
      <w:r>
        <w:rPr>
          <w:rStyle w:val="VerbatimChar"/>
        </w:rPr>
        <w:t xml:space="preserve">review_cards</w:t>
      </w:r>
      <w:r>
        <w:t xml:space="preserve"> </w:t>
      </w:r>
      <w:r>
        <w:t xml:space="preserve">and</w:t>
      </w:r>
      <w:r>
        <w:t xml:space="preserve"> </w:t>
      </w:r>
      <w:r>
        <w:rPr>
          <w:rStyle w:val="VerbatimChar"/>
        </w:rPr>
        <w:t xml:space="preserve">review_events</w:t>
      </w:r>
      <w:r>
        <w:t xml:space="preserve">.</w:t>
      </w:r>
    </w:p>
    <w:p>
      <w:pPr>
        <w:pStyle w:val="BodyText"/>
      </w:pPr>
      <w:r>
        <w:rPr>
          <w:bCs/>
          <w:b/>
        </w:rPr>
        <w:t xml:space="preserve">Retrieval check at session open.</w:t>
      </w:r>
      <w:r>
        <w:t xml:space="preserve"> </w:t>
      </w:r>
      <w:r>
        <w:t xml:space="preserve">Distinct from ordinary review. The Reviewer produces 2-3 prompts drawn from the prior session’s</w:t>
      </w:r>
      <w:r>
        <w:t xml:space="preserve"> </w:t>
      </w:r>
      <w:r>
        <w:rPr>
          <w:rStyle w:val="VerbatimChar"/>
        </w:rPr>
        <w:t xml:space="preserve">session_summaries.key_points</w:t>
      </w:r>
      <w:r>
        <w:t xml:space="preserve"> </w:t>
      </w:r>
      <w:r>
        <w:t xml:space="preserve">and</w:t>
      </w:r>
      <w:r>
        <w:t xml:space="preserve"> </w:t>
      </w:r>
      <w:r>
        <w:rPr>
          <w:rStyle w:val="VerbatimChar"/>
        </w:rPr>
        <w:t xml:space="preserve">concepts_touched</w:t>
      </w:r>
      <w:r>
        <w:t xml:space="preserve">, calibrated to test whether yesterday’s material has stuck. Results feed the Curator’s decision about whether to proceed with new material or revisit.</w:t>
      </w:r>
    </w:p>
    <w:bookmarkEnd w:id="33"/>
    <w:bookmarkStart w:id="34" w:name="the-tutorial-primitives"/>
    <w:p>
      <w:pPr>
        <w:pStyle w:val="Heading2"/>
      </w:pPr>
      <w:r>
        <w:t xml:space="preserve">15. The tutorial primitives</w:t>
      </w:r>
    </w:p>
    <w:p>
      <w:pPr>
        <w:pStyle w:val="FirstParagraph"/>
      </w:pPr>
      <w:r>
        <w:t xml:space="preserve">Eight primitives, per the product plan §5.4. Each has a UI affordance (button or voice command; frontend spec) and a defined dispatch through the runtime.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Primitive</w:t>
            </w:r>
          </w:p>
        </w:tc>
        <w:tc>
          <w:tcPr/>
          <w:p>
            <w:pPr>
              <w:pStyle w:val="Compact"/>
              <w:jc w:val="left"/>
            </w:pPr>
            <w:r>
              <w:t xml:space="preserve">Agent</w:t>
            </w:r>
          </w:p>
        </w:tc>
        <w:tc>
          <w:tcPr/>
          <w:p>
            <w:pPr>
              <w:pStyle w:val="Compact"/>
              <w:jc w:val="left"/>
            </w:pPr>
            <w:r>
              <w:t xml:space="preserve">Behavior</w:t>
            </w:r>
          </w:p>
        </w:tc>
      </w:tr>
      <w:tr>
        <w:tc>
          <w:tcPr/>
          <w:p>
            <w:pPr>
              <w:pStyle w:val="Compact"/>
              <w:jc w:val="left"/>
            </w:pPr>
            <w:r>
              <w:rPr>
                <w:rStyle w:val="VerbatimChar"/>
              </w:rPr>
              <w:t xml:space="preserve">explain_differently</w:t>
            </w:r>
          </w:p>
        </w:tc>
        <w:tc>
          <w:tcPr/>
          <w:p>
            <w:pPr>
              <w:pStyle w:val="Compact"/>
              <w:jc w:val="left"/>
            </w:pPr>
            <w:r>
              <w:t xml:space="preserve">Tutor first, then Lecturer</w:t>
            </w:r>
          </w:p>
        </w:tc>
        <w:tc>
          <w:tcPr/>
          <w:p>
            <w:pPr>
              <w:pStyle w:val="Compact"/>
              <w:jc w:val="left"/>
            </w:pPr>
            <w:r>
              <w:t xml:space="preserve">Tutor asks what about the current explanation is not landing; based on that response, dispatches to Lecturer with</w:t>
            </w:r>
            <w:r>
              <w:t xml:space="preserve"> </w:t>
            </w:r>
            <w:r>
              <w:rPr>
                <w:rStyle w:val="VerbatimChar"/>
              </w:rPr>
              <w:t xml:space="preserve">kind='re_explain'</w:t>
            </w:r>
            <w:r>
              <w:t xml:space="preserve"> </w:t>
            </w:r>
            <w:r>
              <w:t xml:space="preserve">and a different</w:t>
            </w:r>
            <w:r>
              <w:t xml:space="preserve"> </w:t>
            </w:r>
            <w:r>
              <w:rPr>
                <w:rStyle w:val="VerbatimChar"/>
              </w:rPr>
              <w:t xml:space="preserve">stance</w:t>
            </w:r>
          </w:p>
        </w:tc>
      </w:tr>
      <w:tr>
        <w:tc>
          <w:tcPr/>
          <w:p>
            <w:pPr>
              <w:pStyle w:val="Compact"/>
              <w:jc w:val="left"/>
            </w:pPr>
            <w:r>
              <w:rPr>
                <w:rStyle w:val="VerbatimChar"/>
              </w:rPr>
              <w:t xml:space="preserve">prove_it_to_me</w:t>
            </w:r>
          </w:p>
        </w:tc>
        <w:tc>
          <w:tcPr/>
          <w:p>
            <w:pPr>
              <w:pStyle w:val="Compact"/>
              <w:jc w:val="left"/>
            </w:pPr>
            <w:r>
              <w:t xml:space="preserve">Tutor</w:t>
            </w:r>
          </w:p>
        </w:tc>
        <w:tc>
          <w:tcPr/>
          <w:p>
            <w:pPr>
              <w:pStyle w:val="Compact"/>
              <w:jc w:val="left"/>
            </w:pPr>
            <w:r>
              <w:t xml:space="preserve">Attempts to elicit the derivation from the learner first (</w:t>
            </w:r>
            <w:r>
              <w:t xml:space="preserve">“</w:t>
            </w:r>
            <w:r>
              <w:t xml:space="preserve">what would you expect the argument to look like?</w:t>
            </w:r>
            <w:r>
              <w:t xml:space="preserve">”</w:t>
            </w:r>
            <w:r>
              <w:t xml:space="preserve">); if learner cannot start, walks it</w:t>
            </w:r>
          </w:p>
        </w:tc>
      </w:tr>
      <w:tr>
        <w:tc>
          <w:tcPr/>
          <w:p>
            <w:pPr>
              <w:pStyle w:val="Compact"/>
              <w:jc w:val="left"/>
            </w:pPr>
            <w:r>
              <w:rPr>
                <w:rStyle w:val="VerbatimChar"/>
              </w:rPr>
              <w:t xml:space="preserve">where_does_this_fit</w:t>
            </w:r>
          </w:p>
        </w:tc>
        <w:tc>
          <w:tcPr/>
          <w:p>
            <w:pPr>
              <w:pStyle w:val="Compact"/>
              <w:jc w:val="left"/>
            </w:pPr>
            <w:r>
              <w:t xml:space="preserve">Tutor</w:t>
            </w:r>
          </w:p>
        </w:tc>
        <w:tc>
          <w:tcPr/>
          <w:p>
            <w:pPr>
              <w:pStyle w:val="Compact"/>
              <w:jc w:val="left"/>
            </w:pPr>
            <w:r>
              <w:t xml:space="preserve">Places the concept in the graph neighbourhood; renders the relationship to prerequisites and dependents as text (frontend may render a graph fragment)</w:t>
            </w:r>
          </w:p>
        </w:tc>
      </w:tr>
      <w:tr>
        <w:tc>
          <w:tcPr/>
          <w:p>
            <w:pPr>
              <w:pStyle w:val="Compact"/>
              <w:jc w:val="left"/>
            </w:pPr>
            <w:r>
              <w:rPr>
                <w:rStyle w:val="VerbatimChar"/>
              </w:rPr>
              <w:t xml:space="preserve">vocabulary_check</w:t>
            </w:r>
          </w:p>
        </w:tc>
        <w:tc>
          <w:tcPr/>
          <w:p>
            <w:pPr>
              <w:pStyle w:val="Compact"/>
              <w:jc w:val="left"/>
            </w:pPr>
            <w:r>
              <w:t xml:space="preserve">Tutor</w:t>
            </w:r>
          </w:p>
        </w:tc>
        <w:tc>
          <w:tcPr/>
          <w:p>
            <w:pPr>
              <w:pStyle w:val="Compact"/>
              <w:jc w:val="left"/>
            </w:pPr>
            <w:r>
              <w:t xml:space="preserve">Distinguishes terminology confusion from substance confusion; if terminology, offers a paraphrase and glossary link; if substance, opens a Socratic sub-thread</w:t>
            </w:r>
          </w:p>
        </w:tc>
      </w:tr>
      <w:tr>
        <w:tc>
          <w:tcPr/>
          <w:p>
            <w:pPr>
              <w:pStyle w:val="Compact"/>
              <w:jc w:val="left"/>
            </w:pPr>
            <w:r>
              <w:rPr>
                <w:rStyle w:val="VerbatimChar"/>
              </w:rPr>
              <w:t xml:space="preserve">show_worked_example</w:t>
            </w:r>
          </w:p>
        </w:tc>
        <w:tc>
          <w:tcPr/>
          <w:p>
            <w:pPr>
              <w:pStyle w:val="Compact"/>
              <w:jc w:val="left"/>
            </w:pPr>
            <w:r>
              <w:t xml:space="preserve">Lecturer</w:t>
            </w:r>
          </w:p>
        </w:tc>
        <w:tc>
          <w:tcPr/>
          <w:p>
            <w:pPr>
              <w:pStyle w:val="Compact"/>
              <w:jc w:val="left"/>
            </w:pPr>
            <w:r>
              <w:t xml:space="preserve">Dispatches to Lecturer with</w:t>
            </w:r>
            <w:r>
              <w:t xml:space="preserve"> </w:t>
            </w:r>
            <w:r>
              <w:rPr>
                <w:rStyle w:val="VerbatimChar"/>
              </w:rPr>
              <w:t xml:space="preserve">kind='worked_example'</w:t>
            </w:r>
            <w:r>
              <w:t xml:space="preserve">; produces a fully worked example, step-by-step</w:t>
            </w:r>
          </w:p>
        </w:tc>
      </w:tr>
      <w:tr>
        <w:tc>
          <w:tcPr/>
          <w:p>
            <w:pPr>
              <w:pStyle w:val="Compact"/>
              <w:jc w:val="left"/>
            </w:pPr>
            <w:r>
              <w:rPr>
                <w:rStyle w:val="VerbatimChar"/>
              </w:rPr>
              <w:t xml:space="preserve">let_me_try_one</w:t>
            </w:r>
          </w:p>
        </w:tc>
        <w:tc>
          <w:tcPr/>
          <w:p>
            <w:pPr>
              <w:pStyle w:val="Compact"/>
              <w:jc w:val="left"/>
            </w:pPr>
            <w:r>
              <w:t xml:space="preserve">Curator, then Lab</w:t>
            </w:r>
          </w:p>
        </w:tc>
        <w:tc>
          <w:tcPr/>
          <w:p>
            <w:pPr>
              <w:pStyle w:val="Compact"/>
              <w:jc w:val="left"/>
            </w:pPr>
            <w:r>
              <w:t xml:space="preserve">Curator selects a practice problem at the current mastery level; state transitions to LAB</w:t>
            </w:r>
          </w:p>
        </w:tc>
      </w:tr>
      <w:tr>
        <w:tc>
          <w:tcPr/>
          <w:p>
            <w:pPr>
              <w:pStyle w:val="Compact"/>
              <w:jc w:val="left"/>
            </w:pPr>
            <w:r>
              <w:rPr>
                <w:rStyle w:val="VerbatimChar"/>
              </w:rPr>
              <w:t xml:space="preserve">why_does_this_matter</w:t>
            </w:r>
          </w:p>
        </w:tc>
        <w:tc>
          <w:tcPr/>
          <w:p>
            <w:pPr>
              <w:pStyle w:val="Compact"/>
              <w:jc w:val="left"/>
            </w:pPr>
            <w:r>
              <w:t xml:space="preserve">Tutor</w:t>
            </w:r>
          </w:p>
        </w:tc>
        <w:tc>
          <w:tcPr/>
          <w:p>
            <w:pPr>
              <w:pStyle w:val="Compact"/>
              <w:jc w:val="left"/>
            </w:pPr>
            <w:r>
              <w:t xml:space="preserve">Explains downstream utility — what this concept lets the learner do that they could not do before</w:t>
            </w:r>
          </w:p>
        </w:tc>
      </w:tr>
      <w:tr>
        <w:tc>
          <w:tcPr/>
          <w:p>
            <w:pPr>
              <w:pStyle w:val="Compact"/>
              <w:jc w:val="left"/>
            </w:pPr>
            <w:r>
              <w:rPr>
                <w:rStyle w:val="VerbatimChar"/>
              </w:rPr>
              <w:t xml:space="preserve">im_lost</w:t>
            </w:r>
          </w:p>
        </w:tc>
        <w:tc>
          <w:tcPr/>
          <w:p>
            <w:pPr>
              <w:pStyle w:val="Compact"/>
              <w:jc w:val="left"/>
            </w:pPr>
            <w:r>
              <w:t xml:space="preserve">Tutor + Curator</w:t>
            </w:r>
          </w:p>
        </w:tc>
        <w:tc>
          <w:tcPr/>
          <w:p>
            <w:pPr>
              <w:pStyle w:val="Compact"/>
              <w:jc w:val="left"/>
            </w:pPr>
            <w:r>
              <w:t xml:space="preserve">Tutor asks what the last thing that made sense was; Curator resets the session focus to the last high-mastery concept in the neighbourhood; a brief bridge is delivered</w:t>
            </w:r>
          </w:p>
        </w:tc>
      </w:tr>
    </w:tbl>
    <w:p>
      <w:pPr>
        <w:pStyle w:val="BodyText"/>
      </w:pPr>
      <w:r>
        <w:rPr>
          <w:bCs/>
          <w:b/>
        </w:rPr>
        <w:t xml:space="preserve">Primitive dispatch code</w:t>
      </w:r>
      <w:r>
        <w:t xml:space="preserve"> </w:t>
      </w:r>
      <w:r>
        <w:t xml:space="preserve">(</w:t>
      </w:r>
      <w:r>
        <w:rPr>
          <w:rStyle w:val="VerbatimChar"/>
        </w:rPr>
        <w:t xml:space="preserve">orchestration/primitives.py</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dispatch_primitive(</w:t>
      </w:r>
      <w:r>
        <w:br/>
      </w:r>
      <w:r>
        <w:rPr>
          <w:rStyle w:val="NormalTok"/>
        </w:rPr>
        <w:t xml:space="preserve">    name: </w:t>
      </w:r>
      <w:r>
        <w:rPr>
          <w:rStyle w:val="BuiltInTok"/>
        </w:rPr>
        <w:t xml:space="preserve">str</w:t>
      </w:r>
      <w:r>
        <w:rPr>
          <w:rStyle w:val="NormalTok"/>
        </w:rPr>
        <w:t xml:space="preserve">, session_context: SessionContext, orchestrator: Orchestrator</w:t>
      </w:r>
      <w:r>
        <w:br/>
      </w:r>
      <w:r>
        <w:rPr>
          <w:rStyle w:val="NormalTok"/>
        </w:rPr>
        <w:t xml:space="preserve">) </w:t>
      </w:r>
      <w:r>
        <w:rPr>
          <w:rStyle w:val="OperatorTok"/>
        </w:rPr>
        <w:t xml:space="preserve">-&gt;</w:t>
      </w:r>
      <w:r>
        <w:rPr>
          <w:rStyle w:val="NormalTok"/>
        </w:rPr>
        <w:t xml:space="preserve"> AsyncIterator[StreamChunk]:</w:t>
      </w:r>
      <w:r>
        <w:br/>
      </w:r>
      <w:r>
        <w:rPr>
          <w:rStyle w:val="NormalTok"/>
        </w:rPr>
        <w:t xml:space="preserve">    </w:t>
      </w:r>
      <w:r>
        <w:rPr>
          <w:rStyle w:val="CommentTok"/>
        </w:rPr>
        <w:t xml:space="preserve">"""Route a primitive invocation to the correct agent(s)."""</w:t>
      </w:r>
      <w:r>
        <w:br/>
      </w:r>
      <w:r>
        <w:rPr>
          <w:rStyle w:val="NormalTok"/>
        </w:rPr>
        <w:t xml:space="preserve">    handler </w:t>
      </w:r>
      <w:r>
        <w:rPr>
          <w:rStyle w:val="OperatorTok"/>
        </w:rPr>
        <w:t xml:space="preserve">=</w:t>
      </w:r>
      <w:r>
        <w:rPr>
          <w:rStyle w:val="NormalTok"/>
        </w:rPr>
        <w:t xml:space="preserve"> PRIMITIVE_HANDLERS.get(name)</w:t>
      </w:r>
      <w:r>
        <w:br/>
      </w:r>
      <w:r>
        <w:rPr>
          <w:rStyle w:val="NormalTok"/>
        </w:rPr>
        <w:t xml:space="preserve">    </w:t>
      </w:r>
      <w:r>
        <w:rPr>
          <w:rStyle w:val="ControlFlowTok"/>
        </w:rPr>
        <w:t xml:space="preserve">if</w:t>
      </w:r>
      <w:r>
        <w:rPr>
          <w:rStyle w:val="NormalTok"/>
        </w:rPr>
        <w:t xml:space="preserve"> handler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primitive: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handler(session_context, orchestrator):</w:t>
      </w:r>
      <w:r>
        <w:br/>
      </w:r>
      <w:r>
        <w:rPr>
          <w:rStyle w:val="NormalTok"/>
        </w:rPr>
        <w:t xml:space="preserve">        </w:t>
      </w:r>
      <w:r>
        <w:rPr>
          <w:rStyle w:val="ControlFlowTok"/>
        </w:rPr>
        <w:t xml:space="preserve">yield</w:t>
      </w:r>
      <w:r>
        <w:rPr>
          <w:rStyle w:val="NormalTok"/>
        </w:rPr>
        <w:t xml:space="preserve"> chunk</w:t>
      </w:r>
      <w:r>
        <w:br/>
      </w:r>
      <w:r>
        <w:br/>
      </w:r>
      <w:r>
        <w:rPr>
          <w:rStyle w:val="NormalTok"/>
        </w:rPr>
        <w:t xml:space="preserve">PRIMITIVE_HANDLERS </w:t>
      </w:r>
      <w:r>
        <w:rPr>
          <w:rStyle w:val="OperatorTok"/>
        </w:rPr>
        <w:t xml:space="preserve">=</w:t>
      </w:r>
      <w:r>
        <w:rPr>
          <w:rStyle w:val="NormalTok"/>
        </w:rPr>
        <w:t xml:space="preserve"> {</w:t>
      </w:r>
      <w:r>
        <w:br/>
      </w:r>
      <w:r>
        <w:rPr>
          <w:rStyle w:val="NormalTok"/>
        </w:rPr>
        <w:t xml:space="preserve">    </w:t>
      </w:r>
      <w:r>
        <w:rPr>
          <w:rStyle w:val="StringTok"/>
        </w:rPr>
        <w:t xml:space="preserve">'explain_differently'</w:t>
      </w:r>
      <w:r>
        <w:rPr>
          <w:rStyle w:val="NormalTok"/>
        </w:rPr>
        <w:t xml:space="preserve">:  _handle_explain_differently,</w:t>
      </w:r>
      <w:r>
        <w:br/>
      </w:r>
      <w:r>
        <w:rPr>
          <w:rStyle w:val="NormalTok"/>
        </w:rPr>
        <w:t xml:space="preserve">    </w:t>
      </w:r>
      <w:r>
        <w:rPr>
          <w:rStyle w:val="StringTok"/>
        </w:rPr>
        <w:t xml:space="preserve">'prove_it_to_me'</w:t>
      </w:r>
      <w:r>
        <w:rPr>
          <w:rStyle w:val="NormalTok"/>
        </w:rPr>
        <w:t xml:space="preserve">:       _handle_prove_it_to_me,</w:t>
      </w:r>
      <w:r>
        <w:br/>
      </w:r>
      <w:r>
        <w:rPr>
          <w:rStyle w:val="NormalTok"/>
        </w:rPr>
        <w:t xml:space="preserve">    </w:t>
      </w:r>
      <w:r>
        <w:rPr>
          <w:rStyle w:val="StringTok"/>
        </w:rPr>
        <w:t xml:space="preserve">'where_does_this_fit'</w:t>
      </w:r>
      <w:r>
        <w:rPr>
          <w:rStyle w:val="NormalTok"/>
        </w:rPr>
        <w:t xml:space="preserve">:  _handle_where_does_this_fit,</w:t>
      </w:r>
      <w:r>
        <w:br/>
      </w:r>
      <w:r>
        <w:rPr>
          <w:rStyle w:val="NormalTok"/>
        </w:rPr>
        <w:t xml:space="preserve">    </w:t>
      </w:r>
      <w:r>
        <w:rPr>
          <w:rStyle w:val="StringTok"/>
        </w:rPr>
        <w:t xml:space="preserve">'vocabulary_check'</w:t>
      </w:r>
      <w:r>
        <w:rPr>
          <w:rStyle w:val="NormalTok"/>
        </w:rPr>
        <w:t xml:space="preserve">:     _handle_vocabulary_check,</w:t>
      </w:r>
      <w:r>
        <w:br/>
      </w:r>
      <w:r>
        <w:rPr>
          <w:rStyle w:val="NormalTok"/>
        </w:rPr>
        <w:t xml:space="preserve">    </w:t>
      </w:r>
      <w:r>
        <w:rPr>
          <w:rStyle w:val="StringTok"/>
        </w:rPr>
        <w:t xml:space="preserve">'show_worked_example'</w:t>
      </w:r>
      <w:r>
        <w:rPr>
          <w:rStyle w:val="NormalTok"/>
        </w:rPr>
        <w:t xml:space="preserve">:  _handle_show_worked_example,</w:t>
      </w:r>
      <w:r>
        <w:br/>
      </w:r>
      <w:r>
        <w:rPr>
          <w:rStyle w:val="NormalTok"/>
        </w:rPr>
        <w:t xml:space="preserve">    </w:t>
      </w:r>
      <w:r>
        <w:rPr>
          <w:rStyle w:val="StringTok"/>
        </w:rPr>
        <w:t xml:space="preserve">'let_me_try_one'</w:t>
      </w:r>
      <w:r>
        <w:rPr>
          <w:rStyle w:val="NormalTok"/>
        </w:rPr>
        <w:t xml:space="preserve">:       _handle_let_me_try_one,</w:t>
      </w:r>
      <w:r>
        <w:br/>
      </w:r>
      <w:r>
        <w:rPr>
          <w:rStyle w:val="NormalTok"/>
        </w:rPr>
        <w:t xml:space="preserve">    </w:t>
      </w:r>
      <w:r>
        <w:rPr>
          <w:rStyle w:val="StringTok"/>
        </w:rPr>
        <w:t xml:space="preserve">'why_does_this_matter'</w:t>
      </w:r>
      <w:r>
        <w:rPr>
          <w:rStyle w:val="NormalTok"/>
        </w:rPr>
        <w:t xml:space="preserve">: _handle_why_does_this_matter,</w:t>
      </w:r>
      <w:r>
        <w:br/>
      </w:r>
      <w:r>
        <w:rPr>
          <w:rStyle w:val="NormalTok"/>
        </w:rPr>
        <w:t xml:space="preserve">    </w:t>
      </w:r>
      <w:r>
        <w:rPr>
          <w:rStyle w:val="StringTok"/>
        </w:rPr>
        <w:t xml:space="preserve">'im_lost'</w:t>
      </w:r>
      <w:r>
        <w:rPr>
          <w:rStyle w:val="NormalTok"/>
        </w:rPr>
        <w:t xml:space="preserve">:              _handle_im_lost,</w:t>
      </w:r>
      <w:r>
        <w:br/>
      </w:r>
      <w:r>
        <w:rPr>
          <w:rStyle w:val="NormalTok"/>
        </w:rPr>
        <w:t xml:space="preserve">}</w:t>
      </w:r>
    </w:p>
    <w:p>
      <w:pPr>
        <w:pStyle w:val="FirstParagraph"/>
      </w:pPr>
      <w:r>
        <w:t xml:space="preserve">Each</w:t>
      </w:r>
      <w:r>
        <w:t xml:space="preserve"> </w:t>
      </w:r>
      <w:r>
        <w:rPr>
          <w:rStyle w:val="VerbatimChar"/>
        </w:rPr>
        <w:t xml:space="preserve">_handle_*</w:t>
      </w:r>
      <w:r>
        <w:t xml:space="preserve"> </w:t>
      </w:r>
      <w:r>
        <w:t xml:space="preserve">is a small async generator that composes the underlying agent calls.</w:t>
      </w:r>
      <w:r>
        <w:t xml:space="preserve"> </w:t>
      </w:r>
      <w:r>
        <w:rPr>
          <w:rStyle w:val="VerbatimChar"/>
        </w:rPr>
        <w:t xml:space="preserve">_handle_explain_differently</w:t>
      </w:r>
      <w:r>
        <w:t xml:space="preserve"> </w:t>
      </w:r>
      <w:r>
        <w:t xml:space="preserve">for example: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_handle_explain_differently(ctx, orch):</w:t>
      </w:r>
      <w:r>
        <w:br/>
      </w:r>
      <w:r>
        <w:rPr>
          <w:rStyle w:val="NormalTok"/>
        </w:rPr>
        <w:t xml:space="preserve">    </w:t>
      </w:r>
      <w:r>
        <w:rPr>
          <w:rStyle w:val="CommentTok"/>
        </w:rPr>
        <w:t xml:space="preserve"># Two-step: Tutor diagnoses, then Lecturer regenerates in new stance</w:t>
      </w:r>
      <w:r>
        <w:br/>
      </w:r>
      <w:r>
        <w:rPr>
          <w:rStyle w:val="NormalTok"/>
        </w:rPr>
        <w:t xml:space="preserve">    diagnostic </w:t>
      </w:r>
      <w:r>
        <w:rPr>
          <w:rStyle w:val="OperatorTok"/>
        </w:rPr>
        <w:t xml:space="preserve">=</w:t>
      </w:r>
      <w:r>
        <w:rPr>
          <w:rStyle w:val="NormalTok"/>
        </w:rPr>
        <w:t xml:space="preserve"> </w:t>
      </w:r>
      <w:r>
        <w:rPr>
          <w:rStyle w:val="ControlFlowTok"/>
        </w:rPr>
        <w:t xml:space="preserve">await</w:t>
      </w:r>
      <w:r>
        <w:rPr>
          <w:rStyle w:val="NormalTok"/>
        </w:rPr>
        <w:t xml:space="preserve"> orch.tutor.handle(AgentInput(</w:t>
      </w:r>
      <w:r>
        <w:br/>
      </w:r>
      <w:r>
        <w:rPr>
          <w:rStyle w:val="NormalTok"/>
        </w:rPr>
        <w:t xml:space="preserve">        session_context</w:t>
      </w:r>
      <w:r>
        <w:rPr>
          <w:rStyle w:val="OperatorTok"/>
        </w:rPr>
        <w:t xml:space="preserve">=</w:t>
      </w:r>
      <w:r>
        <w:rPr>
          <w:rStyle w:val="NormalTok"/>
        </w:rPr>
        <w:t xml:space="preserve">ctx,</w:t>
      </w:r>
      <w:r>
        <w:br/>
      </w:r>
      <w:r>
        <w:rPr>
          <w:rStyle w:val="NormalTok"/>
        </w:rPr>
        <w:t xml:space="preserve">        kind</w:t>
      </w:r>
      <w:r>
        <w:rPr>
          <w:rStyle w:val="OperatorTok"/>
        </w:rPr>
        <w:t xml:space="preserve">=</w:t>
      </w:r>
      <w:r>
        <w:rPr>
          <w:rStyle w:val="StringTok"/>
        </w:rPr>
        <w:t xml:space="preserve">'primitive:explain_differently'</w:t>
      </w:r>
      <w:r>
        <w:rPr>
          <w:rStyle w:val="NormalTok"/>
        </w:rPr>
        <w:t xml:space="preserve">,</w:t>
      </w:r>
      <w:r>
        <w:br/>
      </w:r>
      <w:r>
        <w:rPr>
          <w:rStyle w:val="NormalTok"/>
        </w:rPr>
        <w:t xml:space="preserve">        payload</w:t>
      </w:r>
      <w:r>
        <w:rPr>
          <w:rStyle w:val="OperatorTok"/>
        </w:rPr>
        <w:t xml:space="preserve">=</w:t>
      </w:r>
      <w:r>
        <w:rPr>
          <w:rStyle w:val="NormalTok"/>
        </w:rPr>
        <w:t xml:space="preserve">{</w:t>
      </w:r>
      <w:r>
        <w:rPr>
          <w:rStyle w:val="StringTok"/>
        </w:rPr>
        <w:t xml:space="preserve">'phase'</w:t>
      </w:r>
      <w:r>
        <w:rPr>
          <w:rStyle w:val="NormalTok"/>
        </w:rPr>
        <w:t xml:space="preserve">: </w:t>
      </w:r>
      <w:r>
        <w:rPr>
          <w:rStyle w:val="StringTok"/>
        </w:rPr>
        <w:t xml:space="preserve">'diagnose'</w:t>
      </w:r>
      <w:r>
        <w:rPr>
          <w:rStyle w:val="NormalTok"/>
        </w:rPr>
        <w:t xml:space="preserve">}</w:t>
      </w:r>
      <w:r>
        <w:br/>
      </w:r>
      <w:r>
        <w:rPr>
          <w:rStyle w:val="NormalTok"/>
        </w:rPr>
        <w:t xml:space="preserve">    ))</w:t>
      </w:r>
      <w:r>
        <w:br/>
      </w:r>
      <w:r>
        <w:rPr>
          <w:rStyle w:val="NormalTok"/>
        </w:rPr>
        <w:t xml:space="preserve">    </w:t>
      </w:r>
      <w:r>
        <w:rPr>
          <w:rStyle w:val="ControlFlowTok"/>
        </w:rPr>
        <w:t xml:space="preserve">yield</w:t>
      </w:r>
      <w:r>
        <w:rPr>
          <w:rStyle w:val="NormalTok"/>
        </w:rPr>
        <w:t xml:space="preserve"> StreamChunk(kind</w:t>
      </w:r>
      <w:r>
        <w:rPr>
          <w:rStyle w:val="OperatorTok"/>
        </w:rPr>
        <w:t xml:space="preserve">=</w:t>
      </w:r>
      <w:r>
        <w:rPr>
          <w:rStyle w:val="StringTok"/>
        </w:rPr>
        <w:t xml:space="preserve">'text'</w:t>
      </w:r>
      <w:r>
        <w:rPr>
          <w:rStyle w:val="NormalTok"/>
        </w:rPr>
        <w:t xml:space="preserve">, payload</w:t>
      </w:r>
      <w:r>
        <w:rPr>
          <w:rStyle w:val="OperatorTok"/>
        </w:rPr>
        <w:t xml:space="preserve">=</w:t>
      </w:r>
      <w:r>
        <w:rPr>
          <w:rStyle w:val="NormalTok"/>
        </w:rPr>
        <w:t xml:space="preserve">{</w:t>
      </w:r>
      <w:r>
        <w:rPr>
          <w:rStyle w:val="StringTok"/>
        </w:rPr>
        <w:t xml:space="preserve">'text'</w:t>
      </w:r>
      <w:r>
        <w:rPr>
          <w:rStyle w:val="NormalTok"/>
        </w:rPr>
        <w:t xml:space="preserve">: diagnostic.text})</w:t>
      </w:r>
      <w:r>
        <w:br/>
      </w:r>
      <w:r>
        <w:br/>
      </w:r>
      <w:r>
        <w:rPr>
          <w:rStyle w:val="NormalTok"/>
        </w:rPr>
        <w:t xml:space="preserve">    </w:t>
      </w:r>
      <w:r>
        <w:rPr>
          <w:rStyle w:val="CommentTok"/>
        </w:rPr>
        <w:t xml:space="preserve"># The diagnostic's structured output includes chosen new stance</w:t>
      </w:r>
      <w:r>
        <w:br/>
      </w:r>
      <w:r>
        <w:rPr>
          <w:rStyle w:val="NormalTok"/>
        </w:rPr>
        <w:t xml:space="preserve">    new_stance </w:t>
      </w:r>
      <w:r>
        <w:rPr>
          <w:rStyle w:val="OperatorTok"/>
        </w:rPr>
        <w:t xml:space="preserve">=</w:t>
      </w:r>
      <w:r>
        <w:rPr>
          <w:rStyle w:val="NormalTok"/>
        </w:rPr>
        <w:t xml:space="preserve"> diagnostic.structured.chosen_stance</w:t>
      </w:r>
      <w:r>
        <w:br/>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orch.lecturer.handle_streaming(AgentInput(</w:t>
      </w:r>
      <w:r>
        <w:br/>
      </w:r>
      <w:r>
        <w:rPr>
          <w:rStyle w:val="NormalTok"/>
        </w:rPr>
        <w:t xml:space="preserve">        session_context</w:t>
      </w:r>
      <w:r>
        <w:rPr>
          <w:rStyle w:val="OperatorTok"/>
        </w:rPr>
        <w:t xml:space="preserve">=</w:t>
      </w:r>
      <w:r>
        <w:rPr>
          <w:rStyle w:val="NormalTok"/>
        </w:rPr>
        <w:t xml:space="preserve">ctx,</w:t>
      </w:r>
      <w:r>
        <w:br/>
      </w:r>
      <w:r>
        <w:rPr>
          <w:rStyle w:val="NormalTok"/>
        </w:rPr>
        <w:t xml:space="preserve">        kind</w:t>
      </w:r>
      <w:r>
        <w:rPr>
          <w:rStyle w:val="OperatorTok"/>
        </w:rPr>
        <w:t xml:space="preserve">=</w:t>
      </w:r>
      <w:r>
        <w:rPr>
          <w:rStyle w:val="StringTok"/>
        </w:rPr>
        <w:t xml:space="preserve">'re_explain'</w:t>
      </w:r>
      <w:r>
        <w:rPr>
          <w:rStyle w:val="NormalTok"/>
        </w:rPr>
        <w:t xml:space="preserve">,</w:t>
      </w:r>
      <w:r>
        <w:br/>
      </w:r>
      <w:r>
        <w:rPr>
          <w:rStyle w:val="NormalTok"/>
        </w:rPr>
        <w:t xml:space="preserve">        payload</w:t>
      </w:r>
      <w:r>
        <w:rPr>
          <w:rStyle w:val="OperatorTok"/>
        </w:rPr>
        <w:t xml:space="preserve">=</w:t>
      </w:r>
      <w:r>
        <w:rPr>
          <w:rStyle w:val="NormalTok"/>
        </w:rPr>
        <w:t xml:space="preserve">{</w:t>
      </w:r>
      <w:r>
        <w:rPr>
          <w:rStyle w:val="StringTok"/>
        </w:rPr>
        <w:t xml:space="preserve">'stance'</w:t>
      </w:r>
      <w:r>
        <w:rPr>
          <w:rStyle w:val="NormalTok"/>
        </w:rPr>
        <w:t xml:space="preserve">: new_stance, </w:t>
      </w:r>
      <w:r>
        <w:rPr>
          <w:rStyle w:val="StringTok"/>
        </w:rPr>
        <w:t xml:space="preserve">'segment_index'</w:t>
      </w:r>
      <w:r>
        <w:rPr>
          <w:rStyle w:val="NormalTok"/>
        </w:rPr>
        <w:t xml:space="preserve">: ctx.session.last_segment}</w:t>
      </w:r>
      <w:r>
        <w:br/>
      </w:r>
      <w:r>
        <w:rPr>
          <w:rStyle w:val="NormalTok"/>
        </w:rPr>
        <w:t xml:space="preserve">    )):</w:t>
      </w:r>
      <w:r>
        <w:br/>
      </w:r>
      <w:r>
        <w:rPr>
          <w:rStyle w:val="NormalTok"/>
        </w:rPr>
        <w:t xml:space="preserve">        </w:t>
      </w:r>
      <w:r>
        <w:rPr>
          <w:rStyle w:val="ControlFlowTok"/>
        </w:rPr>
        <w:t xml:space="preserve">yield</w:t>
      </w:r>
      <w:r>
        <w:rPr>
          <w:rStyle w:val="NormalTok"/>
        </w:rPr>
        <w:t xml:space="preserve"> chunk</w:t>
      </w:r>
    </w:p>
    <w:bookmarkEnd w:id="34"/>
    <w:bookmarkStart w:id="35" w:name="session-lifecycle"/>
    <w:p>
      <w:pPr>
        <w:pStyle w:val="Heading2"/>
      </w:pPr>
      <w:r>
        <w:t xml:space="preserve">16. Session lifecycle</w:t>
      </w:r>
    </w:p>
    <w:p>
      <w:pPr>
        <w:pStyle w:val="FirstParagraph"/>
      </w:pPr>
      <w:r>
        <w:t xml:space="preserve">Three phases: opening, body, closing. The body is where the state machine runs (§7); the opening and closing are one-shot procedures that bracket it.</w:t>
      </w:r>
    </w:p>
    <w:p>
      <w:pPr>
        <w:pStyle w:val="BodyText"/>
      </w:pPr>
      <w:r>
        <w:rPr>
          <w:bCs/>
          <w:b/>
        </w:rPr>
        <w:t xml:space="preserve">Opening</w:t>
      </w:r>
      <w:r>
        <w:t xml:space="preserve"> </w:t>
      </w:r>
      <w:r>
        <w:t xml:space="preserve">(</w:t>
      </w:r>
      <w:r>
        <w:rPr>
          <w:rStyle w:val="VerbatimChar"/>
        </w:rPr>
        <w:t xml:space="preserve">session/lifecycle.py::open_session</w:t>
      </w:r>
      <w:r>
        <w:t xml:space="preserve">):</w:t>
      </w:r>
    </w:p>
    <w:p>
      <w:pPr>
        <w:numPr>
          <w:ilvl w:val="0"/>
          <w:numId w:val="1004"/>
        </w:numPr>
        <w:pStyle w:val="Compact"/>
      </w:pPr>
      <w:r>
        <w:t xml:space="preserve">Verify budget (</w:t>
      </w:r>
      <w:r>
        <w:rPr>
          <w:rStyle w:val="VerbatimChar"/>
        </w:rPr>
        <w:t xml:space="preserve">session/budget_gate.py::pre_flight_check(user_id, mode)</w:t>
      </w:r>
      <w:r>
        <w:t xml:space="preserve">). If daily hard cap exceeded, refuse with structured error including reset time.</w:t>
      </w:r>
    </w:p>
    <w:p>
      <w:pPr>
        <w:numPr>
          <w:ilvl w:val="0"/>
          <w:numId w:val="1004"/>
        </w:numPr>
        <w:pStyle w:val="Compact"/>
      </w:pPr>
      <w:r>
        <w:t xml:space="preserve">Create</w:t>
      </w:r>
      <w:r>
        <w:t xml:space="preserve"> </w:t>
      </w:r>
      <w:r>
        <w:rPr>
          <w:rStyle w:val="VerbatimChar"/>
        </w:rPr>
        <w:t xml:space="preserve">learning_sessions</w:t>
      </w:r>
      <w:r>
        <w:t xml:space="preserve"> </w:t>
      </w:r>
      <w:r>
        <w:t xml:space="preserve">row (data layer §6.6) with the mode and target duration.</w:t>
      </w:r>
    </w:p>
    <w:p>
      <w:pPr>
        <w:numPr>
          <w:ilvl w:val="0"/>
          <w:numId w:val="1004"/>
        </w:numPr>
        <w:pStyle w:val="Compact"/>
      </w:pPr>
      <w:r>
        <w:t xml:space="preserve">Load</w:t>
      </w:r>
      <w:r>
        <w:t xml:space="preserve"> </w:t>
      </w:r>
      <w:r>
        <w:rPr>
          <w:rStyle w:val="VerbatimChar"/>
        </w:rPr>
        <w:t xml:space="preserve">SessionContext</w:t>
      </w:r>
      <w:r>
        <w:t xml:space="preserve"> </w:t>
      </w:r>
      <w:r>
        <w:t xml:space="preserve">via</w:t>
      </w:r>
      <w:r>
        <w:t xml:space="preserve"> </w:t>
      </w:r>
      <w:r>
        <w:rPr>
          <w:rStyle w:val="VerbatimChar"/>
        </w:rPr>
        <w:t xml:space="preserve">session/memory.py::assemble_context()</w:t>
      </w:r>
      <w:r>
        <w:t xml:space="preserve">.</w:t>
      </w:r>
    </w:p>
    <w:p>
      <w:pPr>
        <w:numPr>
          <w:ilvl w:val="0"/>
          <w:numId w:val="1004"/>
        </w:numPr>
        <w:pStyle w:val="Compact"/>
      </w:pPr>
      <w:r>
        <w:t xml:space="preserve">If a prior</w:t>
      </w:r>
      <w:r>
        <w:t xml:space="preserve"> </w:t>
      </w:r>
      <w:r>
        <w:rPr>
          <w:rStyle w:val="VerbatimChar"/>
        </w:rPr>
        <w:t xml:space="preserve">session_summaries</w:t>
      </w:r>
      <w:r>
        <w:t xml:space="preserve"> </w:t>
      </w:r>
      <w:r>
        <w:t xml:space="preserve">row exists for this learner_subject_id and the last session was within 7 days:</w:t>
      </w:r>
    </w:p>
    <w:p>
      <w:pPr>
        <w:numPr>
          <w:ilvl w:val="1"/>
          <w:numId w:val="1005"/>
        </w:numPr>
        <w:pStyle w:val="Compact"/>
      </w:pPr>
      <w:r>
        <w:t xml:space="preserve">Curator generates a session opening with retrieval-check prompts.</w:t>
      </w:r>
    </w:p>
    <w:p>
      <w:pPr>
        <w:numPr>
          <w:ilvl w:val="1"/>
          <w:numId w:val="1005"/>
        </w:numPr>
        <w:pStyle w:val="Compact"/>
      </w:pPr>
      <w:r>
        <w:t xml:space="preserve">Run retrieval check: 2-3 prompts, learner answers, Evaluator grades, results written to</w:t>
      </w:r>
      <w:r>
        <w:t xml:space="preserve"> </w:t>
      </w:r>
      <w:r>
        <w:rPr>
          <w:rStyle w:val="VerbatimChar"/>
        </w:rPr>
        <w:t xml:space="preserve">retrieval_checks</w:t>
      </w:r>
      <w:r>
        <w:t xml:space="preserve"> </w:t>
      </w:r>
      <w:r>
        <w:t xml:space="preserve">(data layer §6.11).</w:t>
      </w:r>
    </w:p>
    <w:p>
      <w:pPr>
        <w:numPr>
          <w:ilvl w:val="1"/>
          <w:numId w:val="1005"/>
        </w:numPr>
        <w:pStyle w:val="Compact"/>
      </w:pPr>
      <w:r>
        <w:t xml:space="preserve">Retrieval-check results feed mastery updates as</w:t>
      </w:r>
      <w:r>
        <w:t xml:space="preserve"> </w:t>
      </w:r>
      <w:r>
        <w:rPr>
          <w:rStyle w:val="VerbatimChar"/>
        </w:rPr>
        <w:t xml:space="preserve">review_correct</w:t>
      </w:r>
      <w:r>
        <w:t xml:space="preserve">/</w:t>
      </w:r>
      <w:r>
        <w:rPr>
          <w:rStyle w:val="VerbatimChar"/>
        </w:rPr>
        <w:t xml:space="preserve">review_incorrect</w:t>
      </w:r>
      <w:r>
        <w:t xml:space="preserve"> </w:t>
      </w:r>
      <w:r>
        <w:t xml:space="preserve">events.</w:t>
      </w:r>
    </w:p>
    <w:p>
      <w:pPr>
        <w:numPr>
          <w:ilvl w:val="0"/>
          <w:numId w:val="1004"/>
        </w:numPr>
        <w:pStyle w:val="Compact"/>
      </w:pPr>
      <w:r>
        <w:t xml:space="preserve">Curator selects initial focus concept and mode.</w:t>
      </w:r>
    </w:p>
    <w:p>
      <w:pPr>
        <w:numPr>
          <w:ilvl w:val="0"/>
          <w:numId w:val="1004"/>
        </w:numPr>
        <w:pStyle w:val="Compact"/>
      </w:pPr>
      <w:r>
        <w:t xml:space="preserve">State machine enters the mode’s initial state.</w:t>
      </w:r>
    </w:p>
    <w:p>
      <w:pPr>
        <w:pStyle w:val="FirstParagraph"/>
      </w:pPr>
      <w:r>
        <w:rPr>
          <w:bCs/>
          <w:b/>
        </w:rPr>
        <w:t xml:space="preserve">Body.</w:t>
      </w:r>
      <w:r>
        <w:t xml:space="preserve"> </w:t>
      </w:r>
      <w:r>
        <w:t xml:space="preserve">State machine runs per §7. Every turn:</w:t>
      </w:r>
    </w:p>
    <w:p>
      <w:pPr>
        <w:numPr>
          <w:ilvl w:val="0"/>
          <w:numId w:val="1006"/>
        </w:numPr>
        <w:pStyle w:val="Compact"/>
      </w:pPr>
      <w:r>
        <w:t xml:space="preserve">Learner input arrives.</w:t>
      </w:r>
    </w:p>
    <w:p>
      <w:pPr>
        <w:numPr>
          <w:ilvl w:val="0"/>
          <w:numId w:val="1006"/>
        </w:numPr>
        <w:pStyle w:val="Compact"/>
      </w:pPr>
      <w:r>
        <w:t xml:space="preserve">Budget gate re-checked (cached; only revalidated every 5 turns unless approaching cap).</w:t>
      </w:r>
    </w:p>
    <w:p>
      <w:pPr>
        <w:numPr>
          <w:ilvl w:val="0"/>
          <w:numId w:val="1006"/>
        </w:numPr>
        <w:pStyle w:val="Compact"/>
      </w:pPr>
      <w:r>
        <w:t xml:space="preserve">Intent classified if free-form.</w:t>
      </w:r>
    </w:p>
    <w:p>
      <w:pPr>
        <w:numPr>
          <w:ilvl w:val="0"/>
          <w:numId w:val="1006"/>
        </w:numPr>
        <w:pStyle w:val="Compact"/>
      </w:pPr>
      <w:r>
        <w:t xml:space="preserve">State transition applied.</w:t>
      </w:r>
    </w:p>
    <w:p>
      <w:pPr>
        <w:numPr>
          <w:ilvl w:val="0"/>
          <w:numId w:val="1006"/>
        </w:numPr>
        <w:pStyle w:val="Compact"/>
      </w:pPr>
      <w:r>
        <w:t xml:space="preserve">Agent dispatched.</w:t>
      </w:r>
    </w:p>
    <w:p>
      <w:pPr>
        <w:numPr>
          <w:ilvl w:val="0"/>
          <w:numId w:val="1006"/>
        </w:numPr>
        <w:pStyle w:val="Compact"/>
      </w:pPr>
      <w:r>
        <w:t xml:space="preserve">Streaming output yielded to client via SSE.</w:t>
      </w:r>
    </w:p>
    <w:p>
      <w:pPr>
        <w:numPr>
          <w:ilvl w:val="0"/>
          <w:numId w:val="1006"/>
        </w:numPr>
        <w:pStyle w:val="Compact"/>
      </w:pPr>
      <w:r>
        <w:t xml:space="preserve">Interruption watched for on the client side; if received, propagate to the streaming loop.</w:t>
      </w:r>
    </w:p>
    <w:p>
      <w:pPr>
        <w:numPr>
          <w:ilvl w:val="0"/>
          <w:numId w:val="1006"/>
        </w:numPr>
        <w:pStyle w:val="Compact"/>
      </w:pPr>
      <w:r>
        <w:t xml:space="preserve">On completion:</w:t>
      </w:r>
      <w:r>
        <w:t xml:space="preserve"> </w:t>
      </w:r>
      <w:r>
        <w:rPr>
          <w:rStyle w:val="VerbatimChar"/>
        </w:rPr>
        <w:t xml:space="preserve">ToolEffect</w:t>
      </w:r>
      <w:r>
        <w:t xml:space="preserve">s applied,</w:t>
      </w:r>
      <w:r>
        <w:t xml:space="preserve"> </w:t>
      </w:r>
      <w:r>
        <w:rPr>
          <w:rStyle w:val="VerbatimChar"/>
        </w:rPr>
        <w:t xml:space="preserve">session_turns</w:t>
      </w:r>
      <w:r>
        <w:t xml:space="preserve"> </w:t>
      </w:r>
      <w:r>
        <w:t xml:space="preserve">row written, Confusion-Tracker fired async.</w:t>
      </w:r>
    </w:p>
    <w:p>
      <w:pPr>
        <w:pStyle w:val="FirstParagraph"/>
      </w:pPr>
      <w:r>
        <w:rPr>
          <w:bCs/>
          <w:b/>
        </w:rPr>
        <w:t xml:space="preserve">Closing</w:t>
      </w:r>
      <w:r>
        <w:t xml:space="preserve"> </w:t>
      </w:r>
      <w:r>
        <w:t xml:space="preserve">(</w:t>
      </w:r>
      <w:r>
        <w:rPr>
          <w:rStyle w:val="VerbatimChar"/>
        </w:rPr>
        <w:t xml:space="preserve">session/lifecycle.py::close_session</w:t>
      </w:r>
      <w:r>
        <w:t xml:space="preserve">):</w:t>
      </w:r>
    </w:p>
    <w:p>
      <w:pPr>
        <w:numPr>
          <w:ilvl w:val="0"/>
          <w:numId w:val="1007"/>
        </w:numPr>
        <w:pStyle w:val="Compact"/>
      </w:pPr>
      <w:r>
        <w:t xml:space="preserve">Update</w:t>
      </w:r>
      <w:r>
        <w:t xml:space="preserve"> </w:t>
      </w:r>
      <w:r>
        <w:rPr>
          <w:rStyle w:val="VerbatimChar"/>
        </w:rPr>
        <w:t xml:space="preserve">learning_sessions.ended_at</w:t>
      </w:r>
      <w:r>
        <w:t xml:space="preserve"> </w:t>
      </w:r>
      <w:r>
        <w:t xml:space="preserve">and</w:t>
      </w:r>
      <w:r>
        <w:t xml:space="preserve"> </w:t>
      </w:r>
      <w:r>
        <w:rPr>
          <w:rStyle w:val="VerbatimChar"/>
        </w:rPr>
        <w:t xml:space="preserve">end_reason</w:t>
      </w:r>
      <w:r>
        <w:t xml:space="preserve">.</w:t>
      </w:r>
    </w:p>
    <w:p>
      <w:pPr>
        <w:numPr>
          <w:ilvl w:val="0"/>
          <w:numId w:val="1007"/>
        </w:numPr>
        <w:pStyle w:val="Compact"/>
      </w:pPr>
      <w:r>
        <w:t xml:space="preserve">Curator generates a session summary via</w:t>
      </w:r>
      <w:r>
        <w:t xml:space="preserve"> </w:t>
      </w:r>
      <w:r>
        <w:rPr>
          <w:rStyle w:val="VerbatimChar"/>
        </w:rPr>
        <w:t xml:space="preserve">kind='summarize_session'</w:t>
      </w:r>
      <w:r>
        <w:t xml:space="preserve">: what was covered, what was mastered, what remains open, what to expect next time. Writes to</w:t>
      </w:r>
      <w:r>
        <w:t xml:space="preserve"> </w:t>
      </w:r>
      <w:r>
        <w:rPr>
          <w:rStyle w:val="VerbatimChar"/>
        </w:rPr>
        <w:t xml:space="preserve">session_summaries</w:t>
      </w:r>
      <w:r>
        <w:t xml:space="preserve"> </w:t>
      </w:r>
      <w:r>
        <w:t xml:space="preserve">(data layer §6.11).</w:t>
      </w:r>
    </w:p>
    <w:p>
      <w:pPr>
        <w:numPr>
          <w:ilvl w:val="0"/>
          <w:numId w:val="1007"/>
        </w:numPr>
        <w:pStyle w:val="Compact"/>
      </w:pPr>
      <w:r>
        <w:t xml:space="preserve">Rerun mastery decay on the touched concepts (write</w:t>
      </w:r>
      <w:r>
        <w:t xml:space="preserve"> </w:t>
      </w:r>
      <w:r>
        <w:rPr>
          <w:rStyle w:val="VerbatimChar"/>
        </w:rPr>
        <w:t xml:space="preserve">mastery_events</w:t>
      </w:r>
      <w:r>
        <w:t xml:space="preserve"> </w:t>
      </w:r>
      <w:r>
        <w:t xml:space="preserve">with</w:t>
      </w:r>
      <w:r>
        <w:t xml:space="preserve"> </w:t>
      </w:r>
      <w:r>
        <w:rPr>
          <w:rStyle w:val="VerbatimChar"/>
        </w:rPr>
        <w:t xml:space="preserve">kind='decay_refresh'</w:t>
      </w:r>
      <w:r>
        <w:t xml:space="preserve"> </w:t>
      </w:r>
      <w:r>
        <w:t xml:space="preserve">where applicable).</w:t>
      </w:r>
    </w:p>
    <w:p>
      <w:pPr>
        <w:numPr>
          <w:ilvl w:val="0"/>
          <w:numId w:val="1007"/>
        </w:numPr>
        <w:pStyle w:val="Compact"/>
      </w:pPr>
      <w:r>
        <w:t xml:space="preserve">Update</w:t>
      </w:r>
      <w:r>
        <w:t xml:space="preserve"> </w:t>
      </w:r>
      <w:r>
        <w:rPr>
          <w:rStyle w:val="VerbatimChar"/>
        </w:rPr>
        <w:t xml:space="preserve">learner_subjects.current_focus_concept_id</w:t>
      </w:r>
      <w:r>
        <w:t xml:space="preserve"> </w:t>
      </w:r>
      <w:r>
        <w:t xml:space="preserve">to the Curator’s next-topic choice.</w:t>
      </w:r>
    </w:p>
    <w:p>
      <w:pPr>
        <w:numPr>
          <w:ilvl w:val="0"/>
          <w:numId w:val="1007"/>
        </w:numPr>
        <w:pStyle w:val="Compact"/>
      </w:pPr>
      <w:r>
        <w:t xml:space="preserve">Roll cost forward: sum this session’s cost deltas across the five cost columns, write/upsert</w:t>
      </w:r>
      <w:r>
        <w:t xml:space="preserve"> </w:t>
      </w:r>
      <w:r>
        <w:rPr>
          <w:rStyle w:val="VerbatimChar"/>
        </w:rPr>
        <w:t xml:space="preserve">cost_ledger</w:t>
      </w:r>
      <w:r>
        <w:t xml:space="preserve"> </w:t>
      </w:r>
      <w:r>
        <w:t xml:space="preserve">row for today.</w:t>
      </w:r>
    </w:p>
    <w:p>
      <w:pPr>
        <w:numPr>
          <w:ilvl w:val="0"/>
          <w:numId w:val="1007"/>
        </w:numPr>
        <w:pStyle w:val="Compact"/>
      </w:pPr>
      <w:r>
        <w:t xml:space="preserve">Release the Orchestrator’s in-memory state for this session.</w:t>
      </w:r>
    </w:p>
    <w:bookmarkEnd w:id="35"/>
    <w:bookmarkStart w:id="36" w:name="prompt-caching-strategy"/>
    <w:p>
      <w:pPr>
        <w:pStyle w:val="Heading2"/>
      </w:pPr>
      <w:r>
        <w:t xml:space="preserve">17. Prompt caching strategy</w:t>
      </w:r>
    </w:p>
    <w:p>
      <w:pPr>
        <w:pStyle w:val="FirstParagraph"/>
      </w:pPr>
      <w:r>
        <w:t xml:space="preserve">Prompt caching is the difference between a $150/month per-learner cost and a $50 one, at MVP scale. The existing draft’s</w:t>
      </w:r>
      <w:r>
        <w:t xml:space="preserve"> </w:t>
      </w:r>
      <w:r>
        <w:rPr>
          <w:rStyle w:val="VerbatimChar"/>
        </w:rPr>
        <w:t xml:space="preserve">cached_system()</w:t>
      </w:r>
      <w:r>
        <w:t xml:space="preserve"> </w:t>
      </w:r>
      <w:r>
        <w:t xml:space="preserve">gets this right at the single-agent level; the multi-agent runtime extends the pattern.</w:t>
      </w:r>
    </w:p>
    <w:p>
      <w:pPr>
        <w:pStyle w:val="BodyText"/>
      </w:pPr>
      <w:r>
        <w:rPr>
          <w:bCs/>
          <w:b/>
        </w:rPr>
        <w:t xml:space="preserve">Cache key composition.</w:t>
      </w:r>
      <w:r>
        <w:t xml:space="preserve"> </w:t>
      </w:r>
      <w:r>
        <w:t xml:space="preserve">A cached prefix is byte-stable across calls when its key components are unchanged. The key varies per agent: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Agent</w:t>
            </w:r>
          </w:p>
        </w:tc>
        <w:tc>
          <w:tcPr/>
          <w:p>
            <w:pPr>
              <w:pStyle w:val="Compact"/>
              <w:jc w:val="left"/>
            </w:pPr>
            <w:r>
              <w:t xml:space="preserve">Cache key components</w:t>
            </w:r>
          </w:p>
        </w:tc>
      </w:tr>
      <w:tr>
        <w:tc>
          <w:tcPr/>
          <w:p>
            <w:pPr>
              <w:pStyle w:val="Compact"/>
              <w:jc w:val="left"/>
            </w:pPr>
            <w:r>
              <w:t xml:space="preserve">Curator</w:t>
            </w:r>
          </w:p>
        </w:tc>
        <w:tc>
          <w:tcPr/>
          <w:p>
            <w:pPr>
              <w:pStyle w:val="Compact"/>
              <w:jc w:val="left"/>
            </w:pPr>
            <w:r>
              <w:rPr>
                <w:rStyle w:val="VerbatimChar"/>
              </w:rPr>
              <w:t xml:space="preserve">(subject_id, subject_version, learner_id)</w:t>
            </w:r>
          </w:p>
        </w:tc>
      </w:tr>
      <w:tr>
        <w:tc>
          <w:tcPr/>
          <w:p>
            <w:pPr>
              <w:pStyle w:val="Compact"/>
              <w:jc w:val="left"/>
            </w:pPr>
            <w:r>
              <w:t xml:space="preserve">Lecturer</w:t>
            </w:r>
          </w:p>
        </w:tc>
        <w:tc>
          <w:tcPr/>
          <w:p>
            <w:pPr>
              <w:pStyle w:val="Compact"/>
              <w:jc w:val="left"/>
            </w:pPr>
            <w:r>
              <w:rPr>
                <w:rStyle w:val="VerbatimChar"/>
              </w:rPr>
              <w:t xml:space="preserve">(concept_id, stance, grounding_version)</w:t>
            </w:r>
          </w:p>
        </w:tc>
      </w:tr>
      <w:tr>
        <w:tc>
          <w:tcPr/>
          <w:p>
            <w:pPr>
              <w:pStyle w:val="Compact"/>
              <w:jc w:val="left"/>
            </w:pPr>
            <w:r>
              <w:t xml:space="preserve">Tutor</w:t>
            </w:r>
          </w:p>
        </w:tc>
        <w:tc>
          <w:tcPr/>
          <w:p>
            <w:pPr>
              <w:pStyle w:val="Compact"/>
              <w:jc w:val="left"/>
            </w:pPr>
            <w:r>
              <w:rPr>
                <w:rStyle w:val="VerbatimChar"/>
              </w:rPr>
              <w:t xml:space="preserve">(concept_id, grounding_version)</w:t>
            </w:r>
          </w:p>
        </w:tc>
      </w:tr>
      <w:tr>
        <w:tc>
          <w:tcPr/>
          <w:p>
            <w:pPr>
              <w:pStyle w:val="Compact"/>
              <w:jc w:val="left"/>
            </w:pPr>
            <w:r>
              <w:t xml:space="preserve">Evaluator</w:t>
            </w:r>
          </w:p>
        </w:tc>
        <w:tc>
          <w:tcPr/>
          <w:p>
            <w:pPr>
              <w:pStyle w:val="Compact"/>
              <w:jc w:val="left"/>
            </w:pPr>
            <w:r>
              <w:rPr>
                <w:rStyle w:val="VerbatimChar"/>
              </w:rPr>
              <w:t xml:space="preserve">(concept_id, rubric_snapshot_hash)</w:t>
            </w:r>
          </w:p>
        </w:tc>
      </w:tr>
      <w:tr>
        <w:tc>
          <w:tcPr/>
          <w:p>
            <w:pPr>
              <w:pStyle w:val="Compact"/>
              <w:jc w:val="left"/>
            </w:pPr>
            <w:r>
              <w:t xml:space="preserve">Confusion-Tracker</w:t>
            </w:r>
          </w:p>
        </w:tc>
        <w:tc>
          <w:tcPr/>
          <w:p>
            <w:pPr>
              <w:pStyle w:val="Compact"/>
              <w:jc w:val="left"/>
            </w:pPr>
            <w:r>
              <w:rPr>
                <w:rStyle w:val="VerbatimChar"/>
              </w:rPr>
              <w:t xml:space="preserve">concept_id</w:t>
            </w:r>
          </w:p>
        </w:tc>
      </w:tr>
      <w:tr>
        <w:tc>
          <w:tcPr/>
          <w:p>
            <w:pPr>
              <w:pStyle w:val="Compact"/>
              <w:jc w:val="left"/>
            </w:pPr>
            <w:r>
              <w:t xml:space="preserve">Reviewer</w:t>
            </w:r>
          </w:p>
        </w:tc>
        <w:tc>
          <w:tcPr/>
          <w:p>
            <w:pPr>
              <w:pStyle w:val="Compact"/>
              <w:jc w:val="left"/>
            </w:pPr>
            <w:r>
              <w:rPr>
                <w:rStyle w:val="VerbatimChar"/>
              </w:rPr>
              <w:t xml:space="preserve">concept_id</w:t>
            </w:r>
          </w:p>
        </w:tc>
      </w:tr>
      <w:tr>
        <w:tc>
          <w:tcPr/>
          <w:p>
            <w:pPr>
              <w:pStyle w:val="Compact"/>
              <w:jc w:val="left"/>
            </w:pPr>
            <w:r>
              <w:t xml:space="preserve">Orchestrator (intent)</w:t>
            </w:r>
          </w:p>
        </w:tc>
        <w:tc>
          <w:tcPr/>
          <w:p>
            <w:pPr>
              <w:pStyle w:val="Compact"/>
              <w:jc w:val="left"/>
            </w:pPr>
            <w:r>
              <w:t xml:space="preserve">(byte-stable; no variables)</w:t>
            </w:r>
          </w:p>
        </w:tc>
      </w:tr>
    </w:tbl>
    <w:p>
      <w:pPr>
        <w:pStyle w:val="BodyText"/>
      </w:pPr>
      <w:r>
        <w:rPr>
          <w:rStyle w:val="VerbatimChar"/>
        </w:rPr>
        <w:t xml:space="preserve">grounding_version</w:t>
      </w:r>
      <w:r>
        <w:t xml:space="preserve"> </w:t>
      </w:r>
      <w:r>
        <w:t xml:space="preserve">is a hash of</w:t>
      </w:r>
      <w:r>
        <w:t xml:space="preserve"> </w:t>
      </w:r>
      <w:r>
        <w:rPr>
          <w:rStyle w:val="VerbatimChar"/>
        </w:rPr>
        <w:t xml:space="preserve">subject.updated_at + concept.updated_at + max(source_chunks.updated_at)</w:t>
      </w:r>
      <w:r>
        <w:t xml:space="preserve"> </w:t>
      </w:r>
      <w:r>
        <w:t xml:space="preserve">for the relevant chunks, computed once per session context assembly.</w:t>
      </w:r>
    </w:p>
    <w:p>
      <w:pPr>
        <w:pStyle w:val="BodyText"/>
      </w:pPr>
      <w:r>
        <w:rPr>
          <w:bCs/>
          <w:b/>
        </w:rPr>
        <w:t xml:space="preserve">TTL choice.</w:t>
      </w:r>
      <w:r>
        <w:t xml:space="preserve"> </w:t>
      </w:r>
      <w:r>
        <w:t xml:space="preserve">Anthropic offers 5-minute and 1-hour cache TTLs at different prices. Studium’s pattern:</w:t>
      </w:r>
    </w:p>
    <w:p>
      <w:pPr>
        <w:numPr>
          <w:ilvl w:val="0"/>
          <w:numId w:val="1008"/>
        </w:numPr>
        <w:pStyle w:val="Compact"/>
      </w:pPr>
      <w:r>
        <w:rPr>
          <w:bCs/>
          <w:b/>
        </w:rPr>
        <w:t xml:space="preserve">5-minute TTL</w:t>
      </w:r>
      <w:r>
        <w:t xml:space="preserve"> </w:t>
      </w:r>
      <w:r>
        <w:t xml:space="preserve">for the Tutor’s per-concept prefix within an active tutorial exchange. Turns land within minutes; longer TTL wastes cache-write cost.</w:t>
      </w:r>
    </w:p>
    <w:p>
      <w:pPr>
        <w:numPr>
          <w:ilvl w:val="0"/>
          <w:numId w:val="1008"/>
        </w:numPr>
        <w:pStyle w:val="Compact"/>
      </w:pPr>
      <w:r>
        <w:rPr>
          <w:bCs/>
          <w:b/>
        </w:rPr>
        <w:t xml:space="preserve">1-hour TTL</w:t>
      </w:r>
      <w:r>
        <w:t xml:space="preserve"> </w:t>
      </w:r>
      <w:r>
        <w:t xml:space="preserve">for Lecturer, Curator, and Confusion-Tracker prefixes. These agents make calls across longer intervals within a session and the 6× longer TTL amortizes.</w:t>
      </w:r>
    </w:p>
    <w:p>
      <w:pPr>
        <w:numPr>
          <w:ilvl w:val="0"/>
          <w:numId w:val="1008"/>
        </w:numPr>
        <w:pStyle w:val="Compact"/>
      </w:pPr>
      <w:r>
        <w:t xml:space="preserve">No caching for the Orchestrator’s intent classifier — the prompt is small and caching wouldn’t recoup the write cost.</w:t>
      </w:r>
    </w:p>
    <w:p>
      <w:pPr>
        <w:pStyle w:val="FirstParagraph"/>
      </w:pPr>
      <w:r>
        <w:rPr>
          <w:bCs/>
          <w:b/>
        </w:rPr>
        <w:t xml:space="preserve">Cache hit tracking.</w:t>
      </w:r>
      <w:r>
        <w:t xml:space="preserve"> </w:t>
      </w:r>
      <w:r>
        <w:t xml:space="preserve">The</w:t>
      </w:r>
      <w:r>
        <w:t xml:space="preserve"> </w:t>
      </w:r>
      <w:r>
        <w:rPr>
          <w:rStyle w:val="VerbatimChar"/>
        </w:rPr>
        <w:t xml:space="preserve">agent_traces.cache_read_tokens</w:t>
      </w:r>
      <w:r>
        <w:t xml:space="preserve"> </w:t>
      </w:r>
      <w:r>
        <w:t xml:space="preserve">and the two</w:t>
      </w:r>
      <w:r>
        <w:t xml:space="preserve"> </w:t>
      </w:r>
      <w:r>
        <w:rPr>
          <w:rStyle w:val="VerbatimChar"/>
        </w:rPr>
        <w:t xml:space="preserve">cache_write_*_tokens</w:t>
      </w:r>
      <w:r>
        <w:t xml:space="preserve"> </w:t>
      </w:r>
      <w:r>
        <w:t xml:space="preserve">columns from data layer v1.1 §6.12 make hit rate a first-class metric. A per-session dashboard shows the ratio of cache-read tokens to total input tokens; a healthy pattern is 60-80% cache-read after the first three turns of a session.</w:t>
      </w:r>
    </w:p>
    <w:p>
      <w:pPr>
        <w:pStyle w:val="BodyText"/>
      </w:pPr>
      <w:r>
        <w:rPr>
          <w:bCs/>
          <w:b/>
        </w:rPr>
        <w:t xml:space="preserve">Prefix stability discipline.</w:t>
      </w:r>
      <w:r>
        <w:t xml:space="preserve"> </w:t>
      </w:r>
      <w:r>
        <w:t xml:space="preserve">A prefix that fails to hit cache when it should is a bug worth fixing, not accepting. Failure modes to watch:</w:t>
      </w:r>
    </w:p>
    <w:p>
      <w:pPr>
        <w:numPr>
          <w:ilvl w:val="0"/>
          <w:numId w:val="1009"/>
        </w:numPr>
        <w:pStyle w:val="Compact"/>
      </w:pPr>
      <w:r>
        <w:t xml:space="preserve">A field that</w:t>
      </w:r>
      <w:r>
        <w:t xml:space="preserve"> </w:t>
      </w:r>
      <w:r>
        <w:t xml:space="preserve">“</w:t>
      </w:r>
      <w:r>
        <w:t xml:space="preserve">should be</w:t>
      </w:r>
      <w:r>
        <w:t xml:space="preserve">”</w:t>
      </w:r>
      <w:r>
        <w:t xml:space="preserve"> </w:t>
      </w:r>
      <w:r>
        <w:t xml:space="preserve">byte-stable includes a floating-point value with variable trailing digits — always format such values with fixed precision.</w:t>
      </w:r>
    </w:p>
    <w:p>
      <w:pPr>
        <w:numPr>
          <w:ilvl w:val="0"/>
          <w:numId w:val="1009"/>
        </w:numPr>
        <w:pStyle w:val="Compact"/>
      </w:pPr>
      <w:r>
        <w:t xml:space="preserve">The retrieved passages come back in different orders — sort them by chunk_id before inserting into the prefix.</w:t>
      </w:r>
    </w:p>
    <w:p>
      <w:pPr>
        <w:numPr>
          <w:ilvl w:val="0"/>
          <w:numId w:val="1009"/>
        </w:numPr>
        <w:pStyle w:val="Compact"/>
      </w:pPr>
      <w:r>
        <w:t xml:space="preserve">A JSON-serialized list has non-deterministic dict key ordering — use</w:t>
      </w:r>
      <w:r>
        <w:t xml:space="preserve"> </w:t>
      </w:r>
      <w:r>
        <w:rPr>
          <w:rStyle w:val="VerbatimChar"/>
        </w:rPr>
        <w:t xml:space="preserve">json.dumps(..., sort_keys=True)</w:t>
      </w:r>
      <w:r>
        <w:t xml:space="preserve">.</w:t>
      </w:r>
    </w:p>
    <w:p>
      <w:pPr>
        <w:pStyle w:val="FirstParagraph"/>
      </w:pPr>
      <w:r>
        <w:rPr>
          <w:rStyle w:val="VerbatimChar"/>
        </w:rPr>
        <w:t xml:space="preserve">llm/prompts.py::build_prefix(agent, context)</w:t>
      </w:r>
      <w:r>
        <w:t xml:space="preserve"> </w:t>
      </w:r>
      <w:r>
        <w:t xml:space="preserve">centralizes this; the offline test tier (from data layer §14) verifies that</w:t>
      </w:r>
      <w:r>
        <w:t xml:space="preserve"> </w:t>
      </w:r>
      <w:r>
        <w:rPr>
          <w:rStyle w:val="VerbatimChar"/>
        </w:rPr>
        <w:t xml:space="preserve">build_prefix(same_context)</w:t>
      </w:r>
      <w:r>
        <w:t xml:space="preserve"> </w:t>
      </w:r>
      <w:r>
        <w:t xml:space="preserve">returns identical bytes across multiple invocations.</w:t>
      </w:r>
    </w:p>
    <w:bookmarkEnd w:id="36"/>
    <w:bookmarkStart w:id="37" w:name="model-routing"/>
    <w:p>
      <w:pPr>
        <w:pStyle w:val="Heading2"/>
      </w:pPr>
      <w:r>
        <w:t xml:space="preserve">18. Model routing</w:t>
      </w:r>
    </w:p>
    <w:p>
      <w:pPr>
        <w:pStyle w:val="FirstParagraph"/>
      </w:pPr>
      <w:r>
        <w:t xml:space="preserve">Routing lives in</w:t>
      </w:r>
      <w:r>
        <w:t xml:space="preserve"> </w:t>
      </w:r>
      <w:r>
        <w:rPr>
          <w:rStyle w:val="VerbatimChar"/>
        </w:rPr>
        <w:t xml:space="preserve">llm/client.py::route(agent, kind)</w:t>
      </w:r>
      <w:r>
        <w:t xml:space="preserve">, returning a model identifier.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Kind</w:t>
            </w:r>
          </w:p>
        </w:tc>
        <w:tc>
          <w:tcPr/>
          <w:p>
            <w:pPr>
              <w:pStyle w:val="Compact"/>
              <w:jc w:val="left"/>
            </w:pPr>
            <w:r>
              <w:t xml:space="preserve">Model</w:t>
            </w:r>
          </w:p>
        </w:tc>
        <w:tc>
          <w:tcPr/>
          <w:p>
            <w:pPr>
              <w:pStyle w:val="Compact"/>
              <w:jc w:val="left"/>
            </w:pPr>
            <w:r>
              <w:t xml:space="preserve">Rationale</w:t>
            </w:r>
          </w:p>
        </w:tc>
      </w:tr>
      <w:tr>
        <w:tc>
          <w:tcPr/>
          <w:p>
            <w:pPr>
              <w:pStyle w:val="Compact"/>
              <w:jc w:val="left"/>
            </w:pPr>
            <w:r>
              <w:t xml:space="preserve">Orchestrator</w:t>
            </w:r>
          </w:p>
        </w:tc>
        <w:tc>
          <w:tcPr/>
          <w:p>
            <w:pPr>
              <w:pStyle w:val="Compact"/>
              <w:jc w:val="left"/>
            </w:pPr>
            <w:r>
              <w:rPr>
                <w:rStyle w:val="VerbatimChar"/>
              </w:rPr>
              <w:t xml:space="preserve">classify_intent</w:t>
            </w:r>
          </w:p>
        </w:tc>
        <w:tc>
          <w:tcPr/>
          <w:p>
            <w:pPr>
              <w:pStyle w:val="Compact"/>
              <w:jc w:val="left"/>
            </w:pPr>
            <w:r>
              <w:t xml:space="preserve">Haiku 4.5</w:t>
            </w:r>
          </w:p>
        </w:tc>
        <w:tc>
          <w:tcPr/>
          <w:p>
            <w:pPr>
              <w:pStyle w:val="Compact"/>
              <w:jc w:val="left"/>
            </w:pPr>
            <w:r>
              <w:t xml:space="preserve">Cheap, high-throughput classification</w:t>
            </w:r>
          </w:p>
        </w:tc>
      </w:tr>
      <w:tr>
        <w:tc>
          <w:tcPr/>
          <w:p>
            <w:pPr>
              <w:pStyle w:val="Compact"/>
              <w:jc w:val="left"/>
            </w:pPr>
            <w:r>
              <w:t xml:space="preserve">Curator</w:t>
            </w:r>
          </w:p>
        </w:tc>
        <w:tc>
          <w:tcPr/>
          <w:p>
            <w:pPr>
              <w:pStyle w:val="Compact"/>
              <w:jc w:val="left"/>
            </w:pPr>
            <w:r>
              <w:t xml:space="preserve">any</w:t>
            </w:r>
          </w:p>
        </w:tc>
        <w:tc>
          <w:tcPr/>
          <w:p>
            <w:pPr>
              <w:pStyle w:val="Compact"/>
              <w:jc w:val="left"/>
            </w:pPr>
            <w:r>
              <w:t xml:space="preserve">Opus 4.8</w:t>
            </w:r>
          </w:p>
        </w:tc>
        <w:tc>
          <w:tcPr/>
          <w:p>
            <w:pPr>
              <w:pStyle w:val="Compact"/>
              <w:jc w:val="left"/>
            </w:pPr>
            <w:r>
              <w:t xml:space="preserve">Sequencing decisions are load-bearing</w:t>
            </w:r>
          </w:p>
        </w:tc>
      </w:tr>
      <w:tr>
        <w:tc>
          <w:tcPr/>
          <w:p>
            <w:pPr>
              <w:pStyle w:val="Compact"/>
              <w:jc w:val="left"/>
            </w:pPr>
            <w:r>
              <w:t xml:space="preserve">Lecturer</w:t>
            </w:r>
          </w:p>
        </w:tc>
        <w:tc>
          <w:tcPr/>
          <w:p>
            <w:pPr>
              <w:pStyle w:val="Compact"/>
              <w:jc w:val="left"/>
            </w:pPr>
            <w:r>
              <w:rPr>
                <w:rStyle w:val="VerbatimChar"/>
              </w:rPr>
              <w:t xml:space="preserve">deliver_segment</w:t>
            </w:r>
            <w:r>
              <w:t xml:space="preserve">,</w:t>
            </w:r>
            <w:r>
              <w:t xml:space="preserve"> </w:t>
            </w:r>
            <w:r>
              <w:rPr>
                <w:rStyle w:val="VerbatimChar"/>
              </w:rPr>
              <w:t xml:space="preserve">re_explain</w:t>
            </w:r>
            <w:r>
              <w:t xml:space="preserve">,</w:t>
            </w:r>
            <w:r>
              <w:t xml:space="preserve"> </w:t>
            </w:r>
            <w:r>
              <w:rPr>
                <w:rStyle w:val="VerbatimChar"/>
              </w:rPr>
              <w:t xml:space="preserve">worked_example</w:t>
            </w:r>
          </w:p>
        </w:tc>
        <w:tc>
          <w:tcPr/>
          <w:p>
            <w:pPr>
              <w:pStyle w:val="Compact"/>
              <w:jc w:val="left"/>
            </w:pPr>
            <w:r>
              <w:t xml:space="preserve">Opus 4.8</w:t>
            </w:r>
          </w:p>
        </w:tc>
        <w:tc>
          <w:tcPr/>
          <w:p>
            <w:pPr>
              <w:pStyle w:val="Compact"/>
              <w:jc w:val="left"/>
            </w:pPr>
            <w:r>
              <w:t xml:space="preserve">Learner-visible teaching quality dominates</w:t>
            </w:r>
          </w:p>
        </w:tc>
      </w:tr>
      <w:tr>
        <w:tc>
          <w:tcPr/>
          <w:p>
            <w:pPr>
              <w:pStyle w:val="Compact"/>
              <w:jc w:val="left"/>
            </w:pPr>
            <w:r>
              <w:t xml:space="preserve">Lecturer</w:t>
            </w:r>
          </w:p>
        </w:tc>
        <w:tc>
          <w:tcPr/>
          <w:p>
            <w:pPr>
              <w:pStyle w:val="Compact"/>
              <w:jc w:val="left"/>
            </w:pPr>
            <w:r>
              <w:rPr>
                <w:rStyle w:val="VerbatimChar"/>
              </w:rPr>
              <w:t xml:space="preserve">generate_check</w:t>
            </w:r>
          </w:p>
        </w:tc>
        <w:tc>
          <w:tcPr/>
          <w:p>
            <w:pPr>
              <w:pStyle w:val="Compact"/>
              <w:jc w:val="left"/>
            </w:pPr>
            <w:r>
              <w:t xml:space="preserve">Opus 4.8</w:t>
            </w:r>
          </w:p>
        </w:tc>
        <w:tc>
          <w:tcPr/>
          <w:p>
            <w:pPr>
              <w:pStyle w:val="Compact"/>
              <w:jc w:val="left"/>
            </w:pPr>
            <w:r>
              <w:t xml:space="preserve">Check quality affects mastery signal</w:t>
            </w:r>
          </w:p>
        </w:tc>
      </w:tr>
      <w:tr>
        <w:tc>
          <w:tcPr/>
          <w:p>
            <w:pPr>
              <w:pStyle w:val="Compact"/>
              <w:jc w:val="left"/>
            </w:pPr>
            <w:r>
              <w:t xml:space="preserve">Tutor</w:t>
            </w:r>
          </w:p>
        </w:tc>
        <w:tc>
          <w:tcPr/>
          <w:p>
            <w:pPr>
              <w:pStyle w:val="Compact"/>
              <w:jc w:val="left"/>
            </w:pPr>
            <w:r>
              <w:t xml:space="preserve">all</w:t>
            </w:r>
          </w:p>
        </w:tc>
        <w:tc>
          <w:tcPr/>
          <w:p>
            <w:pPr>
              <w:pStyle w:val="Compact"/>
              <w:jc w:val="left"/>
            </w:pPr>
            <w:r>
              <w:t xml:space="preserve">Opus 4.8</w:t>
            </w:r>
          </w:p>
        </w:tc>
        <w:tc>
          <w:tcPr/>
          <w:p>
            <w:pPr>
              <w:pStyle w:val="Compact"/>
              <w:jc w:val="left"/>
            </w:pPr>
            <w:r>
              <w:t xml:space="preserve">Socratic dialogue quality is the product</w:t>
            </w:r>
          </w:p>
        </w:tc>
      </w:tr>
      <w:tr>
        <w:tc>
          <w:tcPr/>
          <w:p>
            <w:pPr>
              <w:pStyle w:val="Compact"/>
              <w:jc w:val="left"/>
            </w:pPr>
            <w:r>
              <w:t xml:space="preserve">Evaluator</w:t>
            </w:r>
          </w:p>
        </w:tc>
        <w:tc>
          <w:tcPr/>
          <w:p>
            <w:pPr>
              <w:pStyle w:val="Compact"/>
              <w:jc w:val="left"/>
            </w:pPr>
            <w:r>
              <w:rPr>
                <w:rStyle w:val="VerbatimChar"/>
              </w:rPr>
              <w:t xml:space="preserve">grade_assessment</w:t>
            </w:r>
          </w:p>
        </w:tc>
        <w:tc>
          <w:tcPr/>
          <w:p>
            <w:pPr>
              <w:pStyle w:val="Compact"/>
              <w:jc w:val="left"/>
            </w:pPr>
            <w:r>
              <w:t xml:space="preserve">Opus 4.8</w:t>
            </w:r>
          </w:p>
        </w:tc>
        <w:tc>
          <w:tcPr/>
          <w:p>
            <w:pPr>
              <w:pStyle w:val="Compact"/>
              <w:jc w:val="left"/>
            </w:pPr>
            <w:r>
              <w:t xml:space="preserve">Full-rubric grading warrants the frontier</w:t>
            </w:r>
          </w:p>
        </w:tc>
      </w:tr>
      <w:tr>
        <w:tc>
          <w:tcPr/>
          <w:p>
            <w:pPr>
              <w:pStyle w:val="Compact"/>
              <w:jc w:val="left"/>
            </w:pPr>
            <w:r>
              <w:t xml:space="preserve">Evaluator</w:t>
            </w:r>
          </w:p>
        </w:tc>
        <w:tc>
          <w:tcPr/>
          <w:p>
            <w:pPr>
              <w:pStyle w:val="Compact"/>
              <w:jc w:val="left"/>
            </w:pPr>
            <w:r>
              <w:rPr>
                <w:rStyle w:val="VerbatimChar"/>
              </w:rPr>
              <w:t xml:space="preserve">grade_check</w:t>
            </w:r>
            <w:r>
              <w:t xml:space="preserve">,</w:t>
            </w:r>
            <w:r>
              <w:t xml:space="preserve"> </w:t>
            </w:r>
            <w:r>
              <w:rPr>
                <w:rStyle w:val="VerbatimChar"/>
              </w:rPr>
              <w:t xml:space="preserve">grade_practice</w:t>
            </w:r>
            <w:r>
              <w:t xml:space="preserve">,</w:t>
            </w:r>
            <w:r>
              <w:t xml:space="preserve"> </w:t>
            </w:r>
            <w:r>
              <w:rPr>
                <w:rStyle w:val="VerbatimChar"/>
              </w:rPr>
              <w:t xml:space="preserve">check_partial</w:t>
            </w:r>
          </w:p>
        </w:tc>
        <w:tc>
          <w:tcPr/>
          <w:p>
            <w:pPr>
              <w:pStyle w:val="Compact"/>
              <w:jc w:val="left"/>
            </w:pPr>
            <w:r>
              <w:t xml:space="preserve">Haiku 4.5</w:t>
            </w:r>
          </w:p>
        </w:tc>
        <w:tc>
          <w:tcPr/>
          <w:p>
            <w:pPr>
              <w:pStyle w:val="Compact"/>
              <w:jc w:val="left"/>
            </w:pPr>
            <w:r>
              <w:t xml:space="preserve">Single-criterion; Haiku sufficient</w:t>
            </w:r>
          </w:p>
        </w:tc>
      </w:tr>
      <w:tr>
        <w:tc>
          <w:tcPr/>
          <w:p>
            <w:pPr>
              <w:pStyle w:val="Compact"/>
              <w:jc w:val="left"/>
            </w:pPr>
            <w:r>
              <w:t xml:space="preserve">Confusion-Tracker</w:t>
            </w:r>
          </w:p>
        </w:tc>
        <w:tc>
          <w:tcPr/>
          <w:p>
            <w:pPr>
              <w:pStyle w:val="Compact"/>
              <w:jc w:val="left"/>
            </w:pPr>
            <w:r>
              <w:t xml:space="preserve">all</w:t>
            </w:r>
          </w:p>
        </w:tc>
        <w:tc>
          <w:tcPr/>
          <w:p>
            <w:pPr>
              <w:pStyle w:val="Compact"/>
              <w:jc w:val="left"/>
            </w:pPr>
            <w:r>
              <w:t xml:space="preserve">Haiku 4.5</w:t>
            </w:r>
          </w:p>
        </w:tc>
        <w:tc>
          <w:tcPr/>
          <w:p>
            <w:pPr>
              <w:pStyle w:val="Compact"/>
              <w:jc w:val="left"/>
            </w:pPr>
            <w:r>
              <w:t xml:space="preserve">Runs on every learner turn; cost-sensitive</w:t>
            </w:r>
          </w:p>
        </w:tc>
      </w:tr>
      <w:tr>
        <w:tc>
          <w:tcPr/>
          <w:p>
            <w:pPr>
              <w:pStyle w:val="Compact"/>
              <w:jc w:val="left"/>
            </w:pPr>
            <w:r>
              <w:t xml:space="preserve">Reviewer</w:t>
            </w:r>
          </w:p>
        </w:tc>
        <w:tc>
          <w:tcPr/>
          <w:p>
            <w:pPr>
              <w:pStyle w:val="Compact"/>
              <w:jc w:val="left"/>
            </w:pPr>
            <w:r>
              <w:rPr>
                <w:rStyle w:val="VerbatimChar"/>
              </w:rPr>
              <w:t xml:space="preserve">generate_prompt</w:t>
            </w:r>
            <w:r>
              <w:t xml:space="preserve">,</w:t>
            </w:r>
            <w:r>
              <w:t xml:space="preserve"> </w:t>
            </w:r>
            <w:r>
              <w:rPr>
                <w:rStyle w:val="VerbatimChar"/>
              </w:rPr>
              <w:t xml:space="preserve">retrieval_check</w:t>
            </w:r>
          </w:p>
        </w:tc>
        <w:tc>
          <w:tcPr/>
          <w:p>
            <w:pPr>
              <w:pStyle w:val="Compact"/>
              <w:jc w:val="left"/>
            </w:pPr>
            <w:r>
              <w:t xml:space="preserve">Opus 4.8</w:t>
            </w:r>
          </w:p>
        </w:tc>
        <w:tc>
          <w:tcPr/>
          <w:p>
            <w:pPr>
              <w:pStyle w:val="Compact"/>
              <w:jc w:val="left"/>
            </w:pPr>
            <w:r>
              <w:t xml:space="preserve">Prompt quality determines review value</w:t>
            </w:r>
          </w:p>
        </w:tc>
      </w:tr>
      <w:tr>
        <w:tc>
          <w:tcPr/>
          <w:p>
            <w:pPr>
              <w:pStyle w:val="Compact"/>
              <w:jc w:val="left"/>
            </w:pPr>
            <w:r>
              <w:t xml:space="preserve">Reviewer</w:t>
            </w:r>
          </w:p>
        </w:tc>
        <w:tc>
          <w:tcPr/>
          <w:p>
            <w:pPr>
              <w:pStyle w:val="Compact"/>
              <w:jc w:val="left"/>
            </w:pPr>
            <w:r>
              <w:rPr>
                <w:rStyle w:val="VerbatimChar"/>
              </w:rPr>
              <w:t xml:space="preserve">grade_response</w:t>
            </w:r>
          </w:p>
        </w:tc>
        <w:tc>
          <w:tcPr/>
          <w:p>
            <w:pPr>
              <w:pStyle w:val="Compact"/>
              <w:jc w:val="left"/>
            </w:pPr>
            <w:r>
              <w:t xml:space="preserve">Haiku 4.5</w:t>
            </w:r>
          </w:p>
        </w:tc>
        <w:tc>
          <w:tcPr/>
          <w:p>
            <w:pPr>
              <w:pStyle w:val="Compact"/>
              <w:jc w:val="left"/>
            </w:pPr>
            <w:r>
              <w:t xml:space="preserve">Same rationale as Evaluator grade_check</w:t>
            </w:r>
          </w:p>
        </w:tc>
      </w:tr>
    </w:tbl>
    <w:p>
      <w:pPr>
        <w:pStyle w:val="BodyText"/>
      </w:pPr>
      <w:r>
        <w:rPr>
          <w:bCs/>
          <w:b/>
        </w:rPr>
        <w:t xml:space="preserve">Overrides.</w:t>
      </w:r>
      <w:r>
        <w:t xml:space="preserve"> </w:t>
      </w:r>
      <w:r>
        <w:t xml:space="preserve">Any call site can override the default model in</w:t>
      </w:r>
      <w:r>
        <w:t xml:space="preserve"> </w:t>
      </w:r>
      <w:r>
        <w:rPr>
          <w:rStyle w:val="VerbatimChar"/>
        </w:rPr>
        <w:t xml:space="preserve">AgentInput.payload.model_override</w:t>
      </w:r>
      <w:r>
        <w:t xml:space="preserve">. Used sparingly, always with a</w:t>
      </w:r>
      <w:r>
        <w:t xml:space="preserve"> </w:t>
      </w:r>
      <w:r>
        <w:rPr>
          <w:rStyle w:val="VerbatimChar"/>
        </w:rPr>
        <w:t xml:space="preserve">reason</w:t>
      </w:r>
      <w:r>
        <w:t xml:space="preserve"> </w:t>
      </w:r>
      <w:r>
        <w:t xml:space="preserve">tag that flows to the trace. Two known cases where override applies: (a) reviewer-flagged sessions may re-run the Confusion-Tracker on Opus to get a higher-signal hypothesis, (b) demonstrably-hard concepts may permanently promote the Confusion-Tracker to Opus via a per-concept flag in</w:t>
      </w:r>
      <w:r>
        <w:t xml:space="preserve"> </w:t>
      </w:r>
      <w:r>
        <w:rPr>
          <w:rStyle w:val="VerbatimChar"/>
        </w:rPr>
        <w:t xml:space="preserve">concepts.metadata</w:t>
      </w:r>
      <w:r>
        <w:t xml:space="preserve">.</w:t>
      </w:r>
    </w:p>
    <w:p>
      <w:pPr>
        <w:pStyle w:val="BodyText"/>
      </w:pPr>
      <w:r>
        <w:rPr>
          <w:bCs/>
          <w:b/>
        </w:rPr>
        <w:t xml:space="preserve">Provider abstraction.</w:t>
      </w:r>
      <w:r>
        <w:t xml:space="preserve"> </w:t>
      </w:r>
      <w:r>
        <w:t xml:space="preserve">The</w:t>
      </w:r>
      <w:r>
        <w:t xml:space="preserve"> </w:t>
      </w:r>
      <w:r>
        <w:rPr>
          <w:rStyle w:val="VerbatimChar"/>
        </w:rPr>
        <w:t xml:space="preserve">AnthropicClient</w:t>
      </w:r>
      <w:r>
        <w:t xml:space="preserve"> </w:t>
      </w:r>
      <w:r>
        <w:t xml:space="preserve">wrapper hides the SDK details behind a small interface (</w:t>
      </w:r>
      <w:r>
        <w:rPr>
          <w:rStyle w:val="VerbatimChar"/>
        </w:rPr>
        <w:t xml:space="preserve">stream</w:t>
      </w:r>
      <w:r>
        <w:t xml:space="preserve">,</w:t>
      </w:r>
      <w:r>
        <w:t xml:space="preserve"> </w:t>
      </w:r>
      <w:r>
        <w:rPr>
          <w:rStyle w:val="VerbatimChar"/>
        </w:rPr>
        <w:t xml:space="preserve">parse</w:t>
      </w:r>
      <w:r>
        <w:t xml:space="preserve">,</w:t>
      </w:r>
      <w:r>
        <w:t xml:space="preserve"> </w:t>
      </w:r>
      <w:r>
        <w:rPr>
          <w:rStyle w:val="VerbatimChar"/>
        </w:rPr>
        <w:t xml:space="preserve">count_tokens</w:t>
      </w:r>
      <w:r>
        <w:t xml:space="preserve">). If a future model change wants a different provider for one agent, the substitution happens at this layer with no agent code change. Not built for MVP; noted for the moment it matters.</w:t>
      </w:r>
    </w:p>
    <w:bookmarkEnd w:id="37"/>
    <w:bookmarkStart w:id="38" w:name="cost-accounting"/>
    <w:p>
      <w:pPr>
        <w:pStyle w:val="Heading2"/>
      </w:pPr>
      <w:r>
        <w:t xml:space="preserve">19. Cost accounting</w:t>
      </w:r>
    </w:p>
    <w:p>
      <w:pPr>
        <w:pStyle w:val="FirstParagraph"/>
      </w:pPr>
      <w:r>
        <w:t xml:space="preserve">Every LLM call writes an</w:t>
      </w:r>
      <w:r>
        <w:t xml:space="preserve"> </w:t>
      </w:r>
      <w:r>
        <w:rPr>
          <w:rStyle w:val="VerbatimChar"/>
        </w:rPr>
        <w:t xml:space="preserve">agent_traces</w:t>
      </w:r>
      <w:r>
        <w:t xml:space="preserve"> </w:t>
      </w:r>
      <w:r>
        <w:t xml:space="preserve">row (data layer §6.6). The runtime enforces this by making the trace write part of the</w:t>
      </w:r>
      <w:r>
        <w:t xml:space="preserve"> </w:t>
      </w:r>
      <w:r>
        <w:rPr>
          <w:rStyle w:val="VerbatimChar"/>
        </w:rPr>
        <w:t xml:space="preserve">AnthropicClient</w:t>
      </w:r>
      <w:r>
        <w:t xml:space="preserve"> </w:t>
      </w:r>
      <w:r>
        <w:t xml:space="preserve">wrapper, not a caller responsibility:</w:t>
      </w:r>
    </w:p>
    <w:p>
      <w:pPr>
        <w:pStyle w:val="SourceCode"/>
      </w:pPr>
      <w:r>
        <w:rPr>
          <w:rStyle w:val="KeywordTok"/>
        </w:rPr>
        <w:t xml:space="preserve">class</w:t>
      </w:r>
      <w:r>
        <w:rPr>
          <w:rStyle w:val="NormalTok"/>
        </w:rPr>
        <w:t xml:space="preserve"> AnthropicClient:</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w:t>
      </w:r>
      <w:r>
        <w:rPr>
          <w:rStyle w:val="VariableTok"/>
        </w:rPr>
        <w:t xml:space="preserve">self</w:t>
      </w:r>
      <w:r>
        <w:rPr>
          <w:rStyle w:val="NormalTok"/>
        </w:rPr>
        <w:t xml:space="preserve">, agent: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kwargs) </w:t>
      </w:r>
      <w:r>
        <w:rPr>
          <w:rStyle w:val="OperatorTok"/>
        </w:rPr>
        <w:t xml:space="preserve">-&gt;</w:t>
      </w:r>
      <w:r>
        <w:rPr>
          <w:rStyle w:val="NormalTok"/>
        </w:rPr>
        <w:t xml:space="preserve"> AgentOutput:</w:t>
      </w:r>
      <w:r>
        <w:br/>
      </w:r>
      <w:r>
        <w:rPr>
          <w:rStyle w:val="NormalTok"/>
        </w:rPr>
        <w:t xml:space="preserve">        started </w:t>
      </w:r>
      <w:r>
        <w:rPr>
          <w:rStyle w:val="OperatorTok"/>
        </w:rPr>
        <w:t xml:space="preserve">=</w:t>
      </w:r>
      <w:r>
        <w:rPr>
          <w:rStyle w:val="NormalTok"/>
        </w:rPr>
        <w:t xml:space="preserve"> time.monotonic()</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._sdk.messages.stream(model</w:t>
      </w:r>
      <w:r>
        <w:rPr>
          <w:rStyle w:val="OperatorTok"/>
        </w:rPr>
        <w:t xml:space="preserve">=</w:t>
      </w:r>
      <w:r>
        <w:rPr>
          <w:rStyle w:val="NormalTok"/>
        </w:rPr>
        <w:t xml:space="preserve">model, </w:t>
      </w:r>
      <w:r>
        <w:rPr>
          <w:rStyle w:val="OperatorTok"/>
        </w:rPr>
        <w:t xml:space="preserve">**</w:t>
      </w:r>
      <w:r>
        <w:rPr>
          <w:rStyle w:val="NormalTok"/>
        </w:rPr>
        <w:t xml:space="preserve">kwargs)</w:t>
      </w:r>
      <w:r>
        <w:br/>
      </w:r>
      <w:r>
        <w:rPr>
          <w:rStyle w:val="NormalTok"/>
        </w:rPr>
        <w:t xml:space="preserve">        </w:t>
      </w:r>
      <w:r>
        <w:rPr>
          <w:rStyle w:val="CommentTok"/>
        </w:rPr>
        <w:t xml:space="preserve"># ... consume stream, collect chunks ...</w:t>
      </w:r>
      <w:r>
        <w:br/>
      </w:r>
      <w:r>
        <w:rPr>
          <w:rStyle w:val="NormalTok"/>
        </w:rPr>
        <w:t xml:space="preserve">        latency_ms </w:t>
      </w:r>
      <w:r>
        <w:rPr>
          <w:rStyle w:val="OperatorTok"/>
        </w:rPr>
        <w:t xml:space="preserve">=</w:t>
      </w:r>
      <w:r>
        <w:rPr>
          <w:rStyle w:val="NormalTok"/>
        </w:rPr>
        <w:t xml:space="preserve"> </w:t>
      </w:r>
      <w:r>
        <w:rPr>
          <w:rStyle w:val="BuiltInTok"/>
        </w:rPr>
        <w:t xml:space="preserve">int</w:t>
      </w:r>
      <w:r>
        <w:rPr>
          <w:rStyle w:val="NormalTok"/>
        </w:rPr>
        <w:t xml:space="preserve">((time.monotonic() </w:t>
      </w:r>
      <w:r>
        <w:rPr>
          <w:rStyle w:val="OperatorTok"/>
        </w:rPr>
        <w:t xml:space="preserve">-</w:t>
      </w:r>
      <w:r>
        <w:rPr>
          <w:rStyle w:val="NormalTok"/>
        </w:rPr>
        <w:t xml:space="preserve"> started)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cost </w:t>
      </w:r>
      <w:r>
        <w:rPr>
          <w:rStyle w:val="OperatorTok"/>
        </w:rPr>
        <w:t xml:space="preserve">=</w:t>
      </w:r>
      <w:r>
        <w:rPr>
          <w:rStyle w:val="NormalTok"/>
        </w:rPr>
        <w:t xml:space="preserve"> compute_cost(model, response.usage)</w:t>
      </w:r>
      <w:r>
        <w:br/>
      </w:r>
      <w:r>
        <w:rPr>
          <w:rStyle w:val="NormalTok"/>
        </w:rPr>
        <w:t xml:space="preserve">        </w:t>
      </w:r>
      <w:r>
        <w:rPr>
          <w:rStyle w:val="ControlFlowTok"/>
        </w:rPr>
        <w:t xml:space="preserve">await</w:t>
      </w:r>
      <w:r>
        <w:rPr>
          <w:rStyle w:val="NormalTok"/>
        </w:rPr>
        <w:t xml:space="preserve"> traces.write(TraceRecord(</w:t>
      </w:r>
      <w:r>
        <w:br/>
      </w:r>
      <w:r>
        <w:rPr>
          <w:rStyle w:val="NormalTok"/>
        </w:rPr>
        <w:t xml:space="preserve">            agent</w:t>
      </w:r>
      <w:r>
        <w:rPr>
          <w:rStyle w:val="OperatorTok"/>
        </w:rPr>
        <w:t xml:space="preserve">=</w:t>
      </w:r>
      <w:r>
        <w:rPr>
          <w:rStyle w:val="NormalTok"/>
        </w:rPr>
        <w:t xml:space="preserve">agent, model</w:t>
      </w:r>
      <w:r>
        <w:rPr>
          <w:rStyle w:val="OperatorTok"/>
        </w:rPr>
        <w:t xml:space="preserve">=</w:t>
      </w:r>
      <w:r>
        <w:rPr>
          <w:rStyle w:val="NormalTok"/>
        </w:rPr>
        <w:t xml:space="preserve">model,</w:t>
      </w:r>
      <w:r>
        <w:br/>
      </w:r>
      <w:r>
        <w:rPr>
          <w:rStyle w:val="NormalTok"/>
        </w:rPr>
        <w:t xml:space="preserve">            prompt_messages</w:t>
      </w:r>
      <w:r>
        <w:rPr>
          <w:rStyle w:val="OperatorTok"/>
        </w:rPr>
        <w:t xml:space="preserve">=</w:t>
      </w:r>
      <w:r>
        <w:rPr>
          <w:rStyle w:val="NormalTok"/>
        </w:rPr>
        <w:t xml:space="preserve">kwargs[</w:t>
      </w:r>
      <w:r>
        <w:rPr>
          <w:rStyle w:val="StringTok"/>
        </w:rPr>
        <w:t xml:space="preserve">'messages'</w:t>
      </w:r>
      <w:r>
        <w:rPr>
          <w:rStyle w:val="NormalTok"/>
        </w:rPr>
        <w:t xml:space="preserve">],</w:t>
      </w:r>
      <w:r>
        <w:br/>
      </w:r>
      <w:r>
        <w:rPr>
          <w:rStyle w:val="NormalTok"/>
        </w:rPr>
        <w:t xml:space="preserve">            system_prompt_hash</w:t>
      </w:r>
      <w:r>
        <w:rPr>
          <w:rStyle w:val="OperatorTok"/>
        </w:rPr>
        <w:t xml:space="preserve">=</w:t>
      </w:r>
      <w:r>
        <w:rPr>
          <w:rStyle w:val="NormalTok"/>
        </w:rPr>
        <w:t xml:space="preserve">sha256(kwargs[</w:t>
      </w:r>
      <w:r>
        <w:rPr>
          <w:rStyle w:val="StringTok"/>
        </w:rPr>
        <w:t xml:space="preserve">'system'</w:t>
      </w:r>
      <w:r>
        <w:rPr>
          <w:rStyle w:val="NormalTok"/>
        </w:rPr>
        <w:t xml:space="preserve">]),</w:t>
      </w:r>
      <w:r>
        <w:br/>
      </w:r>
      <w:r>
        <w:rPr>
          <w:rStyle w:val="NormalTok"/>
        </w:rPr>
        <w:t xml:space="preserve">            completion</w:t>
      </w:r>
      <w:r>
        <w:rPr>
          <w:rStyle w:val="OperatorTok"/>
        </w:rPr>
        <w:t xml:space="preserve">=</w:t>
      </w:r>
      <w:r>
        <w:rPr>
          <w:rStyle w:val="NormalTok"/>
        </w:rPr>
        <w:t xml:space="preserve">full_text,</w:t>
      </w:r>
      <w:r>
        <w:br/>
      </w:r>
      <w:r>
        <w:rPr>
          <w:rStyle w:val="NormalTok"/>
        </w:rPr>
        <w:t xml:space="preserve">            tokens_in</w:t>
      </w:r>
      <w:r>
        <w:rPr>
          <w:rStyle w:val="OperatorTok"/>
        </w:rPr>
        <w:t xml:space="preserve">=</w:t>
      </w:r>
      <w:r>
        <w:rPr>
          <w:rStyle w:val="NormalTok"/>
        </w:rPr>
        <w:t xml:space="preserve">response.usage.input_tokens,</w:t>
      </w:r>
      <w:r>
        <w:br/>
      </w:r>
      <w:r>
        <w:rPr>
          <w:rStyle w:val="NormalTok"/>
        </w:rPr>
        <w:t xml:space="preserve">            tokens_out</w:t>
      </w:r>
      <w:r>
        <w:rPr>
          <w:rStyle w:val="OperatorTok"/>
        </w:rPr>
        <w:t xml:space="preserve">=</w:t>
      </w:r>
      <w:r>
        <w:rPr>
          <w:rStyle w:val="NormalTok"/>
        </w:rPr>
        <w:t xml:space="preserve">response.usage.output_tokens,</w:t>
      </w:r>
      <w:r>
        <w:br/>
      </w:r>
      <w:r>
        <w:rPr>
          <w:rStyle w:val="NormalTok"/>
        </w:rPr>
        <w:t xml:space="preserve">            cache_read_tokens</w:t>
      </w:r>
      <w:r>
        <w:rPr>
          <w:rStyle w:val="OperatorTok"/>
        </w:rPr>
        <w:t xml:space="preserve">=</w:t>
      </w:r>
      <w:r>
        <w:rPr>
          <w:rStyle w:val="NormalTok"/>
        </w:rPr>
        <w:t xml:space="preserve">response.usage.cache_read_input_tokens,</w:t>
      </w:r>
      <w:r>
        <w:br/>
      </w:r>
      <w:r>
        <w:rPr>
          <w:rStyle w:val="NormalTok"/>
        </w:rPr>
        <w:t xml:space="preserve">            cache_write_5m_tokens</w:t>
      </w:r>
      <w:r>
        <w:rPr>
          <w:rStyle w:val="OperatorTok"/>
        </w:rPr>
        <w:t xml:space="preserve">=</w:t>
      </w:r>
      <w:r>
        <w:rPr>
          <w:rStyle w:val="NormalTok"/>
        </w:rPr>
        <w:t xml:space="preserve">response.usage.cache_creation_5m_tokens,</w:t>
      </w:r>
      <w:r>
        <w:br/>
      </w:r>
      <w:r>
        <w:rPr>
          <w:rStyle w:val="NormalTok"/>
        </w:rPr>
        <w:t xml:space="preserve">            cache_write_1h_tokens</w:t>
      </w:r>
      <w:r>
        <w:rPr>
          <w:rStyle w:val="OperatorTok"/>
        </w:rPr>
        <w:t xml:space="preserve">=</w:t>
      </w:r>
      <w:r>
        <w:rPr>
          <w:rStyle w:val="NormalTok"/>
        </w:rPr>
        <w:t xml:space="preserve">response.usage.cache_creation_1h_tokens,</w:t>
      </w:r>
      <w:r>
        <w:br/>
      </w:r>
      <w:r>
        <w:rPr>
          <w:rStyle w:val="NormalTok"/>
        </w:rPr>
        <w:t xml:space="preserve">            latency_ms</w:t>
      </w:r>
      <w:r>
        <w:rPr>
          <w:rStyle w:val="OperatorTok"/>
        </w:rPr>
        <w:t xml:space="preserve">=</w:t>
      </w:r>
      <w:r>
        <w:rPr>
          <w:rStyle w:val="NormalTok"/>
        </w:rPr>
        <w:t xml:space="preserve">latency_ms,</w:t>
      </w:r>
      <w:r>
        <w:br/>
      </w:r>
      <w:r>
        <w:rPr>
          <w:rStyle w:val="NormalTok"/>
        </w:rPr>
        <w:t xml:space="preserve">            cost_usd</w:t>
      </w:r>
      <w:r>
        <w:rPr>
          <w:rStyle w:val="OperatorTok"/>
        </w:rPr>
        <w:t xml:space="preserve">=</w:t>
      </w:r>
      <w:r>
        <w:rPr>
          <w:rStyle w:val="NormalTok"/>
        </w:rPr>
        <w:t xml:space="preserve">cost,</w:t>
      </w:r>
      <w:r>
        <w:br/>
      </w:r>
      <w:r>
        <w:rPr>
          <w:rStyle w:val="NormalTok"/>
        </w:rPr>
        <w:t xml:space="preserve">            langfuse_trace_id</w:t>
      </w:r>
      <w:r>
        <w:rPr>
          <w:rStyle w:val="OperatorTok"/>
        </w:rPr>
        <w:t xml:space="preserve">=</w:t>
      </w:r>
      <w:r>
        <w:rPr>
          <w:rStyle w:val="NormalTok"/>
        </w:rPr>
        <w:t xml:space="preserve">current_langfuse_trace(),</w:t>
      </w:r>
      <w:r>
        <w:br/>
      </w:r>
      <w:r>
        <w:rPr>
          <w:rStyle w:val="NormalTok"/>
        </w:rPr>
        <w:t xml:space="preserve">        ))</w:t>
      </w:r>
      <w:r>
        <w:br/>
      </w:r>
      <w:r>
        <w:rPr>
          <w:rStyle w:val="NormalTok"/>
        </w:rPr>
        <w:t xml:space="preserve">        </w:t>
      </w:r>
      <w:r>
        <w:rPr>
          <w:rStyle w:val="ControlFlowTok"/>
        </w:rPr>
        <w:t xml:space="preserve">return</w:t>
      </w:r>
      <w:r>
        <w:rPr>
          <w:rStyle w:val="NormalTok"/>
        </w:rPr>
        <w:t xml:space="preserve"> AgentOutput(...)</w:t>
      </w:r>
    </w:p>
    <w:p>
      <w:pPr>
        <w:pStyle w:val="FirstParagraph"/>
      </w:pPr>
      <w:r>
        <w:rPr>
          <w:bCs/>
          <w:b/>
        </w:rPr>
        <w:t xml:space="preserve">Cost attribution to</w:t>
      </w:r>
      <w:r>
        <w:rPr>
          <w:bCs/>
          <w:b/>
        </w:rPr>
        <w:t xml:space="preserve"> </w:t>
      </w:r>
      <w:r>
        <w:rPr>
          <w:rStyle w:val="VerbatimChar"/>
          <w:bCs/>
          <w:b/>
        </w:rPr>
        <w:t xml:space="preserve">cost_ledger</w:t>
      </w:r>
      <w:r>
        <w:rPr>
          <w:bCs/>
          <w:b/>
        </w:rPr>
        <w:t xml:space="preserve">.</w:t>
      </w:r>
      <w:r>
        <w:t xml:space="preserve"> </w:t>
      </w:r>
      <w:r>
        <w:t xml:space="preserve">The runtime does not update</w:t>
      </w:r>
      <w:r>
        <w:t xml:space="preserve"> </w:t>
      </w:r>
      <w:r>
        <w:rPr>
          <w:rStyle w:val="VerbatimChar"/>
        </w:rPr>
        <w:t xml:space="preserve">cost_ledger</w:t>
      </w:r>
      <w:r>
        <w:t xml:space="preserve"> </w:t>
      </w:r>
      <w:r>
        <w:t xml:space="preserve">synchronously on every trace — that would create write contention on a small hot table. Instead, a daily job (</w:t>
      </w:r>
      <w:r>
        <w:rPr>
          <w:rStyle w:val="VerbatimChar"/>
        </w:rPr>
        <w:t xml:space="preserve">studium.jobs.cost_rollup</w:t>
      </w:r>
      <w:r>
        <w:t xml:space="preserve">) reads yesterday’s</w:t>
      </w:r>
      <w:r>
        <w:t xml:space="preserve"> </w:t>
      </w:r>
      <w:r>
        <w:rPr>
          <w:rStyle w:val="VerbatimChar"/>
        </w:rPr>
        <w:t xml:space="preserve">agent_traces</w:t>
      </w:r>
      <w:r>
        <w:t xml:space="preserve"> </w:t>
      </w:r>
      <w:r>
        <w:t xml:space="preserve">and the four other source tables (</w:t>
      </w:r>
      <w:r>
        <w:rPr>
          <w:rStyle w:val="VerbatimChar"/>
        </w:rPr>
        <w:t xml:space="preserve">content_artifacts</w:t>
      </w:r>
      <w:r>
        <w:t xml:space="preserve">,</w:t>
      </w:r>
      <w:r>
        <w:t xml:space="preserve"> </w:t>
      </w:r>
      <w:r>
        <w:rPr>
          <w:rStyle w:val="VerbatimChar"/>
        </w:rPr>
        <w:t xml:space="preserve">ingestion_jobs</w:t>
      </w:r>
      <w:r>
        <w:t xml:space="preserve">,</w:t>
      </w:r>
      <w:r>
        <w:t xml:space="preserve"> </w:t>
      </w:r>
      <w:r>
        <w:rPr>
          <w:rStyle w:val="VerbatimChar"/>
        </w:rPr>
        <w:t xml:space="preserve">session_summaries</w:t>
      </w:r>
      <w:r>
        <w:t xml:space="preserve">,</w:t>
      </w:r>
      <w:r>
        <w:t xml:space="preserve"> </w:t>
      </w:r>
      <w:r>
        <w:rPr>
          <w:rStyle w:val="VerbatimChar"/>
        </w:rPr>
        <w:t xml:space="preserve">assessment_attempts.grading_cost_usd</w:t>
      </w:r>
      <w:r>
        <w:t xml:space="preserve">) and produces one</w:t>
      </w:r>
      <w:r>
        <w:t xml:space="preserve"> </w:t>
      </w:r>
      <w:r>
        <w:rPr>
          <w:rStyle w:val="VerbatimChar"/>
        </w:rPr>
        <w:t xml:space="preserve">cost_ledger</w:t>
      </w:r>
      <w:r>
        <w:t xml:space="preserve"> </w:t>
      </w:r>
      <w:r>
        <w:t xml:space="preserve">row per</w:t>
      </w:r>
      <w:r>
        <w:t xml:space="preserve"> </w:t>
      </w:r>
      <w:r>
        <w:rPr>
          <w:rStyle w:val="VerbatimChar"/>
        </w:rPr>
        <w:t xml:space="preserve">(user_id, day, model)</w:t>
      </w:r>
      <w:r>
        <w:t xml:space="preserve">. Same-day tracking uses live sums via</w:t>
      </w:r>
      <w:r>
        <w:t xml:space="preserve"> </w:t>
      </w:r>
      <w:r>
        <w:rPr>
          <w:rStyle w:val="VerbatimChar"/>
        </w:rPr>
        <w:t xml:space="preserve">studium.cost.today_spent()</w:t>
      </w:r>
      <w:r>
        <w:t xml:space="preserve"> </w:t>
      </w:r>
      <w:r>
        <w:t xml:space="preserve">(data layer v1.1 §8).</w:t>
      </w:r>
    </w:p>
    <w:p>
      <w:pPr>
        <w:pStyle w:val="BodyText"/>
      </w:pPr>
      <w:r>
        <w:rPr>
          <w:bCs/>
          <w:b/>
        </w:rPr>
        <w:t xml:space="preserve">Budget enforcement.</w:t>
      </w:r>
      <w:r>
        <w:t xml:space="preserve"> </w:t>
      </w:r>
      <w:r>
        <w:rPr>
          <w:rStyle w:val="VerbatimChar"/>
        </w:rPr>
        <w:t xml:space="preserve">session/budget_gate.py::pre_flight_check</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pre_flight_check(user_id: UUID, expected_max_usd: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caps </w:t>
      </w:r>
      <w:r>
        <w:rPr>
          <w:rStyle w:val="OperatorTok"/>
        </w:rPr>
        <w:t xml:space="preserve">=</w:t>
      </w:r>
      <w:r>
        <w:rPr>
          <w:rStyle w:val="NormalTok"/>
        </w:rPr>
        <w:t xml:space="preserve"> </w:t>
      </w:r>
      <w:r>
        <w:rPr>
          <w:rStyle w:val="ControlFlowTok"/>
        </w:rPr>
        <w:t xml:space="preserve">await</w:t>
      </w:r>
      <w:r>
        <w:rPr>
          <w:rStyle w:val="NormalTok"/>
        </w:rPr>
        <w:t xml:space="preserve"> user_budget_caps.get(user_id)</w:t>
      </w:r>
      <w:r>
        <w:br/>
      </w:r>
      <w:r>
        <w:rPr>
          <w:rStyle w:val="NormalTok"/>
        </w:rPr>
        <w:t xml:space="preserve">    today </w:t>
      </w:r>
      <w:r>
        <w:rPr>
          <w:rStyle w:val="OperatorTok"/>
        </w:rPr>
        <w:t xml:space="preserve">=</w:t>
      </w:r>
      <w:r>
        <w:rPr>
          <w:rStyle w:val="NormalTok"/>
        </w:rPr>
        <w:t xml:space="preserve"> </w:t>
      </w:r>
      <w:r>
        <w:rPr>
          <w:rStyle w:val="ControlFlowTok"/>
        </w:rPr>
        <w:t xml:space="preserve">await</w:t>
      </w:r>
      <w:r>
        <w:rPr>
          <w:rStyle w:val="NormalTok"/>
        </w:rPr>
        <w:t xml:space="preserve"> cost.today_spent(user_id)</w:t>
      </w:r>
      <w:r>
        <w:br/>
      </w:r>
      <w:r>
        <w:rPr>
          <w:rStyle w:val="NormalTok"/>
        </w:rPr>
        <w:t xml:space="preserve">    month </w:t>
      </w:r>
      <w:r>
        <w:rPr>
          <w:rStyle w:val="OperatorTok"/>
        </w:rPr>
        <w:t xml:space="preserve">=</w:t>
      </w:r>
      <w:r>
        <w:rPr>
          <w:rStyle w:val="NormalTok"/>
        </w:rPr>
        <w:t xml:space="preserve"> </w:t>
      </w:r>
      <w:r>
        <w:rPr>
          <w:rStyle w:val="ControlFlowTok"/>
        </w:rPr>
        <w:t xml:space="preserve">await</w:t>
      </w:r>
      <w:r>
        <w:rPr>
          <w:rStyle w:val="NormalTok"/>
        </w:rPr>
        <w:t xml:space="preserve"> cost.month_spent(user_id)</w:t>
      </w:r>
      <w:r>
        <w:br/>
      </w:r>
      <w:r>
        <w:br/>
      </w:r>
      <w:r>
        <w:rPr>
          <w:rStyle w:val="NormalTok"/>
        </w:rPr>
        <w:t xml:space="preserve">    </w:t>
      </w:r>
      <w:r>
        <w:rPr>
          <w:rStyle w:val="ControlFlowTok"/>
        </w:rPr>
        <w:t xml:space="preserve">if</w:t>
      </w:r>
      <w:r>
        <w:rPr>
          <w:rStyle w:val="NormalTok"/>
        </w:rPr>
        <w:t xml:space="preserve"> today </w:t>
      </w:r>
      <w:r>
        <w:rPr>
          <w:rStyle w:val="OperatorTok"/>
        </w:rPr>
        <w:t xml:space="preserve">+</w:t>
      </w:r>
      <w:r>
        <w:rPr>
          <w:rStyle w:val="NormalTok"/>
        </w:rPr>
        <w:t xml:space="preserve"> expected_max_usd </w:t>
      </w:r>
      <w:r>
        <w:rPr>
          <w:rStyle w:val="OperatorTok"/>
        </w:rPr>
        <w:t xml:space="preserve">&gt;</w:t>
      </w:r>
      <w:r>
        <w:rPr>
          <w:rStyle w:val="NormalTok"/>
        </w:rPr>
        <w:t xml:space="preserve"> caps.daily_hard_usd:</w:t>
      </w:r>
      <w:r>
        <w:br/>
      </w:r>
      <w:r>
        <w:rPr>
          <w:rStyle w:val="NormalTok"/>
        </w:rPr>
        <w:t xml:space="preserve">        </w:t>
      </w:r>
      <w:r>
        <w:rPr>
          <w:rStyle w:val="ControlFlowTok"/>
        </w:rPr>
        <w:t xml:space="preserve">raise</w:t>
      </w:r>
      <w:r>
        <w:rPr>
          <w:rStyle w:val="NormalTok"/>
        </w:rPr>
        <w:t xml:space="preserve"> BudgetExceededError(</w:t>
      </w:r>
      <w:r>
        <w:br/>
      </w:r>
      <w:r>
        <w:rPr>
          <w:rStyle w:val="NormalTok"/>
        </w:rPr>
        <w:t xml:space="preserve">            scope</w:t>
      </w:r>
      <w:r>
        <w:rPr>
          <w:rStyle w:val="OperatorTok"/>
        </w:rPr>
        <w:t xml:space="preserve">=</w:t>
      </w:r>
      <w:r>
        <w:rPr>
          <w:rStyle w:val="StringTok"/>
        </w:rPr>
        <w:t xml:space="preserve">'daily'</w:t>
      </w:r>
      <w:r>
        <w:rPr>
          <w:rStyle w:val="NormalTok"/>
        </w:rPr>
        <w:t xml:space="preserve">, limit</w:t>
      </w:r>
      <w:r>
        <w:rPr>
          <w:rStyle w:val="OperatorTok"/>
        </w:rPr>
        <w:t xml:space="preserve">=</w:t>
      </w:r>
      <w:r>
        <w:rPr>
          <w:rStyle w:val="NormalTok"/>
        </w:rPr>
        <w:t xml:space="preserve">caps.daily_hard_usd, spent</w:t>
      </w:r>
      <w:r>
        <w:rPr>
          <w:rStyle w:val="OperatorTok"/>
        </w:rPr>
        <w:t xml:space="preserve">=</w:t>
      </w:r>
      <w:r>
        <w:rPr>
          <w:rStyle w:val="NormalTok"/>
        </w:rPr>
        <w:t xml:space="preserve">today,</w:t>
      </w:r>
      <w:r>
        <w:br/>
      </w:r>
      <w:r>
        <w:rPr>
          <w:rStyle w:val="NormalTok"/>
        </w:rPr>
        <w:t xml:space="preserve">            reset_at</w:t>
      </w:r>
      <w:r>
        <w:rPr>
          <w:rStyle w:val="OperatorTok"/>
        </w:rPr>
        <w:t xml:space="preserve">=</w:t>
      </w:r>
      <w:r>
        <w:rPr>
          <w:rStyle w:val="NormalTok"/>
        </w:rPr>
        <w:t xml:space="preserve">start_of_tomorrow(user_tz)</w:t>
      </w:r>
      <w:r>
        <w:br/>
      </w:r>
      <w:r>
        <w:rPr>
          <w:rStyle w:val="NormalTok"/>
        </w:rPr>
        <w:t xml:space="preserve">        )</w:t>
      </w:r>
      <w:r>
        <w:br/>
      </w:r>
      <w:r>
        <w:rPr>
          <w:rStyle w:val="NormalTok"/>
        </w:rPr>
        <w:t xml:space="preserve">    </w:t>
      </w:r>
      <w:r>
        <w:rPr>
          <w:rStyle w:val="ControlFlowTok"/>
        </w:rPr>
        <w:t xml:space="preserve">if</w:t>
      </w:r>
      <w:r>
        <w:rPr>
          <w:rStyle w:val="NormalTok"/>
        </w:rPr>
        <w:t xml:space="preserve"> month </w:t>
      </w:r>
      <w:r>
        <w:rPr>
          <w:rStyle w:val="OperatorTok"/>
        </w:rPr>
        <w:t xml:space="preserve">+</w:t>
      </w:r>
      <w:r>
        <w:rPr>
          <w:rStyle w:val="NormalTok"/>
        </w:rPr>
        <w:t xml:space="preserve"> expected_max_usd </w:t>
      </w:r>
      <w:r>
        <w:rPr>
          <w:rStyle w:val="OperatorTok"/>
        </w:rPr>
        <w:t xml:space="preserve">&gt;</w:t>
      </w:r>
      <w:r>
        <w:rPr>
          <w:rStyle w:val="NormalTok"/>
        </w:rPr>
        <w:t xml:space="preserve"> caps.monthly_hard_usd:</w:t>
      </w:r>
      <w:r>
        <w:br/>
      </w:r>
      <w:r>
        <w:rPr>
          <w:rStyle w:val="NormalTok"/>
        </w:rPr>
        <w:t xml:space="preserve">        </w:t>
      </w:r>
      <w:r>
        <w:rPr>
          <w:rStyle w:val="ControlFlowTok"/>
        </w:rPr>
        <w:t xml:space="preserve">raise</w:t>
      </w:r>
      <w:r>
        <w:rPr>
          <w:rStyle w:val="NormalTok"/>
        </w:rPr>
        <w:t xml:space="preserve"> BudgetExceededError(</w:t>
      </w:r>
      <w:r>
        <w:br/>
      </w:r>
      <w:r>
        <w:rPr>
          <w:rStyle w:val="NormalTok"/>
        </w:rPr>
        <w:t xml:space="preserve">            scope</w:t>
      </w:r>
      <w:r>
        <w:rPr>
          <w:rStyle w:val="OperatorTok"/>
        </w:rPr>
        <w:t xml:space="preserve">=</w:t>
      </w:r>
      <w:r>
        <w:rPr>
          <w:rStyle w:val="StringTok"/>
        </w:rPr>
        <w:t xml:space="preserve">'monthly'</w:t>
      </w:r>
      <w:r>
        <w:rPr>
          <w:rStyle w:val="NormalTok"/>
        </w:rPr>
        <w:t xml:space="preserve">, limit</w:t>
      </w:r>
      <w:r>
        <w:rPr>
          <w:rStyle w:val="OperatorTok"/>
        </w:rPr>
        <w:t xml:space="preserve">=</w:t>
      </w:r>
      <w:r>
        <w:rPr>
          <w:rStyle w:val="NormalTok"/>
        </w:rPr>
        <w:t xml:space="preserve">caps.monthly_hard_usd, spent</w:t>
      </w:r>
      <w:r>
        <w:rPr>
          <w:rStyle w:val="OperatorTok"/>
        </w:rPr>
        <w:t xml:space="preserve">=</w:t>
      </w:r>
      <w:r>
        <w:rPr>
          <w:rStyle w:val="NormalTok"/>
        </w:rPr>
        <w:t xml:space="preserve">month,</w:t>
      </w:r>
      <w:r>
        <w:br/>
      </w:r>
      <w:r>
        <w:rPr>
          <w:rStyle w:val="NormalTok"/>
        </w:rPr>
        <w:t xml:space="preserve">            reset_at</w:t>
      </w:r>
      <w:r>
        <w:rPr>
          <w:rStyle w:val="OperatorTok"/>
        </w:rPr>
        <w:t xml:space="preserve">=</w:t>
      </w:r>
      <w:r>
        <w:rPr>
          <w:rStyle w:val="NormalTok"/>
        </w:rPr>
        <w:t xml:space="preserve">start_of_next_month(user_tz)</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today </w:t>
      </w:r>
      <w:r>
        <w:rPr>
          <w:rStyle w:val="OperatorTok"/>
        </w:rPr>
        <w:t xml:space="preserve">+</w:t>
      </w:r>
      <w:r>
        <w:rPr>
          <w:rStyle w:val="NormalTok"/>
        </w:rPr>
        <w:t xml:space="preserve"> expected_max_usd </w:t>
      </w:r>
      <w:r>
        <w:rPr>
          <w:rStyle w:val="OperatorTok"/>
        </w:rPr>
        <w:t xml:space="preserve">&gt;</w:t>
      </w:r>
      <w:r>
        <w:rPr>
          <w:rStyle w:val="NormalTok"/>
        </w:rPr>
        <w:t xml:space="preserve"> caps.daily_soft_usd:</w:t>
      </w:r>
      <w:r>
        <w:br/>
      </w:r>
      <w:r>
        <w:rPr>
          <w:rStyle w:val="NormalTok"/>
        </w:rPr>
        <w:t xml:space="preserve">        </w:t>
      </w:r>
      <w:r>
        <w:rPr>
          <w:rStyle w:val="CommentTok"/>
        </w:rPr>
        <w:t xml:space="preserve"># Not raised; passed as a warning that the frontend renders</w:t>
      </w:r>
      <w:r>
        <w:br/>
      </w:r>
      <w:r>
        <w:rPr>
          <w:rStyle w:val="NormalTok"/>
        </w:rPr>
        <w:t xml:space="preserve">        session_context.warnings.append(BudgetWarning(</w:t>
      </w:r>
      <w:r>
        <w:br/>
      </w:r>
      <w:r>
        <w:rPr>
          <w:rStyle w:val="NormalTok"/>
        </w:rPr>
        <w:t xml:space="preserve">            scope</w:t>
      </w:r>
      <w:r>
        <w:rPr>
          <w:rStyle w:val="OperatorTok"/>
        </w:rPr>
        <w:t xml:space="preserve">=</w:t>
      </w:r>
      <w:r>
        <w:rPr>
          <w:rStyle w:val="StringTok"/>
        </w:rPr>
        <w:t xml:space="preserve">'daily'</w:t>
      </w:r>
      <w:r>
        <w:rPr>
          <w:rStyle w:val="NormalTok"/>
        </w:rPr>
        <w:t xml:space="preserve">, limit</w:t>
      </w:r>
      <w:r>
        <w:rPr>
          <w:rStyle w:val="OperatorTok"/>
        </w:rPr>
        <w:t xml:space="preserve">=</w:t>
      </w:r>
      <w:r>
        <w:rPr>
          <w:rStyle w:val="NormalTok"/>
        </w:rPr>
        <w:t xml:space="preserve">caps.daily_soft_usd, spent</w:t>
      </w:r>
      <w:r>
        <w:rPr>
          <w:rStyle w:val="OperatorTok"/>
        </w:rPr>
        <w:t xml:space="preserve">=</w:t>
      </w:r>
      <w:r>
        <w:rPr>
          <w:rStyle w:val="NormalTok"/>
        </w:rPr>
        <w:t xml:space="preserve">today</w:t>
      </w:r>
      <w:r>
        <w:br/>
      </w:r>
      <w:r>
        <w:rPr>
          <w:rStyle w:val="NormalTok"/>
        </w:rPr>
        <w:t xml:space="preserve">        ))</w:t>
      </w:r>
    </w:p>
    <w:p>
      <w:pPr>
        <w:pStyle w:val="FirstParagraph"/>
      </w:pPr>
      <w:r>
        <w:rPr>
          <w:rStyle w:val="VerbatimChar"/>
        </w:rPr>
        <w:t xml:space="preserve">expected_max_usd</w:t>
      </w:r>
      <w:r>
        <w:t xml:space="preserve"> </w:t>
      </w:r>
      <w:r>
        <w:t xml:space="preserve">is a per-mode estimate:</w:t>
      </w:r>
      <w:r>
        <w:t xml:space="preserve"> </w:t>
      </w:r>
      <w:r>
        <w:rPr>
          <w:rStyle w:val="VerbatimChar"/>
        </w:rPr>
        <w:t xml:space="preserve">lecture</w:t>
      </w:r>
      <w:r>
        <w:t xml:space="preserve">≈$0.25,</w:t>
      </w:r>
      <w:r>
        <w:t xml:space="preserve"> </w:t>
      </w:r>
      <w:r>
        <w:rPr>
          <w:rStyle w:val="VerbatimChar"/>
        </w:rPr>
        <w:t xml:space="preserve">tutorial</w:t>
      </w:r>
      <w:r>
        <w:t xml:space="preserve">≈$0.50,</w:t>
      </w:r>
      <w:r>
        <w:t xml:space="preserve"> </w:t>
      </w:r>
      <w:r>
        <w:rPr>
          <w:rStyle w:val="VerbatimChar"/>
        </w:rPr>
        <w:t xml:space="preserve">lab</w:t>
      </w:r>
      <w:r>
        <w:t xml:space="preserve">≈$0.30,</w:t>
      </w:r>
      <w:r>
        <w:t xml:space="preserve"> </w:t>
      </w:r>
      <w:r>
        <w:rPr>
          <w:rStyle w:val="VerbatimChar"/>
        </w:rPr>
        <w:t xml:space="preserve">review</w:t>
      </w:r>
      <w:r>
        <w:t xml:space="preserve">≈$0.15,</w:t>
      </w:r>
      <w:r>
        <w:t xml:space="preserve"> </w:t>
      </w:r>
      <w:r>
        <w:rPr>
          <w:rStyle w:val="VerbatimChar"/>
        </w:rPr>
        <w:t xml:space="preserve">summative_assessment</w:t>
      </w:r>
      <w:r>
        <w:t xml:space="preserve">≈$0.75. These are conservative overestimates so the gate errs toward blocking early rather than blocking mid-session.</w:t>
      </w:r>
    </w:p>
    <w:bookmarkEnd w:id="38"/>
    <w:bookmarkStart w:id="39" w:name="concurrency-streaming-and-interruption"/>
    <w:p>
      <w:pPr>
        <w:pStyle w:val="Heading2"/>
      </w:pPr>
      <w:r>
        <w:t xml:space="preserve">20. Concurrency, streaming, and interruption</w:t>
      </w:r>
    </w:p>
    <w:p>
      <w:pPr>
        <w:pStyle w:val="FirstParagraph"/>
      </w:pPr>
      <w:r>
        <w:rPr>
          <w:bCs/>
          <w:b/>
        </w:rPr>
        <w:t xml:space="preserve">Streaming architecture.</w:t>
      </w:r>
    </w:p>
    <w:p>
      <w:pPr>
        <w:pStyle w:val="SourceCode"/>
      </w:pPr>
      <w:r>
        <w:rPr>
          <w:rStyle w:val="VerbatimChar"/>
        </w:rPr>
        <w:t xml:space="preserve">FastAPI handler (async)</w:t>
      </w:r>
      <w:r>
        <w:br/>
      </w:r>
      <w:r>
        <w:rPr>
          <w:rStyle w:val="VerbatimChar"/>
        </w:rPr>
        <w:t xml:space="preserve">    │</w:t>
      </w:r>
      <w:r>
        <w:br/>
      </w:r>
      <w:r>
        <w:rPr>
          <w:rStyle w:val="VerbatimChar"/>
        </w:rPr>
        <w:t xml:space="preserve">    ├── Orchestrator.handle_turn() → AsyncIterator[StreamChunk]</w:t>
      </w:r>
      <w:r>
        <w:br/>
      </w:r>
      <w:r>
        <w:rPr>
          <w:rStyle w:val="VerbatimChar"/>
        </w:rPr>
        <w:t xml:space="preserve">    │       │</w:t>
      </w:r>
      <w:r>
        <w:br/>
      </w:r>
      <w:r>
        <w:rPr>
          <w:rStyle w:val="VerbatimChar"/>
        </w:rPr>
        <w:t xml:space="preserve">    │       └── Lecturer.handle_streaming() → AsyncIterator[StreamChunk]</w:t>
      </w:r>
      <w:r>
        <w:br/>
      </w:r>
      <w:r>
        <w:rPr>
          <w:rStyle w:val="VerbatimChar"/>
        </w:rPr>
        <w:t xml:space="preserve">    │              │</w:t>
      </w:r>
      <w:r>
        <w:br/>
      </w:r>
      <w:r>
        <w:rPr>
          <w:rStyle w:val="VerbatimChar"/>
        </w:rPr>
        <w:t xml:space="preserve">    │              └── AnthropicClient.stream() → chunks from SDK</w:t>
      </w:r>
      <w:r>
        <w:br/>
      </w:r>
      <w:r>
        <w:rPr>
          <w:rStyle w:val="VerbatimChar"/>
        </w:rPr>
        <w:t xml:space="preserve">    │</w:t>
      </w:r>
      <w:r>
        <w:br/>
      </w:r>
      <w:r>
        <w:rPr>
          <w:rStyle w:val="VerbatimChar"/>
        </w:rPr>
        <w:t xml:space="preserve">    └── SSEEmitter → yields `data: {...}\n\n` to the response body</w:t>
      </w:r>
    </w:p>
    <w:p>
      <w:pPr>
        <w:pStyle w:val="FirstParagraph"/>
      </w:pPr>
      <w:r>
        <w:t xml:space="preserve">Each layer is an</w:t>
      </w:r>
      <w:r>
        <w:t xml:space="preserve"> </w:t>
      </w:r>
      <w:r>
        <w:rPr>
          <w:rStyle w:val="VerbatimChar"/>
        </w:rPr>
        <w:t xml:space="preserve">AsyncIterator</w:t>
      </w:r>
      <w:r>
        <w:t xml:space="preserve">. Backpressure is handled naturally: if the client stops consuming,</w:t>
      </w:r>
      <w:r>
        <w:t xml:space="preserve"> </w:t>
      </w:r>
      <w:r>
        <w:rPr>
          <w:rStyle w:val="VerbatimChar"/>
        </w:rPr>
        <w:t xml:space="preserve">await response.write()</w:t>
      </w:r>
      <w:r>
        <w:t xml:space="preserve"> </w:t>
      </w:r>
      <w:r>
        <w:t xml:space="preserve">blocks, which blocks the emitter, which blocks the agent’s stream loop, which blocks the SDK. No explicit backpressure signal.</w:t>
      </w:r>
    </w:p>
    <w:p>
      <w:pPr>
        <w:pStyle w:val="BodyText"/>
      </w:pPr>
      <w:r>
        <w:rPr>
          <w:bCs/>
          <w:b/>
        </w:rPr>
        <w:t xml:space="preserve">Interruption signal.</w:t>
      </w:r>
      <w:r>
        <w:t xml:space="preserve"> </w:t>
      </w:r>
      <w:r>
        <w:t xml:space="preserve">The client sends an interrupt via a separate short POST to</w:t>
      </w:r>
      <w:r>
        <w:t xml:space="preserve"> </w:t>
      </w:r>
      <w:r>
        <w:rPr>
          <w:rStyle w:val="VerbatimChar"/>
        </w:rPr>
        <w:t xml:space="preserve">/api/session/{id}/interrupt</w:t>
      </w:r>
      <w:r>
        <w:t xml:space="preserve">, not via the streaming channel (SSE is one-directional). The Orchestrator holds a</w:t>
      </w:r>
      <w:r>
        <w:t xml:space="preserve"> </w:t>
      </w:r>
      <w:r>
        <w:rPr>
          <w:rStyle w:val="VerbatimChar"/>
        </w:rPr>
        <w:t xml:space="preserve">asyncio.Event</w:t>
      </w:r>
      <w:r>
        <w:t xml:space="preserve"> </w:t>
      </w:r>
      <w:r>
        <w:t xml:space="preserve">per active session; setting the event triggers the streaming loop to enter its</w:t>
      </w:r>
      <w:r>
        <w:t xml:space="preserve"> </w:t>
      </w:r>
      <w:r>
        <w:t xml:space="preserve">“</w:t>
      </w:r>
      <w:r>
        <w:t xml:space="preserve">finish current sentence</w:t>
      </w:r>
      <w:r>
        <w:t xml:space="preserve">”</w:t>
      </w:r>
      <w:r>
        <w:t xml:space="preserve"> </w:t>
      </w:r>
      <w:r>
        <w:t xml:space="preserve">behaviour.</w:t>
      </w:r>
    </w:p>
    <w:p>
      <w:pPr>
        <w:pStyle w:val="BodyText"/>
      </w:pPr>
      <w:r>
        <w:rPr>
          <w:bCs/>
          <w:b/>
        </w:rPr>
        <w:t xml:space="preserve">Sentence-boundary detection.</w:t>
      </w:r>
      <w:r>
        <w:t xml:space="preserve"> </w:t>
      </w:r>
      <w:r>
        <w:rPr>
          <w:rStyle w:val="VerbatimChar"/>
        </w:rPr>
        <w:t xml:space="preserve">orchestration/streaming.py::sentence_boundary_iter(chunks)</w:t>
      </w:r>
      <w:r>
        <w:t xml:space="preserve"> </w:t>
      </w:r>
      <w:r>
        <w:t xml:space="preserve">wraps the underlying token stream, buffers tokens, and emits full sentences. On interrupt, it stops requesting new tokens after the next completed sentence emission. Sentence boundary detection uses a rule-based algorithm (regex over</w:t>
      </w:r>
      <w:r>
        <w:t xml:space="preserve"> </w:t>
      </w:r>
      <w:r>
        <w:rPr>
          <w:rStyle w:val="VerbatimChar"/>
        </w:rPr>
        <w:t xml:space="preserve">. ! ?</w:t>
      </w:r>
      <w:r>
        <w:t xml:space="preserve"> </w:t>
      </w:r>
      <w:r>
        <w:t xml:space="preserve">followed by whitespace and a capital letter, with an exception list for abbreviations); if the buffered text after 60 additional tokens still has no boundary detected, the Orchestrator falls back to a Haiku call (</w:t>
      </w:r>
      <w:r>
        <w:rPr>
          <w:rStyle w:val="VerbatimChar"/>
        </w:rPr>
        <w:t xml:space="preserve">orchestration/streaming.py::_llm_boundary_check</w:t>
      </w:r>
      <w:r>
        <w:t xml:space="preserve">) to identify the boundary.</w:t>
      </w:r>
    </w:p>
    <w:p>
      <w:pPr>
        <w:pStyle w:val="BodyText"/>
      </w:pPr>
      <w:r>
        <w:rPr>
          <w:bCs/>
          <w:b/>
        </w:rPr>
        <w:t xml:space="preserve">Cost of interruption.</w:t>
      </w:r>
      <w:r>
        <w:t xml:space="preserve"> </w:t>
      </w:r>
      <w:r>
        <w:t xml:space="preserve">The tokens emitted after the interrupt signal but before the sentence boundary are wasted (paid for, not delivered to the learner). Typical waste: 20-80 tokens. Acceptable, and the user-perceived quality of finishing the sentence justifies the cost.</w:t>
      </w:r>
    </w:p>
    <w:p>
      <w:pPr>
        <w:pStyle w:val="BodyText"/>
      </w:pPr>
      <w:r>
        <w:rPr>
          <w:bCs/>
          <w:b/>
        </w:rPr>
        <w:t xml:space="preserve">Concurrent sessions per user.</w:t>
      </w:r>
      <w:r>
        <w:t xml:space="preserve"> </w:t>
      </w:r>
      <w:r>
        <w:t xml:space="preserve">Studium supports at most one active session per user. Starting a session while another is active either resumes the active one (if the mode matches) or asks the learner to close the existing session first.</w:t>
      </w:r>
    </w:p>
    <w:p>
      <w:pPr>
        <w:pStyle w:val="BodyText"/>
      </w:pPr>
      <w:r>
        <w:rPr>
          <w:bCs/>
          <w:b/>
        </w:rPr>
        <w:t xml:space="preserve">Concurrent agent calls within a session.</w:t>
      </w:r>
      <w:r>
        <w:t xml:space="preserve"> </w:t>
      </w:r>
      <w:r>
        <w:t xml:space="preserve">The Orchestrator serializes agent calls within a session — one turn’s dispatch completes before the next begins. The exception is the Confusion-Tracker, which runs after a turn completes but does not gate the next turn.</w:t>
      </w:r>
    </w:p>
    <w:bookmarkEnd w:id="39"/>
    <w:bookmarkStart w:id="40" w:name="error-handling-and-degradation"/>
    <w:p>
      <w:pPr>
        <w:pStyle w:val="Heading2"/>
      </w:pPr>
      <w:r>
        <w:t xml:space="preserve">21. Error handling and degradation</w:t>
      </w:r>
    </w:p>
    <w:p>
      <w:pPr>
        <w:pStyle w:val="FirstParagraph"/>
      </w:pPr>
      <w:r>
        <w:t xml:space="preserve">Failure modes and their designed responses.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w:t>
            </w:r>
          </w:p>
        </w:tc>
        <w:tc>
          <w:tcPr/>
          <w:p>
            <w:pPr>
              <w:pStyle w:val="Compact"/>
              <w:jc w:val="left"/>
            </w:pPr>
            <w:r>
              <w:t xml:space="preserve">Response</w:t>
            </w:r>
          </w:p>
        </w:tc>
      </w:tr>
      <w:tr>
        <w:tc>
          <w:tcPr/>
          <w:p>
            <w:pPr>
              <w:pStyle w:val="Compact"/>
              <w:jc w:val="left"/>
            </w:pPr>
            <w:r>
              <w:t xml:space="preserve">Model API timeout</w:t>
            </w:r>
          </w:p>
        </w:tc>
        <w:tc>
          <w:tcPr/>
          <w:p>
            <w:pPr>
              <w:pStyle w:val="Compact"/>
              <w:jc w:val="left"/>
            </w:pPr>
            <w:r>
              <w:t xml:space="preserve">Retry once with exponential backoff (500ms, then 2s). On second failure, degrade: text notice</w:t>
            </w:r>
            <w:r>
              <w:t xml:space="preserve"> </w:t>
            </w:r>
            <w:r>
              <w:t xml:space="preserve">“</w:t>
            </w:r>
            <w:r>
              <w:t xml:space="preserve">the tutor is thinking longer than usual — please repeat or try again in a moment</w:t>
            </w:r>
            <w:r>
              <w:t xml:space="preserve">”</w:t>
            </w:r>
          </w:p>
        </w:tc>
      </w:tr>
      <w:tr>
        <w:tc>
          <w:tcPr/>
          <w:p>
            <w:pPr>
              <w:pStyle w:val="Compact"/>
              <w:jc w:val="left"/>
            </w:pPr>
            <w:r>
              <w:t xml:space="preserve">Model API 5xx</w:t>
            </w:r>
          </w:p>
        </w:tc>
        <w:tc>
          <w:tcPr/>
          <w:p>
            <w:pPr>
              <w:pStyle w:val="Compact"/>
              <w:jc w:val="left"/>
            </w:pPr>
            <w:r>
              <w:t xml:space="preserve">Same as timeout</w:t>
            </w:r>
          </w:p>
        </w:tc>
      </w:tr>
      <w:tr>
        <w:tc>
          <w:tcPr/>
          <w:p>
            <w:pPr>
              <w:pStyle w:val="Compact"/>
              <w:jc w:val="left"/>
            </w:pPr>
            <w:r>
              <w:t xml:space="preserve">Rate limit (429)</w:t>
            </w:r>
          </w:p>
        </w:tc>
        <w:tc>
          <w:tcPr/>
          <w:p>
            <w:pPr>
              <w:pStyle w:val="Compact"/>
              <w:jc w:val="left"/>
            </w:pPr>
            <w:r>
              <w:t xml:space="preserve">Retry after Retry-After header. If second retry also 429, surface to the learner as</w:t>
            </w:r>
            <w:r>
              <w:t xml:space="preserve"> </w:t>
            </w:r>
            <w:r>
              <w:t xml:space="preserve">“</w:t>
            </w:r>
            <w:r>
              <w:t xml:space="preserve">high demand right now; try again in a moment</w:t>
            </w:r>
            <w:r>
              <w:t xml:space="preserve">”</w:t>
            </w:r>
          </w:p>
        </w:tc>
      </w:tr>
      <w:tr>
        <w:tc>
          <w:tcPr/>
          <w:p>
            <w:pPr>
              <w:pStyle w:val="Compact"/>
              <w:jc w:val="left"/>
            </w:pPr>
            <w:r>
              <w:t xml:space="preserve">Content filter trip</w:t>
            </w:r>
          </w:p>
        </w:tc>
        <w:tc>
          <w:tcPr/>
          <w:p>
            <w:pPr>
              <w:pStyle w:val="Compact"/>
              <w:jc w:val="left"/>
            </w:pPr>
            <w:r>
              <w:t xml:space="preserve">Log the trace to</w:t>
            </w:r>
            <w:r>
              <w:t xml:space="preserve"> </w:t>
            </w:r>
            <w:r>
              <w:rPr>
                <w:rStyle w:val="VerbatimChar"/>
              </w:rPr>
              <w:t xml:space="preserve">content_review_queue</w:t>
            </w:r>
            <w:r>
              <w:t xml:space="preserve"> </w:t>
            </w:r>
            <w:r>
              <w:t xml:space="preserve">with severity 3. Reword prompt with a</w:t>
            </w:r>
            <w:r>
              <w:t xml:space="preserve"> </w:t>
            </w:r>
            <w:r>
              <w:t xml:space="preserve">“</w:t>
            </w:r>
            <w:r>
              <w:t xml:space="preserve">please rephrase</w:t>
            </w:r>
            <w:r>
              <w:t xml:space="preserve">”</w:t>
            </w:r>
            <w:r>
              <w:t xml:space="preserve"> </w:t>
            </w:r>
            <w:r>
              <w:t xml:space="preserve">appendix and try once. On second trip, ask the learner to rephrase their input</w:t>
            </w:r>
          </w:p>
        </w:tc>
      </w:tr>
      <w:tr>
        <w:tc>
          <w:tcPr/>
          <w:p>
            <w:pPr>
              <w:pStyle w:val="Compact"/>
              <w:jc w:val="left"/>
            </w:pPr>
            <w:r>
              <w:t xml:space="preserve">Budget hard cap exceeded</w:t>
            </w:r>
          </w:p>
        </w:tc>
        <w:tc>
          <w:tcPr/>
          <w:p>
            <w:pPr>
              <w:pStyle w:val="Compact"/>
              <w:jc w:val="left"/>
            </w:pPr>
            <w:r>
              <w:t xml:space="preserve">Structured error, learner-visible:</w:t>
            </w:r>
            <w:r>
              <w:t xml:space="preserve"> </w:t>
            </w:r>
            <w:r>
              <w:t xml:space="preserve">“</w:t>
            </w:r>
            <w:r>
              <w:t xml:space="preserve">You’ve reached today’s usage limit. Your progress is saved; resume tomorrow.</w:t>
            </w:r>
            <w:r>
              <w:t xml:space="preserve">”</w:t>
            </w:r>
            <w:r>
              <w:t xml:space="preserve"> </w:t>
            </w:r>
            <w:r>
              <w:t xml:space="preserve">Include reset time in the learner’s timezone</w:t>
            </w:r>
          </w:p>
        </w:tc>
      </w:tr>
      <w:tr>
        <w:tc>
          <w:tcPr/>
          <w:p>
            <w:pPr>
              <w:pStyle w:val="Compact"/>
              <w:jc w:val="left"/>
            </w:pPr>
            <w:r>
              <w:t xml:space="preserve">Structured output parse failure</w:t>
            </w:r>
          </w:p>
        </w:tc>
        <w:tc>
          <w:tcPr/>
          <w:p>
            <w:pPr>
              <w:pStyle w:val="Compact"/>
              <w:jc w:val="left"/>
            </w:pPr>
            <w:r>
              <w:t xml:space="preserve">Log full response to trace with severity 3. Retry once with an explicit</w:t>
            </w:r>
            <w:r>
              <w:t xml:space="preserve"> </w:t>
            </w:r>
            <w:r>
              <w:t xml:space="preserve">“</w:t>
            </w:r>
            <w:r>
              <w:t xml:space="preserve">your previous response did not parse; ensure the tool call schema is followed</w:t>
            </w:r>
            <w:r>
              <w:t xml:space="preserve">”</w:t>
            </w:r>
            <w:r>
              <w:t xml:space="preserve"> </w:t>
            </w:r>
            <w:r>
              <w:t xml:space="preserve">appendix. On second failure, fall back to a hand-parsed extraction where possible; otherwise apologize and ask the learner to try again</w:t>
            </w:r>
          </w:p>
        </w:tc>
      </w:tr>
      <w:tr>
        <w:tc>
          <w:tcPr/>
          <w:p>
            <w:pPr>
              <w:pStyle w:val="Compact"/>
              <w:jc w:val="left"/>
            </w:pPr>
            <w:r>
              <w:t xml:space="preserve">Database write failure during ToolEffect application</w:t>
            </w:r>
          </w:p>
        </w:tc>
        <w:tc>
          <w:tcPr/>
          <w:p>
            <w:pPr>
              <w:pStyle w:val="Compact"/>
              <w:jc w:val="left"/>
            </w:pPr>
            <w:r>
              <w:t xml:space="preserve">Rollback the whole ToolEffect batch; log; the turn’s trace still writes. Learner sees a</w:t>
            </w:r>
            <w:r>
              <w:t xml:space="preserve"> </w:t>
            </w:r>
            <w:r>
              <w:t xml:space="preserve">“</w:t>
            </w:r>
            <w:r>
              <w:t xml:space="preserve">your last answer was received but could not be recorded — please tap</w:t>
            </w:r>
            <w:r>
              <w:t xml:space="preserve"> </w:t>
            </w:r>
            <w:r>
              <w:t xml:space="preserve">‘</w:t>
            </w:r>
            <w:r>
              <w:t xml:space="preserve">confirm</w:t>
            </w:r>
            <w:r>
              <w:t xml:space="preserve">’</w:t>
            </w:r>
            <w:r>
              <w:t xml:space="preserve"> </w:t>
            </w:r>
            <w:r>
              <w:t xml:space="preserve">to retry</w:t>
            </w:r>
            <w:r>
              <w:t xml:space="preserve">”</w:t>
            </w:r>
            <w:r>
              <w:t xml:space="preserve"> </w:t>
            </w:r>
            <w:r>
              <w:t xml:space="preserve">prompt</w:t>
            </w:r>
          </w:p>
        </w:tc>
      </w:tr>
      <w:tr>
        <w:tc>
          <w:tcPr/>
          <w:p>
            <w:pPr>
              <w:pStyle w:val="Compact"/>
              <w:jc w:val="left"/>
            </w:pPr>
            <w:r>
              <w:t xml:space="preserve">Client disconnects mid-stream</w:t>
            </w:r>
          </w:p>
        </w:tc>
        <w:tc>
          <w:tcPr/>
          <w:p>
            <w:pPr>
              <w:pStyle w:val="Compact"/>
              <w:jc w:val="left"/>
            </w:pPr>
            <w:r>
              <w:t xml:space="preserve">Cancel the underlying SDK call; save the partial output as a</w:t>
            </w:r>
            <w:r>
              <w:t xml:space="preserve"> </w:t>
            </w:r>
            <w:r>
              <w:rPr>
                <w:rStyle w:val="VerbatimChar"/>
              </w:rPr>
              <w:t xml:space="preserve">session_turns</w:t>
            </w:r>
            <w:r>
              <w:t xml:space="preserve"> </w:t>
            </w:r>
            <w:r>
              <w:t xml:space="preserve">row with</w:t>
            </w:r>
            <w:r>
              <w:t xml:space="preserve"> </w:t>
            </w:r>
            <w:r>
              <w:rPr>
                <w:rStyle w:val="VerbatimChar"/>
              </w:rPr>
              <w:t xml:space="preserve">end_reason='client_disconnect'</w:t>
            </w:r>
            <w:r>
              <w:t xml:space="preserve">; do not retry (client will reconnect and either resume or restart)</w:t>
            </w:r>
          </w:p>
        </w:tc>
      </w:tr>
      <w:tr>
        <w:tc>
          <w:tcPr/>
          <w:p>
            <w:pPr>
              <w:pStyle w:val="Compact"/>
              <w:jc w:val="left"/>
            </w:pPr>
            <w:r>
              <w:t xml:space="preserve">Sentence-boundary detector runaway (60+ tokens after interrupt with no boundary)</w:t>
            </w:r>
          </w:p>
        </w:tc>
        <w:tc>
          <w:tcPr/>
          <w:p>
            <w:pPr>
              <w:pStyle w:val="Compact"/>
              <w:jc w:val="left"/>
            </w:pPr>
            <w:r>
              <w:t xml:space="preserve">LLM boundary check; if that also fails, cut at 80 tokens post-interrupt and mark the trace</w:t>
            </w:r>
          </w:p>
        </w:tc>
      </w:tr>
    </w:tbl>
    <w:p>
      <w:pPr>
        <w:pStyle w:val="BodyText"/>
      </w:pPr>
      <w:r>
        <w:rPr>
          <w:bCs/>
          <w:b/>
        </w:rPr>
        <w:t xml:space="preserve">Degradation copy</w:t>
      </w:r>
      <w:r>
        <w:t xml:space="preserve"> </w:t>
      </w:r>
      <w:r>
        <w:t xml:space="preserve">is centralized in</w:t>
      </w:r>
      <w:r>
        <w:t xml:space="preserve"> </w:t>
      </w:r>
      <w:r>
        <w:rPr>
          <w:rStyle w:val="VerbatimChar"/>
        </w:rPr>
        <w:t xml:space="preserve">studium/copy/degradation.py</w:t>
      </w:r>
      <w:r>
        <w:t xml:space="preserve"> </w:t>
      </w:r>
      <w:r>
        <w:t xml:space="preserve">so tone is consistent and localizable later.</w:t>
      </w:r>
    </w:p>
    <w:p>
      <w:pPr>
        <w:pStyle w:val="BodyText"/>
      </w:pPr>
      <w:r>
        <w:rPr>
          <w:bCs/>
          <w:b/>
        </w:rPr>
        <w:t xml:space="preserve">Escalation to reviewer.</w:t>
      </w:r>
      <w:r>
        <w:t xml:space="preserve"> </w:t>
      </w:r>
      <w:r>
        <w:t xml:space="preserve">Traces flagged for review land in</w:t>
      </w:r>
      <w:r>
        <w:t xml:space="preserve"> </w:t>
      </w:r>
      <w:r>
        <w:rPr>
          <w:rStyle w:val="VerbatimChar"/>
        </w:rPr>
        <w:t xml:space="preserve">content_review_queue</w:t>
      </w:r>
      <w:r>
        <w:t xml:space="preserve"> </w:t>
      </w:r>
      <w:r>
        <w:t xml:space="preserve">(data layer §6.13) with severity:</w:t>
      </w:r>
    </w:p>
    <w:p>
      <w:pPr>
        <w:numPr>
          <w:ilvl w:val="0"/>
          <w:numId w:val="1010"/>
        </w:numPr>
        <w:pStyle w:val="Compact"/>
      </w:pPr>
      <w:r>
        <w:t xml:space="preserve">1 (low): unusual pattern, worth a look</w:t>
      </w:r>
    </w:p>
    <w:p>
      <w:pPr>
        <w:numPr>
          <w:ilvl w:val="0"/>
          <w:numId w:val="1010"/>
        </w:numPr>
        <w:pStyle w:val="Compact"/>
      </w:pPr>
      <w:r>
        <w:t xml:space="preserve">2 (medium): defect suspected in generated content</w:t>
      </w:r>
    </w:p>
    <w:p>
      <w:pPr>
        <w:numPr>
          <w:ilvl w:val="0"/>
          <w:numId w:val="1010"/>
        </w:numPr>
        <w:pStyle w:val="Compact"/>
      </w:pPr>
      <w:r>
        <w:t xml:space="preserve">3 (high): grading anomaly, content filter trip, repeated structured output failure</w:t>
      </w:r>
    </w:p>
    <w:p>
      <w:pPr>
        <w:pStyle w:val="FirstParagraph"/>
      </w:pPr>
      <w:r>
        <w:t xml:space="preserve">The reviewer role (you, in MVP) sees the queue in the admin surface. Nothing about queue mechanics belongs in this spec beyond noting that agent runtime writes to it; the queue’s frontend is in the Frontend spec.</w:t>
      </w:r>
    </w:p>
    <w:bookmarkEnd w:id="40"/>
    <w:bookmarkStart w:id="41" w:name="observability"/>
    <w:p>
      <w:pPr>
        <w:pStyle w:val="Heading2"/>
      </w:pPr>
      <w:r>
        <w:t xml:space="preserve">22. Observability</w:t>
      </w:r>
    </w:p>
    <w:p>
      <w:pPr>
        <w:pStyle w:val="FirstParagraph"/>
      </w:pPr>
      <w:r>
        <w:t xml:space="preserve">Every LLM call produces a Langfuse trace. Every FastAPI request produces an OpenTelemetry span. They share a</w:t>
      </w:r>
      <w:r>
        <w:t xml:space="preserve"> </w:t>
      </w:r>
      <w:r>
        <w:rPr>
          <w:rStyle w:val="VerbatimChar"/>
        </w:rPr>
        <w:t xml:space="preserve">trace_id</w:t>
      </w:r>
      <w:r>
        <w:t xml:space="preserve">.</w:t>
      </w:r>
    </w:p>
    <w:p>
      <w:pPr>
        <w:pStyle w:val="BodyText"/>
      </w:pPr>
      <w:r>
        <w:rPr>
          <w:bCs/>
          <w:b/>
        </w:rPr>
        <w:t xml:space="preserve">Langfuse trace hierarchy.</w:t>
      </w:r>
    </w:p>
    <w:p>
      <w:pPr>
        <w:pStyle w:val="SourceCode"/>
      </w:pPr>
      <w:r>
        <w:rPr>
          <w:rStyle w:val="VerbatimChar"/>
        </w:rPr>
        <w:t xml:space="preserve">session_id (top-level trace)</w:t>
      </w:r>
      <w:r>
        <w:br/>
      </w:r>
      <w:r>
        <w:rPr>
          <w:rStyle w:val="VerbatimChar"/>
        </w:rPr>
        <w:t xml:space="preserve">├── turn_index=0 (span)</w:t>
      </w:r>
      <w:r>
        <w:br/>
      </w:r>
      <w:r>
        <w:rPr>
          <w:rStyle w:val="VerbatimChar"/>
        </w:rPr>
        <w:t xml:space="preserve">│   ├── orchestrator.classify_intent  (generation)</w:t>
      </w:r>
      <w:r>
        <w:br/>
      </w:r>
      <w:r>
        <w:rPr>
          <w:rStyle w:val="VerbatimChar"/>
        </w:rPr>
        <w:t xml:space="preserve">│   ├── curator.open_session          (generation)</w:t>
      </w:r>
      <w:r>
        <w:br/>
      </w:r>
      <w:r>
        <w:rPr>
          <w:rStyle w:val="VerbatimChar"/>
        </w:rPr>
        <w:t xml:space="preserve">│   ├── reviewer.retrieval_check      (generation)</w:t>
      </w:r>
      <w:r>
        <w:br/>
      </w:r>
      <w:r>
        <w:rPr>
          <w:rStyle w:val="VerbatimChar"/>
        </w:rPr>
        <w:t xml:space="preserve">│   └── evaluator.grade_check         (generation)</w:t>
      </w:r>
      <w:r>
        <w:br/>
      </w:r>
      <w:r>
        <w:rPr>
          <w:rStyle w:val="VerbatimChar"/>
        </w:rPr>
        <w:t xml:space="preserve">├── turn_index=1 (span)</w:t>
      </w:r>
      <w:r>
        <w:br/>
      </w:r>
      <w:r>
        <w:rPr>
          <w:rStyle w:val="VerbatimChar"/>
        </w:rPr>
        <w:t xml:space="preserve">│   └── lecturer.deliver_segment      (generation, streaming)</w:t>
      </w:r>
      <w:r>
        <w:br/>
      </w:r>
      <w:r>
        <w:rPr>
          <w:rStyle w:val="VerbatimChar"/>
        </w:rPr>
        <w:t xml:space="preserve">│       └── retrieve_passages         (span, from Retrieval subsystem)</w:t>
      </w:r>
      <w:r>
        <w:br/>
      </w:r>
      <w:r>
        <w:rPr>
          <w:rStyle w:val="VerbatimChar"/>
        </w:rPr>
        <w:t xml:space="preserve">├── turn_index=2 (span)</w:t>
      </w:r>
      <w:r>
        <w:br/>
      </w:r>
      <w:r>
        <w:rPr>
          <w:rStyle w:val="VerbatimChar"/>
        </w:rPr>
        <w:t xml:space="preserve">│   └── confusion_tracker.evaluate_turn  (generation, async)</w:t>
      </w:r>
      <w:r>
        <w:br/>
      </w:r>
      <w:r>
        <w:rPr>
          <w:rStyle w:val="VerbatimChar"/>
        </w:rPr>
        <w:t xml:space="preserve">...</w:t>
      </w:r>
    </w:p>
    <w:p>
      <w:pPr>
        <w:pStyle w:val="FirstParagraph"/>
      </w:pPr>
      <w:r>
        <w:rPr>
          <w:bCs/>
          <w:b/>
        </w:rPr>
        <w:t xml:space="preserve">Metadata attached to every generation.</w:t>
      </w:r>
      <w:r>
        <w:t xml:space="preserve"> </w:t>
      </w:r>
      <w:r>
        <w:rPr>
          <w:rStyle w:val="VerbatimChar"/>
        </w:rPr>
        <w:t xml:space="preserve">agent</w:t>
      </w:r>
      <w:r>
        <w:t xml:space="preserve">,</w:t>
      </w:r>
      <w:r>
        <w:t xml:space="preserve"> </w:t>
      </w:r>
      <w:r>
        <w:rPr>
          <w:rStyle w:val="VerbatimChar"/>
        </w:rPr>
        <w:t xml:space="preserve">kind</w:t>
      </w:r>
      <w:r>
        <w:t xml:space="preserve">,</w:t>
      </w:r>
      <w:r>
        <w:t xml:space="preserve"> </w:t>
      </w:r>
      <w:r>
        <w:rPr>
          <w:rStyle w:val="VerbatimChar"/>
        </w:rPr>
        <w:t xml:space="preserve">session_id</w:t>
      </w:r>
      <w:r>
        <w:t xml:space="preserve">,</w:t>
      </w:r>
      <w:r>
        <w:t xml:space="preserve"> </w:t>
      </w:r>
      <w:r>
        <w:rPr>
          <w:rStyle w:val="VerbatimChar"/>
        </w:rPr>
        <w:t xml:space="preserve">user_id</w:t>
      </w:r>
      <w:r>
        <w:t xml:space="preserve">,</w:t>
      </w:r>
      <w:r>
        <w:t xml:space="preserve"> </w:t>
      </w:r>
      <w:r>
        <w:rPr>
          <w:rStyle w:val="VerbatimChar"/>
        </w:rPr>
        <w:t xml:space="preserve">focus_concept_id</w:t>
      </w:r>
      <w:r>
        <w:t xml:space="preserve">,</w:t>
      </w:r>
      <w:r>
        <w:t xml:space="preserve"> </w:t>
      </w:r>
      <w:r>
        <w:rPr>
          <w:rStyle w:val="VerbatimChar"/>
        </w:rPr>
        <w:t xml:space="preserve">cache_hit_rate</w:t>
      </w:r>
      <w:r>
        <w:t xml:space="preserve">,</w:t>
      </w:r>
      <w:r>
        <w:t xml:space="preserve"> </w:t>
      </w:r>
      <w:r>
        <w:rPr>
          <w:rStyle w:val="VerbatimChar"/>
        </w:rPr>
        <w:t xml:space="preserve">cost_usd</w:t>
      </w:r>
      <w:r>
        <w:t xml:space="preserve">,</w:t>
      </w:r>
      <w:r>
        <w:t xml:space="preserve"> </w:t>
      </w:r>
      <w:r>
        <w:rPr>
          <w:rStyle w:val="VerbatimChar"/>
        </w:rPr>
        <w:t xml:space="preserve">latency_ms</w:t>
      </w:r>
      <w:r>
        <w:t xml:space="preserve">,</w:t>
      </w:r>
      <w:r>
        <w:t xml:space="preserve"> </w:t>
      </w:r>
      <w:r>
        <w:rPr>
          <w:rStyle w:val="VerbatimChar"/>
        </w:rPr>
        <w:t xml:space="preserve">stop_reason</w:t>
      </w:r>
      <w:r>
        <w:t xml:space="preserve">,</w:t>
      </w:r>
      <w:r>
        <w:t xml:space="preserve"> </w:t>
      </w:r>
      <w:r>
        <w:rPr>
          <w:rStyle w:val="VerbatimChar"/>
        </w:rPr>
        <w:t xml:space="preserve">model_override_reason</w:t>
      </w:r>
      <w:r>
        <w:t xml:space="preserve"> </w:t>
      </w:r>
      <w:r>
        <w:t xml:space="preserve">(if applicable).</w:t>
      </w:r>
    </w:p>
    <w:p>
      <w:pPr>
        <w:pStyle w:val="BodyText"/>
      </w:pPr>
      <w:r>
        <w:rPr>
          <w:bCs/>
          <w:b/>
        </w:rPr>
        <w:t xml:space="preserve">Per-agent dashboards</w:t>
      </w:r>
      <w:r>
        <w:t xml:space="preserve"> </w:t>
      </w:r>
      <w:r>
        <w:t xml:space="preserve">(Langfuse; configured in Infrastructure spec):</w:t>
      </w:r>
    </w:p>
    <w:p>
      <w:pPr>
        <w:numPr>
          <w:ilvl w:val="0"/>
          <w:numId w:val="1011"/>
        </w:numPr>
        <w:pStyle w:val="Compact"/>
      </w:pPr>
      <w:r>
        <w:t xml:space="preserve">Lecturer: median segment latency, cache hit rate, cost per segment, review-queue flag rate</w:t>
      </w:r>
    </w:p>
    <w:p>
      <w:pPr>
        <w:numPr>
          <w:ilvl w:val="0"/>
          <w:numId w:val="1011"/>
        </w:numPr>
        <w:pStyle w:val="Compact"/>
      </w:pPr>
      <w:r>
        <w:t xml:space="preserve">Tutor: median turn latency, average turns per tutorial session, primitive invocation frequency</w:t>
      </w:r>
    </w:p>
    <w:p>
      <w:pPr>
        <w:numPr>
          <w:ilvl w:val="0"/>
          <w:numId w:val="1011"/>
        </w:numPr>
        <w:pStyle w:val="Compact"/>
      </w:pPr>
      <w:r>
        <w:t xml:space="preserve">Evaluator: grading distribution (0/1/2), pass rate, cost per assessment</w:t>
      </w:r>
    </w:p>
    <w:p>
      <w:pPr>
        <w:numPr>
          <w:ilvl w:val="0"/>
          <w:numId w:val="1011"/>
        </w:numPr>
        <w:pStyle w:val="Compact"/>
      </w:pPr>
      <w:r>
        <w:t xml:space="preserve">Confusion-Tracker: entries created per session, hypothesis revision frequency, resolved-vs-open ratio</w:t>
      </w:r>
    </w:p>
    <w:p>
      <w:pPr>
        <w:numPr>
          <w:ilvl w:val="0"/>
          <w:numId w:val="1011"/>
        </w:numPr>
        <w:pStyle w:val="Compact"/>
      </w:pPr>
      <w:r>
        <w:t xml:space="preserve">Curator: next-topic-lock rate (how often the Curator picks something that fails the unlock check)</w:t>
      </w:r>
    </w:p>
    <w:p>
      <w:pPr>
        <w:numPr>
          <w:ilvl w:val="0"/>
          <w:numId w:val="1011"/>
        </w:numPr>
        <w:pStyle w:val="Compact"/>
      </w:pPr>
      <w:r>
        <w:t xml:space="preserve">Orchestrator: intent classifier confidence distribution, interruption frequency, degradation event count</w:t>
      </w:r>
    </w:p>
    <w:bookmarkEnd w:id="41"/>
    <w:bookmarkStart w:id="42" w:name="testing-strategy"/>
    <w:p>
      <w:pPr>
        <w:pStyle w:val="Heading2"/>
      </w:pPr>
      <w:r>
        <w:t xml:space="preserve">23. Testing strategy</w:t>
      </w:r>
    </w:p>
    <w:p>
      <w:pPr>
        <w:pStyle w:val="FirstParagraph"/>
      </w:pPr>
      <w:r>
        <w:t xml:space="preserve">Two tiers, matching the data layer’s pattern.</w:t>
      </w:r>
    </w:p>
    <w:p>
      <w:pPr>
        <w:pStyle w:val="BodyText"/>
      </w:pPr>
      <w:r>
        <w:rPr>
          <w:bCs/>
          <w:b/>
        </w:rPr>
        <w:t xml:space="preserve">Tier 1 — Offline (no LLM calls, no database).</w:t>
      </w:r>
    </w:p>
    <w:p>
      <w:pPr>
        <w:numPr>
          <w:ilvl w:val="0"/>
          <w:numId w:val="1012"/>
        </w:numPr>
        <w:pStyle w:val="Compact"/>
      </w:pPr>
      <w:r>
        <w:t xml:space="preserve">Prompt-prefix byte-stability:</w:t>
      </w:r>
      <w:r>
        <w:t xml:space="preserve"> </w:t>
      </w:r>
      <w:r>
        <w:rPr>
          <w:rStyle w:val="VerbatimChar"/>
        </w:rPr>
        <w:t xml:space="preserve">build_prefix</w:t>
      </w:r>
      <w:r>
        <w:t xml:space="preserve"> </w:t>
      </w:r>
      <w:r>
        <w:t xml:space="preserve">returns identical bytes for identical inputs across multiple invocations. Verified with hash comparison.</w:t>
      </w:r>
    </w:p>
    <w:p>
      <w:pPr>
        <w:numPr>
          <w:ilvl w:val="0"/>
          <w:numId w:val="1012"/>
        </w:numPr>
        <w:pStyle w:val="Compact"/>
      </w:pPr>
      <w:r>
        <w:t xml:space="preserve">Structured output schema round-trip: every</w:t>
      </w:r>
      <w:r>
        <w:t xml:space="preserve"> </w:t>
      </w:r>
      <w:r>
        <w:rPr>
          <w:rStyle w:val="VerbatimChar"/>
        </w:rPr>
        <w:t xml:space="preserve">AgentOutput.structured</w:t>
      </w:r>
      <w:r>
        <w:t xml:space="preserve"> </w:t>
      </w:r>
      <w:r>
        <w:t xml:space="preserve">model serializes to JSON and back losslessly.</w:t>
      </w:r>
    </w:p>
    <w:p>
      <w:pPr>
        <w:numPr>
          <w:ilvl w:val="0"/>
          <w:numId w:val="1012"/>
        </w:numPr>
        <w:pStyle w:val="Compact"/>
      </w:pPr>
      <w:r>
        <w:t xml:space="preserve">State machine transitions: enumerate all (state, event) pairs; assert the resulting state matches the transition table.</w:t>
      </w:r>
    </w:p>
    <w:p>
      <w:pPr>
        <w:numPr>
          <w:ilvl w:val="0"/>
          <w:numId w:val="1012"/>
        </w:numPr>
        <w:pStyle w:val="Compact"/>
      </w:pPr>
      <w:r>
        <w:t xml:space="preserve">Cost computation:</w:t>
      </w:r>
      <w:r>
        <w:t xml:space="preserve"> </w:t>
      </w:r>
      <w:r>
        <w:rPr>
          <w:rStyle w:val="VerbatimChar"/>
        </w:rPr>
        <w:t xml:space="preserve">compute_cost(model, usage)</w:t>
      </w:r>
      <w:r>
        <w:t xml:space="preserve"> </w:t>
      </w:r>
      <w:r>
        <w:t xml:space="preserve">returns expected values for each model at each cache tier.</w:t>
      </w:r>
    </w:p>
    <w:p>
      <w:pPr>
        <w:numPr>
          <w:ilvl w:val="0"/>
          <w:numId w:val="1012"/>
        </w:numPr>
        <w:pStyle w:val="Compact"/>
      </w:pPr>
      <w:r>
        <w:t xml:space="preserve">Primitive dispatch:</w:t>
      </w:r>
      <w:r>
        <w:t xml:space="preserve"> </w:t>
      </w:r>
      <w:r>
        <w:rPr>
          <w:rStyle w:val="VerbatimChar"/>
        </w:rPr>
        <w:t xml:space="preserve">dispatch_primitive('explain_differently', ...)</w:t>
      </w:r>
      <w:r>
        <w:t xml:space="preserve"> </w:t>
      </w:r>
      <w:r>
        <w:t xml:space="preserve">invokes the expected agent methods with the expected arguments (mocked agents).</w:t>
      </w:r>
    </w:p>
    <w:p>
      <w:pPr>
        <w:numPr>
          <w:ilvl w:val="0"/>
          <w:numId w:val="1012"/>
        </w:numPr>
        <w:pStyle w:val="Compact"/>
      </w:pPr>
      <w:r>
        <w:t xml:space="preserve">Budget enforcement:</w:t>
      </w:r>
      <w:r>
        <w:t xml:space="preserve"> </w:t>
      </w:r>
      <w:r>
        <w:rPr>
          <w:rStyle w:val="VerbatimChar"/>
        </w:rPr>
        <w:t xml:space="preserve">pre_flight_check</w:t>
      </w:r>
      <w:r>
        <w:t xml:space="preserve"> </w:t>
      </w:r>
      <w:r>
        <w:t xml:space="preserve">raises</w:t>
      </w:r>
      <w:r>
        <w:t xml:space="preserve"> </w:t>
      </w:r>
      <w:r>
        <w:rPr>
          <w:rStyle w:val="VerbatimChar"/>
        </w:rPr>
        <w:t xml:space="preserve">BudgetExceededError</w:t>
      </w:r>
      <w:r>
        <w:t xml:space="preserve"> </w:t>
      </w:r>
      <w:r>
        <w:t xml:space="preserve">at the correct thresholds.</w:t>
      </w:r>
    </w:p>
    <w:p>
      <w:pPr>
        <w:pStyle w:val="FirstParagraph"/>
      </w:pPr>
      <w:r>
        <w:rPr>
          <w:bCs/>
          <w:b/>
        </w:rPr>
        <w:t xml:space="preserve">Tier 2 — Online (requires live database and Anthropic API access).</w:t>
      </w:r>
    </w:p>
    <w:p>
      <w:pPr>
        <w:numPr>
          <w:ilvl w:val="0"/>
          <w:numId w:val="1013"/>
        </w:numPr>
        <w:pStyle w:val="Compact"/>
      </w:pPr>
      <w:r>
        <w:t xml:space="preserve">End-to-end session smoke test: open a session on a seeded lambda calculus subject, run 10 turns, close the session. Assertions:</w:t>
      </w:r>
      <w:r>
        <w:t xml:space="preserve"> </w:t>
      </w:r>
      <w:r>
        <w:rPr>
          <w:rStyle w:val="VerbatimChar"/>
        </w:rPr>
        <w:t xml:space="preserve">session_turns</w:t>
      </w:r>
      <w:r>
        <w:t xml:space="preserve"> </w:t>
      </w:r>
      <w:r>
        <w:t xml:space="preserve">rows exist for each turn,</w:t>
      </w:r>
      <w:r>
        <w:t xml:space="preserve"> </w:t>
      </w:r>
      <w:r>
        <w:rPr>
          <w:rStyle w:val="VerbatimChar"/>
        </w:rPr>
        <w:t xml:space="preserve">agent_traces</w:t>
      </w:r>
      <w:r>
        <w:t xml:space="preserve"> </w:t>
      </w:r>
      <w:r>
        <w:t xml:space="preserve">rows exist for each LLM call,</w:t>
      </w:r>
      <w:r>
        <w:t xml:space="preserve"> </w:t>
      </w:r>
      <w:r>
        <w:rPr>
          <w:rStyle w:val="VerbatimChar"/>
        </w:rPr>
        <w:t xml:space="preserve">session_summaries</w:t>
      </w:r>
      <w:r>
        <w:t xml:space="preserve"> </w:t>
      </w:r>
      <w:r>
        <w:t xml:space="preserve">exists at close, mastery has moved on the focus concept.</w:t>
      </w:r>
    </w:p>
    <w:p>
      <w:pPr>
        <w:numPr>
          <w:ilvl w:val="0"/>
          <w:numId w:val="1013"/>
        </w:numPr>
        <w:pStyle w:val="Compact"/>
      </w:pPr>
      <w:r>
        <w:t xml:space="preserve">Interruption round-trip: start a lecture stream, send interrupt, verify a</w:t>
      </w:r>
      <w:r>
        <w:t xml:space="preserve"> </w:t>
      </w:r>
      <w:r>
        <w:rPr>
          <w:rStyle w:val="VerbatimChar"/>
        </w:rPr>
        <w:t xml:space="preserve">PAUSED_FOR_QUESTION</w:t>
      </w:r>
      <w:r>
        <w:t xml:space="preserve"> </w:t>
      </w:r>
      <w:r>
        <w:t xml:space="preserve">state is reached, verify the Tutor produces a response, verify the state returns to</w:t>
      </w:r>
      <w:r>
        <w:t xml:space="preserve"> </w:t>
      </w:r>
      <w:r>
        <w:rPr>
          <w:rStyle w:val="VerbatimChar"/>
        </w:rPr>
        <w:t xml:space="preserve">LECTURING</w:t>
      </w:r>
      <w:r>
        <w:t xml:space="preserve"> </w:t>
      </w:r>
      <w:r>
        <w:t xml:space="preserve">on resolution.</w:t>
      </w:r>
    </w:p>
    <w:p>
      <w:pPr>
        <w:numPr>
          <w:ilvl w:val="0"/>
          <w:numId w:val="1013"/>
        </w:numPr>
        <w:pStyle w:val="Compact"/>
      </w:pPr>
      <w:r>
        <w:t xml:space="preserve">Cache hit rate: after 10 turns on a single concept, verify</w:t>
      </w:r>
      <w:r>
        <w:t xml:space="preserve"> </w:t>
      </w:r>
      <w:r>
        <w:rPr>
          <w:rStyle w:val="VerbatimChar"/>
        </w:rPr>
        <w:t xml:space="preserve">agent_traces.cache_read_tokens / agent_traces.tokens_in &gt; 0.6</w:t>
      </w:r>
      <w:r>
        <w:t xml:space="preserve"> </w:t>
      </w:r>
      <w:r>
        <w:t xml:space="preserve">for the Lecturer and Tutor.</w:t>
      </w:r>
    </w:p>
    <w:p>
      <w:pPr>
        <w:numPr>
          <w:ilvl w:val="0"/>
          <w:numId w:val="1013"/>
        </w:numPr>
        <w:pStyle w:val="Compact"/>
      </w:pPr>
      <w:r>
        <w:t xml:space="preserve">Budget cap enforcement: set a very low cap, verify the second billable operation raises</w:t>
      </w:r>
      <w:r>
        <w:t xml:space="preserve"> </w:t>
      </w:r>
      <w:r>
        <w:rPr>
          <w:rStyle w:val="VerbatimChar"/>
        </w:rPr>
        <w:t xml:space="preserve">BudgetExceededError</w:t>
      </w:r>
      <w:r>
        <w:t xml:space="preserve"> </w:t>
      </w:r>
      <w:r>
        <w:t xml:space="preserve">and the learner sees the correct degradation copy.</w:t>
      </w:r>
    </w:p>
    <w:p>
      <w:pPr>
        <w:numPr>
          <w:ilvl w:val="0"/>
          <w:numId w:val="1013"/>
        </w:numPr>
        <w:pStyle w:val="Compact"/>
      </w:pPr>
      <w:r>
        <w:t xml:space="preserve">Grading integrity: submit an intentionally wrong answer with confident tone, verify the Evaluator scores it 0.</w:t>
      </w:r>
    </w:p>
    <w:p>
      <w:pPr>
        <w:pStyle w:val="FirstParagraph"/>
      </w:pPr>
      <w:r>
        <w:rPr>
          <w:bCs/>
          <w:b/>
        </w:rPr>
        <w:t xml:space="preserve">Fixture agents.</w:t>
      </w:r>
      <w:r>
        <w:t xml:space="preserve"> </w:t>
      </w:r>
      <w:r>
        <w:t xml:space="preserve">For Tier 1 tests, a</w:t>
      </w:r>
      <w:r>
        <w:t xml:space="preserve"> </w:t>
      </w:r>
      <w:r>
        <w:rPr>
          <w:rStyle w:val="VerbatimChar"/>
        </w:rPr>
        <w:t xml:space="preserve">FakeAgent(kind → canned output)</w:t>
      </w:r>
      <w:r>
        <w:t xml:space="preserve"> </w:t>
      </w:r>
      <w:r>
        <w:t xml:space="preserve">class stands in for real agents. For Tier 2, the real agents run against a seeded database.</w:t>
      </w:r>
    </w:p>
    <w:p>
      <w:pPr>
        <w:pStyle w:val="BodyText"/>
      </w:pPr>
      <w:r>
        <w:rPr>
          <w:bCs/>
          <w:b/>
        </w:rPr>
        <w:t xml:space="preserve">Regression tests on prompts.</w:t>
      </w:r>
      <w:r>
        <w:t xml:space="preserve"> </w:t>
      </w:r>
      <w:r>
        <w:t xml:space="preserve">When a prompt is edited, a small regression suite runs a curated set of learner inputs through the affected agent and diffs the outputs against a snapshot. Differences require reviewer sign-off. This is the golden dataset flow that the Evaluation spec (subsystem 6) will formalize; this document only requires that the hooks exist.</w:t>
      </w:r>
    </w:p>
    <w:bookmarkEnd w:id="42"/>
    <w:bookmarkStart w:id="43" w:name="version-history"/>
    <w:p>
      <w:pPr>
        <w:pStyle w:val="Heading2"/>
      </w:pPr>
      <w:r>
        <w:t xml:space="preserve">24. Version history</w:t>
      </w:r>
    </w:p>
    <w:p>
      <w:pPr>
        <w:pStyle w:val="FirstParagraph"/>
      </w:pPr>
      <w:r>
        <w:rPr>
          <w:bCs/>
          <w:b/>
        </w:rPr>
        <w:t xml:space="preserve">v1.0 — 14 August 2026.</w:t>
      </w:r>
      <w:r>
        <w:t xml:space="preserve"> </w:t>
      </w:r>
      <w:r>
        <w:t xml:space="preserve">Initial specification. Written against data layer spec v1.1. Locks the seven-agent structure, the session state machine, the eight tutorial primitives, the cached-prefix prompt architecture, the model routing table, and the cost accounting discipline. Explicit forward references to Retrieval (§6, Lecturer’s</w:t>
      </w:r>
      <w:r>
        <w:t xml:space="preserve"> </w:t>
      </w:r>
      <w:r>
        <w:rPr>
          <w:rStyle w:val="VerbatimChar"/>
        </w:rPr>
        <w:t xml:space="preserve">retrieve_passages</w:t>
      </w:r>
      <w:r>
        <w:t xml:space="preserve">), Frontend (§20, SSE consumer; §21, degradation copy rendering), Content Ingestion (§10, artifact reuse policy), Evaluation (§23, regression on prompts), and Infrastructure (§22, Langfuse configuration).</w:t>
      </w:r>
    </w:p>
    <w:p>
      <w:pPr>
        <w:pStyle w:val="BodyText"/>
      </w:pPr>
      <w:r>
        <w:rPr>
          <w:bCs/>
          <w:b/>
        </w:rPr>
        <w:t xml:space="preserve">Anticipated v1.1 candidates</w:t>
      </w:r>
      <w:r>
        <w:t xml:space="preserve"> </w:t>
      </w:r>
      <w:r>
        <w:t xml:space="preserve">(not yet applied):</w:t>
      </w:r>
    </w:p>
    <w:p>
      <w:pPr>
        <w:numPr>
          <w:ilvl w:val="0"/>
          <w:numId w:val="1014"/>
        </w:numPr>
        <w:pStyle w:val="Compact"/>
      </w:pPr>
      <w:r>
        <w:t xml:space="preserve">If build reveals schema needs — e.g., a per-turn</w:t>
      </w:r>
      <w:r>
        <w:t xml:space="preserve"> </w:t>
      </w:r>
      <w:r>
        <w:rPr>
          <w:rStyle w:val="VerbatimChar"/>
        </w:rPr>
        <w:t xml:space="preserve">primitive</w:t>
      </w:r>
      <w:r>
        <w:t xml:space="preserve"> </w:t>
      </w:r>
      <w:r>
        <w:t xml:space="preserve">column on</w:t>
      </w:r>
      <w:r>
        <w:t xml:space="preserve"> </w:t>
      </w:r>
      <w:r>
        <w:rPr>
          <w:rStyle w:val="VerbatimChar"/>
        </w:rPr>
        <w:t xml:space="preserve">session_turns</w:t>
      </w:r>
      <w:r>
        <w:t xml:space="preserve"> </w:t>
      </w:r>
      <w:r>
        <w:t xml:space="preserve">beyond what data layer §6.6 already carries — record here and propose data layer v1.2.</w:t>
      </w:r>
    </w:p>
    <w:p>
      <w:pPr>
        <w:numPr>
          <w:ilvl w:val="0"/>
          <w:numId w:val="1014"/>
        </w:numPr>
        <w:pStyle w:val="Compact"/>
      </w:pPr>
      <w:r>
        <w:t xml:space="preserve">If prompt-caching hit rates fall below 50% consistently, the prefix key composition in §17 needs revision.</w:t>
      </w:r>
    </w:p>
    <w:p>
      <w:pPr>
        <w:numPr>
          <w:ilvl w:val="0"/>
          <w:numId w:val="1014"/>
        </w:numPr>
        <w:pStyle w:val="Compact"/>
      </w:pPr>
      <w:r>
        <w:t xml:space="preserve">If the interruption model’s</w:t>
      </w:r>
      <w:r>
        <w:t xml:space="preserve"> </w:t>
      </w:r>
      <w:r>
        <w:t xml:space="preserve">“</w:t>
      </w:r>
      <w:r>
        <w:t xml:space="preserve">finish current sentence</w:t>
      </w:r>
      <w:r>
        <w:t xml:space="preserve">”</w:t>
      </w:r>
      <w:r>
        <w:t xml:space="preserve"> </w:t>
      </w:r>
      <w:r>
        <w:t xml:space="preserve">produces visible artifacts (double sentences, missed detection), the sentence-boundary detector’s rule set needs iteration and the fallback threshold in §20 revisits.</w:t>
      </w:r>
    </w:p>
    <w:p>
      <w:r>
        <w:pict>
          <v:rect style="width:0;height:1.5pt" o:hralign="center" o:hrstd="t" o:hr="t"/>
        </w:pict>
      </w:r>
    </w:p>
    <w:bookmarkEnd w:id="43"/>
    <w:bookmarkStart w:id="44" w:name="forward-references-and-open-questions"/>
    <w:p>
      <w:pPr>
        <w:pStyle w:val="Heading2"/>
      </w:pPr>
      <w:r>
        <w:t xml:space="preserve">25. Forward references and open questions</w:t>
      </w:r>
    </w:p>
    <w:p>
      <w:pPr>
        <w:pStyle w:val="FirstParagraph"/>
      </w:pPr>
      <w:r>
        <w:t xml:space="preserve">Items this spec deliberately punts to later specs or to build-time discovery.</w:t>
      </w:r>
    </w:p>
    <w:p>
      <w:pPr>
        <w:pStyle w:val="BodyText"/>
      </w:pPr>
      <w:r>
        <w:rPr>
          <w:bCs/>
          <w:b/>
        </w:rPr>
        <w:t xml:space="preserve">Retrieval spec (subsystem 3).</w:t>
      </w:r>
      <w:r>
        <w:t xml:space="preserve"> </w:t>
      </w:r>
      <w:r>
        <w:t xml:space="preserve">The interior of</w:t>
      </w:r>
      <w:r>
        <w:t xml:space="preserve"> </w:t>
      </w:r>
      <w:r>
        <w:rPr>
          <w:rStyle w:val="VerbatimChar"/>
        </w:rPr>
        <w:t xml:space="preserve">retrieve_passages(concept_id, stance, k)</w:t>
      </w:r>
      <w:r>
        <w:t xml:space="preserve">. This spec commits only that the tool exists, returns a list of ranked passages with</w:t>
      </w:r>
      <w:r>
        <w:t xml:space="preserve"> </w:t>
      </w:r>
      <w:r>
        <w:rPr>
          <w:rStyle w:val="VerbatimChar"/>
        </w:rPr>
        <w:t xml:space="preserve">chunk_id</w:t>
      </w:r>
      <w:r>
        <w:t xml:space="preserve"> </w:t>
      </w:r>
      <w:r>
        <w:t xml:space="preserve">and</w:t>
      </w:r>
      <w:r>
        <w:t xml:space="preserve"> </w:t>
      </w:r>
      <w:r>
        <w:rPr>
          <w:rStyle w:val="VerbatimChar"/>
        </w:rPr>
        <w:t xml:space="preserve">text</w:t>
      </w:r>
      <w:r>
        <w:t xml:space="preserve">, and is called by Lecturer, Tutor, and Reviewer. Concrete details of chunking, embedding, hybrid ranking, and reranker parameters are downstream.</w:t>
      </w:r>
    </w:p>
    <w:p>
      <w:pPr>
        <w:pStyle w:val="BodyText"/>
      </w:pPr>
      <w:r>
        <w:rPr>
          <w:bCs/>
          <w:b/>
        </w:rPr>
        <w:t xml:space="preserve">Frontend spec (subsystem 4).</w:t>
      </w:r>
      <w:r>
        <w:t xml:space="preserve"> </w:t>
      </w:r>
      <w:r>
        <w:t xml:space="preserve">How SSE streams render. How the eight tutorial primitives are exposed as UI affordances. How the</w:t>
      </w:r>
      <w:r>
        <w:t xml:space="preserve"> </w:t>
      </w:r>
      <w:r>
        <w:t xml:space="preserve">“</w:t>
      </w:r>
      <w:r>
        <w:t xml:space="preserve">raise your hand</w:t>
      </w:r>
      <w:r>
        <w:t xml:space="preserve">”</w:t>
      </w:r>
      <w:r>
        <w:t xml:space="preserve"> </w:t>
      </w:r>
      <w:r>
        <w:t xml:space="preserve">interrupt is detected on the client (button, keyboard shortcut, voice trigger when voice ships). How degradation copy is rendered. How the concept graph, when it becomes a user-facing surface, integrates with the Curator’s next-topic decisions.</w:t>
      </w:r>
    </w:p>
    <w:p>
      <w:pPr>
        <w:pStyle w:val="BodyText"/>
      </w:pPr>
      <w:r>
        <w:rPr>
          <w:bCs/>
          <w:b/>
        </w:rPr>
        <w:t xml:space="preserve">Content Ingestion spec (subsystem 5).</w:t>
      </w:r>
      <w:r>
        <w:t xml:space="preserve"> </w:t>
      </w:r>
      <w:r>
        <w:t xml:space="preserve">How rubric criteria are authored. How concept metadata (learning objectives, common misconceptions, strict-grading flag) is populated. The per-artifact-kind</w:t>
      </w:r>
      <w:r>
        <w:t xml:space="preserve"> </w:t>
      </w:r>
      <w:r>
        <w:rPr>
          <w:rStyle w:val="VerbatimChar"/>
        </w:rPr>
        <w:t xml:space="preserve">content_artifacts.metadata</w:t>
      </w:r>
      <w:r>
        <w:t xml:space="preserve"> </w:t>
      </w:r>
      <w:r>
        <w:t xml:space="preserve">schemas the runtime writes to.</w:t>
      </w:r>
    </w:p>
    <w:p>
      <w:pPr>
        <w:pStyle w:val="BodyText"/>
      </w:pPr>
      <w:r>
        <w:rPr>
          <w:bCs/>
          <w:b/>
        </w:rPr>
        <w:t xml:space="preserve">Evaluation spec (subsystem 6).</w:t>
      </w:r>
      <w:r>
        <w:t xml:space="preserve"> </w:t>
      </w:r>
      <w:r>
        <w:t xml:space="preserve">Golden datasets for prompt regression. Per-agent evaluation metrics. Reviewer tooling for the</w:t>
      </w:r>
      <w:r>
        <w:t xml:space="preserve"> </w:t>
      </w:r>
      <w:r>
        <w:rPr>
          <w:rStyle w:val="VerbatimChar"/>
        </w:rPr>
        <w:t xml:space="preserve">content_review_queue</w:t>
      </w:r>
      <w:r>
        <w:t xml:space="preserve"> </w:t>
      </w:r>
      <w:r>
        <w:t xml:space="preserve">beyond what this document specifies at the agent-runtime boundary.</w:t>
      </w:r>
    </w:p>
    <w:p>
      <w:pPr>
        <w:pStyle w:val="BodyText"/>
      </w:pPr>
      <w:r>
        <w:rPr>
          <w:bCs/>
          <w:b/>
        </w:rPr>
        <w:t xml:space="preserve">Infrastructure spec (subsystem 7).</w:t>
      </w:r>
      <w:r>
        <w:t xml:space="preserve"> </w:t>
      </w:r>
      <w:r>
        <w:t xml:space="preserve">Langfuse project configuration and dashboards. Anthropic API key management. SSE proxying if a CDN sits in front. Auto-scaling triggers if MVP grows beyond a single Fly.io instance.</w:t>
      </w:r>
    </w:p>
    <w:p>
      <w:pPr>
        <w:pStyle w:val="BodyText"/>
      </w:pPr>
      <w:r>
        <w:rPr>
          <w:bCs/>
          <w:b/>
        </w:rPr>
        <w:t xml:space="preserve">Open questions requiring build-time answers.</w:t>
      </w:r>
    </w:p>
    <w:p>
      <w:pPr>
        <w:numPr>
          <w:ilvl w:val="0"/>
          <w:numId w:val="1015"/>
        </w:numPr>
        <w:pStyle w:val="Compact"/>
      </w:pPr>
      <w:r>
        <w:rPr>
          <w:bCs/>
          <w:b/>
        </w:rPr>
        <w:t xml:space="preserve">Cache hit rate in practice.</w:t>
      </w:r>
      <w:r>
        <w:t xml:space="preserve"> </w:t>
      </w:r>
      <w:r>
        <w:t xml:space="preserve">The §17 target of 60-80% is a projection; actual rates depend on session shape and will be visible in Langfuse after week 1. If lower, the prefix composition may need tightening.</w:t>
      </w:r>
    </w:p>
    <w:p>
      <w:pPr>
        <w:numPr>
          <w:ilvl w:val="0"/>
          <w:numId w:val="1015"/>
        </w:numPr>
        <w:pStyle w:val="Compact"/>
      </w:pPr>
      <w:r>
        <w:rPr>
          <w:bCs/>
          <w:b/>
        </w:rPr>
        <w:t xml:space="preserve">Sentence-boundary detector accuracy.</w:t>
      </w:r>
      <w:r>
        <w:t xml:space="preserve"> </w:t>
      </w:r>
      <w:r>
        <w:t xml:space="preserve">The rule-based detector will almost certainly need tuning against real Lecturer output, especially on math-heavy segments. The fallback threshold (60 tokens) is a guess.</w:t>
      </w:r>
    </w:p>
    <w:p>
      <w:pPr>
        <w:numPr>
          <w:ilvl w:val="0"/>
          <w:numId w:val="1015"/>
        </w:numPr>
        <w:pStyle w:val="Compact"/>
      </w:pPr>
      <w:r>
        <w:rPr>
          <w:bCs/>
          <w:b/>
        </w:rPr>
        <w:t xml:space="preserve">Curator failure rate.</w:t>
      </w:r>
      <w:r>
        <w:t xml:space="preserve"> </w:t>
      </w:r>
      <w:r>
        <w:t xml:space="preserve">The unlock-check post-processing is a safety net; if it fires more than 5% of the time, the Curator’s system prompt needs sharpening on prerequisite reasoning.</w:t>
      </w:r>
    </w:p>
    <w:p>
      <w:pPr>
        <w:numPr>
          <w:ilvl w:val="0"/>
          <w:numId w:val="1015"/>
        </w:numPr>
        <w:pStyle w:val="Compact"/>
      </w:pPr>
      <w:r>
        <w:rPr>
          <w:bCs/>
          <w:b/>
        </w:rPr>
        <w:t xml:space="preserve">Confusion-Tracker precision.</w:t>
      </w:r>
      <w:r>
        <w:t xml:space="preserve"> </w:t>
      </w:r>
      <w:r>
        <w:t xml:space="preserve">How often does the Tracker create a journal entry that a reviewer subsequently marks as noise? Target under 20%; measurable from</w:t>
      </w:r>
      <w:r>
        <w:t xml:space="preserve"> </w:t>
      </w:r>
      <w:r>
        <w:rPr>
          <w:rStyle w:val="VerbatimChar"/>
        </w:rPr>
        <w:t xml:space="preserve">content_review_queue</w:t>
      </w:r>
      <w:r>
        <w:t xml:space="preserve"> </w:t>
      </w:r>
      <w:r>
        <w:t xml:space="preserve">outcomes.</w:t>
      </w:r>
    </w:p>
    <w:p>
      <w:pPr>
        <w:numPr>
          <w:ilvl w:val="0"/>
          <w:numId w:val="1015"/>
        </w:numPr>
        <w:pStyle w:val="Compact"/>
      </w:pPr>
      <w:r>
        <w:rPr>
          <w:bCs/>
          <w:b/>
        </w:rPr>
        <w:t xml:space="preserve">Interruption frequency.</w:t>
      </w:r>
      <w:r>
        <w:t xml:space="preserve"> </w:t>
      </w:r>
      <w:r>
        <w:t xml:space="preserve">How often do learners actually interrupt? If the answer is</w:t>
      </w:r>
      <w:r>
        <w:t xml:space="preserve"> </w:t>
      </w:r>
      <w:r>
        <w:t xml:space="preserve">“</w:t>
      </w:r>
      <w:r>
        <w:t xml:space="preserve">rarely,</w:t>
      </w:r>
      <w:r>
        <w:t xml:space="preserve">”</w:t>
      </w:r>
      <w:r>
        <w:t xml:space="preserve"> </w:t>
      </w:r>
      <w:r>
        <w:t xml:space="preserve">some of the state machine complexity in §7 is over-engineered; if</w:t>
      </w:r>
      <w:r>
        <w:t xml:space="preserve"> </w:t>
      </w:r>
      <w:r>
        <w:t xml:space="preserve">“</w:t>
      </w:r>
      <w:r>
        <w:t xml:space="preserve">often,</w:t>
      </w:r>
      <w:r>
        <w:t xml:space="preserve">”</w:t>
      </w:r>
      <w:r>
        <w:t xml:space="preserve"> </w:t>
      </w:r>
      <w:r>
        <w:t xml:space="preserve">the</w:t>
      </w:r>
      <w:r>
        <w:t xml:space="preserve"> </w:t>
      </w:r>
      <w:r>
        <w:t xml:space="preserve">“</w:t>
      </w:r>
      <w:r>
        <w:t xml:space="preserve">finish current sentence</w:t>
      </w:r>
      <w:r>
        <w:t xml:space="preserve">”</w:t>
      </w:r>
      <w:r>
        <w:t xml:space="preserve"> </w:t>
      </w:r>
      <w:r>
        <w:t xml:space="preserve">cost may need re-examination.</w:t>
      </w:r>
    </w:p>
    <w:p>
      <w:r>
        <w:pict>
          <v:rect style="width:0;height:1.5pt" o:hralign="center" o:hrstd="t" o:hr="t"/>
        </w:pict>
      </w:r>
    </w:p>
    <w:bookmarkEnd w:id="44"/>
    <w:bookmarkStart w:id="45" w:name="end-of-specification"/>
    <w:p>
      <w:pPr>
        <w:pStyle w:val="Heading2"/>
      </w:pPr>
      <w:r>
        <w:t xml:space="preserve">End of specification</w:t>
      </w:r>
    </w:p>
    <w:p>
      <w:pPr>
        <w:pStyle w:val="FirstParagraph"/>
      </w:pPr>
      <w:r>
        <w:t xml:space="preserve">This document defines the agent runtime for Studium in full. Seven agents, one state machine, eight interaction primitives, one streaming architecture, one cost accounting discipline. A senior engineer with the data layer v1.1 spec, this document, and access to Anthropic’s API can build a working runtime that produces the four MVP interaction modes end-to-end. The frontend that consumes the streaming interface is not required for the runtime to be complete; a curl-driven integration test suffices to demonstrate the runtime works.</w:t>
      </w:r>
    </w:p>
    <w:p>
      <w:pPr>
        <w:pStyle w:val="BodyText"/>
      </w:pPr>
      <w:r>
        <w:t xml:space="preserve">Next in sequence:</w:t>
      </w:r>
      <w:r>
        <w:t xml:space="preserve"> </w:t>
      </w:r>
      <w:r>
        <w:rPr>
          <w:bCs/>
          <w:b/>
        </w:rPr>
        <w:t xml:space="preserve">Subsystem 3 — Retrieval and Knowledge Substrate</w:t>
      </w:r>
      <w:r>
        <w:t xml:space="preserve">, which specifies the interior of</w:t>
      </w:r>
      <w:r>
        <w:t xml:space="preserve"> </w:t>
      </w:r>
      <w:r>
        <w:rPr>
          <w:rStyle w:val="VerbatimChar"/>
        </w:rPr>
        <w:t xml:space="preserve">retrieve_passages</w:t>
      </w:r>
      <w:r>
        <w:t xml:space="preserve">, chunking strategy, embedding model integration, hybrid search ranking, and citation resolution. It is written against data layer v1.1 and against this document’s contract for how retrieval is invoked.</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2026-08-17T01:14:58Z</dcterms:created>
  <dcterms:modified xsi:type="dcterms:W3CDTF">2026-08-17T01:14:58Z</dcterms:modified>
</cp:coreProperties>
</file>

<file path=docProps/custom.xml><?xml version="1.0" encoding="utf-8"?>
<Properties xmlns="http://schemas.openxmlformats.org/officeDocument/2006/custom-properties" xmlns:vt="http://schemas.openxmlformats.org/officeDocument/2006/docPropsVTypes"/>
</file>