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22D4" w14:textId="7AAA6EEB" w:rsidR="009A56E3" w:rsidRDefault="009A56E3">
      <w:pPr>
        <w:rPr>
          <w:rFonts w:ascii="Avenir Next Condensed" w:hAnsi="Avenir Next Condensed"/>
          <w:sz w:val="22"/>
          <w:szCs w:val="22"/>
        </w:rPr>
      </w:pPr>
      <w:r w:rsidRPr="009A56E3">
        <w:rPr>
          <w:rFonts w:ascii="Avenir Next Condensed" w:hAnsi="Avenir Next Condensed"/>
          <w:b/>
          <w:bCs/>
          <w:sz w:val="52"/>
          <w:szCs w:val="52"/>
        </w:rPr>
        <w:t>TESTPROTOKOLL</w:t>
      </w:r>
      <w:r w:rsidRPr="009A56E3">
        <w:rPr>
          <w:rFonts w:ascii="Avenir Next Condensed" w:hAnsi="Avenir Next Condensed"/>
          <w:sz w:val="32"/>
          <w:szCs w:val="32"/>
        </w:rPr>
        <w:t xml:space="preserve"> </w:t>
      </w:r>
      <w:r w:rsidRPr="009A56E3">
        <w:rPr>
          <w:rFonts w:ascii="Avenir Next Condensed" w:hAnsi="Avenir Next Condensed"/>
          <w:sz w:val="22"/>
          <w:szCs w:val="22"/>
        </w:rPr>
        <w:t>LB 02 M307</w:t>
      </w:r>
      <w:r>
        <w:rPr>
          <w:rFonts w:ascii="Avenir Next Condensed" w:hAnsi="Avenir Next Condensed"/>
          <w:sz w:val="22"/>
          <w:szCs w:val="22"/>
        </w:rPr>
        <w:t xml:space="preserve"> (14.07.2021)</w:t>
      </w:r>
      <w:r w:rsidR="004853C8">
        <w:rPr>
          <w:rFonts w:ascii="Avenir Next Condensed" w:hAnsi="Avenir Next Condensed"/>
          <w:sz w:val="22"/>
          <w:szCs w:val="22"/>
        </w:rPr>
        <w:t xml:space="preserve"> von Niklas Dammann und </w:t>
      </w:r>
      <w:proofErr w:type="spellStart"/>
      <w:r w:rsidR="004853C8">
        <w:rPr>
          <w:rFonts w:ascii="Avenir Next Condensed" w:hAnsi="Avenir Next Condensed"/>
          <w:sz w:val="22"/>
          <w:szCs w:val="22"/>
        </w:rPr>
        <w:t>Yannis</w:t>
      </w:r>
      <w:proofErr w:type="spellEnd"/>
      <w:r w:rsidR="004853C8">
        <w:rPr>
          <w:rFonts w:ascii="Avenir Next Condensed" w:hAnsi="Avenir Next Condensed"/>
          <w:sz w:val="22"/>
          <w:szCs w:val="22"/>
        </w:rPr>
        <w:t xml:space="preserve"> </w:t>
      </w:r>
      <w:proofErr w:type="spellStart"/>
      <w:r w:rsidR="004853C8">
        <w:rPr>
          <w:rFonts w:ascii="Avenir Next Condensed" w:hAnsi="Avenir Next Condensed"/>
          <w:sz w:val="22"/>
          <w:szCs w:val="22"/>
        </w:rPr>
        <w:t>Eindiguer</w:t>
      </w:r>
      <w:proofErr w:type="spellEnd"/>
    </w:p>
    <w:p w14:paraId="3CA630E4" w14:textId="4EAE78B6" w:rsidR="009A56E3" w:rsidRDefault="009A56E3">
      <w:pPr>
        <w:rPr>
          <w:rFonts w:ascii="Avenir Next Condensed" w:hAnsi="Avenir Next Condensed"/>
          <w:sz w:val="22"/>
          <w:szCs w:val="22"/>
        </w:rPr>
      </w:pPr>
    </w:p>
    <w:p w14:paraId="1659CED0" w14:textId="0E5FBC3C" w:rsidR="009A56E3" w:rsidRDefault="009A56E3">
      <w:pPr>
        <w:rPr>
          <w:rFonts w:ascii="Avenir Next Condensed" w:hAnsi="Avenir Next Condensed"/>
          <w:sz w:val="22"/>
          <w:szCs w:val="22"/>
        </w:rPr>
      </w:pPr>
    </w:p>
    <w:p w14:paraId="09C505E5" w14:textId="0C9A1E4C" w:rsidR="009A56E3" w:rsidRDefault="009A56E3" w:rsidP="009C5FD9">
      <w:pPr>
        <w:rPr>
          <w:rFonts w:ascii="Avenir Next Condensed Demi Bold" w:hAnsi="Avenir Next Condensed Demi Bold"/>
          <w:b/>
          <w:bCs/>
          <w:sz w:val="32"/>
          <w:szCs w:val="32"/>
        </w:rPr>
      </w:pPr>
      <w:r w:rsidRPr="009A56E3">
        <w:rPr>
          <w:rFonts w:ascii="Avenir Next Condensed Demi Bold" w:hAnsi="Avenir Next Condensed Demi Bold"/>
          <w:b/>
          <w:bCs/>
          <w:sz w:val="32"/>
          <w:szCs w:val="32"/>
        </w:rPr>
        <w:t xml:space="preserve">1 </w:t>
      </w:r>
      <w:r>
        <w:rPr>
          <w:rFonts w:ascii="Avenir Next Condensed Demi Bold" w:hAnsi="Avenir Next Condensed Demi Bold"/>
          <w:b/>
          <w:bCs/>
          <w:sz w:val="32"/>
          <w:szCs w:val="32"/>
        </w:rPr>
        <w:tab/>
      </w:r>
      <w:proofErr w:type="spellStart"/>
      <w:r w:rsidRPr="009A56E3">
        <w:rPr>
          <w:rFonts w:ascii="Avenir Next Condensed Demi Bold" w:hAnsi="Avenir Next Condensed Demi Bold"/>
          <w:b/>
          <w:bCs/>
          <w:sz w:val="32"/>
          <w:szCs w:val="32"/>
        </w:rPr>
        <w:t>Required</w:t>
      </w:r>
      <w:proofErr w:type="spellEnd"/>
      <w:r w:rsidR="00BF049D">
        <w:rPr>
          <w:rFonts w:ascii="Avenir Next Condensed Demi Bold" w:hAnsi="Avenir Next Condensed Demi Bold"/>
          <w:b/>
          <w:bCs/>
          <w:sz w:val="32"/>
          <w:szCs w:val="32"/>
        </w:rPr>
        <w:t xml:space="preserve"> Felder</w:t>
      </w:r>
    </w:p>
    <w:p w14:paraId="632AF1D3" w14:textId="018C18FA" w:rsidR="009A56E3" w:rsidRDefault="009A56E3">
      <w:pPr>
        <w:rPr>
          <w:rFonts w:ascii="Avenir Next Condensed Demi Bold" w:hAnsi="Avenir Next Condensed Demi Bold"/>
        </w:rPr>
      </w:pPr>
    </w:p>
    <w:p w14:paraId="34438BD5" w14:textId="77777777" w:rsidR="009A56E3" w:rsidRDefault="009A56E3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Beschreibung:</w:t>
      </w:r>
    </w:p>
    <w:p w14:paraId="76A6E2D1" w14:textId="1E583130" w:rsidR="009A56E3" w:rsidRDefault="009A56E3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Die </w:t>
      </w:r>
      <w:proofErr w:type="spellStart"/>
      <w:r>
        <w:rPr>
          <w:rFonts w:ascii="Avenir Next Condensed" w:hAnsi="Avenir Next Condensed"/>
        </w:rPr>
        <w:t>required</w:t>
      </w:r>
      <w:proofErr w:type="spellEnd"/>
      <w:r>
        <w:rPr>
          <w:rFonts w:ascii="Avenir Next Condensed" w:hAnsi="Avenir Next Condensed"/>
        </w:rPr>
        <w:t xml:space="preserve"> Felder im Anmeldeformular sollten problemlos funktionieren</w:t>
      </w:r>
    </w:p>
    <w:p w14:paraId="3863CADD" w14:textId="676A649D" w:rsidR="009A56E3" w:rsidRDefault="009A56E3">
      <w:pPr>
        <w:rPr>
          <w:rFonts w:ascii="Avenir Next Condensed" w:hAnsi="Avenir Next Condensed"/>
        </w:rPr>
      </w:pPr>
    </w:p>
    <w:p w14:paraId="77A2BD30" w14:textId="7CB09830" w:rsidR="009A56E3" w:rsidRDefault="009A56E3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Vorgehen:</w:t>
      </w:r>
    </w:p>
    <w:p w14:paraId="0ACAF2B8" w14:textId="1C05A5E6" w:rsidR="009A56E3" w:rsidRDefault="009A56E3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Wir senden unser </w:t>
      </w:r>
      <w:r w:rsidR="00311524">
        <w:rPr>
          <w:rFonts w:ascii="Avenir Next Condensed" w:hAnsi="Avenir Next Condensed"/>
        </w:rPr>
        <w:t>Anmeldeformular,</w:t>
      </w:r>
      <w:r>
        <w:rPr>
          <w:rFonts w:ascii="Avenir Next Condensed" w:hAnsi="Avenir Next Condensed"/>
        </w:rPr>
        <w:t xml:space="preserve"> ohne etwas einzugeben ab und </w:t>
      </w:r>
      <w:r w:rsidR="00311524">
        <w:rPr>
          <w:rFonts w:ascii="Avenir Next Condensed" w:hAnsi="Avenir Next Condensed"/>
        </w:rPr>
        <w:t>sehen dann, ob es eine Fehlermeldung gibt. Danach füllen wir die Felder aus und prüfen, ob die Fehlermeldung verschwindet und das Kästchen Grün erscheint.</w:t>
      </w:r>
    </w:p>
    <w:p w14:paraId="3E4814BE" w14:textId="6E508613" w:rsidR="00311524" w:rsidRDefault="00311524">
      <w:pPr>
        <w:rPr>
          <w:rFonts w:ascii="Avenir Next Condensed" w:hAnsi="Avenir Next Condensed"/>
        </w:rPr>
      </w:pPr>
    </w:p>
    <w:p w14:paraId="22348AEE" w14:textId="1A53DAFC" w:rsidR="00311524" w:rsidRDefault="00311524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Erwartung:</w:t>
      </w:r>
    </w:p>
    <w:p w14:paraId="1E04C1C0" w14:textId="1FBA22B4" w:rsidR="00311524" w:rsidRDefault="00311524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Wenn die </w:t>
      </w:r>
      <w:proofErr w:type="spellStart"/>
      <w:r>
        <w:rPr>
          <w:rFonts w:ascii="Avenir Next Condensed" w:hAnsi="Avenir Next Condensed"/>
        </w:rPr>
        <w:t>required</w:t>
      </w:r>
      <w:proofErr w:type="spellEnd"/>
      <w:r>
        <w:rPr>
          <w:rFonts w:ascii="Avenir Next Condensed" w:hAnsi="Avenir Next Condensed"/>
        </w:rPr>
        <w:t xml:space="preserve"> Felder nicht ausgefüllt wurden, sollte eine rote Fehlermeldung erscheinen. Wurde etwas eingegeben sollten die Felder Grün erscheinen. </w:t>
      </w:r>
    </w:p>
    <w:p w14:paraId="42D20511" w14:textId="0E19476D" w:rsidR="00311524" w:rsidRDefault="00311524">
      <w:pPr>
        <w:rPr>
          <w:rFonts w:ascii="Avenir Next Condensed" w:hAnsi="Avenir Next Condensed"/>
        </w:rPr>
      </w:pPr>
    </w:p>
    <w:p w14:paraId="7AD5E9CD" w14:textId="6A27D055" w:rsidR="00311524" w:rsidRDefault="00311524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Ergebnis:</w:t>
      </w:r>
    </w:p>
    <w:p w14:paraId="14704DE9" w14:textId="4D220298" w:rsidR="00311524" w:rsidRDefault="00311524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Bei allen </w:t>
      </w:r>
      <w:proofErr w:type="spellStart"/>
      <w:r>
        <w:rPr>
          <w:rFonts w:ascii="Avenir Next Condensed" w:hAnsi="Avenir Next Condensed"/>
        </w:rPr>
        <w:t>required</w:t>
      </w:r>
      <w:proofErr w:type="spellEnd"/>
      <w:r>
        <w:rPr>
          <w:rFonts w:ascii="Avenir Next Condensed" w:hAnsi="Avenir Next Condensed"/>
        </w:rPr>
        <w:t xml:space="preserve"> Felder ist eine Fehlermeldung erschienen als wir diese nicht ausgefüllt haben. Danach </w:t>
      </w:r>
      <w:r w:rsidR="009C5FD9">
        <w:rPr>
          <w:rFonts w:ascii="Avenir Next Condensed" w:hAnsi="Avenir Next Condensed"/>
        </w:rPr>
        <w:t xml:space="preserve">als wir die Felder ausgefüllt haben, erschienen </w:t>
      </w:r>
      <w:proofErr w:type="gramStart"/>
      <w:r w:rsidR="009C5FD9">
        <w:rPr>
          <w:rFonts w:ascii="Avenir Next Condensed" w:hAnsi="Avenir Next Condensed"/>
        </w:rPr>
        <w:t>diese Grün</w:t>
      </w:r>
      <w:proofErr w:type="gramEnd"/>
      <w:r w:rsidR="009C5FD9">
        <w:rPr>
          <w:rFonts w:ascii="Avenir Next Condensed" w:hAnsi="Avenir Next Condensed"/>
        </w:rPr>
        <w:t>. Der Test wurde somit erfolgreich bestanden.</w:t>
      </w:r>
    </w:p>
    <w:p w14:paraId="2CCA670C" w14:textId="6BE00B6D" w:rsidR="009C5FD9" w:rsidRDefault="009C5FD9">
      <w:pPr>
        <w:rPr>
          <w:rFonts w:ascii="Avenir Next Condensed" w:hAnsi="Avenir Next Condensed"/>
        </w:rPr>
      </w:pPr>
    </w:p>
    <w:p w14:paraId="0D234D29" w14:textId="65212EE5" w:rsidR="009C5FD9" w:rsidRDefault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Status:</w:t>
      </w:r>
    </w:p>
    <w:p w14:paraId="4510E214" w14:textId="7FD90FA8" w:rsidR="009C5FD9" w:rsidRDefault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Erfolgreich geprüft</w:t>
      </w:r>
      <w:r w:rsidR="00BF049D">
        <w:rPr>
          <w:rFonts w:ascii="Avenir Next Condensed" w:hAnsi="Avenir Next Condensed"/>
        </w:rPr>
        <w:t>.</w:t>
      </w:r>
    </w:p>
    <w:p w14:paraId="12A5F3E4" w14:textId="038A3F15" w:rsidR="009C5FD9" w:rsidRDefault="009C5FD9">
      <w:pPr>
        <w:rPr>
          <w:rFonts w:ascii="Avenir Next Condensed" w:hAnsi="Avenir Next Condensed"/>
        </w:rPr>
      </w:pPr>
    </w:p>
    <w:p w14:paraId="69A2C684" w14:textId="24A6B782" w:rsidR="009C5FD9" w:rsidRDefault="009C5FD9">
      <w:pPr>
        <w:rPr>
          <w:rFonts w:ascii="Avenir Next Condensed" w:hAnsi="Avenir Next Condensed"/>
        </w:rPr>
      </w:pPr>
    </w:p>
    <w:p w14:paraId="5855264C" w14:textId="6C786D7A" w:rsidR="009C5FD9" w:rsidRDefault="009C5FD9" w:rsidP="009C5FD9">
      <w:pPr>
        <w:rPr>
          <w:rFonts w:ascii="Avenir Next Condensed Demi Bold" w:hAnsi="Avenir Next Condensed Demi Bold"/>
          <w:b/>
          <w:bCs/>
          <w:sz w:val="32"/>
          <w:szCs w:val="32"/>
        </w:rPr>
      </w:pPr>
      <w:r>
        <w:rPr>
          <w:rFonts w:ascii="Avenir Next Condensed Demi Bold" w:hAnsi="Avenir Next Condensed Demi Bold"/>
          <w:b/>
          <w:bCs/>
          <w:sz w:val="32"/>
          <w:szCs w:val="32"/>
        </w:rPr>
        <w:t>2</w:t>
      </w:r>
      <w:r>
        <w:rPr>
          <w:rFonts w:ascii="Avenir Next Condensed Demi Bold" w:hAnsi="Avenir Next Condensed Demi Bold"/>
          <w:b/>
          <w:bCs/>
          <w:sz w:val="32"/>
          <w:szCs w:val="32"/>
        </w:rPr>
        <w:tab/>
      </w:r>
      <w:r w:rsidR="00BF049D">
        <w:rPr>
          <w:rFonts w:ascii="Avenir Next Condensed Demi Bold" w:hAnsi="Avenir Next Condensed Demi Bold"/>
          <w:b/>
          <w:bCs/>
          <w:sz w:val="32"/>
          <w:szCs w:val="32"/>
        </w:rPr>
        <w:t>Zahlungsarten</w:t>
      </w:r>
    </w:p>
    <w:p w14:paraId="74C325AA" w14:textId="7D88E9FC" w:rsidR="009C5FD9" w:rsidRPr="009C5FD9" w:rsidRDefault="009C5FD9" w:rsidP="009C5FD9">
      <w:pPr>
        <w:rPr>
          <w:rFonts w:ascii="Avenir Next Condensed Demi Bold" w:hAnsi="Avenir Next Condensed Demi Bold"/>
          <w:b/>
          <w:bCs/>
        </w:rPr>
      </w:pPr>
    </w:p>
    <w:p w14:paraId="088552E0" w14:textId="630CCBDE" w:rsidR="009C5FD9" w:rsidRDefault="009C5FD9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Beschreibung:</w:t>
      </w:r>
    </w:p>
    <w:p w14:paraId="7CF5F683" w14:textId="2ABC2201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Eine Zahlungsart muss ausgewählt werden, um das Formular absenden zu können, jedoch sollte man nicht mehr als eine auswählen können.</w:t>
      </w:r>
    </w:p>
    <w:p w14:paraId="5B8BE9F4" w14:textId="219B0C1C" w:rsidR="00BF049D" w:rsidRDefault="00BF049D" w:rsidP="009C5FD9">
      <w:pPr>
        <w:rPr>
          <w:rFonts w:ascii="Avenir Next Condensed" w:hAnsi="Avenir Next Condensed"/>
        </w:rPr>
      </w:pPr>
    </w:p>
    <w:p w14:paraId="542C592D" w14:textId="670C38C1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Vorgehen:</w:t>
      </w:r>
    </w:p>
    <w:p w14:paraId="5AEA401E" w14:textId="77BC5632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Wir wählen die gewünschte Zahlungsart aus und klicken nochmals auf eine.</w:t>
      </w:r>
    </w:p>
    <w:p w14:paraId="0F43A55E" w14:textId="312BBB86" w:rsidR="00BF049D" w:rsidRDefault="00BF049D" w:rsidP="009C5FD9">
      <w:pPr>
        <w:rPr>
          <w:rFonts w:ascii="Avenir Next Condensed" w:hAnsi="Avenir Next Condensed"/>
        </w:rPr>
      </w:pPr>
    </w:p>
    <w:p w14:paraId="75C5DC3E" w14:textId="5DD708A1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Erwartung:</w:t>
      </w:r>
    </w:p>
    <w:p w14:paraId="1D72E52D" w14:textId="3EAD15FD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Wenn wir nochmals auf eine klicken, sollte die andere nicht mehr ausgewählt sein. Zudem sollte es nie vorkommen, dass keine Zahlungsart ausgewählt ist.</w:t>
      </w:r>
    </w:p>
    <w:p w14:paraId="7B6695D5" w14:textId="298F03BE" w:rsidR="00BF049D" w:rsidRDefault="00BF049D" w:rsidP="009C5FD9">
      <w:pPr>
        <w:rPr>
          <w:rFonts w:ascii="Avenir Next Condensed" w:hAnsi="Avenir Next Condensed"/>
        </w:rPr>
      </w:pPr>
    </w:p>
    <w:p w14:paraId="6E8F5122" w14:textId="1131679A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Ergebnis:</w:t>
      </w:r>
    </w:p>
    <w:p w14:paraId="563D5043" w14:textId="750AF093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Es ist standardmässig eine Zahlungsart ausgewählt und man kann nicht mehr als eine gleichzeitig auswählen.</w:t>
      </w:r>
    </w:p>
    <w:p w14:paraId="30BEACF8" w14:textId="32D92531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lastRenderedPageBreak/>
        <w:t>Status:</w:t>
      </w:r>
    </w:p>
    <w:p w14:paraId="7E1FC181" w14:textId="4711F073" w:rsidR="00BF049D" w:rsidRDefault="00BF049D" w:rsidP="009C5F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Erfolgreich geprüft.</w:t>
      </w:r>
    </w:p>
    <w:p w14:paraId="1642502F" w14:textId="090ADDD7" w:rsidR="00BF049D" w:rsidRDefault="00BF049D" w:rsidP="009C5FD9">
      <w:pPr>
        <w:rPr>
          <w:rFonts w:ascii="Avenir Next Condensed" w:hAnsi="Avenir Next Condensed"/>
        </w:rPr>
      </w:pPr>
    </w:p>
    <w:p w14:paraId="00ED2E84" w14:textId="261E3447" w:rsidR="00BF049D" w:rsidRDefault="00BF049D" w:rsidP="009C5FD9">
      <w:pPr>
        <w:rPr>
          <w:rFonts w:ascii="Avenir Next Condensed" w:hAnsi="Avenir Next Condensed"/>
        </w:rPr>
      </w:pPr>
    </w:p>
    <w:p w14:paraId="738D5596" w14:textId="0F0E5BF5" w:rsidR="00BF049D" w:rsidRDefault="00BF049D" w:rsidP="00BF049D">
      <w:pPr>
        <w:rPr>
          <w:rFonts w:ascii="Avenir Next Condensed Demi Bold" w:hAnsi="Avenir Next Condensed Demi Bold"/>
          <w:b/>
          <w:bCs/>
          <w:sz w:val="32"/>
          <w:szCs w:val="32"/>
        </w:rPr>
      </w:pPr>
      <w:r>
        <w:rPr>
          <w:rFonts w:ascii="Avenir Next Condensed Demi Bold" w:hAnsi="Avenir Next Condensed Demi Bold"/>
          <w:b/>
          <w:bCs/>
          <w:sz w:val="32"/>
          <w:szCs w:val="32"/>
        </w:rPr>
        <w:t>3</w:t>
      </w:r>
      <w:r>
        <w:rPr>
          <w:rFonts w:ascii="Avenir Next Condensed Demi Bold" w:hAnsi="Avenir Next Condensed Demi Bold"/>
          <w:b/>
          <w:bCs/>
          <w:sz w:val="32"/>
          <w:szCs w:val="32"/>
        </w:rPr>
        <w:tab/>
      </w:r>
      <w:r>
        <w:rPr>
          <w:rFonts w:ascii="Avenir Next Condensed Demi Bold" w:hAnsi="Avenir Next Condensed Demi Bold"/>
          <w:b/>
          <w:bCs/>
          <w:sz w:val="32"/>
          <w:szCs w:val="32"/>
        </w:rPr>
        <w:t>Chec</w:t>
      </w:r>
      <w:r w:rsidR="004853C8">
        <w:rPr>
          <w:rFonts w:ascii="Avenir Next Condensed Demi Bold" w:hAnsi="Avenir Next Condensed Demi Bold"/>
          <w:b/>
          <w:bCs/>
          <w:sz w:val="32"/>
          <w:szCs w:val="32"/>
        </w:rPr>
        <w:t>k</w:t>
      </w:r>
      <w:r>
        <w:rPr>
          <w:rFonts w:ascii="Avenir Next Condensed Demi Bold" w:hAnsi="Avenir Next Condensed Demi Bold"/>
          <w:b/>
          <w:bCs/>
          <w:sz w:val="32"/>
          <w:szCs w:val="32"/>
        </w:rPr>
        <w:t>password</w:t>
      </w:r>
    </w:p>
    <w:p w14:paraId="278321F4" w14:textId="6CBA5AF7" w:rsidR="00BF049D" w:rsidRDefault="00BF049D" w:rsidP="00BF049D">
      <w:pPr>
        <w:rPr>
          <w:rFonts w:ascii="Avenir Next Condensed Demi Bold" w:hAnsi="Avenir Next Condensed Demi Bold"/>
          <w:b/>
          <w:bCs/>
        </w:rPr>
      </w:pPr>
    </w:p>
    <w:p w14:paraId="4440A0F4" w14:textId="249F1F59" w:rsidR="00BF049D" w:rsidRDefault="00BF049D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Beschreibung:</w:t>
      </w:r>
    </w:p>
    <w:p w14:paraId="0782719A" w14:textId="0B58D8A4" w:rsidR="00BF049D" w:rsidRDefault="00BF049D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Die Passwörter müssen identisch sein, ansonsten kann man das Formular nicht absenden.</w:t>
      </w:r>
    </w:p>
    <w:p w14:paraId="6A7BB77C" w14:textId="273AFAD2" w:rsidR="00BF049D" w:rsidRDefault="00BF049D" w:rsidP="00BF049D">
      <w:pPr>
        <w:rPr>
          <w:rFonts w:ascii="Avenir Next Condensed" w:hAnsi="Avenir Next Condensed"/>
        </w:rPr>
      </w:pPr>
    </w:p>
    <w:p w14:paraId="1CB51DE9" w14:textId="3D707A3D" w:rsidR="00BF049D" w:rsidRDefault="00BF049D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Vorgehen:</w:t>
      </w:r>
    </w:p>
    <w:p w14:paraId="1F0E5E17" w14:textId="4812E9D5" w:rsidR="00BF049D" w:rsidRDefault="00BF049D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Zuerst geben wir zwei verschiedene Passwörter ein und danach zwei identische Passwörter.</w:t>
      </w:r>
    </w:p>
    <w:p w14:paraId="18A17E60" w14:textId="0679F53B" w:rsidR="00BF049D" w:rsidRDefault="00BF049D" w:rsidP="00BF049D">
      <w:pPr>
        <w:rPr>
          <w:rFonts w:ascii="Avenir Next Condensed" w:hAnsi="Avenir Next Condensed"/>
        </w:rPr>
      </w:pPr>
    </w:p>
    <w:p w14:paraId="0FC18F6F" w14:textId="275D0EE7" w:rsidR="00BF049D" w:rsidRDefault="00BF049D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Erwartung:</w:t>
      </w:r>
    </w:p>
    <w:p w14:paraId="38118C1C" w14:textId="408771C4" w:rsidR="00BF049D" w:rsidRDefault="00BF049D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Wenn die beiden Passwörter nicht identisch sind, sollte eine rote Fehlermeldung kommen</w:t>
      </w:r>
      <w:r w:rsidR="004853C8">
        <w:rPr>
          <w:rFonts w:ascii="Avenir Next Condensed" w:hAnsi="Avenir Next Condensed"/>
        </w:rPr>
        <w:t>. Wenn wir die Passwörter dann danach identisch eingeben, sollte das Kästchen in Grün aufleuchten.</w:t>
      </w:r>
    </w:p>
    <w:p w14:paraId="27244632" w14:textId="35A5A569" w:rsidR="004853C8" w:rsidRDefault="004853C8" w:rsidP="00BF049D">
      <w:pPr>
        <w:rPr>
          <w:rFonts w:ascii="Avenir Next Condensed" w:hAnsi="Avenir Next Condensed"/>
        </w:rPr>
      </w:pPr>
    </w:p>
    <w:p w14:paraId="2EC77E4B" w14:textId="03789246" w:rsidR="004853C8" w:rsidRDefault="004853C8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Ergebnis:</w:t>
      </w:r>
    </w:p>
    <w:p w14:paraId="439049E4" w14:textId="5A0DC6B1" w:rsidR="004853C8" w:rsidRDefault="004853C8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Als die Passwörter nicht identisch waren, ist die rote Fehlermeldung erschienen. Danach als wir die Passwörter identisch eingegeben haben, ist das Kästchen grün aufgeleuchtet. </w:t>
      </w:r>
    </w:p>
    <w:p w14:paraId="5D8C4CF1" w14:textId="6A708ED1" w:rsidR="004853C8" w:rsidRDefault="004853C8" w:rsidP="00BF049D">
      <w:pPr>
        <w:rPr>
          <w:rFonts w:ascii="Avenir Next Condensed" w:hAnsi="Avenir Next Condensed"/>
        </w:rPr>
      </w:pPr>
    </w:p>
    <w:p w14:paraId="7B23DCE3" w14:textId="60F97CC2" w:rsidR="004853C8" w:rsidRPr="00BF049D" w:rsidRDefault="004853C8" w:rsidP="00BF049D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Status: Erfolgreich geprüft.</w:t>
      </w:r>
    </w:p>
    <w:p w14:paraId="6FC855B8" w14:textId="77777777" w:rsidR="00BF049D" w:rsidRDefault="00BF049D" w:rsidP="009C5FD9">
      <w:pPr>
        <w:rPr>
          <w:rFonts w:ascii="Avenir Next Condensed" w:hAnsi="Avenir Next Condensed"/>
        </w:rPr>
      </w:pPr>
    </w:p>
    <w:p w14:paraId="7F4D759D" w14:textId="77777777" w:rsidR="00BF049D" w:rsidRPr="009C5FD9" w:rsidRDefault="00BF049D" w:rsidP="009C5FD9">
      <w:pPr>
        <w:rPr>
          <w:rFonts w:ascii="Avenir Next Condensed" w:hAnsi="Avenir Next Condensed"/>
        </w:rPr>
      </w:pPr>
    </w:p>
    <w:p w14:paraId="2ADAABE0" w14:textId="77777777" w:rsidR="009C5FD9" w:rsidRPr="009A56E3" w:rsidRDefault="009C5FD9">
      <w:pPr>
        <w:rPr>
          <w:rFonts w:ascii="Avenir Next Condensed" w:hAnsi="Avenir Next Condensed"/>
        </w:rPr>
      </w:pPr>
    </w:p>
    <w:sectPr w:rsidR="009C5FD9" w:rsidRPr="009A56E3" w:rsidSect="00B053A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Condensed">
    <w:altName w:val="Avenir Next Condensed"/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altName w:val="Avenir Next Condensed Demi Bold"/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3"/>
    <w:rsid w:val="000A7594"/>
    <w:rsid w:val="00311524"/>
    <w:rsid w:val="004853C8"/>
    <w:rsid w:val="009A56E3"/>
    <w:rsid w:val="009C5FD9"/>
    <w:rsid w:val="00B053AA"/>
    <w:rsid w:val="00B50F8A"/>
    <w:rsid w:val="00B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83019A"/>
  <w15:chartTrackingRefBased/>
  <w15:docId w15:val="{9FF8916D-0DC2-2748-A0A4-0AA69E5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Dammann, Niklas</dc:creator>
  <cp:keywords/>
  <dc:description/>
  <cp:lastModifiedBy>Dammann, Niklas</cp:lastModifiedBy>
  <cp:revision>1</cp:revision>
  <dcterms:created xsi:type="dcterms:W3CDTF">2021-07-15T17:59:00Z</dcterms:created>
  <dcterms:modified xsi:type="dcterms:W3CDTF">2021-07-15T18:59:00Z</dcterms:modified>
</cp:coreProperties>
</file>