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00666" w14:textId="624F2288" w:rsidR="00DB3B6F" w:rsidRDefault="0074476D">
      <w:pPr>
        <w:rPr>
          <w:rFonts w:ascii="黑体" w:eastAsia="黑体" w:hAnsi="黑体" w:cs="黑体"/>
          <w:sz w:val="32"/>
          <w:szCs w:val="32"/>
        </w:rPr>
      </w:pPr>
      <w:r>
        <w:rPr>
          <w:rFonts w:ascii="黑体" w:eastAsia="黑体" w:hAnsi="黑体" w:cs="黑体" w:hint="eastAsia"/>
          <w:sz w:val="32"/>
          <w:szCs w:val="32"/>
        </w:rPr>
        <w:t>密级</w:t>
      </w:r>
      <w:r w:rsidR="008C362B">
        <w:rPr>
          <w:rFonts w:ascii="黑体" w:eastAsia="黑体" w:hAnsi="黑体" w:cs="黑体" w:hint="eastAsia"/>
          <w:sz w:val="32"/>
          <w:szCs w:val="32"/>
        </w:rPr>
        <w:t>：公开</w:t>
      </w:r>
    </w:p>
    <w:p w14:paraId="36F267BF" w14:textId="77777777" w:rsidR="00DB3B6F" w:rsidRDefault="0074476D" w:rsidP="00261ECB">
      <w:pPr>
        <w:jc w:val="center"/>
        <w:outlineLvl w:val="0"/>
        <w:rPr>
          <w:b/>
          <w:bCs/>
          <w:sz w:val="36"/>
          <w:szCs w:val="36"/>
        </w:rPr>
      </w:pPr>
      <w:bookmarkStart w:id="0" w:name="_Toc229592286"/>
      <w:r>
        <w:rPr>
          <w:rFonts w:hint="eastAsia"/>
          <w:b/>
          <w:bCs/>
          <w:sz w:val="36"/>
          <w:szCs w:val="36"/>
        </w:rPr>
        <w:t>应用评价证明</w:t>
      </w:r>
      <w:bookmarkEnd w:id="0"/>
    </w:p>
    <w:tbl>
      <w:tblPr>
        <w:tblStyle w:val="a3"/>
        <w:tblW w:w="8522" w:type="dxa"/>
        <w:tblLayout w:type="fixed"/>
        <w:tblLook w:val="04A0" w:firstRow="1" w:lastRow="0" w:firstColumn="1" w:lastColumn="0" w:noHBand="0" w:noVBand="1"/>
      </w:tblPr>
      <w:tblGrid>
        <w:gridCol w:w="1699"/>
        <w:gridCol w:w="6823"/>
      </w:tblGrid>
      <w:tr w:rsidR="00DB3B6F" w14:paraId="0EC645EB" w14:textId="77777777" w:rsidTr="008C362B">
        <w:tc>
          <w:tcPr>
            <w:tcW w:w="1699" w:type="dxa"/>
            <w:vAlign w:val="center"/>
          </w:tcPr>
          <w:p w14:paraId="0C82EB6C" w14:textId="77777777" w:rsidR="00DB3B6F" w:rsidRDefault="0074476D" w:rsidP="00CE3D2C">
            <w:pPr>
              <w:snapToGrid w:val="0"/>
              <w:spacing w:after="0" w:line="240" w:lineRule="auto"/>
              <w:textAlignment w:val="center"/>
              <w:rPr>
                <w:rFonts w:ascii="Times New Roman" w:hAnsi="Times New Roman" w:cs="Times New Roman"/>
                <w:sz w:val="24"/>
              </w:rPr>
            </w:pPr>
            <w:r>
              <w:rPr>
                <w:rFonts w:ascii="Times New Roman" w:hAnsi="Times New Roman" w:cs="Times New Roman"/>
                <w:sz w:val="24"/>
              </w:rPr>
              <w:t>项目名称</w:t>
            </w:r>
          </w:p>
        </w:tc>
        <w:tc>
          <w:tcPr>
            <w:tcW w:w="6823" w:type="dxa"/>
            <w:vAlign w:val="center"/>
          </w:tcPr>
          <w:p w14:paraId="158E4A54" w14:textId="6A2DB0B0" w:rsidR="00DB3B6F" w:rsidRDefault="00CE3D2C" w:rsidP="00CE3D2C">
            <w:pPr>
              <w:snapToGrid w:val="0"/>
              <w:spacing w:after="0" w:line="240" w:lineRule="auto"/>
              <w:textAlignment w:val="center"/>
              <w:rPr>
                <w:rFonts w:ascii="Times New Roman" w:hAnsi="Times New Roman" w:cs="Times New Roman"/>
                <w:sz w:val="24"/>
              </w:rPr>
            </w:pPr>
            <w:r w:rsidRPr="00CE3D2C">
              <w:rPr>
                <w:rFonts w:ascii="Times New Roman" w:hAnsi="Times New Roman" w:cs="Times New Roman" w:hint="eastAsia"/>
                <w:sz w:val="24"/>
              </w:rPr>
              <w:t>复杂机动飞行状态下航空发动机转子</w:t>
            </w:r>
            <w:r w:rsidRPr="00CE3D2C">
              <w:rPr>
                <w:rFonts w:ascii="Times New Roman" w:hAnsi="Times New Roman" w:cs="Times New Roman" w:hint="eastAsia"/>
                <w:sz w:val="24"/>
              </w:rPr>
              <w:t>-</w:t>
            </w:r>
            <w:r w:rsidRPr="00CE3D2C">
              <w:rPr>
                <w:rFonts w:ascii="Times New Roman" w:hAnsi="Times New Roman" w:cs="Times New Roman" w:hint="eastAsia"/>
                <w:sz w:val="24"/>
              </w:rPr>
              <w:t>支承</w:t>
            </w:r>
            <w:r w:rsidRPr="00CE3D2C">
              <w:rPr>
                <w:rFonts w:ascii="Times New Roman" w:hAnsi="Times New Roman" w:cs="Times New Roman" w:hint="eastAsia"/>
                <w:sz w:val="24"/>
              </w:rPr>
              <w:t>-</w:t>
            </w:r>
            <w:r w:rsidRPr="00CE3D2C">
              <w:rPr>
                <w:rFonts w:ascii="Times New Roman" w:hAnsi="Times New Roman" w:cs="Times New Roman" w:hint="eastAsia"/>
                <w:sz w:val="24"/>
              </w:rPr>
              <w:t>机匣系统结构动力学特性研究</w:t>
            </w:r>
          </w:p>
        </w:tc>
      </w:tr>
      <w:tr w:rsidR="00DB3B6F" w14:paraId="11E8EDB9" w14:textId="77777777" w:rsidTr="008C362B">
        <w:tc>
          <w:tcPr>
            <w:tcW w:w="1699" w:type="dxa"/>
            <w:vAlign w:val="center"/>
          </w:tcPr>
          <w:p w14:paraId="67751432" w14:textId="77777777" w:rsidR="00DB3B6F" w:rsidRDefault="0074476D" w:rsidP="006B7471">
            <w:pPr>
              <w:snapToGrid w:val="0"/>
              <w:spacing w:after="0" w:line="360" w:lineRule="auto"/>
              <w:textAlignment w:val="center"/>
              <w:rPr>
                <w:rFonts w:ascii="Times New Roman" w:hAnsi="Times New Roman" w:cs="Times New Roman"/>
                <w:sz w:val="24"/>
              </w:rPr>
            </w:pPr>
            <w:r>
              <w:rPr>
                <w:rFonts w:ascii="Times New Roman" w:hAnsi="Times New Roman" w:cs="Times New Roman"/>
                <w:sz w:val="24"/>
              </w:rPr>
              <w:t>应用单位</w:t>
            </w:r>
          </w:p>
        </w:tc>
        <w:tc>
          <w:tcPr>
            <w:tcW w:w="6823" w:type="dxa"/>
            <w:vAlign w:val="center"/>
          </w:tcPr>
          <w:p w14:paraId="1194BB7A" w14:textId="1CFEFB6A" w:rsidR="00DB3B6F" w:rsidRDefault="00050E18" w:rsidP="006B7471">
            <w:pPr>
              <w:snapToGrid w:val="0"/>
              <w:spacing w:after="0" w:line="360" w:lineRule="auto"/>
              <w:textAlignment w:val="center"/>
              <w:rPr>
                <w:rFonts w:ascii="Times New Roman" w:hAnsi="Times New Roman" w:cs="Times New Roman"/>
                <w:sz w:val="24"/>
              </w:rPr>
            </w:pPr>
            <w:r w:rsidRPr="00050E18">
              <w:rPr>
                <w:rFonts w:ascii="Times New Roman" w:hAnsi="Times New Roman" w:cs="Times New Roman" w:hint="eastAsia"/>
                <w:sz w:val="24"/>
              </w:rPr>
              <w:t>中国航发沈阳发动机研究所</w:t>
            </w:r>
          </w:p>
        </w:tc>
      </w:tr>
      <w:tr w:rsidR="00DB3B6F" w14:paraId="3DED697E" w14:textId="77777777" w:rsidTr="008C362B">
        <w:tc>
          <w:tcPr>
            <w:tcW w:w="1699" w:type="dxa"/>
            <w:vAlign w:val="center"/>
          </w:tcPr>
          <w:p w14:paraId="2FF480BD" w14:textId="77777777" w:rsidR="00DB3B6F" w:rsidRDefault="0074476D" w:rsidP="006B7471">
            <w:pPr>
              <w:snapToGrid w:val="0"/>
              <w:spacing w:after="0" w:line="360" w:lineRule="auto"/>
              <w:textAlignment w:val="center"/>
              <w:rPr>
                <w:rFonts w:ascii="Times New Roman" w:hAnsi="Times New Roman" w:cs="Times New Roman"/>
                <w:sz w:val="24"/>
              </w:rPr>
            </w:pPr>
            <w:r>
              <w:rPr>
                <w:rFonts w:ascii="Times New Roman" w:hAnsi="Times New Roman" w:cs="Times New Roman"/>
                <w:sz w:val="24"/>
              </w:rPr>
              <w:t>通讯地址</w:t>
            </w:r>
          </w:p>
        </w:tc>
        <w:tc>
          <w:tcPr>
            <w:tcW w:w="6823" w:type="dxa"/>
            <w:vAlign w:val="center"/>
          </w:tcPr>
          <w:p w14:paraId="51FBA4C8" w14:textId="78966EA4" w:rsidR="00DB3B6F" w:rsidRDefault="00050E18" w:rsidP="006B7471">
            <w:pPr>
              <w:snapToGrid w:val="0"/>
              <w:spacing w:after="0" w:line="360" w:lineRule="auto"/>
              <w:textAlignment w:val="center"/>
              <w:rPr>
                <w:rFonts w:ascii="Times New Roman" w:hAnsi="Times New Roman" w:cs="Times New Roman"/>
                <w:sz w:val="24"/>
              </w:rPr>
            </w:pPr>
            <w:r w:rsidRPr="00050E18">
              <w:rPr>
                <w:rFonts w:ascii="Times New Roman" w:hAnsi="Times New Roman" w:cs="Times New Roman" w:hint="eastAsia"/>
                <w:sz w:val="24"/>
              </w:rPr>
              <w:t>沈阳市沈河区万莲路</w:t>
            </w:r>
            <w:r w:rsidRPr="00050E18">
              <w:rPr>
                <w:rFonts w:ascii="Times New Roman" w:hAnsi="Times New Roman" w:cs="Times New Roman" w:hint="eastAsia"/>
                <w:sz w:val="24"/>
              </w:rPr>
              <w:t>1</w:t>
            </w:r>
            <w:r w:rsidRPr="00050E18">
              <w:rPr>
                <w:rFonts w:ascii="Times New Roman" w:hAnsi="Times New Roman" w:cs="Times New Roman" w:hint="eastAsia"/>
                <w:sz w:val="24"/>
              </w:rPr>
              <w:t>号</w:t>
            </w:r>
          </w:p>
        </w:tc>
      </w:tr>
      <w:tr w:rsidR="00DB3B6F" w14:paraId="767CFC30" w14:textId="77777777" w:rsidTr="008C362B">
        <w:tc>
          <w:tcPr>
            <w:tcW w:w="1699" w:type="dxa"/>
            <w:vAlign w:val="center"/>
          </w:tcPr>
          <w:p w14:paraId="57F4E2A2" w14:textId="77777777" w:rsidR="00DB3B6F" w:rsidRDefault="0074476D" w:rsidP="006B7471">
            <w:pPr>
              <w:snapToGrid w:val="0"/>
              <w:spacing w:after="0" w:line="360" w:lineRule="auto"/>
              <w:textAlignment w:val="center"/>
              <w:rPr>
                <w:rFonts w:ascii="Times New Roman" w:hAnsi="Times New Roman" w:cs="Times New Roman"/>
                <w:sz w:val="24"/>
              </w:rPr>
            </w:pPr>
            <w:r>
              <w:rPr>
                <w:rFonts w:ascii="Times New Roman" w:hAnsi="Times New Roman" w:cs="Times New Roman"/>
                <w:sz w:val="24"/>
              </w:rPr>
              <w:t>应用起止时间</w:t>
            </w:r>
          </w:p>
        </w:tc>
        <w:tc>
          <w:tcPr>
            <w:tcW w:w="6823" w:type="dxa"/>
            <w:vAlign w:val="center"/>
          </w:tcPr>
          <w:p w14:paraId="68A75537" w14:textId="1727A4CC" w:rsidR="00DB3B6F" w:rsidRDefault="00050E18" w:rsidP="006B7471">
            <w:pPr>
              <w:snapToGrid w:val="0"/>
              <w:spacing w:after="0" w:line="360" w:lineRule="auto"/>
              <w:textAlignment w:val="center"/>
              <w:rPr>
                <w:rFonts w:ascii="Times New Roman" w:hAnsi="Times New Roman" w:cs="Times New Roman"/>
                <w:sz w:val="24"/>
              </w:rPr>
            </w:pPr>
            <w:r w:rsidRPr="00050E18">
              <w:rPr>
                <w:rFonts w:ascii="Times New Roman" w:hAnsi="Times New Roman" w:cs="Times New Roman" w:hint="eastAsia"/>
                <w:sz w:val="24"/>
              </w:rPr>
              <w:t>2023</w:t>
            </w:r>
            <w:r w:rsidRPr="00050E18">
              <w:rPr>
                <w:rFonts w:ascii="Times New Roman" w:hAnsi="Times New Roman" w:cs="Times New Roman" w:hint="eastAsia"/>
                <w:sz w:val="24"/>
              </w:rPr>
              <w:t>年</w:t>
            </w:r>
            <w:r w:rsidRPr="00050E18">
              <w:rPr>
                <w:rFonts w:ascii="Times New Roman" w:hAnsi="Times New Roman" w:cs="Times New Roman" w:hint="eastAsia"/>
                <w:sz w:val="24"/>
              </w:rPr>
              <w:t>9</w:t>
            </w:r>
            <w:r w:rsidRPr="00050E18">
              <w:rPr>
                <w:rFonts w:ascii="Times New Roman" w:hAnsi="Times New Roman" w:cs="Times New Roman" w:hint="eastAsia"/>
                <w:sz w:val="24"/>
              </w:rPr>
              <w:t>月至今</w:t>
            </w:r>
          </w:p>
        </w:tc>
      </w:tr>
      <w:tr w:rsidR="00DB3B6F" w14:paraId="448A26DD" w14:textId="77777777" w:rsidTr="00FA6D4A">
        <w:trPr>
          <w:trHeight w:val="10205"/>
        </w:trPr>
        <w:tc>
          <w:tcPr>
            <w:tcW w:w="8522" w:type="dxa"/>
            <w:gridSpan w:val="2"/>
          </w:tcPr>
          <w:p w14:paraId="20AE9D4F" w14:textId="77777777" w:rsidR="00050E18" w:rsidRPr="00050E18" w:rsidRDefault="00050E18" w:rsidP="00050E18">
            <w:pPr>
              <w:spacing w:after="0" w:line="300" w:lineRule="auto"/>
              <w:ind w:firstLineChars="200" w:firstLine="420"/>
              <w:rPr>
                <w:rFonts w:ascii="Times New Roman" w:hAnsi="Times New Roman" w:cs="Times New Roman" w:hint="eastAsia"/>
                <w:szCs w:val="21"/>
              </w:rPr>
            </w:pPr>
            <w:r w:rsidRPr="00050E18">
              <w:rPr>
                <w:rFonts w:ascii="Times New Roman" w:hAnsi="Times New Roman" w:cs="Times New Roman" w:hint="eastAsia"/>
                <w:szCs w:val="21"/>
              </w:rPr>
              <w:t>某高推重比涡扇发动机在复杂机动飞行状态下，整机动力特性设计与监视诊断方面存在严峻技术挑战。</w:t>
            </w:r>
          </w:p>
          <w:p w14:paraId="65D5A502" w14:textId="77777777" w:rsidR="00050E18" w:rsidRPr="00050E18" w:rsidRDefault="00050E18" w:rsidP="00050E18">
            <w:pPr>
              <w:spacing w:after="0" w:line="300" w:lineRule="auto"/>
              <w:ind w:firstLineChars="200" w:firstLine="420"/>
              <w:rPr>
                <w:rFonts w:ascii="Times New Roman" w:hAnsi="Times New Roman" w:cs="Times New Roman" w:hint="eastAsia"/>
                <w:szCs w:val="21"/>
              </w:rPr>
            </w:pPr>
            <w:r w:rsidRPr="00050E18">
              <w:rPr>
                <w:rFonts w:ascii="Times New Roman" w:hAnsi="Times New Roman" w:cs="Times New Roman" w:hint="eastAsia"/>
                <w:szCs w:val="21"/>
              </w:rPr>
              <w:t>北京航空航天大学洪杰、马艳红教授团队形成的“复杂机动飞行状态下航空发动机整机动力特性评估、结构设计与监视诊断技术”，已成功应用于该型发动机，为整机变形评估与振动数据分析提供了有力支撑。主要应用情况如下：</w:t>
            </w:r>
          </w:p>
          <w:p w14:paraId="5028183D" w14:textId="77777777" w:rsidR="00050E18" w:rsidRPr="00050E18" w:rsidRDefault="00050E18" w:rsidP="00050E18">
            <w:pPr>
              <w:spacing w:after="0" w:line="300" w:lineRule="auto"/>
              <w:ind w:firstLineChars="200" w:firstLine="420"/>
              <w:rPr>
                <w:rFonts w:ascii="Times New Roman" w:hAnsi="Times New Roman" w:cs="Times New Roman" w:hint="eastAsia"/>
                <w:szCs w:val="21"/>
              </w:rPr>
            </w:pPr>
            <w:r w:rsidRPr="00050E18">
              <w:rPr>
                <w:rFonts w:ascii="Times New Roman" w:hAnsi="Times New Roman" w:cs="Times New Roman" w:hint="eastAsia"/>
                <w:szCs w:val="21"/>
              </w:rPr>
              <w:t>1</w:t>
            </w:r>
            <w:r w:rsidRPr="00050E18">
              <w:rPr>
                <w:rFonts w:ascii="Times New Roman" w:hAnsi="Times New Roman" w:cs="Times New Roman" w:hint="eastAsia"/>
                <w:szCs w:val="21"/>
              </w:rPr>
              <w:t>）将“复杂飞行条件下整机结构系统动力特性仿真与评估技术”应用于飞行状态整机变形与损伤评估。该技术融合了机动惯性与气动载荷影响，相比仅考虑不平衡激励的传统方法，整机振动幅值预测误差降低</w:t>
            </w:r>
            <w:r w:rsidRPr="00050E18">
              <w:rPr>
                <w:rFonts w:ascii="Times New Roman" w:hAnsi="Times New Roman" w:cs="Times New Roman" w:hint="eastAsia"/>
                <w:szCs w:val="21"/>
              </w:rPr>
              <w:t>36%</w:t>
            </w:r>
            <w:r w:rsidRPr="00050E18">
              <w:rPr>
                <w:rFonts w:ascii="Times New Roman" w:hAnsi="Times New Roman" w:cs="Times New Roman" w:hint="eastAsia"/>
                <w:szCs w:val="21"/>
              </w:rPr>
              <w:t>。经试飞</w:t>
            </w:r>
            <w:r w:rsidRPr="00050E18">
              <w:rPr>
                <w:rFonts w:ascii="Times New Roman" w:hAnsi="Times New Roman" w:cs="Times New Roman" w:hint="eastAsia"/>
                <w:szCs w:val="21"/>
              </w:rPr>
              <w:t>500</w:t>
            </w:r>
            <w:r w:rsidRPr="00050E18">
              <w:rPr>
                <w:rFonts w:ascii="Times New Roman" w:hAnsi="Times New Roman" w:cs="Times New Roman" w:hint="eastAsia"/>
                <w:szCs w:val="21"/>
              </w:rPr>
              <w:t>余小时验证，成功识别了结构变形危险点及关键参数，提出了改进建议，有力支撑了后续型号衍生设计。</w:t>
            </w:r>
          </w:p>
          <w:p w14:paraId="2D36C62F" w14:textId="77777777" w:rsidR="00050E18" w:rsidRPr="00050E18" w:rsidRDefault="00050E18" w:rsidP="00050E18">
            <w:pPr>
              <w:spacing w:after="0" w:line="300" w:lineRule="auto"/>
              <w:ind w:firstLineChars="200" w:firstLine="420"/>
              <w:rPr>
                <w:rFonts w:ascii="Times New Roman" w:hAnsi="Times New Roman" w:cs="Times New Roman" w:hint="eastAsia"/>
                <w:szCs w:val="21"/>
              </w:rPr>
            </w:pPr>
            <w:r w:rsidRPr="00050E18">
              <w:rPr>
                <w:rFonts w:ascii="Times New Roman" w:hAnsi="Times New Roman" w:cs="Times New Roman" w:hint="eastAsia"/>
                <w:szCs w:val="21"/>
              </w:rPr>
              <w:t>2</w:t>
            </w:r>
            <w:r w:rsidRPr="00050E18">
              <w:rPr>
                <w:rFonts w:ascii="Times New Roman" w:hAnsi="Times New Roman" w:cs="Times New Roman" w:hint="eastAsia"/>
                <w:szCs w:val="21"/>
              </w:rPr>
              <w:t>）将“基于飞</w:t>
            </w:r>
            <w:r w:rsidRPr="00050E18">
              <w:rPr>
                <w:rFonts w:ascii="Times New Roman" w:hAnsi="Times New Roman" w:cs="Times New Roman" w:hint="eastAsia"/>
                <w:szCs w:val="21"/>
              </w:rPr>
              <w:t>-</w:t>
            </w:r>
            <w:r w:rsidRPr="00050E18">
              <w:rPr>
                <w:rFonts w:ascii="Times New Roman" w:hAnsi="Times New Roman" w:cs="Times New Roman" w:hint="eastAsia"/>
                <w:szCs w:val="21"/>
              </w:rPr>
              <w:t>发多源数据融合的整机振动特征提取与状态识别技术”应用于地面试车及外场试飞。特别在出厂交付前，可有效识别出由制造、装配一致性导致的影响飞行安全的异常状态，并指导装配调整。目前已在几十余台份地面试车和几台份试飞试验中应用，筛选并解决多项潜在问题，确保了交付产品质量一致性，为试验考核与分解调整提供了关键决策支持。</w:t>
            </w:r>
          </w:p>
          <w:p w14:paraId="295DD3BD" w14:textId="77777777" w:rsidR="00050E18" w:rsidRPr="00050E18" w:rsidRDefault="00050E18" w:rsidP="00050E18">
            <w:pPr>
              <w:spacing w:after="0" w:line="300" w:lineRule="auto"/>
              <w:ind w:firstLineChars="200" w:firstLine="420"/>
              <w:rPr>
                <w:rFonts w:ascii="Times New Roman" w:hAnsi="Times New Roman" w:cs="Times New Roman" w:hint="eastAsia"/>
                <w:szCs w:val="21"/>
              </w:rPr>
            </w:pPr>
            <w:r w:rsidRPr="00050E18">
              <w:rPr>
                <w:rFonts w:ascii="Times New Roman" w:hAnsi="Times New Roman" w:cs="Times New Roman" w:hint="eastAsia"/>
                <w:szCs w:val="21"/>
              </w:rPr>
              <w:t>3</w:t>
            </w:r>
            <w:r w:rsidRPr="00050E18">
              <w:rPr>
                <w:rFonts w:ascii="Times New Roman" w:hAnsi="Times New Roman" w:cs="Times New Roman" w:hint="eastAsia"/>
                <w:szCs w:val="21"/>
              </w:rPr>
              <w:t>）构建了“不同状态下高推重比发动机及大功率涡桨发动机典型振动特征参数数据库”。基于实测数据提炼关键特征参数，直接服务于飞行载荷确定及振动基准建立。随着数据持续积累，为服役后的异常边界判定与精细化健康管理奠定了基础。</w:t>
            </w:r>
          </w:p>
          <w:p w14:paraId="0F90CB43" w14:textId="77777777" w:rsidR="00050E18" w:rsidRPr="00050E18" w:rsidRDefault="00050E18" w:rsidP="00050E18">
            <w:pPr>
              <w:spacing w:after="0" w:line="300" w:lineRule="auto"/>
              <w:ind w:firstLineChars="200" w:firstLine="420"/>
              <w:rPr>
                <w:rFonts w:ascii="Times New Roman" w:hAnsi="Times New Roman" w:cs="Times New Roman" w:hint="eastAsia"/>
                <w:szCs w:val="21"/>
              </w:rPr>
            </w:pPr>
            <w:r w:rsidRPr="00050E18">
              <w:rPr>
                <w:rFonts w:ascii="Times New Roman" w:hAnsi="Times New Roman" w:cs="Times New Roman" w:hint="eastAsia"/>
                <w:szCs w:val="21"/>
              </w:rPr>
              <w:t>该技术在型号研制与生产中应用效果良好，有效提升了复杂服役环境下航空发动机整机结构动力学评估与状态诊断能力，保障装备的研制进度与运行安全。</w:t>
            </w:r>
          </w:p>
          <w:p w14:paraId="28210D15" w14:textId="40D27566" w:rsidR="00DB3B6F" w:rsidRPr="00050E18" w:rsidRDefault="00050E18" w:rsidP="00050E18">
            <w:pPr>
              <w:spacing w:after="0" w:line="300" w:lineRule="auto"/>
              <w:ind w:firstLineChars="200" w:firstLine="420"/>
              <w:rPr>
                <w:rFonts w:ascii="Times New Roman" w:hAnsi="Times New Roman" w:cs="Times New Roman"/>
                <w:szCs w:val="21"/>
              </w:rPr>
            </w:pPr>
            <w:r w:rsidRPr="00050E18">
              <w:rPr>
                <w:rFonts w:ascii="Times New Roman" w:hAnsi="Times New Roman" w:cs="Times New Roman" w:hint="eastAsia"/>
                <w:szCs w:val="21"/>
              </w:rPr>
              <w:t>特此证明。</w:t>
            </w:r>
          </w:p>
          <w:p w14:paraId="676A1CD1" w14:textId="77777777" w:rsidR="00050E18" w:rsidRPr="00050E18" w:rsidRDefault="00050E18" w:rsidP="00050E18">
            <w:pPr>
              <w:spacing w:after="0" w:line="300" w:lineRule="auto"/>
              <w:ind w:firstLineChars="200" w:firstLine="420"/>
              <w:rPr>
                <w:rFonts w:ascii="Times New Roman" w:hAnsi="Times New Roman" w:cs="Times New Roman" w:hint="eastAsia"/>
                <w:szCs w:val="21"/>
              </w:rPr>
            </w:pPr>
          </w:p>
          <w:p w14:paraId="66192188" w14:textId="77777777" w:rsidR="00DB3B6F" w:rsidRDefault="0074476D">
            <w:pPr>
              <w:spacing w:line="360" w:lineRule="auto"/>
              <w:ind w:firstLineChars="600" w:firstLine="1440"/>
              <w:rPr>
                <w:rFonts w:ascii="Times New Roman" w:hAnsi="Times New Roman" w:cs="Times New Roman"/>
                <w:sz w:val="24"/>
              </w:rPr>
            </w:pPr>
            <w:r>
              <w:rPr>
                <w:rFonts w:ascii="Times New Roman" w:hAnsi="Times New Roman" w:cs="Times New Roman" w:hint="eastAsia"/>
                <w:sz w:val="24"/>
              </w:rPr>
              <w:t>负责人</w:t>
            </w:r>
            <w:r>
              <w:rPr>
                <w:rFonts w:ascii="Times New Roman" w:hAnsi="Times New Roman" w:cs="Times New Roman" w:hint="eastAsia"/>
                <w:sz w:val="24"/>
              </w:rPr>
              <w:t xml:space="preserve">   </w:t>
            </w:r>
            <w:r>
              <w:rPr>
                <w:rFonts w:ascii="Times New Roman" w:hAnsi="Times New Roman" w:cs="Times New Roman" w:hint="eastAsia"/>
                <w:sz w:val="24"/>
              </w:rPr>
              <w:t>签名</w:t>
            </w:r>
            <w:r>
              <w:rPr>
                <w:rFonts w:ascii="Times New Roman" w:hAnsi="Times New Roman" w:cs="Times New Roman" w:hint="eastAsia"/>
                <w:sz w:val="24"/>
              </w:rPr>
              <w:t xml:space="preserve">                      </w:t>
            </w:r>
            <w:r>
              <w:rPr>
                <w:rFonts w:ascii="Times New Roman" w:hAnsi="Times New Roman" w:cs="Times New Roman" w:hint="eastAsia"/>
                <w:sz w:val="24"/>
              </w:rPr>
              <w:t>应用单位</w:t>
            </w:r>
            <w:r>
              <w:rPr>
                <w:rFonts w:ascii="Times New Roman" w:hAnsi="Times New Roman" w:cs="Times New Roman" w:hint="eastAsia"/>
                <w:sz w:val="24"/>
              </w:rPr>
              <w:t xml:space="preserve">   </w:t>
            </w:r>
            <w:r>
              <w:rPr>
                <w:rFonts w:ascii="Times New Roman" w:hAnsi="Times New Roman" w:cs="Times New Roman" w:hint="eastAsia"/>
                <w:sz w:val="24"/>
              </w:rPr>
              <w:t>公章</w:t>
            </w:r>
            <w:r>
              <w:rPr>
                <w:rFonts w:ascii="Times New Roman" w:hAnsi="Times New Roman" w:cs="Times New Roman" w:hint="eastAsia"/>
                <w:sz w:val="24"/>
              </w:rPr>
              <w:t xml:space="preserve">       </w:t>
            </w:r>
          </w:p>
          <w:p w14:paraId="6D283A0B" w14:textId="77777777" w:rsidR="00DB3B6F" w:rsidRDefault="0074476D">
            <w:pPr>
              <w:spacing w:line="240" w:lineRule="auto"/>
              <w:ind w:firstLineChars="200" w:firstLine="480"/>
              <w:rPr>
                <w:rFonts w:ascii="Times New Roman" w:hAnsi="Times New Roman" w:cs="Times New Roman"/>
                <w:sz w:val="24"/>
              </w:rPr>
            </w:pPr>
            <w:r>
              <w:rPr>
                <w:rFonts w:ascii="Times New Roman" w:hAnsi="Times New Roman" w:cs="Times New Roman" w:hint="eastAsia"/>
                <w:sz w:val="24"/>
              </w:rPr>
              <w:t xml:space="preserve">    </w:t>
            </w:r>
          </w:p>
          <w:p w14:paraId="3B479775" w14:textId="77777777" w:rsidR="00DB3B6F" w:rsidRDefault="0074476D">
            <w:pPr>
              <w:spacing w:line="360" w:lineRule="auto"/>
              <w:jc w:val="center"/>
              <w:rPr>
                <w:rFonts w:ascii="Times New Roman" w:hAnsi="Times New Roman" w:cs="Times New Roman"/>
                <w:sz w:val="24"/>
              </w:rPr>
            </w:pPr>
            <w:r>
              <w:rPr>
                <w:rFonts w:ascii="Times New Roman" w:hAnsi="Times New Roman" w:cs="Times New Roman" w:hint="eastAsia"/>
                <w:sz w:val="24"/>
              </w:rPr>
              <w:t xml:space="preserve">         </w:t>
            </w:r>
            <w:r>
              <w:rPr>
                <w:rFonts w:ascii="Times New Roman" w:hAnsi="Times New Roman" w:cs="Times New Roman" w:hint="eastAsia"/>
                <w:sz w:val="24"/>
              </w:rPr>
              <w:t>年</w:t>
            </w:r>
            <w:r>
              <w:rPr>
                <w:rFonts w:ascii="Times New Roman" w:hAnsi="Times New Roman" w:cs="Times New Roman" w:hint="eastAsia"/>
                <w:sz w:val="24"/>
              </w:rPr>
              <w:t xml:space="preserve">    </w:t>
            </w:r>
            <w:r>
              <w:rPr>
                <w:rFonts w:ascii="Times New Roman" w:hAnsi="Times New Roman" w:cs="Times New Roman" w:hint="eastAsia"/>
                <w:sz w:val="24"/>
              </w:rPr>
              <w:t>月</w:t>
            </w:r>
            <w:r>
              <w:rPr>
                <w:rFonts w:ascii="Times New Roman" w:hAnsi="Times New Roman" w:cs="Times New Roman" w:hint="eastAsia"/>
                <w:sz w:val="24"/>
              </w:rPr>
              <w:t xml:space="preserve">    </w:t>
            </w:r>
            <w:r>
              <w:rPr>
                <w:rFonts w:ascii="Times New Roman" w:hAnsi="Times New Roman" w:cs="Times New Roman" w:hint="eastAsia"/>
                <w:sz w:val="24"/>
              </w:rPr>
              <w:t>日</w:t>
            </w:r>
            <w:r>
              <w:rPr>
                <w:rFonts w:ascii="Times New Roman" w:hAnsi="Times New Roman" w:cs="Times New Roman" w:hint="eastAsia"/>
                <w:sz w:val="24"/>
              </w:rPr>
              <w:t xml:space="preserve">                     </w:t>
            </w:r>
            <w:r>
              <w:rPr>
                <w:rFonts w:ascii="Times New Roman" w:hAnsi="Times New Roman" w:cs="Times New Roman" w:hint="eastAsia"/>
                <w:sz w:val="24"/>
              </w:rPr>
              <w:t>年</w:t>
            </w:r>
            <w:r>
              <w:rPr>
                <w:rFonts w:ascii="Times New Roman" w:hAnsi="Times New Roman" w:cs="Times New Roman" w:hint="eastAsia"/>
                <w:sz w:val="24"/>
              </w:rPr>
              <w:t xml:space="preserve">    </w:t>
            </w:r>
            <w:r>
              <w:rPr>
                <w:rFonts w:ascii="Times New Roman" w:hAnsi="Times New Roman" w:cs="Times New Roman" w:hint="eastAsia"/>
                <w:sz w:val="24"/>
              </w:rPr>
              <w:t>月</w:t>
            </w:r>
            <w:r>
              <w:rPr>
                <w:rFonts w:ascii="Times New Roman" w:hAnsi="Times New Roman" w:cs="Times New Roman" w:hint="eastAsia"/>
                <w:sz w:val="24"/>
              </w:rPr>
              <w:t xml:space="preserve">    </w:t>
            </w:r>
            <w:r>
              <w:rPr>
                <w:rFonts w:ascii="Times New Roman" w:hAnsi="Times New Roman" w:cs="Times New Roman" w:hint="eastAsia"/>
                <w:sz w:val="24"/>
              </w:rPr>
              <w:t>日</w:t>
            </w:r>
            <w:r>
              <w:rPr>
                <w:rFonts w:ascii="Times New Roman" w:hAnsi="Times New Roman" w:cs="Times New Roman" w:hint="eastAsia"/>
                <w:sz w:val="24"/>
              </w:rPr>
              <w:t xml:space="preserve">         </w:t>
            </w:r>
          </w:p>
        </w:tc>
      </w:tr>
    </w:tbl>
    <w:p w14:paraId="49C3B6A0" w14:textId="77777777" w:rsidR="003E784B" w:rsidRPr="003E784B" w:rsidRDefault="003E784B" w:rsidP="003E784B">
      <w:pPr>
        <w:spacing w:after="0" w:line="560" w:lineRule="exact"/>
        <w:jc w:val="left"/>
        <w:rPr>
          <w:rFonts w:ascii="Times New Roman" w:eastAsia="黑体" w:hAnsi="Times New Roman" w:cs="Times New Roman"/>
          <w:sz w:val="32"/>
          <w:szCs w:val="32"/>
        </w:rPr>
      </w:pPr>
      <w:r w:rsidRPr="003E784B">
        <w:rPr>
          <w:rFonts w:ascii="Times New Roman" w:eastAsia="黑体" w:hAnsi="Times New Roman" w:cs="Times New Roman" w:hint="eastAsia"/>
          <w:sz w:val="32"/>
          <w:szCs w:val="32"/>
        </w:rPr>
        <w:lastRenderedPageBreak/>
        <w:t>项目编号：</w:t>
      </w:r>
      <w:r w:rsidRPr="003E784B">
        <w:rPr>
          <w:rFonts w:ascii="Times New Roman" w:eastAsia="黑体" w:hAnsi="Times New Roman" w:cs="Times New Roman"/>
          <w:iCs/>
          <w:sz w:val="32"/>
          <w:szCs w:val="32"/>
        </w:rPr>
        <w:t>J2022-IV-0004-0021</w:t>
      </w:r>
    </w:p>
    <w:p w14:paraId="7442031F" w14:textId="77777777" w:rsidR="003E784B" w:rsidRPr="003E784B" w:rsidRDefault="003E784B" w:rsidP="003E784B">
      <w:pPr>
        <w:spacing w:after="0" w:line="560" w:lineRule="exact"/>
        <w:jc w:val="right"/>
        <w:rPr>
          <w:rFonts w:ascii="Times New Roman" w:eastAsia="仿宋" w:hAnsi="Times New Roman" w:cs="Times New Roman"/>
          <w:sz w:val="28"/>
          <w:szCs w:val="28"/>
        </w:rPr>
      </w:pPr>
    </w:p>
    <w:p w14:paraId="237EA4CA" w14:textId="77777777" w:rsidR="003E784B" w:rsidRPr="003E784B" w:rsidRDefault="003E784B" w:rsidP="003E784B">
      <w:pPr>
        <w:spacing w:after="0" w:line="560" w:lineRule="exact"/>
        <w:jc w:val="right"/>
        <w:rPr>
          <w:rFonts w:ascii="Times New Roman" w:eastAsia="仿宋" w:hAnsi="Times New Roman" w:cs="Times New Roman"/>
          <w:sz w:val="28"/>
          <w:szCs w:val="28"/>
        </w:rPr>
      </w:pPr>
    </w:p>
    <w:p w14:paraId="4C849BD8" w14:textId="77777777" w:rsidR="003E784B" w:rsidRPr="003E784B" w:rsidRDefault="003E784B" w:rsidP="003E784B">
      <w:pPr>
        <w:spacing w:after="0" w:line="560" w:lineRule="exact"/>
        <w:jc w:val="right"/>
        <w:rPr>
          <w:rFonts w:ascii="Times New Roman" w:eastAsia="仿宋" w:hAnsi="Times New Roman" w:cs="Times New Roman"/>
          <w:sz w:val="28"/>
          <w:szCs w:val="28"/>
        </w:rPr>
      </w:pPr>
    </w:p>
    <w:p w14:paraId="165B8BBB" w14:textId="77777777" w:rsidR="003E784B" w:rsidRPr="003E784B" w:rsidRDefault="003E784B" w:rsidP="003E784B">
      <w:pPr>
        <w:spacing w:after="0" w:line="560" w:lineRule="exact"/>
        <w:jc w:val="right"/>
        <w:rPr>
          <w:rFonts w:ascii="Times New Roman" w:eastAsia="仿宋" w:hAnsi="Times New Roman" w:cs="Times New Roman"/>
          <w:sz w:val="28"/>
          <w:szCs w:val="28"/>
        </w:rPr>
      </w:pPr>
    </w:p>
    <w:p w14:paraId="510C4BBD" w14:textId="7871C000" w:rsidR="003E784B" w:rsidRPr="003E784B" w:rsidRDefault="00E52FE1" w:rsidP="003E784B">
      <w:pPr>
        <w:spacing w:line="560" w:lineRule="exact"/>
        <w:jc w:val="center"/>
        <w:rPr>
          <w:rFonts w:ascii="方正小标宋简体" w:eastAsia="方正小标宋简体" w:hAnsi="方正小标宋简体" w:cs="方正小标宋简体"/>
          <w:b/>
          <w:bCs/>
          <w:sz w:val="44"/>
          <w:szCs w:val="44"/>
        </w:rPr>
      </w:pPr>
      <w:r>
        <w:rPr>
          <w:rFonts w:ascii="方正小标宋简体" w:eastAsia="方正小标宋简体" w:hAnsi="方正小标宋简体" w:cs="方正小标宋简体" w:hint="eastAsia"/>
          <w:b/>
          <w:bCs/>
          <w:sz w:val="44"/>
          <w:szCs w:val="44"/>
        </w:rPr>
        <w:t>项目成果</w:t>
      </w:r>
      <w:r w:rsidR="008960E3">
        <w:rPr>
          <w:rFonts w:ascii="方正小标宋简体" w:eastAsia="方正小标宋简体" w:hAnsi="方正小标宋简体" w:cs="方正小标宋简体" w:hint="eastAsia"/>
          <w:b/>
          <w:bCs/>
          <w:sz w:val="44"/>
          <w:szCs w:val="44"/>
        </w:rPr>
        <w:t>应用评价证明（1）</w:t>
      </w:r>
    </w:p>
    <w:p w14:paraId="5FC28473" w14:textId="0E97EE6A" w:rsidR="003E784B" w:rsidRPr="003E784B" w:rsidRDefault="00E52FE1" w:rsidP="003E784B">
      <w:pPr>
        <w:jc w:val="center"/>
        <w:rPr>
          <w:rFonts w:ascii="方正小标宋简体" w:eastAsia="方正小标宋简体" w:hAnsi="方正小标宋简体" w:cs="方正小标宋简体"/>
          <w:sz w:val="44"/>
          <w:szCs w:val="44"/>
        </w:rPr>
      </w:pPr>
      <w:r>
        <w:rPr>
          <w:rFonts w:ascii="方正小标宋简体" w:eastAsia="方正小标宋简体" w:hAnsi="Calibri" w:cs="Times New Roman" w:hint="eastAsia"/>
          <w:color w:val="000000"/>
          <w:sz w:val="44"/>
          <w:szCs w:val="44"/>
        </w:rPr>
        <w:t>应用情况详细说明</w:t>
      </w:r>
    </w:p>
    <w:p w14:paraId="4460141B" w14:textId="77777777" w:rsidR="003E784B" w:rsidRPr="003E784B" w:rsidRDefault="003E784B" w:rsidP="003E784B">
      <w:pPr>
        <w:spacing w:after="0" w:line="240" w:lineRule="auto"/>
        <w:rPr>
          <w:rFonts w:ascii="Times New Roman" w:eastAsia="仿宋" w:hAnsi="Times New Roman" w:cs="Times New Roman"/>
          <w:sz w:val="28"/>
          <w:szCs w:val="28"/>
        </w:rPr>
      </w:pPr>
    </w:p>
    <w:p w14:paraId="34F031F7" w14:textId="77777777" w:rsidR="003E784B" w:rsidRPr="003E784B" w:rsidRDefault="003E784B" w:rsidP="003E784B">
      <w:pPr>
        <w:spacing w:after="0" w:line="240" w:lineRule="auto"/>
        <w:rPr>
          <w:rFonts w:ascii="Times New Roman" w:eastAsia="仿宋" w:hAnsi="Times New Roman" w:cs="Times New Roman"/>
          <w:sz w:val="28"/>
          <w:szCs w:val="28"/>
        </w:rPr>
      </w:pPr>
    </w:p>
    <w:p w14:paraId="7DB9A89E" w14:textId="77777777" w:rsidR="003E784B" w:rsidRPr="003E784B" w:rsidRDefault="003E784B" w:rsidP="003E784B">
      <w:pPr>
        <w:spacing w:after="0" w:line="240" w:lineRule="auto"/>
        <w:rPr>
          <w:rFonts w:ascii="Times New Roman" w:eastAsia="仿宋" w:hAnsi="Times New Roman" w:cs="Times New Roman"/>
          <w:sz w:val="28"/>
          <w:szCs w:val="28"/>
        </w:rPr>
      </w:pPr>
    </w:p>
    <w:p w14:paraId="5686B813" w14:textId="77777777" w:rsidR="003E784B" w:rsidRPr="003E784B" w:rsidRDefault="003E784B" w:rsidP="003E784B">
      <w:pPr>
        <w:spacing w:after="0" w:line="240" w:lineRule="auto"/>
        <w:rPr>
          <w:rFonts w:ascii="Times New Roman" w:eastAsia="仿宋" w:hAnsi="Times New Roman" w:cs="Times New Roman"/>
          <w:sz w:val="28"/>
          <w:szCs w:val="28"/>
        </w:rPr>
      </w:pPr>
    </w:p>
    <w:p w14:paraId="0950825A" w14:textId="77777777" w:rsidR="003E784B" w:rsidRPr="003E784B" w:rsidRDefault="003E784B" w:rsidP="003E784B">
      <w:pPr>
        <w:adjustRightInd w:val="0"/>
        <w:spacing w:after="0" w:line="560" w:lineRule="exact"/>
        <w:ind w:firstLineChars="200" w:firstLine="640"/>
        <w:rPr>
          <w:rFonts w:ascii="Times New Roman" w:eastAsia="黑体" w:hAnsi="Times New Roman" w:cs="Times New Roman"/>
          <w:sz w:val="32"/>
          <w:szCs w:val="32"/>
        </w:rPr>
      </w:pPr>
      <w:r w:rsidRPr="003E784B">
        <w:rPr>
          <w:rFonts w:ascii="Times New Roman" w:eastAsia="黑体" w:hAnsi="Times New Roman" w:cs="Times New Roman" w:hint="eastAsia"/>
          <w:sz w:val="32"/>
          <w:szCs w:val="32"/>
        </w:rPr>
        <w:t>项目名称：复杂机动飞行状态下航空发动机转子</w:t>
      </w:r>
      <w:r w:rsidRPr="003E784B">
        <w:rPr>
          <w:rFonts w:ascii="Times New Roman" w:eastAsia="黑体" w:hAnsi="Times New Roman" w:cs="Times New Roman" w:hint="eastAsia"/>
          <w:sz w:val="32"/>
          <w:szCs w:val="32"/>
        </w:rPr>
        <w:t>-</w:t>
      </w:r>
      <w:r w:rsidRPr="003E784B">
        <w:rPr>
          <w:rFonts w:ascii="Times New Roman" w:eastAsia="黑体" w:hAnsi="Times New Roman" w:cs="Times New Roman" w:hint="eastAsia"/>
          <w:sz w:val="32"/>
          <w:szCs w:val="32"/>
        </w:rPr>
        <w:t>支承</w:t>
      </w:r>
      <w:r w:rsidRPr="003E784B">
        <w:rPr>
          <w:rFonts w:ascii="Times New Roman" w:eastAsia="黑体" w:hAnsi="Times New Roman" w:cs="Times New Roman" w:hint="eastAsia"/>
          <w:sz w:val="32"/>
          <w:szCs w:val="32"/>
        </w:rPr>
        <w:t>-</w:t>
      </w:r>
    </w:p>
    <w:p w14:paraId="70A57B2D" w14:textId="77777777" w:rsidR="003E784B" w:rsidRPr="003E784B" w:rsidRDefault="003E784B" w:rsidP="003E784B">
      <w:pPr>
        <w:adjustRightInd w:val="0"/>
        <w:spacing w:after="0" w:line="560" w:lineRule="exact"/>
        <w:ind w:firstLineChars="700" w:firstLine="2240"/>
        <w:rPr>
          <w:rFonts w:ascii="Times New Roman" w:eastAsia="黑体" w:hAnsi="Times New Roman" w:cs="Times New Roman"/>
          <w:sz w:val="32"/>
          <w:szCs w:val="32"/>
        </w:rPr>
      </w:pPr>
      <w:r w:rsidRPr="003E784B">
        <w:rPr>
          <w:rFonts w:ascii="Times New Roman" w:eastAsia="黑体" w:hAnsi="Times New Roman" w:cs="Times New Roman" w:hint="eastAsia"/>
          <w:sz w:val="32"/>
          <w:szCs w:val="32"/>
        </w:rPr>
        <w:t>机匣系统结构动力学特性研究</w:t>
      </w:r>
    </w:p>
    <w:p w14:paraId="17736E4D" w14:textId="77777777" w:rsidR="003E784B" w:rsidRPr="00050E18" w:rsidRDefault="003E784B" w:rsidP="003E784B">
      <w:pPr>
        <w:adjustRightInd w:val="0"/>
        <w:snapToGrid w:val="0"/>
        <w:spacing w:after="0" w:line="560" w:lineRule="exact"/>
        <w:ind w:firstLineChars="200" w:firstLine="640"/>
        <w:rPr>
          <w:rFonts w:ascii="Times New Roman" w:eastAsia="黑体" w:hAnsi="Times New Roman" w:cs="Times New Roman"/>
          <w:color w:val="FF0000"/>
          <w:sz w:val="32"/>
          <w:szCs w:val="32"/>
        </w:rPr>
      </w:pPr>
      <w:r w:rsidRPr="003E784B">
        <w:rPr>
          <w:rFonts w:ascii="Times New Roman" w:eastAsia="黑体" w:hAnsi="Times New Roman" w:cs="Times New Roman" w:hint="eastAsia"/>
          <w:sz w:val="32"/>
          <w:szCs w:val="32"/>
        </w:rPr>
        <w:t>牵头责任单位：</w:t>
      </w:r>
      <w:r w:rsidRPr="00050E18">
        <w:rPr>
          <w:rFonts w:ascii="Times New Roman" w:eastAsia="黑体" w:hAnsi="Times New Roman" w:cs="Times New Roman" w:hint="eastAsia"/>
          <w:sz w:val="32"/>
          <w:szCs w:val="32"/>
        </w:rPr>
        <w:t>北京航空航天大学</w:t>
      </w:r>
    </w:p>
    <w:p w14:paraId="425B4AAD" w14:textId="77777777" w:rsidR="003E784B" w:rsidRPr="00050E18" w:rsidRDefault="003E784B" w:rsidP="003E784B">
      <w:pPr>
        <w:adjustRightInd w:val="0"/>
        <w:snapToGrid w:val="0"/>
        <w:spacing w:after="0" w:line="560" w:lineRule="exact"/>
        <w:ind w:firstLineChars="200" w:firstLine="640"/>
        <w:rPr>
          <w:rFonts w:ascii="Times New Roman" w:eastAsia="黑体" w:hAnsi="Times New Roman" w:cs="Times New Roman"/>
          <w:sz w:val="32"/>
          <w:szCs w:val="32"/>
        </w:rPr>
      </w:pPr>
      <w:r w:rsidRPr="00050E18">
        <w:rPr>
          <w:rFonts w:ascii="Times New Roman" w:eastAsia="黑体" w:hAnsi="Times New Roman" w:cs="Times New Roman" w:hint="eastAsia"/>
          <w:sz w:val="32"/>
          <w:szCs w:val="32"/>
        </w:rPr>
        <w:t>项目负责人：</w:t>
      </w:r>
      <w:r w:rsidRPr="00050E18">
        <w:rPr>
          <w:rFonts w:ascii="Times New Roman" w:eastAsia="黑体" w:hAnsi="Times New Roman" w:cs="Times New Roman"/>
          <w:sz w:val="32"/>
          <w:szCs w:val="32"/>
        </w:rPr>
        <w:t>洪杰</w:t>
      </w:r>
    </w:p>
    <w:p w14:paraId="1865C604" w14:textId="4020CA27" w:rsidR="00CD7454" w:rsidRPr="003E784B" w:rsidRDefault="00CD7454" w:rsidP="003E784B">
      <w:pPr>
        <w:adjustRightInd w:val="0"/>
        <w:snapToGrid w:val="0"/>
        <w:spacing w:after="0" w:line="560" w:lineRule="exact"/>
        <w:ind w:firstLineChars="200" w:firstLine="640"/>
        <w:rPr>
          <w:rFonts w:ascii="Times New Roman" w:eastAsia="黑体" w:hAnsi="Times New Roman" w:cs="Times New Roman"/>
          <w:sz w:val="32"/>
          <w:szCs w:val="32"/>
        </w:rPr>
      </w:pPr>
      <w:r w:rsidRPr="00050E18">
        <w:rPr>
          <w:rFonts w:ascii="Times New Roman" w:eastAsia="黑体" w:hAnsi="Times New Roman" w:cs="Times New Roman" w:hint="eastAsia"/>
          <w:sz w:val="32"/>
          <w:szCs w:val="32"/>
        </w:rPr>
        <w:t>编制单位：</w:t>
      </w:r>
      <w:r w:rsidR="00050E18" w:rsidRPr="00050E18">
        <w:rPr>
          <w:rFonts w:ascii="Times New Roman" w:eastAsia="黑体" w:hAnsi="Times New Roman" w:cs="Times New Roman" w:hint="eastAsia"/>
          <w:sz w:val="32"/>
          <w:szCs w:val="32"/>
        </w:rPr>
        <w:t>中国航发沈阳发动机研究所</w:t>
      </w:r>
    </w:p>
    <w:p w14:paraId="434CAC5C" w14:textId="77777777" w:rsidR="003E784B" w:rsidRPr="003E784B" w:rsidRDefault="003E784B" w:rsidP="003E784B">
      <w:pPr>
        <w:adjustRightInd w:val="0"/>
        <w:snapToGrid w:val="0"/>
        <w:spacing w:after="0" w:line="560" w:lineRule="exact"/>
        <w:ind w:firstLineChars="200" w:firstLine="640"/>
        <w:rPr>
          <w:rFonts w:ascii="Times New Roman" w:eastAsia="黑体" w:hAnsi="Times New Roman" w:cs="Times New Roman"/>
          <w:sz w:val="32"/>
          <w:szCs w:val="32"/>
        </w:rPr>
      </w:pPr>
      <w:r w:rsidRPr="003E784B">
        <w:rPr>
          <w:rFonts w:ascii="Times New Roman" w:eastAsia="黑体" w:hAnsi="Times New Roman" w:cs="Times New Roman" w:hint="eastAsia"/>
          <w:sz w:val="32"/>
          <w:szCs w:val="32"/>
        </w:rPr>
        <w:t>研究周期：</w:t>
      </w:r>
      <w:r w:rsidRPr="003E784B">
        <w:rPr>
          <w:rFonts w:ascii="Times New Roman" w:eastAsia="黑体" w:hAnsi="Times New Roman" w:cs="Times New Roman" w:hint="eastAsia"/>
          <w:sz w:val="32"/>
          <w:szCs w:val="32"/>
        </w:rPr>
        <w:t>2023</w:t>
      </w:r>
      <w:r w:rsidRPr="003E784B">
        <w:rPr>
          <w:rFonts w:ascii="Times New Roman" w:eastAsia="黑体" w:hAnsi="Times New Roman" w:cs="Times New Roman" w:hint="eastAsia"/>
          <w:sz w:val="32"/>
          <w:szCs w:val="32"/>
        </w:rPr>
        <w:t>年</w:t>
      </w:r>
      <w:r w:rsidRPr="003E784B">
        <w:rPr>
          <w:rFonts w:ascii="Times New Roman" w:eastAsia="黑体" w:hAnsi="Times New Roman" w:cs="Times New Roman" w:hint="eastAsia"/>
          <w:sz w:val="32"/>
          <w:szCs w:val="32"/>
        </w:rPr>
        <w:t>9</w:t>
      </w:r>
      <w:r w:rsidRPr="003E784B">
        <w:rPr>
          <w:rFonts w:ascii="Times New Roman" w:eastAsia="黑体" w:hAnsi="Times New Roman" w:cs="Times New Roman" w:hint="eastAsia"/>
          <w:sz w:val="32"/>
          <w:szCs w:val="32"/>
        </w:rPr>
        <w:t>月至</w:t>
      </w:r>
      <w:r w:rsidRPr="003E784B">
        <w:rPr>
          <w:rFonts w:ascii="Times New Roman" w:eastAsia="黑体" w:hAnsi="Times New Roman" w:cs="Times New Roman" w:hint="eastAsia"/>
          <w:sz w:val="32"/>
          <w:szCs w:val="32"/>
        </w:rPr>
        <w:t>2025</w:t>
      </w:r>
      <w:r w:rsidRPr="003E784B">
        <w:rPr>
          <w:rFonts w:ascii="Times New Roman" w:eastAsia="黑体" w:hAnsi="Times New Roman" w:cs="Times New Roman" w:hint="eastAsia"/>
          <w:sz w:val="32"/>
          <w:szCs w:val="32"/>
        </w:rPr>
        <w:t>年</w:t>
      </w:r>
      <w:r w:rsidRPr="003E784B">
        <w:rPr>
          <w:rFonts w:ascii="Times New Roman" w:eastAsia="黑体" w:hAnsi="Times New Roman" w:cs="Times New Roman" w:hint="eastAsia"/>
          <w:sz w:val="32"/>
          <w:szCs w:val="32"/>
        </w:rPr>
        <w:t>8</w:t>
      </w:r>
      <w:r w:rsidRPr="003E784B">
        <w:rPr>
          <w:rFonts w:ascii="Times New Roman" w:eastAsia="黑体" w:hAnsi="Times New Roman" w:cs="Times New Roman" w:hint="eastAsia"/>
          <w:sz w:val="32"/>
          <w:szCs w:val="32"/>
        </w:rPr>
        <w:t>月</w:t>
      </w:r>
    </w:p>
    <w:p w14:paraId="6F7D1345" w14:textId="77777777" w:rsidR="003E784B" w:rsidRPr="003E784B" w:rsidRDefault="003E784B" w:rsidP="003E784B">
      <w:pPr>
        <w:adjustRightInd w:val="0"/>
        <w:snapToGrid w:val="0"/>
        <w:spacing w:after="0" w:line="560" w:lineRule="exact"/>
        <w:ind w:firstLineChars="200" w:firstLine="640"/>
        <w:rPr>
          <w:rFonts w:ascii="Times New Roman" w:eastAsia="黑体" w:hAnsi="Times New Roman" w:cs="Times New Roman"/>
          <w:sz w:val="32"/>
          <w:szCs w:val="32"/>
        </w:rPr>
      </w:pPr>
      <w:r w:rsidRPr="003E784B">
        <w:rPr>
          <w:rFonts w:ascii="Times New Roman" w:eastAsia="黑体" w:hAnsi="Times New Roman" w:cs="Times New Roman" w:hint="eastAsia"/>
          <w:sz w:val="32"/>
          <w:szCs w:val="32"/>
        </w:rPr>
        <w:t>编制日期：</w:t>
      </w:r>
      <w:r w:rsidRPr="003E784B">
        <w:rPr>
          <w:rFonts w:ascii="Times New Roman" w:eastAsia="黑体" w:hAnsi="Times New Roman" w:cs="Times New Roman"/>
          <w:sz w:val="32"/>
          <w:szCs w:val="32"/>
        </w:rPr>
        <w:t xml:space="preserve">    </w:t>
      </w:r>
      <w:r w:rsidRPr="003E784B">
        <w:rPr>
          <w:rFonts w:ascii="Times New Roman" w:eastAsia="黑体" w:hAnsi="Times New Roman" w:cs="Times New Roman" w:hint="eastAsia"/>
          <w:sz w:val="32"/>
          <w:szCs w:val="32"/>
        </w:rPr>
        <w:t>年</w:t>
      </w:r>
      <w:r w:rsidRPr="003E784B">
        <w:rPr>
          <w:rFonts w:ascii="Times New Roman" w:eastAsia="黑体" w:hAnsi="Times New Roman" w:cs="Times New Roman"/>
          <w:sz w:val="32"/>
          <w:szCs w:val="32"/>
        </w:rPr>
        <w:t xml:space="preserve">  </w:t>
      </w:r>
      <w:r w:rsidRPr="003E784B">
        <w:rPr>
          <w:rFonts w:ascii="Times New Roman" w:eastAsia="黑体" w:hAnsi="Times New Roman" w:cs="Times New Roman" w:hint="eastAsia"/>
          <w:sz w:val="32"/>
          <w:szCs w:val="32"/>
        </w:rPr>
        <w:t>月</w:t>
      </w:r>
      <w:r w:rsidRPr="003E784B">
        <w:rPr>
          <w:rFonts w:ascii="Times New Roman" w:eastAsia="黑体" w:hAnsi="Times New Roman" w:cs="Times New Roman"/>
          <w:sz w:val="32"/>
          <w:szCs w:val="32"/>
        </w:rPr>
        <w:t xml:space="preserve">  </w:t>
      </w:r>
      <w:r w:rsidRPr="003E784B">
        <w:rPr>
          <w:rFonts w:ascii="Times New Roman" w:eastAsia="黑体" w:hAnsi="Times New Roman" w:cs="Times New Roman" w:hint="eastAsia"/>
          <w:sz w:val="32"/>
          <w:szCs w:val="32"/>
        </w:rPr>
        <w:t>日</w:t>
      </w:r>
    </w:p>
    <w:p w14:paraId="2C5933B5" w14:textId="77777777" w:rsidR="003E784B" w:rsidRPr="003E784B" w:rsidRDefault="003E784B" w:rsidP="003E784B">
      <w:pPr>
        <w:spacing w:after="0" w:line="240" w:lineRule="auto"/>
        <w:rPr>
          <w:rFonts w:ascii="Calibri" w:eastAsia="仿宋" w:hAnsi="Calibri" w:cs="Times New Roman"/>
          <w:sz w:val="28"/>
          <w:szCs w:val="28"/>
        </w:rPr>
      </w:pPr>
    </w:p>
    <w:p w14:paraId="1C97CF36" w14:textId="77777777" w:rsidR="003E784B" w:rsidRDefault="003E784B" w:rsidP="003E784B">
      <w:pPr>
        <w:spacing w:after="0" w:line="240" w:lineRule="auto"/>
        <w:rPr>
          <w:rFonts w:ascii="Calibri" w:eastAsia="仿宋" w:hAnsi="Calibri" w:cs="Times New Roman"/>
          <w:sz w:val="28"/>
          <w:szCs w:val="28"/>
        </w:rPr>
      </w:pPr>
    </w:p>
    <w:p w14:paraId="0B38C601" w14:textId="77777777" w:rsidR="00243EA6" w:rsidRPr="003E784B" w:rsidRDefault="00243EA6" w:rsidP="003E784B">
      <w:pPr>
        <w:spacing w:after="0" w:line="240" w:lineRule="auto"/>
        <w:rPr>
          <w:rFonts w:ascii="Calibri" w:eastAsia="仿宋" w:hAnsi="Calibri" w:cs="Times New Roman"/>
          <w:sz w:val="28"/>
          <w:szCs w:val="28"/>
        </w:rPr>
      </w:pPr>
    </w:p>
    <w:p w14:paraId="06F5024B" w14:textId="77777777" w:rsidR="003E784B" w:rsidRPr="003E784B" w:rsidRDefault="003E784B" w:rsidP="003E784B">
      <w:pPr>
        <w:spacing w:after="0" w:line="560" w:lineRule="exact"/>
        <w:jc w:val="center"/>
        <w:rPr>
          <w:rFonts w:ascii="Calibri" w:eastAsia="黑体" w:hAnsi="Calibri" w:cs="Times New Roman"/>
          <w:sz w:val="36"/>
          <w:szCs w:val="36"/>
        </w:rPr>
      </w:pPr>
      <w:r w:rsidRPr="003E784B">
        <w:rPr>
          <w:rFonts w:ascii="Calibri" w:eastAsia="黑体" w:hAnsi="Calibri" w:cs="Times New Roman" w:hint="eastAsia"/>
          <w:sz w:val="36"/>
          <w:szCs w:val="36"/>
        </w:rPr>
        <w:t>工业和信息化部</w:t>
      </w:r>
      <w:r w:rsidRPr="003E784B">
        <w:rPr>
          <w:rFonts w:ascii="Calibri" w:eastAsia="黑体" w:hAnsi="Calibri" w:cs="Times New Roman"/>
          <w:sz w:val="36"/>
          <w:szCs w:val="36"/>
        </w:rPr>
        <w:t xml:space="preserve"> </w:t>
      </w:r>
      <w:r w:rsidRPr="003E784B">
        <w:rPr>
          <w:rFonts w:ascii="Calibri" w:eastAsia="黑体" w:hAnsi="Calibri" w:cs="Times New Roman" w:hint="eastAsia"/>
          <w:sz w:val="36"/>
          <w:szCs w:val="36"/>
        </w:rPr>
        <w:t>国防科工局</w:t>
      </w:r>
      <w:r w:rsidRPr="003E784B">
        <w:rPr>
          <w:rFonts w:ascii="Calibri" w:eastAsia="黑体" w:hAnsi="Calibri" w:cs="Times New Roman"/>
          <w:sz w:val="36"/>
          <w:szCs w:val="36"/>
        </w:rPr>
        <w:t xml:space="preserve"> </w:t>
      </w:r>
      <w:r w:rsidRPr="003E784B">
        <w:rPr>
          <w:rFonts w:ascii="Calibri" w:eastAsia="黑体" w:hAnsi="Calibri" w:cs="Times New Roman" w:hint="eastAsia"/>
          <w:sz w:val="36"/>
          <w:szCs w:val="36"/>
        </w:rPr>
        <w:t>中央军委装备发展部</w:t>
      </w:r>
    </w:p>
    <w:p w14:paraId="02F044E9" w14:textId="77777777" w:rsidR="00243EA6" w:rsidRDefault="00243EA6" w:rsidP="003E784B">
      <w:pPr>
        <w:tabs>
          <w:tab w:val="left" w:pos="8640"/>
        </w:tabs>
        <w:spacing w:after="0" w:line="360" w:lineRule="auto"/>
        <w:ind w:rightChars="204" w:right="428"/>
        <w:jc w:val="center"/>
        <w:rPr>
          <w:rFonts w:ascii="Times New Roman" w:eastAsia="仿宋_GB2312" w:hAnsi="Times New Roman" w:cs="Times New Roman"/>
          <w:b/>
          <w:bCs/>
          <w:kern w:val="0"/>
          <w:sz w:val="30"/>
          <w:szCs w:val="30"/>
        </w:rPr>
      </w:pPr>
    </w:p>
    <w:p w14:paraId="0065A927" w14:textId="47F451BB" w:rsidR="00E76472" w:rsidRDefault="00E76472" w:rsidP="003E784B">
      <w:pPr>
        <w:tabs>
          <w:tab w:val="left" w:pos="8640"/>
        </w:tabs>
        <w:spacing w:after="0" w:line="360" w:lineRule="auto"/>
        <w:ind w:rightChars="204" w:right="428"/>
        <w:jc w:val="center"/>
        <w:rPr>
          <w:rFonts w:ascii="Times New Roman" w:eastAsia="仿宋_GB2312" w:hAnsi="Times New Roman" w:cs="Times New Roman"/>
          <w:b/>
          <w:bCs/>
          <w:kern w:val="0"/>
          <w:sz w:val="30"/>
          <w:szCs w:val="30"/>
        </w:rPr>
      </w:pPr>
      <w:r>
        <w:rPr>
          <w:rFonts w:ascii="Times New Roman" w:eastAsia="仿宋_GB2312" w:hAnsi="Times New Roman" w:cs="Times New Roman"/>
          <w:b/>
          <w:bCs/>
          <w:kern w:val="0"/>
          <w:sz w:val="30"/>
          <w:szCs w:val="30"/>
        </w:rPr>
        <w:lastRenderedPageBreak/>
        <w:br w:type="page"/>
      </w:r>
    </w:p>
    <w:sdt>
      <w:sdtPr>
        <w:rPr>
          <w:rFonts w:ascii="方正小标宋简体" w:eastAsia="方正小标宋简体" w:hAnsi="方正小标宋简体" w:cs="方正小标宋简体" w:hint="eastAsia"/>
          <w:color w:val="auto"/>
          <w:kern w:val="2"/>
          <w:sz w:val="44"/>
          <w:szCs w:val="44"/>
          <w:lang w:val="zh-CN"/>
        </w:rPr>
        <w:id w:val="-1194224692"/>
      </w:sdtPr>
      <w:sdtEndPr>
        <w:rPr>
          <w:rFonts w:asciiTheme="minorHAnsi" w:eastAsiaTheme="minorEastAsia" w:hAnsiTheme="minorHAnsi" w:cstheme="minorBidi"/>
          <w:b/>
          <w:bCs/>
          <w:sz w:val="21"/>
          <w:szCs w:val="24"/>
        </w:rPr>
      </w:sdtEndPr>
      <w:sdtContent>
        <w:p w14:paraId="09DC05FE" w14:textId="77777777" w:rsidR="00E76472" w:rsidRDefault="00E76472" w:rsidP="00E76472">
          <w:pPr>
            <w:pStyle w:val="TOC10"/>
            <w:spacing w:line="260" w:lineRule="auto"/>
            <w:jc w:val="center"/>
            <w:rPr>
              <w:rFonts w:ascii="方正小标宋简体" w:eastAsia="方正小标宋简体" w:hAnsi="方正小标宋简体" w:cs="方正小标宋简体"/>
              <w:color w:val="auto"/>
              <w:sz w:val="44"/>
              <w:szCs w:val="44"/>
              <w:lang w:val="zh-CN"/>
            </w:rPr>
          </w:pPr>
          <w:r>
            <w:rPr>
              <w:rFonts w:ascii="方正小标宋简体" w:eastAsia="方正小标宋简体" w:hAnsi="方正小标宋简体" w:cs="方正小标宋简体" w:hint="eastAsia"/>
              <w:color w:val="auto"/>
              <w:sz w:val="44"/>
              <w:szCs w:val="44"/>
              <w:lang w:val="zh-CN"/>
            </w:rPr>
            <w:t>目 录</w:t>
          </w:r>
        </w:p>
        <w:p w14:paraId="72FE439F" w14:textId="0BB3D1C8" w:rsidR="003A60FD" w:rsidRDefault="00E76472">
          <w:pPr>
            <w:pStyle w:val="TOC1"/>
            <w:tabs>
              <w:tab w:val="right" w:leader="dot" w:pos="8296"/>
            </w:tabs>
            <w:rPr>
              <w:rFonts w:asciiTheme="minorHAnsi" w:eastAsiaTheme="minorEastAsia" w:hAnsiTheme="minorHAnsi"/>
              <w:noProof/>
              <w:sz w:val="21"/>
            </w:rPr>
          </w:pPr>
          <w:r>
            <w:fldChar w:fldCharType="begin"/>
          </w:r>
          <w:r>
            <w:instrText xml:space="preserve"> TOC \o "1-3" \h \z \u </w:instrText>
          </w:r>
          <w:r>
            <w:fldChar w:fldCharType="separate"/>
          </w:r>
          <w:hyperlink w:anchor="_Toc229592286" w:history="1">
            <w:r w:rsidR="003A60FD" w:rsidRPr="00B42642">
              <w:rPr>
                <w:rStyle w:val="a6"/>
                <w:b/>
                <w:bCs/>
                <w:noProof/>
              </w:rPr>
              <w:t>应用评价证明</w:t>
            </w:r>
            <w:r w:rsidR="003A60FD">
              <w:rPr>
                <w:noProof/>
                <w:webHidden/>
              </w:rPr>
              <w:tab/>
            </w:r>
            <w:r w:rsidR="003A60FD">
              <w:rPr>
                <w:noProof/>
                <w:webHidden/>
              </w:rPr>
              <w:fldChar w:fldCharType="begin"/>
            </w:r>
            <w:r w:rsidR="003A60FD">
              <w:rPr>
                <w:noProof/>
                <w:webHidden/>
              </w:rPr>
              <w:instrText xml:space="preserve"> PAGEREF _Toc229592286 \h </w:instrText>
            </w:r>
            <w:r w:rsidR="003A60FD">
              <w:rPr>
                <w:noProof/>
                <w:webHidden/>
              </w:rPr>
            </w:r>
            <w:r w:rsidR="003A60FD">
              <w:rPr>
                <w:noProof/>
                <w:webHidden/>
              </w:rPr>
              <w:fldChar w:fldCharType="separate"/>
            </w:r>
            <w:r w:rsidR="003A60FD">
              <w:rPr>
                <w:noProof/>
                <w:webHidden/>
              </w:rPr>
              <w:t>I</w:t>
            </w:r>
            <w:r w:rsidR="003A60FD">
              <w:rPr>
                <w:noProof/>
                <w:webHidden/>
              </w:rPr>
              <w:fldChar w:fldCharType="end"/>
            </w:r>
          </w:hyperlink>
        </w:p>
        <w:p w14:paraId="1F7511B7" w14:textId="37943B08" w:rsidR="003A60FD" w:rsidRDefault="003A60FD">
          <w:pPr>
            <w:pStyle w:val="TOC1"/>
            <w:tabs>
              <w:tab w:val="right" w:leader="dot" w:pos="8296"/>
            </w:tabs>
            <w:rPr>
              <w:rFonts w:asciiTheme="minorHAnsi" w:eastAsiaTheme="minorEastAsia" w:hAnsiTheme="minorHAnsi"/>
              <w:noProof/>
              <w:sz w:val="21"/>
            </w:rPr>
          </w:pPr>
          <w:hyperlink w:anchor="_Toc229592287" w:history="1">
            <w:r w:rsidRPr="00B42642">
              <w:rPr>
                <w:rStyle w:val="a6"/>
                <w:noProof/>
              </w:rPr>
              <w:t>一、</w:t>
            </w:r>
            <w:r w:rsidRPr="00B42642">
              <w:rPr>
                <w:rStyle w:val="a6"/>
                <w:noProof/>
              </w:rPr>
              <w:t xml:space="preserve"> </w:t>
            </w:r>
            <w:r w:rsidRPr="00B42642">
              <w:rPr>
                <w:rStyle w:val="a6"/>
                <w:noProof/>
              </w:rPr>
              <w:t>概述</w:t>
            </w:r>
            <w:r>
              <w:rPr>
                <w:noProof/>
                <w:webHidden/>
              </w:rPr>
              <w:tab/>
            </w:r>
            <w:r>
              <w:rPr>
                <w:noProof/>
                <w:webHidden/>
              </w:rPr>
              <w:fldChar w:fldCharType="begin"/>
            </w:r>
            <w:r>
              <w:rPr>
                <w:noProof/>
                <w:webHidden/>
              </w:rPr>
              <w:instrText xml:space="preserve"> PAGEREF _Toc229592287 \h </w:instrText>
            </w:r>
            <w:r>
              <w:rPr>
                <w:noProof/>
                <w:webHidden/>
              </w:rPr>
            </w:r>
            <w:r>
              <w:rPr>
                <w:noProof/>
                <w:webHidden/>
              </w:rPr>
              <w:fldChar w:fldCharType="separate"/>
            </w:r>
            <w:r>
              <w:rPr>
                <w:noProof/>
                <w:webHidden/>
              </w:rPr>
              <w:t>1</w:t>
            </w:r>
            <w:r>
              <w:rPr>
                <w:noProof/>
                <w:webHidden/>
              </w:rPr>
              <w:fldChar w:fldCharType="end"/>
            </w:r>
          </w:hyperlink>
        </w:p>
        <w:p w14:paraId="69356322" w14:textId="7DC4C035" w:rsidR="003A60FD" w:rsidRDefault="003A60FD">
          <w:pPr>
            <w:pStyle w:val="TOC1"/>
            <w:tabs>
              <w:tab w:val="right" w:leader="dot" w:pos="8296"/>
            </w:tabs>
            <w:rPr>
              <w:rFonts w:asciiTheme="minorHAnsi" w:eastAsiaTheme="minorEastAsia" w:hAnsiTheme="minorHAnsi"/>
              <w:noProof/>
              <w:sz w:val="21"/>
            </w:rPr>
          </w:pPr>
          <w:hyperlink w:anchor="_Toc229592288" w:history="1">
            <w:r w:rsidRPr="00B42642">
              <w:rPr>
                <w:rStyle w:val="a6"/>
                <w:noProof/>
              </w:rPr>
              <w:t>二、</w:t>
            </w:r>
            <w:r w:rsidRPr="00B42642">
              <w:rPr>
                <w:rStyle w:val="a6"/>
                <w:noProof/>
              </w:rPr>
              <w:t xml:space="preserve"> </w:t>
            </w:r>
            <w:r w:rsidRPr="00B42642">
              <w:rPr>
                <w:rStyle w:val="a6"/>
                <w:noProof/>
              </w:rPr>
              <w:t>成果</w:t>
            </w:r>
            <w:r w:rsidRPr="00B42642">
              <w:rPr>
                <w:rStyle w:val="a6"/>
                <w:noProof/>
              </w:rPr>
              <w:t>1</w:t>
            </w:r>
            <w:r w:rsidRPr="00B42642">
              <w:rPr>
                <w:rStyle w:val="a6"/>
                <w:noProof/>
              </w:rPr>
              <w:t>的应用情况及效果</w:t>
            </w:r>
            <w:r>
              <w:rPr>
                <w:noProof/>
                <w:webHidden/>
              </w:rPr>
              <w:tab/>
            </w:r>
            <w:r>
              <w:rPr>
                <w:noProof/>
                <w:webHidden/>
              </w:rPr>
              <w:fldChar w:fldCharType="begin"/>
            </w:r>
            <w:r>
              <w:rPr>
                <w:noProof/>
                <w:webHidden/>
              </w:rPr>
              <w:instrText xml:space="preserve"> PAGEREF _Toc229592288 \h </w:instrText>
            </w:r>
            <w:r>
              <w:rPr>
                <w:noProof/>
                <w:webHidden/>
              </w:rPr>
            </w:r>
            <w:r>
              <w:rPr>
                <w:noProof/>
                <w:webHidden/>
              </w:rPr>
              <w:fldChar w:fldCharType="separate"/>
            </w:r>
            <w:r>
              <w:rPr>
                <w:noProof/>
                <w:webHidden/>
              </w:rPr>
              <w:t>1</w:t>
            </w:r>
            <w:r>
              <w:rPr>
                <w:noProof/>
                <w:webHidden/>
              </w:rPr>
              <w:fldChar w:fldCharType="end"/>
            </w:r>
          </w:hyperlink>
        </w:p>
        <w:p w14:paraId="4028FE65" w14:textId="37E62C3C" w:rsidR="003A60FD" w:rsidRDefault="003A60FD">
          <w:pPr>
            <w:pStyle w:val="TOC1"/>
            <w:tabs>
              <w:tab w:val="right" w:leader="dot" w:pos="8296"/>
            </w:tabs>
            <w:rPr>
              <w:rFonts w:asciiTheme="minorHAnsi" w:eastAsiaTheme="minorEastAsia" w:hAnsiTheme="minorHAnsi"/>
              <w:noProof/>
              <w:sz w:val="21"/>
            </w:rPr>
          </w:pPr>
          <w:hyperlink w:anchor="_Toc229592289" w:history="1">
            <w:r w:rsidRPr="00B42642">
              <w:rPr>
                <w:rStyle w:val="a6"/>
                <w:noProof/>
              </w:rPr>
              <w:t>三、</w:t>
            </w:r>
            <w:r w:rsidRPr="00B42642">
              <w:rPr>
                <w:rStyle w:val="a6"/>
                <w:noProof/>
              </w:rPr>
              <w:t xml:space="preserve"> </w:t>
            </w:r>
            <w:r w:rsidRPr="00B42642">
              <w:rPr>
                <w:rStyle w:val="a6"/>
                <w:noProof/>
              </w:rPr>
              <w:t>成果</w:t>
            </w:r>
            <w:r w:rsidRPr="00B42642">
              <w:rPr>
                <w:rStyle w:val="a6"/>
                <w:noProof/>
              </w:rPr>
              <w:t>2</w:t>
            </w:r>
            <w:r w:rsidRPr="00B42642">
              <w:rPr>
                <w:rStyle w:val="a6"/>
                <w:noProof/>
              </w:rPr>
              <w:t>的应用情况及效果</w:t>
            </w:r>
            <w:r>
              <w:rPr>
                <w:noProof/>
                <w:webHidden/>
              </w:rPr>
              <w:tab/>
            </w:r>
            <w:r>
              <w:rPr>
                <w:noProof/>
                <w:webHidden/>
              </w:rPr>
              <w:fldChar w:fldCharType="begin"/>
            </w:r>
            <w:r>
              <w:rPr>
                <w:noProof/>
                <w:webHidden/>
              </w:rPr>
              <w:instrText xml:space="preserve"> PAGEREF _Toc229592289 \h </w:instrText>
            </w:r>
            <w:r>
              <w:rPr>
                <w:noProof/>
                <w:webHidden/>
              </w:rPr>
            </w:r>
            <w:r>
              <w:rPr>
                <w:noProof/>
                <w:webHidden/>
              </w:rPr>
              <w:fldChar w:fldCharType="separate"/>
            </w:r>
            <w:r>
              <w:rPr>
                <w:noProof/>
                <w:webHidden/>
              </w:rPr>
              <w:t>1</w:t>
            </w:r>
            <w:r>
              <w:rPr>
                <w:noProof/>
                <w:webHidden/>
              </w:rPr>
              <w:fldChar w:fldCharType="end"/>
            </w:r>
          </w:hyperlink>
        </w:p>
        <w:p w14:paraId="7FB449DF" w14:textId="39DD0C01" w:rsidR="003A60FD" w:rsidRDefault="003A60FD">
          <w:pPr>
            <w:pStyle w:val="TOC1"/>
            <w:tabs>
              <w:tab w:val="right" w:leader="dot" w:pos="8296"/>
            </w:tabs>
            <w:rPr>
              <w:rFonts w:asciiTheme="minorHAnsi" w:eastAsiaTheme="minorEastAsia" w:hAnsiTheme="minorHAnsi"/>
              <w:noProof/>
              <w:sz w:val="21"/>
            </w:rPr>
          </w:pPr>
          <w:hyperlink w:anchor="_Toc229592290" w:history="1">
            <w:r w:rsidRPr="00B42642">
              <w:rPr>
                <w:rStyle w:val="a6"/>
                <w:noProof/>
              </w:rPr>
              <w:t>四、</w:t>
            </w:r>
            <w:r w:rsidRPr="00B42642">
              <w:rPr>
                <w:rStyle w:val="a6"/>
                <w:noProof/>
              </w:rPr>
              <w:t xml:space="preserve"> </w:t>
            </w:r>
            <w:r w:rsidRPr="00B42642">
              <w:rPr>
                <w:rStyle w:val="a6"/>
                <w:noProof/>
              </w:rPr>
              <w:t>成果</w:t>
            </w:r>
            <w:r w:rsidRPr="00B42642">
              <w:rPr>
                <w:rStyle w:val="a6"/>
                <w:noProof/>
              </w:rPr>
              <w:t>3</w:t>
            </w:r>
            <w:r w:rsidRPr="00B42642">
              <w:rPr>
                <w:rStyle w:val="a6"/>
                <w:noProof/>
              </w:rPr>
              <w:t>的应用情况及效果</w:t>
            </w:r>
            <w:r>
              <w:rPr>
                <w:noProof/>
                <w:webHidden/>
              </w:rPr>
              <w:tab/>
            </w:r>
            <w:r>
              <w:rPr>
                <w:noProof/>
                <w:webHidden/>
              </w:rPr>
              <w:fldChar w:fldCharType="begin"/>
            </w:r>
            <w:r>
              <w:rPr>
                <w:noProof/>
                <w:webHidden/>
              </w:rPr>
              <w:instrText xml:space="preserve"> PAGEREF _Toc229592290 \h </w:instrText>
            </w:r>
            <w:r>
              <w:rPr>
                <w:noProof/>
                <w:webHidden/>
              </w:rPr>
            </w:r>
            <w:r>
              <w:rPr>
                <w:noProof/>
                <w:webHidden/>
              </w:rPr>
              <w:fldChar w:fldCharType="separate"/>
            </w:r>
            <w:r>
              <w:rPr>
                <w:noProof/>
                <w:webHidden/>
              </w:rPr>
              <w:t>1</w:t>
            </w:r>
            <w:r>
              <w:rPr>
                <w:noProof/>
                <w:webHidden/>
              </w:rPr>
              <w:fldChar w:fldCharType="end"/>
            </w:r>
          </w:hyperlink>
        </w:p>
        <w:p w14:paraId="4282E068" w14:textId="67322824" w:rsidR="003A60FD" w:rsidRDefault="003A60FD">
          <w:pPr>
            <w:pStyle w:val="TOC1"/>
            <w:tabs>
              <w:tab w:val="right" w:leader="dot" w:pos="8296"/>
            </w:tabs>
            <w:rPr>
              <w:rFonts w:asciiTheme="minorHAnsi" w:eastAsiaTheme="minorEastAsia" w:hAnsiTheme="minorHAnsi"/>
              <w:noProof/>
              <w:sz w:val="21"/>
            </w:rPr>
          </w:pPr>
          <w:hyperlink w:anchor="_Toc229592291" w:history="1">
            <w:r w:rsidRPr="00B42642">
              <w:rPr>
                <w:rStyle w:val="a6"/>
                <w:noProof/>
              </w:rPr>
              <w:t>五、</w:t>
            </w:r>
            <w:r w:rsidRPr="00B42642">
              <w:rPr>
                <w:rStyle w:val="a6"/>
                <w:noProof/>
              </w:rPr>
              <w:t xml:space="preserve"> </w:t>
            </w:r>
            <w:r w:rsidRPr="00B42642">
              <w:rPr>
                <w:rStyle w:val="a6"/>
                <w:noProof/>
              </w:rPr>
              <w:t>成果应用结论</w:t>
            </w:r>
            <w:r>
              <w:rPr>
                <w:noProof/>
                <w:webHidden/>
              </w:rPr>
              <w:tab/>
            </w:r>
            <w:r>
              <w:rPr>
                <w:noProof/>
                <w:webHidden/>
              </w:rPr>
              <w:fldChar w:fldCharType="begin"/>
            </w:r>
            <w:r>
              <w:rPr>
                <w:noProof/>
                <w:webHidden/>
              </w:rPr>
              <w:instrText xml:space="preserve"> PAGEREF _Toc229592291 \h </w:instrText>
            </w:r>
            <w:r>
              <w:rPr>
                <w:noProof/>
                <w:webHidden/>
              </w:rPr>
            </w:r>
            <w:r>
              <w:rPr>
                <w:noProof/>
                <w:webHidden/>
              </w:rPr>
              <w:fldChar w:fldCharType="separate"/>
            </w:r>
            <w:r>
              <w:rPr>
                <w:noProof/>
                <w:webHidden/>
              </w:rPr>
              <w:t>1</w:t>
            </w:r>
            <w:r>
              <w:rPr>
                <w:noProof/>
                <w:webHidden/>
              </w:rPr>
              <w:fldChar w:fldCharType="end"/>
            </w:r>
          </w:hyperlink>
        </w:p>
        <w:p w14:paraId="48327C37" w14:textId="31E7BAF1" w:rsidR="00E76472" w:rsidRDefault="00E76472" w:rsidP="00E76472">
          <w:r>
            <w:rPr>
              <w:rFonts w:ascii="Times New Roman" w:eastAsia="仿宋_GB2312" w:hAnsi="Times New Roman"/>
              <w:sz w:val="28"/>
            </w:rPr>
            <w:fldChar w:fldCharType="end"/>
          </w:r>
        </w:p>
      </w:sdtContent>
    </w:sdt>
    <w:p w14:paraId="53D4270A" w14:textId="6DF77172" w:rsidR="00845334" w:rsidRDefault="00845334" w:rsidP="00E76472">
      <w:pPr>
        <w:pStyle w:val="0-"/>
        <w:ind w:firstLineChars="0" w:firstLine="0"/>
      </w:pPr>
      <w:r>
        <w:br w:type="page"/>
      </w:r>
    </w:p>
    <w:p w14:paraId="48C820AB" w14:textId="77777777" w:rsidR="00E76472" w:rsidRDefault="00E76472" w:rsidP="00E76472">
      <w:pPr>
        <w:pStyle w:val="0-"/>
        <w:ind w:firstLineChars="0" w:firstLine="0"/>
      </w:pPr>
    </w:p>
    <w:p w14:paraId="0CEA9B67" w14:textId="77777777" w:rsidR="00E76472" w:rsidRDefault="00E76472" w:rsidP="00E76472">
      <w:pPr>
        <w:pStyle w:val="11"/>
        <w:snapToGrid w:val="0"/>
        <w:spacing w:line="360" w:lineRule="auto"/>
        <w:ind w:firstLineChars="0" w:firstLine="0"/>
        <w:outlineLvl w:val="0"/>
        <w:rPr>
          <w:rFonts w:ascii="仿宋_GB2312" w:eastAsia="仿宋_GB2312" w:hAnsi="仿宋_GB2312" w:cs="仿宋_GB2312"/>
          <w:b/>
          <w:bCs/>
          <w:sz w:val="28"/>
          <w:szCs w:val="28"/>
        </w:rPr>
        <w:sectPr w:rsidR="00E76472" w:rsidSect="00E76472">
          <w:pgSz w:w="11906" w:h="16838"/>
          <w:pgMar w:top="1440" w:right="1800" w:bottom="1440" w:left="1800" w:header="851" w:footer="992" w:gutter="0"/>
          <w:pgNumType w:fmt="upperRoman" w:start="1"/>
          <w:cols w:space="425"/>
          <w:docGrid w:type="lines" w:linePitch="312"/>
        </w:sectPr>
      </w:pPr>
    </w:p>
    <w:p w14:paraId="1F58800F" w14:textId="77777777" w:rsidR="00E76472" w:rsidRPr="00957345" w:rsidRDefault="00E76472" w:rsidP="00E76472">
      <w:pPr>
        <w:pStyle w:val="0-1"/>
        <w:ind w:firstLine="562"/>
      </w:pPr>
      <w:bookmarkStart w:id="1" w:name="_Toc229592287"/>
      <w:r w:rsidRPr="00957345">
        <w:rPr>
          <w:rFonts w:hint="eastAsia"/>
        </w:rPr>
        <w:lastRenderedPageBreak/>
        <w:t>概述</w:t>
      </w:r>
      <w:bookmarkEnd w:id="1"/>
    </w:p>
    <w:p w14:paraId="2135776C" w14:textId="5DB4999A" w:rsidR="00E76472" w:rsidRDefault="00E76472" w:rsidP="00E76472">
      <w:pPr>
        <w:pStyle w:val="0-"/>
      </w:pPr>
      <w:r>
        <w:t>本项目紧密围绕航空发动机整机振动突出、耦合因素多、机理复杂等工程难题，以某高推重比涡扇发动机为应用对象，开展复杂机动飞行状态下航空发动机转子-支承-机匣系统结构动力学特性研究。项目突破了气动、机动惯性等复杂载荷作用下发动机结构动力学建模和分析技术，系统掌握了整机耦合振动机理和动载荷传递规律，探明了机匣连接结构、主轴承及支承构件界面等非线性因素对转子-支承-机匣系统动力学特性的影响机理和规律，建立了相应的整机结构动力学设计理论与方法，形成了三项核心成果：</w:t>
      </w:r>
    </w:p>
    <w:p>
      <w:pPr>
        <w:pStyle w:val="0-报告正文"/>
      </w:pPr>
      <w:r>
        <w:t xml:space="preserve">（1）复杂飞行条件下整机结构系统动力特性仿真与评估技术；</w:t>
      </w:r>
    </w:p>
    <w:p>
      <w:pPr>
        <w:pStyle w:val="0-报告正文"/>
      </w:pPr>
      <w:r>
        <w:t>该项成果主要针对某型小涵道比涡扇发动机的研制需求，重点围绕其机动飞行环境及复杂的进排气条件，建立了结构特征等效的整机有限元模型，形成了覆盖不同整机运动状态和工作状态的振动响应仿真流程。在应用过程中，创新性地考虑了机动惯性载荷和气动载荷对整机结构变形的耦合效应，提出了支承约束力学特性的等效施加方法，突破了传统仿真未充分考虑变形引致支承特性改变的局限。</w:t>
      </w:r>
    </w:p>
    <w:p>
      <w:pPr>
        <w:pStyle w:val="0-报告正文"/>
      </w:pPr>
      <w:r>
        <w:t xml:space="preserve">【图1+图2插入位置】</w:t>
      </w:r>
    </w:p>
    <w:p>
      <w:pPr>
        <w:pStyle w:val="0-报告正文"/>
      </w:pPr>
      <w:r>
        <w:t>该项成果主要应用于地面台架、高空台及外场飞行试验全过程的监视与诊断。某高推重比涡扇发动机是我国第一型完全独立自主研制的涡扇发动机，其工作包线范围、推重比处于世界领先水平。在外场试飞过程中，曾出现出厂振动合格的发动机左发整机振动幅值异常增大并逼近限值，而右发正常的现象，如【图3】所示。</w:t>
      </w:r>
    </w:p>
    <w:p>
      <w:pPr>
        <w:pStyle w:val="0-报告正文"/>
      </w:pPr>
      <w:r>
        <w:t xml:space="preserve">【图3+图4+图5插入位置】</w:t>
      </w:r>
    </w:p>
    <w:p>
      <w:pPr>
        <w:pStyle w:val="0-报告正文"/>
      </w:pPr>
      <w:r>
        <w:t>该项成果采用短时傅里叶变换实现高频采样信号的频域转化与数据压缩，提取转速基频、模态频率及频域能量分布特征。基于成果中的整机特征提取与分析技术，利用四阶张量对发动机结构状态特征进行多维描述（架次-切片-参数-统计量）。通过对多台同型号发动机历史数据的集成，构建了“不同状态下高推重比发动机及大功率涡桨发动机典型振动特征参数数据库”。该数据库基于实测数据提炼关键特征参数，直接服务于飞行载荷确定及振动基准建立，如【图6】所示。随着数据持续积累，为服役后的异常边界判定与精细化健康管理奠定了基础。</w:t>
      </w:r>
    </w:p>
    <w:p>
      <w:pPr>
        <w:pStyle w:val="0-报告正文"/>
      </w:pPr>
      <w:r>
        <w:t xml:space="preserve">【图6插入位置】</w:t>
      </w:r>
    </w:p>
    <w:p>
      <w:pPr>
        <w:pStyle w:val="0-报告正文"/>
      </w:pPr>
      <w:r>
        <w:t xml:space="preserve">综上所述，本项目成果在型号研制与生产中应用效果良好，有效提升了复杂服役环境下航空发动机整机结构动力学评估与状态诊断能力，保障了装备的研制进度与运行安全，具有广阔的工程应用前景。</w:t>
      </w:r>
    </w:p>
    <w:p>
      <w:pPr>
        <w:pStyle w:val="0-报告正文"/>
      </w:pPr>
      <w:r>
        <w:t xml:space="preserve">成果三（不同状态下高推重比发动机及大功率涡桨发动机典型振动特征参数数据库）服务于全寿命周期健康管理，建立了整机振动水平基准与量化评估标准。</w:t>
      </w:r>
    </w:p>
    <w:p>
      <w:pPr>
        <w:pStyle w:val="0-报告正文"/>
      </w:pPr>
      <w:r>
        <w:t xml:space="preserve">成果二（基于飞-发多源数据融合的整机振动特征提取与状态识别技术）应用于地面台架与外场试飞全过程的监视诊断，有效识别多起潜在异常并指导装配调整；</w:t>
      </w:r>
    </w:p>
    <w:p>
      <w:pPr>
        <w:pStyle w:val="0-报告正文"/>
      </w:pPr>
      <w:r>
        <w:t xml:space="preserve">成果一（复杂飞行条件下整机结构系统动力特性仿真与评估技术）服务于研发设计与验证阶段，支撑了结构薄弱环节识别与整机动力学设计优化；</w:t>
      </w:r>
    </w:p>
    <w:p>
      <w:pPr>
        <w:pStyle w:val="0-报告正文"/>
      </w:pPr>
      <w:r>
        <w:t xml:space="preserve">三项核心成果均已成功应用于某高推重比涡扇发动机的研制全过程：</w:t>
      </w:r>
    </w:p>
    <w:p>
      <w:pPr>
        <w:pStyle w:val="0-报告正文"/>
      </w:pPr>
      <w:r>
        <w:t xml:space="preserve">本项目形成的“复杂机动飞行状态下航空发动机整机动力特性评估、结构设计与监视诊断技术”，从仿真评估、状态监视识别到数据基准构建，形成了一套自主可控的面向真实服役环境的航空发动机整机结构动力特性评估与状态识别体系。</w:t>
      </w:r>
    </w:p>
    <w:p>
      <w:pPr>
        <w:pStyle w:val="0-报告正文"/>
      </w:pPr>
      <w:r>
        <w:t xml:space="preserve">该数据库主要应用于全寿命周期健康管理与标准体系建设：通过持续积累并提炼典型飞行状态下的振动特征参数，建立了实际服役环境下的整机振动水平基准与量化评估标准，不仅为批产发动机的制造装配质量评估与异常边界精确判定提供了数据资产，还可反馈指导复杂载荷环境下发动机的结构健康管理策略制定与改进设计，提升机群整体的运行安全性与任务可靠性。</w:t>
      </w:r>
    </w:p>
    <w:p>
      <w:pPr>
        <w:pStyle w:val="0-报告正文"/>
      </w:pPr>
      <w:r>
        <w:t xml:space="preserve">该技术体系具备良好的通用性与可扩展性。针对高转速、高负荷条件下的高推重比小涵道比涡扇发动机，能有效提取复杂工况下的关键结构状态特征，支撑排故分析及视情维护决策。对于结构相对稳健、载荷环境相对平稳的民用大涵道比涡扇发动机及直升机涡轴发动机，通过对特征维度进行简化与剪裁，同样适用其状态监测需求。</w:t>
      </w:r>
    </w:p>
    <w:p>
      <w:pPr>
        <w:pStyle w:val="0-报告正文"/>
      </w:pPr>
      <w:r>
        <w:t xml:space="preserve">项目组将本项目的研究成果成功应用于该型发动机外场飞行振动数据分析，开展了基于升维扩息的整机振动特征提取及飞-发参数关联性分析，精准捕捉到转速、飞行速度及俯仰角是对该台份振动异常影响显著的关键参数。在此基础上，通过融合地面台架数据与装配平衡数据，准确识别了结构状态，明确指出飞行过程中整机结构状态较地面试车未发生根本性改变，振动异常增大系装配环节涡轮后支点不同心在飞行气动与机动惯性载荷作用下被放大，导致振动传递特性改变所致。据此判定整机结构处于第二等级，虽振幅增加但无明显振动损伤特征，建议后续重点关注整机振动特征及变化趋势，如【图4】和【图5】所示。</w:t>
      </w:r>
    </w:p>
    <w:p>
      <w:pPr>
        <w:pStyle w:val="0-报告正文"/>
      </w:pPr>
      <w:r>
        <w:t xml:space="preserve">依托该技术，全面开展了五大类核心仿真分析工作：整机结构建模及力学特性分析、机动惯性/气动载荷下整机变形仿真、机动惯性载荷下整机振动响应仿真、加力-喷管气动激励下振动响应特征分析，以及气流旋转激励下的振动响应分析。部分仿真分析结果如【图1】和【图2】所示。通过上述仿真与评估，掌握了复杂载荷对整机结构变形和振动响应的影响规律，主要包括：</w:t>
      </w:r>
    </w:p>
    <w:p>
      <w:pPr>
        <w:pStyle w:val="0-报告正文"/>
      </w:pPr>
      <w:r>
        <w:t xml:space="preserve">（1）明确了复杂飞行状态下的惯性与气动载荷主要通过改变整机变形能分布（表现为支承不同心、轴承内外环倾斜及转静间隙变化），进而改变转子支承约束力学特性，最终影响转子运动状态及整机振动响应；</w:t>
      </w:r>
    </w:p>
    <w:p>
      <w:pPr>
        <w:pStyle w:val="0-报告正文"/>
      </w:pPr>
      <w:r>
        <w:t xml:space="preserve">（2）揭示了机动惯性载荷作用下转子弯曲变形会产生附加旋转惯性力矩的机理，特别是对于双转子系统，横向载荷会引起转子间进动相互影响，导致频谱中出现如f1+f2等组合频率成分及多阶模态振动；</w:t>
      </w:r>
    </w:p>
    <w:p>
      <w:pPr>
        <w:pStyle w:val="0-报告正文"/>
      </w:pPr>
      <w:r>
        <w:t xml:space="preserve">（3）阐明了加力燃烧室随机宽频气动激励的作用机理，即承力结构发生受迫振动并对转子形成基础激励，导致支点处激励差异显著，使转子运动轨迹呈现出特殊的前端外花瓣、后端内花瓣形态；</w:t>
      </w:r>
    </w:p>
    <w:p>
      <w:pPr>
        <w:pStyle w:val="0-报告正文"/>
      </w:pPr>
      <w:r>
        <w:t xml:space="preserve">（4）掌握了在旋转惯性、气流旋转及脉动激励综合作用下的能量传递规律，转静交互激励会产生丰富的倍频特征及幅值波动，且振动能量在转子与承力结构间发生转移，显著增加了中介轴承失效及承力结构振动疲劳损伤的风险。</w:t>
      </w:r>
    </w:p>
    <w:p>
      <w:pPr>
        <w:pStyle w:val="0-报告正文"/>
      </w:pPr>
      <w:r>
        <w:t xml:space="preserve">该技术融合了机动惯性与气动载荷影响，相比仅考虑不平衡激励的传统方法，整机振动幅值预测误差降低36%，经试飞500余小时验证，成功识别了结构变形危险点及关键参数，提出了改进建议，有力支撑了后续型号衍生设计。</w:t>
      </w:r>
    </w:p>
    <w:p>
      <w:pPr>
        <w:pStyle w:val="0-报告正文"/>
      </w:pPr>
      <w:r>
        <w:t xml:space="preserve">（3）不同状态下高推重比发动机及大功率涡桨发动机典型振动特征参数数据库。</w:t>
      </w:r>
    </w:p>
    <w:p>
      <w:pPr>
        <w:pStyle w:val="0-报告正文"/>
      </w:pPr>
      <w:r>
        <w:t xml:space="preserve">上述成果已成功应用于某高推重比涡扇发动机的研制、试飞及交付全过程，为整机变形评估与振动数据分析提供了有力支撑，应用效果良好。</w:t>
      </w:r>
    </w:p>
    <w:p w14:paraId="239A1CAB" w14:textId="18B5C0C7" w:rsidR="007905E3" w:rsidRDefault="00230FA3" w:rsidP="007905E3">
      <w:pPr>
        <w:pStyle w:val="0-1"/>
        <w:ind w:firstLine="562"/>
      </w:pPr>
      <w:bookmarkStart w:id="2" w:name="_Toc229592288"/>
      <w:r>
        <w:rPr>
          <w:rFonts w:hint="eastAsia"/>
        </w:rPr>
        <w:t>成果</w:t>
      </w:r>
      <w:r>
        <w:rPr>
          <w:rFonts w:hint="eastAsia"/>
        </w:rPr>
        <w:t>1</w:t>
      </w:r>
      <w:r>
        <w:rPr>
          <w:rFonts w:hint="eastAsia"/>
        </w:rPr>
        <w:t>的应用情况及效果</w:t>
      </w:r>
      <w:bookmarkEnd w:id="2"/>
    </w:p>
    <w:p w14:paraId="21C54619" w14:textId="77777777" w:rsidR="00230FA3" w:rsidRDefault="00230FA3" w:rsidP="00230FA3">
      <w:pPr>
        <w:pStyle w:val="0-"/>
        <w:rPr>
          <w:lang w:val="en-US"/>
        </w:rPr>
      </w:pPr>
    </w:p>
    <w:p w14:paraId="473735FA" w14:textId="5903A86D" w:rsidR="00230FA3" w:rsidRDefault="00230FA3" w:rsidP="00230FA3">
      <w:pPr>
        <w:pStyle w:val="0-1"/>
        <w:ind w:firstLine="562"/>
      </w:pPr>
      <w:bookmarkStart w:id="3" w:name="_Toc229592289"/>
      <w:r>
        <w:rPr>
          <w:rFonts w:hint="eastAsia"/>
        </w:rPr>
        <w:t>成果</w:t>
      </w:r>
      <w:r>
        <w:rPr>
          <w:rFonts w:hint="eastAsia"/>
        </w:rPr>
        <w:t>2</w:t>
      </w:r>
      <w:r>
        <w:rPr>
          <w:rFonts w:hint="eastAsia"/>
        </w:rPr>
        <w:t>的应用情况及效果</w:t>
      </w:r>
      <w:bookmarkEnd w:id="3"/>
    </w:p>
    <w:p w14:paraId="6BCA5F77" w14:textId="77777777" w:rsidR="00EB47B1" w:rsidRDefault="00EB47B1" w:rsidP="00EB47B1">
      <w:pPr>
        <w:pStyle w:val="0-"/>
        <w:rPr>
          <w:lang w:val="en-US"/>
        </w:rPr>
      </w:pPr>
    </w:p>
    <w:p w14:paraId="033DFC31" w14:textId="7853BAF4" w:rsidR="005E2B5A" w:rsidRDefault="005E2B5A" w:rsidP="005E2B5A">
      <w:pPr>
        <w:pStyle w:val="0-1"/>
        <w:ind w:firstLine="562"/>
      </w:pPr>
      <w:bookmarkStart w:id="4" w:name="_Toc229592290"/>
      <w:r>
        <w:rPr>
          <w:rFonts w:hint="eastAsia"/>
        </w:rPr>
        <w:t>成果</w:t>
      </w:r>
      <w:r>
        <w:t>3</w:t>
      </w:r>
      <w:r>
        <w:rPr>
          <w:rFonts w:hint="eastAsia"/>
        </w:rPr>
        <w:t>的应用情况及效果</w:t>
      </w:r>
      <w:bookmarkEnd w:id="4"/>
    </w:p>
    <w:p w14:paraId="7C0ABD18" w14:textId="77777777" w:rsidR="004E6F8C" w:rsidRDefault="004E6F8C" w:rsidP="00EB47B1">
      <w:pPr>
        <w:pStyle w:val="0-"/>
        <w:rPr>
          <w:lang w:val="en-US"/>
        </w:rPr>
      </w:pPr>
    </w:p>
    <w:p w14:paraId="3C31C74F" w14:textId="505D267A" w:rsidR="004E6F8C" w:rsidRDefault="00DE19A1" w:rsidP="004E6F8C">
      <w:pPr>
        <w:pStyle w:val="0-1"/>
        <w:ind w:firstLine="562"/>
      </w:pPr>
      <w:bookmarkStart w:id="5" w:name="_Toc229592291"/>
      <w:r>
        <w:rPr>
          <w:rFonts w:hint="eastAsia"/>
        </w:rPr>
        <w:t>成果应用结论</w:t>
      </w:r>
      <w:bookmarkEnd w:id="5"/>
    </w:p>
    <w:p w14:paraId="209A02E5" w14:textId="7A3E94A0" w:rsidR="000F6B40" w:rsidRDefault="000F6B40" w:rsidP="000F6B40">
      <w:pPr>
        <w:pStyle w:val="0-"/>
        <w:rPr>
          <w:lang w:val="en-US"/>
        </w:rPr>
      </w:pPr>
    </w:p>
    <w:p w14:paraId="4DD8B9D5" w14:textId="0B681DDD" w:rsidR="000F6B40" w:rsidRDefault="000F6B40" w:rsidP="000F6B40">
      <w:pPr>
        <w:pStyle w:val="0-"/>
        <w:rPr>
          <w:lang w:val="en-US"/>
        </w:rPr>
      </w:pPr>
    </w:p>
    <w:p w14:paraId="344E6900" w14:textId="1CF164DC" w:rsidR="000F6B40" w:rsidRDefault="000F6B40" w:rsidP="000F6B40">
      <w:pPr>
        <w:pStyle w:val="0-"/>
        <w:rPr>
          <w:lang w:val="en-US"/>
        </w:rPr>
      </w:pPr>
    </w:p>
    <w:p w14:paraId="73B70996" w14:textId="5AE3174B" w:rsidR="000F6B40" w:rsidRDefault="000F6B40" w:rsidP="000F6B40">
      <w:pPr>
        <w:pStyle w:val="0-"/>
        <w:rPr>
          <w:lang w:val="en-US"/>
        </w:rPr>
      </w:pPr>
    </w:p>
    <w:p w14:paraId="55017335" w14:textId="0EF6139E" w:rsidR="003A60FD" w:rsidRDefault="003A60FD" w:rsidP="000F6B40">
      <w:pPr>
        <w:pStyle w:val="0-"/>
        <w:rPr>
          <w:lang w:val="en-US"/>
        </w:rPr>
      </w:pPr>
    </w:p>
    <w:p w14:paraId="115B56DD" w14:textId="41533986" w:rsidR="003A60FD" w:rsidRDefault="003A60FD" w:rsidP="000F6B40">
      <w:pPr>
        <w:pStyle w:val="0-"/>
        <w:rPr>
          <w:lang w:val="en-US"/>
        </w:rPr>
      </w:pPr>
    </w:p>
    <w:p w14:paraId="30D2ACD0" w14:textId="26D413FE" w:rsidR="003A60FD" w:rsidRDefault="003A60FD" w:rsidP="000F6B40">
      <w:pPr>
        <w:pStyle w:val="0-"/>
        <w:rPr>
          <w:lang w:val="en-US"/>
        </w:rPr>
      </w:pPr>
    </w:p>
    <w:p w14:paraId="310FBDDB" w14:textId="55D6CD50" w:rsidR="003A60FD" w:rsidRDefault="003A60FD" w:rsidP="000F6B40">
      <w:pPr>
        <w:pStyle w:val="0-"/>
        <w:rPr>
          <w:lang w:val="en-US"/>
        </w:rPr>
      </w:pPr>
    </w:p>
    <w:p w14:paraId="2C8F5393" w14:textId="0BC04563" w:rsidR="003A60FD" w:rsidRDefault="003A60FD" w:rsidP="000F6B40">
      <w:pPr>
        <w:pStyle w:val="0-"/>
        <w:rPr>
          <w:lang w:val="en-US"/>
        </w:rPr>
      </w:pPr>
    </w:p>
    <w:p w14:paraId="6A328D40" w14:textId="335F030C" w:rsidR="003A60FD" w:rsidRDefault="003A60FD" w:rsidP="000F6B40">
      <w:pPr>
        <w:pStyle w:val="0-"/>
        <w:rPr>
          <w:lang w:val="en-US"/>
        </w:rPr>
      </w:pPr>
    </w:p>
    <w:p w14:paraId="17488088" w14:textId="77777777" w:rsidR="003A60FD" w:rsidRDefault="003A60FD" w:rsidP="000F6B40">
      <w:pPr>
        <w:pStyle w:val="0-"/>
        <w:rPr>
          <w:lang w:val="en-US"/>
        </w:rPr>
      </w:pPr>
      <w:r>
        <w:rPr>
          <w:rFonts w:hint="eastAsia"/>
          <w:lang w:val="en-US"/>
        </w:rPr>
        <w:lastRenderedPageBreak/>
        <w:t>交叉引用：</w:t>
      </w:r>
    </w:p>
    <w:p w14:paraId="355ABE27" w14:textId="77777777" w:rsidR="003A60FD" w:rsidRDefault="003A60FD" w:rsidP="003A60FD">
      <w:pPr>
        <w:pStyle w:val="0-"/>
        <w:numPr>
          <w:ilvl w:val="0"/>
          <w:numId w:val="3"/>
        </w:numPr>
        <w:ind w:firstLineChars="0"/>
        <w:rPr>
          <w:lang w:val="en-US"/>
        </w:rPr>
      </w:pPr>
      <w:r>
        <w:rPr>
          <w:lang w:val="en-US"/>
        </w:rPr>
        <w:fldChar w:fldCharType="begin"/>
      </w:r>
      <w:r>
        <w:rPr>
          <w:lang w:val="en-US"/>
        </w:rPr>
        <w:instrText xml:space="preserve"> </w:instrText>
      </w:r>
      <w:r>
        <w:rPr>
          <w:rFonts w:hint="eastAsia"/>
          <w:lang w:val="en-US"/>
        </w:rPr>
        <w:instrText>REF _Ref229592326 \h</w:instrText>
      </w:r>
      <w:r>
        <w:rPr>
          <w:lang w:val="en-US"/>
        </w:rPr>
        <w:instrText xml:space="preserve"> </w:instrText>
      </w:r>
      <w:r>
        <w:rPr>
          <w:lang w:val="en-US"/>
        </w:rPr>
      </w:r>
      <w:r>
        <w:rPr>
          <w:lang w:val="en-US"/>
        </w:rPr>
        <w:fldChar w:fldCharType="separate"/>
      </w:r>
      <w:r>
        <w:rPr>
          <w:rFonts w:hint="eastAsia"/>
        </w:rPr>
        <w:t>图</w:t>
      </w:r>
      <w:r>
        <w:rPr>
          <w:noProof/>
        </w:rPr>
        <w:t>1</w:t>
      </w:r>
      <w:r>
        <w:rPr>
          <w:lang w:val="en-US"/>
        </w:rPr>
        <w:fldChar w:fldCharType="end"/>
      </w:r>
    </w:p>
    <w:p w14:paraId="4414984C" w14:textId="77777777" w:rsidR="003A60FD" w:rsidRDefault="003A60FD" w:rsidP="003A60FD">
      <w:pPr>
        <w:pStyle w:val="0-"/>
        <w:numPr>
          <w:ilvl w:val="0"/>
          <w:numId w:val="3"/>
        </w:numPr>
        <w:ind w:firstLineChars="0"/>
        <w:rPr>
          <w:lang w:val="en-US"/>
        </w:rPr>
      </w:pPr>
      <w:r>
        <w:rPr>
          <w:lang w:val="en-US"/>
        </w:rPr>
        <w:fldChar w:fldCharType="begin"/>
      </w:r>
      <w:r>
        <w:rPr>
          <w:lang w:val="en-US"/>
        </w:rPr>
        <w:instrText xml:space="preserve"> REF _Ref229592327 \h </w:instrText>
      </w:r>
      <w:r>
        <w:rPr>
          <w:lang w:val="en-US"/>
        </w:rPr>
      </w:r>
      <w:r>
        <w:rPr>
          <w:lang w:val="en-US"/>
        </w:rPr>
        <w:fldChar w:fldCharType="separate"/>
      </w:r>
      <w:r>
        <w:rPr>
          <w:rFonts w:hint="eastAsia"/>
        </w:rPr>
        <w:t>图</w:t>
      </w:r>
      <w:r>
        <w:rPr>
          <w:noProof/>
        </w:rPr>
        <w:t>2</w:t>
      </w:r>
      <w:r>
        <w:rPr>
          <w:lang w:val="en-US"/>
        </w:rPr>
        <w:fldChar w:fldCharType="end"/>
      </w:r>
    </w:p>
    <w:p w14:paraId="01DF14BE" w14:textId="77777777" w:rsidR="003A60FD" w:rsidRDefault="003A60FD" w:rsidP="003A60FD">
      <w:pPr>
        <w:pStyle w:val="0-"/>
        <w:numPr>
          <w:ilvl w:val="0"/>
          <w:numId w:val="3"/>
        </w:numPr>
        <w:ind w:firstLineChars="0"/>
        <w:rPr>
          <w:lang w:val="en-US"/>
        </w:rPr>
      </w:pPr>
      <w:r>
        <w:rPr>
          <w:lang w:val="en-US"/>
        </w:rPr>
        <w:fldChar w:fldCharType="begin"/>
      </w:r>
      <w:r>
        <w:rPr>
          <w:lang w:val="en-US"/>
        </w:rPr>
        <w:instrText xml:space="preserve"> REF _Ref229592328 \h </w:instrText>
      </w:r>
      <w:r>
        <w:rPr>
          <w:lang w:val="en-US"/>
        </w:rPr>
      </w:r>
      <w:r>
        <w:rPr>
          <w:lang w:val="en-US"/>
        </w:rPr>
        <w:fldChar w:fldCharType="separate"/>
      </w:r>
      <w:r>
        <w:rPr>
          <w:rFonts w:hint="eastAsia"/>
        </w:rPr>
        <w:t>图</w:t>
      </w:r>
      <w:r>
        <w:rPr>
          <w:noProof/>
        </w:rPr>
        <w:t>3</w:t>
      </w:r>
      <w:r>
        <w:rPr>
          <w:lang w:val="en-US"/>
        </w:rPr>
        <w:fldChar w:fldCharType="end"/>
      </w:r>
    </w:p>
    <w:p w14:paraId="2E9D44F4" w14:textId="77777777" w:rsidR="003A60FD" w:rsidRDefault="003A60FD" w:rsidP="003A60FD">
      <w:pPr>
        <w:pStyle w:val="0-"/>
        <w:numPr>
          <w:ilvl w:val="0"/>
          <w:numId w:val="3"/>
        </w:numPr>
        <w:ind w:firstLineChars="0"/>
        <w:rPr>
          <w:lang w:val="en-US"/>
        </w:rPr>
      </w:pPr>
      <w:r>
        <w:rPr>
          <w:lang w:val="en-US"/>
        </w:rPr>
        <w:fldChar w:fldCharType="begin"/>
      </w:r>
      <w:r>
        <w:rPr>
          <w:lang w:val="en-US"/>
        </w:rPr>
        <w:instrText xml:space="preserve"> REF _Ref229592330 \h </w:instrText>
      </w:r>
      <w:r>
        <w:rPr>
          <w:lang w:val="en-US"/>
        </w:rPr>
      </w:r>
      <w:r>
        <w:rPr>
          <w:lang w:val="en-US"/>
        </w:rPr>
        <w:fldChar w:fldCharType="separate"/>
      </w:r>
      <w:r>
        <w:rPr>
          <w:rFonts w:hint="eastAsia"/>
        </w:rPr>
        <w:t>图</w:t>
      </w:r>
      <w:r>
        <w:rPr>
          <w:noProof/>
        </w:rPr>
        <w:t>4</w:t>
      </w:r>
      <w:r>
        <w:rPr>
          <w:lang w:val="en-US"/>
        </w:rPr>
        <w:fldChar w:fldCharType="end"/>
      </w:r>
    </w:p>
    <w:p w14:paraId="47CBA233" w14:textId="77777777" w:rsidR="003A60FD" w:rsidRDefault="003A60FD" w:rsidP="003A60FD">
      <w:pPr>
        <w:pStyle w:val="0-"/>
        <w:numPr>
          <w:ilvl w:val="0"/>
          <w:numId w:val="3"/>
        </w:numPr>
        <w:ind w:firstLineChars="0"/>
        <w:rPr>
          <w:lang w:val="en-US"/>
        </w:rPr>
      </w:pPr>
      <w:r>
        <w:rPr>
          <w:lang w:val="en-US"/>
        </w:rPr>
        <w:fldChar w:fldCharType="begin"/>
      </w:r>
      <w:r>
        <w:rPr>
          <w:lang w:val="en-US"/>
        </w:rPr>
        <w:instrText xml:space="preserve"> REF _Ref229592331 \h </w:instrText>
      </w:r>
      <w:r>
        <w:rPr>
          <w:lang w:val="en-US"/>
        </w:rPr>
      </w:r>
      <w:r>
        <w:rPr>
          <w:lang w:val="en-US"/>
        </w:rPr>
        <w:fldChar w:fldCharType="separate"/>
      </w:r>
      <w:r>
        <w:rPr>
          <w:rFonts w:hint="eastAsia"/>
        </w:rPr>
        <w:t>图</w:t>
      </w:r>
      <w:r>
        <w:rPr>
          <w:noProof/>
        </w:rPr>
        <w:t>5</w:t>
      </w:r>
      <w:r>
        <w:rPr>
          <w:lang w:val="en-US"/>
        </w:rPr>
        <w:fldChar w:fldCharType="end"/>
      </w:r>
    </w:p>
    <w:p w14:paraId="5F04A4A8" w14:textId="19A41BCF" w:rsidR="003A60FD" w:rsidRDefault="003A60FD" w:rsidP="003A60FD">
      <w:pPr>
        <w:pStyle w:val="0-"/>
        <w:numPr>
          <w:ilvl w:val="0"/>
          <w:numId w:val="3"/>
        </w:numPr>
        <w:ind w:firstLineChars="0"/>
        <w:rPr>
          <w:rFonts w:hint="eastAsia"/>
          <w:lang w:val="en-US"/>
        </w:rPr>
      </w:pPr>
      <w:r>
        <w:rPr>
          <w:lang w:val="en-US"/>
        </w:rPr>
        <w:fldChar w:fldCharType="begin"/>
      </w:r>
      <w:r>
        <w:rPr>
          <w:lang w:val="en-US"/>
        </w:rPr>
        <w:instrText xml:space="preserve"> REF _Ref229592333 \h </w:instrText>
      </w:r>
      <w:r>
        <w:rPr>
          <w:lang w:val="en-US"/>
        </w:rPr>
      </w:r>
      <w:r>
        <w:rPr>
          <w:lang w:val="en-US"/>
        </w:rPr>
        <w:fldChar w:fldCharType="separate"/>
      </w:r>
      <w:r>
        <w:rPr>
          <w:rFonts w:hint="eastAsia"/>
        </w:rPr>
        <w:t>图</w:t>
      </w:r>
      <w:r>
        <w:rPr>
          <w:noProof/>
        </w:rPr>
        <w:t>6</w:t>
      </w:r>
      <w:r>
        <w:rPr>
          <w:lang w:val="en-US"/>
        </w:rPr>
        <w:fldChar w:fldCharType="end"/>
      </w:r>
    </w:p>
    <w:p w14:paraId="10D62E53" w14:textId="30D57076" w:rsidR="000F6B40" w:rsidRDefault="000F6B40" w:rsidP="000F6B40">
      <w:pPr>
        <w:pStyle w:val="0-7"/>
        <w:rPr>
          <w:sz w:val="21"/>
        </w:rPr>
      </w:pPr>
      <w:r>
        <w:rPr>
          <w:noProof/>
        </w:rPr>
        <w:drawing>
          <wp:inline distT="0" distB="0" distL="0" distR="0" wp14:anchorId="6BF77F29" wp14:editId="67E3FFB3">
            <wp:extent cx="4521200" cy="2806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1200" cy="2806700"/>
                    </a:xfrm>
                    <a:prstGeom prst="rect">
                      <a:avLst/>
                    </a:prstGeom>
                    <a:noFill/>
                    <a:ln>
                      <a:noFill/>
                    </a:ln>
                  </pic:spPr>
                </pic:pic>
              </a:graphicData>
            </a:graphic>
          </wp:inline>
        </w:drawing>
      </w:r>
    </w:p>
    <w:p w14:paraId="03BBE552" w14:textId="4FA96290" w:rsidR="000F6B40" w:rsidRDefault="000F6B40" w:rsidP="003A60FD">
      <w:pPr>
        <w:pStyle w:val="0-b"/>
      </w:pPr>
      <w:bookmarkStart w:id="6" w:name="_Ref219914324"/>
      <w:bookmarkStart w:id="7" w:name="_Ref229592326"/>
      <w:bookmarkEnd w:id="6"/>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A60FD">
        <w:t>1</w:t>
      </w:r>
      <w:r>
        <w:fldChar w:fldCharType="end"/>
      </w:r>
      <w:bookmarkEnd w:id="7"/>
      <w:r>
        <w:t xml:space="preserve"> </w:t>
      </w:r>
      <w:r>
        <w:rPr>
          <w:rFonts w:hint="eastAsia"/>
        </w:rPr>
        <w:t>横向惯性载荷作用下整机承力结构变形引起支点不同心</w:t>
      </w:r>
    </w:p>
    <w:p w14:paraId="538B3FBB" w14:textId="6A65994C" w:rsidR="000F6B40" w:rsidRDefault="000F6B40" w:rsidP="000F6B40">
      <w:pPr>
        <w:pStyle w:val="0-"/>
        <w:rPr>
          <w:lang w:val="en-US"/>
        </w:rPr>
      </w:pPr>
    </w:p>
    <w:p w14:paraId="0BF8E16A" w14:textId="20C07DE6" w:rsidR="003A60FD" w:rsidRDefault="003A60FD" w:rsidP="003A60FD">
      <w:pPr>
        <w:pStyle w:val="0-7"/>
        <w:rPr>
          <w:sz w:val="21"/>
        </w:rPr>
      </w:pPr>
      <w:r w:rsidRPr="003A60FD">
        <w:drawing>
          <wp:inline distT="0" distB="0" distL="0" distR="0" wp14:anchorId="13AAA2A5" wp14:editId="38B85B26">
            <wp:extent cx="5274310" cy="181610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816100"/>
                    </a:xfrm>
                    <a:prstGeom prst="rect">
                      <a:avLst/>
                    </a:prstGeom>
                  </pic:spPr>
                </pic:pic>
              </a:graphicData>
            </a:graphic>
          </wp:inline>
        </w:drawing>
      </w:r>
    </w:p>
    <w:p w14:paraId="65EC6411" w14:textId="0909BF3E" w:rsidR="003A60FD" w:rsidRDefault="003A60FD" w:rsidP="003A60FD">
      <w:pPr>
        <w:pStyle w:val="0-b"/>
      </w:pPr>
      <w:bookmarkStart w:id="8" w:name="_Ref203682081"/>
      <w:bookmarkStart w:id="9" w:name="_Ref229592327"/>
      <w:bookmarkEnd w:id="8"/>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bookmarkEnd w:id="9"/>
      <w:r>
        <w:t xml:space="preserve"> </w:t>
      </w:r>
      <w:r>
        <w:rPr>
          <w:rFonts w:hint="eastAsia"/>
        </w:rPr>
        <w:t>整机结构系统弹性线示意图</w:t>
      </w:r>
    </w:p>
    <w:p w14:paraId="0070C89A" w14:textId="5C21840C" w:rsidR="000F6B40" w:rsidRDefault="000F6B40" w:rsidP="000F6B40">
      <w:pPr>
        <w:pStyle w:val="0-"/>
        <w:rPr>
          <w:lang w:val="en-US"/>
        </w:rPr>
      </w:pPr>
    </w:p>
    <w:p w14:paraId="677F3097" w14:textId="41DAB22A" w:rsidR="000F6B40" w:rsidRDefault="000F6B40" w:rsidP="000F6B40">
      <w:pPr>
        <w:pStyle w:val="0-7"/>
        <w:widowControl/>
        <w:rPr>
          <w:sz w:val="21"/>
        </w:rPr>
      </w:pPr>
      <w:r>
        <w:rPr>
          <w:noProof/>
        </w:rPr>
        <w:drawing>
          <wp:inline distT="0" distB="0" distL="0" distR="0" wp14:anchorId="465FE273" wp14:editId="03DC9F5F">
            <wp:extent cx="4756150" cy="2286000"/>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6150" cy="2286000"/>
                    </a:xfrm>
                    <a:prstGeom prst="rect">
                      <a:avLst/>
                    </a:prstGeom>
                    <a:noFill/>
                    <a:ln>
                      <a:noFill/>
                    </a:ln>
                  </pic:spPr>
                </pic:pic>
              </a:graphicData>
            </a:graphic>
          </wp:inline>
        </w:drawing>
      </w:r>
    </w:p>
    <w:p w14:paraId="1577F064" w14:textId="0B001062" w:rsidR="000F6B40" w:rsidRDefault="000F6B40" w:rsidP="000F6B40">
      <w:pPr>
        <w:pStyle w:val="0-b"/>
        <w:widowControl/>
      </w:pPr>
      <w:bookmarkStart w:id="10" w:name="_Ref220313456"/>
      <w:bookmarkStart w:id="11" w:name="_Ref229592328"/>
      <w:bookmarkEnd w:id="10"/>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A60FD">
        <w:t>3</w:t>
      </w:r>
      <w:r>
        <w:fldChar w:fldCharType="end"/>
      </w:r>
      <w:bookmarkEnd w:id="11"/>
      <w:r>
        <w:t xml:space="preserve"> </w:t>
      </w:r>
      <w:r>
        <w:rPr>
          <w:rFonts w:ascii="黑体" w:hAnsi="黑体" w:hint="eastAsia"/>
        </w:rPr>
        <w:t>某高推重比涡扇发动机在试飞中出现的振动</w:t>
      </w:r>
      <w:r>
        <w:rPr>
          <w:rFonts w:ascii="黑体" w:hAnsi="黑体" w:hint="eastAsia"/>
        </w:rPr>
        <w:t>异常</w:t>
      </w:r>
    </w:p>
    <w:tbl>
      <w:tblPr>
        <w:tblStyle w:val="13"/>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6"/>
        <w:gridCol w:w="2996"/>
      </w:tblGrid>
      <w:tr w:rsidR="000F6B40" w14:paraId="5A4CBCA3" w14:textId="77777777" w:rsidTr="00370F40">
        <w:trPr>
          <w:jc w:val="center"/>
        </w:trPr>
        <w:tc>
          <w:tcPr>
            <w:tcW w:w="5526" w:type="dxa"/>
            <w:tcBorders>
              <w:top w:val="nil"/>
              <w:left w:val="nil"/>
              <w:bottom w:val="nil"/>
              <w:right w:val="nil"/>
            </w:tcBorders>
            <w:vAlign w:val="center"/>
            <w:hideMark/>
          </w:tcPr>
          <w:p w14:paraId="35CDFB83" w14:textId="77777777" w:rsidR="000F6B40" w:rsidRPr="000F6B40" w:rsidRDefault="000F6B40" w:rsidP="00370F40">
            <w:pPr>
              <w:pStyle w:val="0-7"/>
            </w:pPr>
            <w:r w:rsidRPr="000F6B40">
              <w:drawing>
                <wp:inline distT="0" distB="0" distL="0" distR="0" wp14:anchorId="2893D763" wp14:editId="4ABAC8EE">
                  <wp:extent cx="3365500" cy="1295400"/>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65500" cy="1295400"/>
                          </a:xfrm>
                          <a:prstGeom prst="rect">
                            <a:avLst/>
                          </a:prstGeom>
                          <a:noFill/>
                          <a:ln>
                            <a:noFill/>
                          </a:ln>
                        </pic:spPr>
                      </pic:pic>
                    </a:graphicData>
                  </a:graphic>
                </wp:inline>
              </w:drawing>
            </w:r>
          </w:p>
        </w:tc>
        <w:tc>
          <w:tcPr>
            <w:tcW w:w="2996" w:type="dxa"/>
            <w:tcBorders>
              <w:top w:val="nil"/>
              <w:left w:val="nil"/>
              <w:bottom w:val="nil"/>
              <w:right w:val="nil"/>
            </w:tcBorders>
            <w:vAlign w:val="center"/>
            <w:hideMark/>
          </w:tcPr>
          <w:p w14:paraId="3A36905B" w14:textId="77777777" w:rsidR="000F6B40" w:rsidRPr="000F6B40" w:rsidRDefault="000F6B40" w:rsidP="00370F40">
            <w:pPr>
              <w:pStyle w:val="0-7"/>
            </w:pPr>
            <w:r w:rsidRPr="000F6B40">
              <w:drawing>
                <wp:inline distT="0" distB="0" distL="0" distR="0" wp14:anchorId="7ABB35BD" wp14:editId="7B098759">
                  <wp:extent cx="1708150" cy="153035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08150" cy="1530350"/>
                          </a:xfrm>
                          <a:prstGeom prst="rect">
                            <a:avLst/>
                          </a:prstGeom>
                          <a:noFill/>
                          <a:ln>
                            <a:noFill/>
                          </a:ln>
                        </pic:spPr>
                      </pic:pic>
                    </a:graphicData>
                  </a:graphic>
                </wp:inline>
              </w:drawing>
            </w:r>
          </w:p>
        </w:tc>
      </w:tr>
      <w:tr w:rsidR="000F6B40" w14:paraId="77A2F017" w14:textId="77777777" w:rsidTr="00370F40">
        <w:trPr>
          <w:jc w:val="center"/>
        </w:trPr>
        <w:tc>
          <w:tcPr>
            <w:tcW w:w="5526" w:type="dxa"/>
            <w:tcBorders>
              <w:top w:val="nil"/>
              <w:left w:val="nil"/>
              <w:bottom w:val="nil"/>
              <w:right w:val="nil"/>
            </w:tcBorders>
            <w:vAlign w:val="center"/>
            <w:hideMark/>
          </w:tcPr>
          <w:p w14:paraId="4CEDA14A" w14:textId="77777777" w:rsidR="000F6B40" w:rsidRPr="000F6B40" w:rsidRDefault="000F6B40" w:rsidP="00370F40">
            <w:pPr>
              <w:pStyle w:val="0-7"/>
            </w:pPr>
            <w:r w:rsidRPr="000F6B40">
              <w:rPr>
                <w:rFonts w:hint="eastAsia"/>
              </w:rPr>
              <w:t>（</w:t>
            </w:r>
            <w:r w:rsidRPr="000F6B40">
              <w:t>a</w:t>
            </w:r>
            <w:r w:rsidRPr="000F6B40">
              <w:rPr>
                <w:rFonts w:hint="eastAsia"/>
              </w:rPr>
              <w:t>）转速切片特征提取</w:t>
            </w:r>
          </w:p>
        </w:tc>
        <w:tc>
          <w:tcPr>
            <w:tcW w:w="2996" w:type="dxa"/>
            <w:tcBorders>
              <w:top w:val="nil"/>
              <w:left w:val="nil"/>
              <w:bottom w:val="nil"/>
              <w:right w:val="nil"/>
            </w:tcBorders>
            <w:vAlign w:val="center"/>
            <w:hideMark/>
          </w:tcPr>
          <w:p w14:paraId="5351792F" w14:textId="77777777" w:rsidR="000F6B40" w:rsidRPr="000F6B40" w:rsidRDefault="000F6B40" w:rsidP="00370F40">
            <w:pPr>
              <w:pStyle w:val="0-7"/>
            </w:pPr>
            <w:r w:rsidRPr="000F6B40">
              <w:rPr>
                <w:rFonts w:hint="eastAsia"/>
              </w:rPr>
              <w:t>（</w:t>
            </w:r>
            <w:r w:rsidRPr="000F6B40">
              <w:t>b</w:t>
            </w:r>
            <w:r w:rsidRPr="000F6B40">
              <w:rPr>
                <w:rFonts w:hint="eastAsia"/>
              </w:rPr>
              <w:t>）飞</w:t>
            </w:r>
            <w:r w:rsidRPr="000F6B40">
              <w:t>-</w:t>
            </w:r>
            <w:r w:rsidRPr="000F6B40">
              <w:rPr>
                <w:rFonts w:hint="eastAsia"/>
              </w:rPr>
              <w:t>发参数关联性分析</w:t>
            </w:r>
          </w:p>
        </w:tc>
      </w:tr>
    </w:tbl>
    <w:p w14:paraId="40E19166" w14:textId="70C52FAE" w:rsidR="000F6B40" w:rsidRDefault="000F6B40" w:rsidP="000F6B40">
      <w:pPr>
        <w:pStyle w:val="0-b"/>
        <w:rPr>
          <w:rFonts w:cs="Times New Roman"/>
          <w:szCs w:val="21"/>
        </w:rPr>
      </w:pPr>
      <w:bookmarkStart w:id="12" w:name="_Ref152682491"/>
      <w:bookmarkStart w:id="13" w:name="_Ref229592330"/>
      <w:bookmarkEnd w:id="1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A60FD">
        <w:t>4</w:t>
      </w:r>
      <w:r>
        <w:fldChar w:fldCharType="end"/>
      </w:r>
      <w:bookmarkEnd w:id="13"/>
      <w:r>
        <w:t xml:space="preserve"> </w:t>
      </w:r>
      <w:r>
        <w:rPr>
          <w:rFonts w:ascii="黑体" w:hAnsi="黑体" w:hint="eastAsia"/>
        </w:rPr>
        <w:t>某高推重比涡扇发动机外场飞行振动特征提取与分析</w:t>
      </w:r>
    </w:p>
    <w:p w14:paraId="71330176" w14:textId="62E1820B" w:rsidR="003A60FD" w:rsidRDefault="003A60FD" w:rsidP="003A60FD">
      <w:pPr>
        <w:pStyle w:val="0-7"/>
        <w:rPr>
          <w:sz w:val="21"/>
        </w:rPr>
      </w:pPr>
      <w:r>
        <w:rPr>
          <w:noProof/>
        </w:rPr>
        <w:drawing>
          <wp:inline distT="0" distB="0" distL="0" distR="0" wp14:anchorId="0177EFB1" wp14:editId="363D25D7">
            <wp:extent cx="5168900" cy="28194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68900" cy="2819400"/>
                    </a:xfrm>
                    <a:prstGeom prst="rect">
                      <a:avLst/>
                    </a:prstGeom>
                    <a:noFill/>
                    <a:ln>
                      <a:noFill/>
                    </a:ln>
                  </pic:spPr>
                </pic:pic>
              </a:graphicData>
            </a:graphic>
          </wp:inline>
        </w:drawing>
      </w:r>
    </w:p>
    <w:p w14:paraId="4CCBF37E" w14:textId="2FE03DA7" w:rsidR="003A60FD" w:rsidRDefault="003A60FD" w:rsidP="003A60FD">
      <w:pPr>
        <w:pStyle w:val="0-b"/>
      </w:pPr>
      <w:bookmarkStart w:id="14" w:name="_Ref220335911"/>
      <w:bookmarkStart w:id="15" w:name="_Ref229592331"/>
      <w:bookmarkEnd w:id="14"/>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5</w:t>
      </w:r>
      <w:r>
        <w:fldChar w:fldCharType="end"/>
      </w:r>
      <w:bookmarkEnd w:id="15"/>
      <w:r>
        <w:t xml:space="preserve"> </w:t>
      </w:r>
      <w:r>
        <w:rPr>
          <w:rFonts w:ascii="黑体" w:hAnsi="黑体" w:hint="eastAsia"/>
        </w:rPr>
        <w:t>本项目研究成果在某高推重比涡扇发动机上的应用效果</w:t>
      </w:r>
    </w:p>
    <w:p w14:paraId="0CD3BA1F" w14:textId="6AB2BA23" w:rsidR="000F6B40" w:rsidRDefault="000F6B40" w:rsidP="000F6B40">
      <w:pPr>
        <w:pStyle w:val="0-"/>
        <w:rPr>
          <w:lang w:val="en-US"/>
        </w:rPr>
      </w:pPr>
    </w:p>
    <w:p w14:paraId="659BB198" w14:textId="3FB400B3" w:rsidR="003A60FD" w:rsidRDefault="003A60FD" w:rsidP="000F6B40">
      <w:pPr>
        <w:pStyle w:val="0-"/>
        <w:rPr>
          <w:lang w:val="en-US"/>
        </w:rPr>
      </w:pPr>
    </w:p>
    <w:p w14:paraId="7A3EF561" w14:textId="56CA3DFB" w:rsidR="003A60FD" w:rsidRDefault="003A60FD" w:rsidP="003A60FD">
      <w:pPr>
        <w:pStyle w:val="0-7"/>
        <w:rPr>
          <w:sz w:val="21"/>
        </w:rPr>
      </w:pPr>
      <w:r>
        <w:rPr>
          <w:noProof/>
        </w:rPr>
        <w:drawing>
          <wp:inline distT="0" distB="0" distL="0" distR="0" wp14:anchorId="432B96A4" wp14:editId="6BCA9BDC">
            <wp:extent cx="5067300" cy="18351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67300" cy="1835150"/>
                    </a:xfrm>
                    <a:prstGeom prst="rect">
                      <a:avLst/>
                    </a:prstGeom>
                    <a:noFill/>
                    <a:ln>
                      <a:noFill/>
                    </a:ln>
                  </pic:spPr>
                </pic:pic>
              </a:graphicData>
            </a:graphic>
          </wp:inline>
        </w:drawing>
      </w:r>
    </w:p>
    <w:p w14:paraId="5C588857" w14:textId="7B4D62CE" w:rsidR="003A60FD" w:rsidRDefault="003A60FD" w:rsidP="003A60FD">
      <w:pPr>
        <w:pStyle w:val="0-b"/>
      </w:pPr>
      <w:bookmarkStart w:id="16" w:name="_Ref229592333"/>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6</w:t>
      </w:r>
      <w:r>
        <w:fldChar w:fldCharType="end"/>
      </w:r>
      <w:bookmarkEnd w:id="16"/>
      <w:r>
        <w:t xml:space="preserve"> </w:t>
      </w:r>
      <w:r>
        <w:rPr>
          <w:rFonts w:ascii="黑体" w:hAnsi="黑体" w:hint="eastAsia"/>
        </w:rPr>
        <w:t>典型振动特征参数数据库示意图</w:t>
      </w:r>
    </w:p>
    <w:p w14:paraId="778BB7A7" w14:textId="77777777" w:rsidR="003A60FD" w:rsidRPr="003A60FD" w:rsidRDefault="003A60FD" w:rsidP="000F6B40">
      <w:pPr>
        <w:pStyle w:val="0-"/>
        <w:rPr>
          <w:rFonts w:hint="eastAsia"/>
          <w:lang w:val="en-US"/>
        </w:rPr>
      </w:pPr>
    </w:p>
    <w:sectPr w:rsidR="003A60FD" w:rsidRPr="003A60FD" w:rsidSect="003346D6">
      <w:footerReference w:type="default" r:id="rId1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8650A" w14:textId="77777777" w:rsidR="0076256D" w:rsidRDefault="0076256D" w:rsidP="003346D6">
      <w:pPr>
        <w:spacing w:after="0" w:line="240" w:lineRule="auto"/>
      </w:pPr>
      <w:r>
        <w:separator/>
      </w:r>
    </w:p>
  </w:endnote>
  <w:endnote w:type="continuationSeparator" w:id="0">
    <w:p w14:paraId="4C27D401" w14:textId="77777777" w:rsidR="0076256D" w:rsidRDefault="0076256D" w:rsidP="00334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0401290"/>
      <w:docPartObj>
        <w:docPartGallery w:val="Page Numbers (Bottom of Page)"/>
        <w:docPartUnique/>
      </w:docPartObj>
    </w:sdtPr>
    <w:sdtEndPr>
      <w:rPr>
        <w:rFonts w:ascii="Times New Roman" w:hAnsi="Times New Roman" w:cs="Times New Roman"/>
        <w:sz w:val="21"/>
        <w:szCs w:val="21"/>
      </w:rPr>
    </w:sdtEndPr>
    <w:sdtContent>
      <w:p w14:paraId="7EF8EF93" w14:textId="294AF9C3" w:rsidR="00BF5BF7" w:rsidRPr="003346D6" w:rsidRDefault="00BF5BF7">
        <w:pPr>
          <w:pStyle w:val="a4"/>
          <w:jc w:val="center"/>
          <w:rPr>
            <w:rFonts w:ascii="Times New Roman" w:hAnsi="Times New Roman" w:cs="Times New Roman"/>
            <w:sz w:val="21"/>
            <w:szCs w:val="21"/>
          </w:rPr>
        </w:pPr>
        <w:r w:rsidRPr="003346D6">
          <w:rPr>
            <w:rFonts w:ascii="Times New Roman" w:hAnsi="Times New Roman" w:cs="Times New Roman"/>
            <w:sz w:val="21"/>
            <w:szCs w:val="21"/>
          </w:rPr>
          <w:fldChar w:fldCharType="begin"/>
        </w:r>
        <w:r w:rsidRPr="003346D6">
          <w:rPr>
            <w:rFonts w:ascii="Times New Roman" w:hAnsi="Times New Roman" w:cs="Times New Roman"/>
            <w:sz w:val="21"/>
            <w:szCs w:val="21"/>
          </w:rPr>
          <w:instrText>PAGE   \* MERGEFORMAT</w:instrText>
        </w:r>
        <w:r w:rsidRPr="003346D6">
          <w:rPr>
            <w:rFonts w:ascii="Times New Roman" w:hAnsi="Times New Roman" w:cs="Times New Roman"/>
            <w:sz w:val="21"/>
            <w:szCs w:val="21"/>
          </w:rPr>
          <w:fldChar w:fldCharType="separate"/>
        </w:r>
        <w:r w:rsidRPr="003346D6">
          <w:rPr>
            <w:rFonts w:ascii="Times New Roman" w:hAnsi="Times New Roman" w:cs="Times New Roman"/>
            <w:sz w:val="21"/>
            <w:szCs w:val="21"/>
            <w:lang w:val="zh-CN"/>
          </w:rPr>
          <w:t>2</w:t>
        </w:r>
        <w:r w:rsidRPr="003346D6">
          <w:rPr>
            <w:rFonts w:ascii="Times New Roman" w:hAnsi="Times New Roman" w:cs="Times New Roman"/>
            <w:sz w:val="21"/>
            <w:szCs w:val="21"/>
          </w:rPr>
          <w:fldChar w:fldCharType="end"/>
        </w:r>
        <w:r w:rsidRPr="003346D6">
          <w:rPr>
            <w:rFonts w:ascii="Times New Roman" w:hAnsi="Times New Roman" w:cs="Times New Roman"/>
            <w:sz w:val="21"/>
            <w:szCs w:val="21"/>
          </w:rPr>
          <w:t xml:space="preserve"> / </w:t>
        </w:r>
        <w:r w:rsidRPr="003346D6">
          <w:rPr>
            <w:rFonts w:ascii="Times New Roman" w:hAnsi="Times New Roman" w:cs="Times New Roman"/>
            <w:sz w:val="21"/>
            <w:szCs w:val="21"/>
          </w:rPr>
          <w:fldChar w:fldCharType="begin"/>
        </w:r>
        <w:r w:rsidRPr="003346D6">
          <w:rPr>
            <w:rFonts w:ascii="Times New Roman" w:hAnsi="Times New Roman" w:cs="Times New Roman"/>
            <w:sz w:val="21"/>
            <w:szCs w:val="21"/>
          </w:rPr>
          <w:instrText xml:space="preserve"> SECTIONPAGES  \* Arabic  \* MERGEFORMAT </w:instrText>
        </w:r>
        <w:r w:rsidRPr="003346D6">
          <w:rPr>
            <w:rFonts w:ascii="Times New Roman" w:hAnsi="Times New Roman" w:cs="Times New Roman"/>
            <w:sz w:val="21"/>
            <w:szCs w:val="21"/>
          </w:rPr>
          <w:fldChar w:fldCharType="separate"/>
        </w:r>
        <w:r w:rsidR="00050E18">
          <w:rPr>
            <w:rFonts w:ascii="Times New Roman" w:hAnsi="Times New Roman" w:cs="Times New Roman"/>
            <w:noProof/>
            <w:sz w:val="21"/>
            <w:szCs w:val="21"/>
          </w:rPr>
          <w:t>4</w:t>
        </w:r>
        <w:r w:rsidRPr="003346D6">
          <w:rPr>
            <w:rFonts w:ascii="Times New Roman" w:hAnsi="Times New Roman" w:cs="Times New Roman"/>
            <w:sz w:val="21"/>
            <w:szCs w:val="21"/>
          </w:rPr>
          <w:fldChar w:fldCharType="end"/>
        </w:r>
      </w:p>
    </w:sdtContent>
  </w:sdt>
  <w:p w14:paraId="2F0BD822" w14:textId="77777777" w:rsidR="00BF5BF7" w:rsidRDefault="00BF5BF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DCB0D" w14:textId="77777777" w:rsidR="0076256D" w:rsidRDefault="0076256D" w:rsidP="003346D6">
      <w:pPr>
        <w:spacing w:after="0" w:line="240" w:lineRule="auto"/>
      </w:pPr>
      <w:r>
        <w:separator/>
      </w:r>
    </w:p>
  </w:footnote>
  <w:footnote w:type="continuationSeparator" w:id="0">
    <w:p w14:paraId="379F4111" w14:textId="77777777" w:rsidR="0076256D" w:rsidRDefault="0076256D" w:rsidP="003346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5824DD"/>
    <w:multiLevelType w:val="hybridMultilevel"/>
    <w:tmpl w:val="F96C5A8E"/>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15:restartNumberingAfterBreak="0">
    <w:nsid w:val="62AC1C9E"/>
    <w:multiLevelType w:val="singleLevel"/>
    <w:tmpl w:val="62AC1C9E"/>
    <w:lvl w:ilvl="0">
      <w:start w:val="1"/>
      <w:numFmt w:val="decimal"/>
      <w:suff w:val="nothing"/>
      <w:lvlText w:val="%1、"/>
      <w:lvlJc w:val="left"/>
    </w:lvl>
  </w:abstractNum>
  <w:abstractNum w:abstractNumId="2" w15:restartNumberingAfterBreak="0">
    <w:nsid w:val="75A46DF3"/>
    <w:multiLevelType w:val="multilevel"/>
    <w:tmpl w:val="BD2261EE"/>
    <w:lvl w:ilvl="0">
      <w:start w:val="1"/>
      <w:numFmt w:val="chineseCountingThousand"/>
      <w:pStyle w:val="0-1"/>
      <w:suff w:val="nothing"/>
      <w:lvlText w:val="%1、"/>
      <w:lvlJc w:val="left"/>
      <w:pPr>
        <w:ind w:left="0" w:firstLine="0"/>
      </w:pPr>
      <w:rPr>
        <w:rFonts w:hint="eastAsia"/>
      </w:rPr>
    </w:lvl>
    <w:lvl w:ilvl="1">
      <w:start w:val="1"/>
      <w:numFmt w:val="decimal"/>
      <w:pStyle w:val="0-2"/>
      <w:isLgl/>
      <w:suff w:val="space"/>
      <w:lvlText w:val="%1.%2"/>
      <w:lvlJc w:val="left"/>
      <w:pPr>
        <w:ind w:left="0" w:firstLine="0"/>
      </w:pPr>
      <w:rPr>
        <w:rFonts w:hint="eastAsia"/>
      </w:rPr>
    </w:lvl>
    <w:lvl w:ilvl="2">
      <w:start w:val="1"/>
      <w:numFmt w:val="decimal"/>
      <w:pStyle w:val="0-3"/>
      <w:isLgl/>
      <w:suff w:val="space"/>
      <w:lvlText w:val="%1.%2.%3"/>
      <w:lvlJc w:val="left"/>
      <w:pPr>
        <w:ind w:left="0" w:firstLine="0"/>
      </w:pPr>
      <w:rPr>
        <w:rFonts w:hint="eastAsia"/>
      </w:rPr>
    </w:lvl>
    <w:lvl w:ilvl="3">
      <w:start w:val="1"/>
      <w:numFmt w:val="decimal"/>
      <w:pStyle w:val="0-4"/>
      <w:isLgl/>
      <w:suff w:val="space"/>
      <w:lvlText w:val="%1.%2.%3.%4"/>
      <w:lvlJc w:val="left"/>
      <w:pPr>
        <w:ind w:left="0" w:firstLine="0"/>
      </w:pPr>
      <w:rPr>
        <w:rFonts w:hint="eastAsia"/>
      </w:rPr>
    </w:lvl>
    <w:lvl w:ilvl="4">
      <w:start w:val="1"/>
      <w:numFmt w:val="decimal"/>
      <w:pStyle w:val="0-5"/>
      <w:suff w:val="space"/>
      <w:lvlText w:val="%5）"/>
      <w:lvlJc w:val="left"/>
      <w:pPr>
        <w:ind w:left="0" w:firstLine="0"/>
      </w:pPr>
      <w:rPr>
        <w:rFonts w:hint="eastAsia"/>
      </w:rPr>
    </w:lvl>
    <w:lvl w:ilvl="5">
      <w:start w:val="1"/>
      <w:numFmt w:val="lowerLetter"/>
      <w:pStyle w:val="0-6"/>
      <w:suff w:val="space"/>
      <w:lvlText w:val="%6）"/>
      <w:lvlJc w:val="left"/>
      <w:pPr>
        <w:ind w:left="0" w:firstLine="0"/>
      </w:pPr>
      <w:rPr>
        <w:rFonts w:hint="eastAsia"/>
      </w:rPr>
    </w:lvl>
    <w:lvl w:ilvl="6">
      <w:start w:val="1"/>
      <w:numFmt w:val="decimal"/>
      <w:lvlText w:val="%1.%2.%3.%4.%5.%6.%7"/>
      <w:lvlJc w:val="left"/>
      <w:pPr>
        <w:ind w:left="400" w:firstLine="0"/>
      </w:pPr>
      <w:rPr>
        <w:rFonts w:hint="eastAsia"/>
      </w:rPr>
    </w:lvl>
    <w:lvl w:ilvl="7">
      <w:start w:val="1"/>
      <w:numFmt w:val="decimal"/>
      <w:lvlText w:val="%1.%2.%3.%4.%5.%6.%7.%8"/>
      <w:lvlJc w:val="left"/>
      <w:pPr>
        <w:ind w:left="400" w:firstLine="0"/>
      </w:pPr>
      <w:rPr>
        <w:rFonts w:hint="eastAsia"/>
      </w:rPr>
    </w:lvl>
    <w:lvl w:ilvl="8">
      <w:start w:val="1"/>
      <w:numFmt w:val="decimal"/>
      <w:lvlText w:val="%1.%2.%3.%4.%5.%6.%7.%8.%9"/>
      <w:lvlJc w:val="left"/>
      <w:pPr>
        <w:ind w:left="400" w:firstLine="0"/>
      </w:pPr>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48A3F38"/>
    <w:rsid w:val="00050E18"/>
    <w:rsid w:val="000F6B40"/>
    <w:rsid w:val="00122032"/>
    <w:rsid w:val="00127D53"/>
    <w:rsid w:val="00171D1A"/>
    <w:rsid w:val="001E4A93"/>
    <w:rsid w:val="00230FA3"/>
    <w:rsid w:val="00243EA6"/>
    <w:rsid w:val="00261ECB"/>
    <w:rsid w:val="002C7F1F"/>
    <w:rsid w:val="003205C5"/>
    <w:rsid w:val="003346D6"/>
    <w:rsid w:val="003A60FD"/>
    <w:rsid w:val="003E784B"/>
    <w:rsid w:val="0041163F"/>
    <w:rsid w:val="004B7E7A"/>
    <w:rsid w:val="004E6F8C"/>
    <w:rsid w:val="0056563D"/>
    <w:rsid w:val="005E2B5A"/>
    <w:rsid w:val="00696D10"/>
    <w:rsid w:val="006B7471"/>
    <w:rsid w:val="0074476D"/>
    <w:rsid w:val="0076256D"/>
    <w:rsid w:val="00772A1E"/>
    <w:rsid w:val="007905E3"/>
    <w:rsid w:val="007C5726"/>
    <w:rsid w:val="00845334"/>
    <w:rsid w:val="008960E3"/>
    <w:rsid w:val="008B7F39"/>
    <w:rsid w:val="008C362B"/>
    <w:rsid w:val="009A57BD"/>
    <w:rsid w:val="00A11124"/>
    <w:rsid w:val="00A8281A"/>
    <w:rsid w:val="00A85D66"/>
    <w:rsid w:val="00BF5BF7"/>
    <w:rsid w:val="00CD7454"/>
    <w:rsid w:val="00CE3D2C"/>
    <w:rsid w:val="00D11525"/>
    <w:rsid w:val="00DB3B6F"/>
    <w:rsid w:val="00DE19A1"/>
    <w:rsid w:val="00DF70F4"/>
    <w:rsid w:val="00E52FE1"/>
    <w:rsid w:val="00E76472"/>
    <w:rsid w:val="00EB47B1"/>
    <w:rsid w:val="00F31AD5"/>
    <w:rsid w:val="00FA6D4A"/>
    <w:rsid w:val="00FE10F3"/>
    <w:rsid w:val="04D40E80"/>
    <w:rsid w:val="06AC7BDB"/>
    <w:rsid w:val="079E621B"/>
    <w:rsid w:val="0CC37018"/>
    <w:rsid w:val="0E9D5929"/>
    <w:rsid w:val="111F453C"/>
    <w:rsid w:val="14E52DA9"/>
    <w:rsid w:val="14FF4290"/>
    <w:rsid w:val="15541B45"/>
    <w:rsid w:val="1A157025"/>
    <w:rsid w:val="1A7A1415"/>
    <w:rsid w:val="1B180253"/>
    <w:rsid w:val="1E3116AB"/>
    <w:rsid w:val="248F4146"/>
    <w:rsid w:val="26197FC0"/>
    <w:rsid w:val="26CB5991"/>
    <w:rsid w:val="283604AB"/>
    <w:rsid w:val="28563AFB"/>
    <w:rsid w:val="2B0D74CD"/>
    <w:rsid w:val="2C120279"/>
    <w:rsid w:val="2C8C1532"/>
    <w:rsid w:val="2CF9309E"/>
    <w:rsid w:val="2EB16695"/>
    <w:rsid w:val="3267478B"/>
    <w:rsid w:val="359B448C"/>
    <w:rsid w:val="41705C57"/>
    <w:rsid w:val="43194E14"/>
    <w:rsid w:val="43414BF7"/>
    <w:rsid w:val="448A3F38"/>
    <w:rsid w:val="4700409B"/>
    <w:rsid w:val="47957F23"/>
    <w:rsid w:val="48B614C5"/>
    <w:rsid w:val="4A3E438A"/>
    <w:rsid w:val="4A9D76BD"/>
    <w:rsid w:val="4B5D780E"/>
    <w:rsid w:val="4B8F2610"/>
    <w:rsid w:val="4FBF77D3"/>
    <w:rsid w:val="5A92782D"/>
    <w:rsid w:val="5DF37338"/>
    <w:rsid w:val="5F5869DC"/>
    <w:rsid w:val="5FF472B8"/>
    <w:rsid w:val="60BB0FDE"/>
    <w:rsid w:val="617915B7"/>
    <w:rsid w:val="62B84670"/>
    <w:rsid w:val="64A76938"/>
    <w:rsid w:val="653A247C"/>
    <w:rsid w:val="68B36C1F"/>
    <w:rsid w:val="68E82FBD"/>
    <w:rsid w:val="6F924C9B"/>
    <w:rsid w:val="712F2A2B"/>
    <w:rsid w:val="79F13BB0"/>
    <w:rsid w:val="7A361A2A"/>
    <w:rsid w:val="7BF45BC6"/>
    <w:rsid w:val="7DBB7CF4"/>
    <w:rsid w:val="7E933359"/>
    <w:rsid w:val="7EDB1918"/>
    <w:rsid w:val="7EE735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627FED"/>
  <w15:docId w15:val="{C1B0F994-EA89-4FA6-85C9-C828C3055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E76472"/>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link w:val="a5"/>
    <w:uiPriority w:val="99"/>
    <w:unhideWhenUsed/>
    <w:qFormat/>
    <w:rsid w:val="00E76472"/>
    <w:pPr>
      <w:tabs>
        <w:tab w:val="center" w:pos="4153"/>
        <w:tab w:val="right" w:pos="8306"/>
      </w:tabs>
      <w:snapToGrid w:val="0"/>
      <w:spacing w:after="0" w:line="240" w:lineRule="auto"/>
      <w:jc w:val="left"/>
    </w:pPr>
    <w:rPr>
      <w:sz w:val="18"/>
      <w:szCs w:val="18"/>
    </w:rPr>
  </w:style>
  <w:style w:type="character" w:customStyle="1" w:styleId="a5">
    <w:name w:val="页脚 字符"/>
    <w:basedOn w:val="a0"/>
    <w:link w:val="a4"/>
    <w:uiPriority w:val="99"/>
    <w:qFormat/>
    <w:rsid w:val="00E76472"/>
    <w:rPr>
      <w:kern w:val="2"/>
      <w:sz w:val="18"/>
      <w:szCs w:val="18"/>
    </w:rPr>
  </w:style>
  <w:style w:type="paragraph" w:styleId="TOC1">
    <w:name w:val="toc 1"/>
    <w:aliases w:val="目录 11"/>
    <w:basedOn w:val="a"/>
    <w:next w:val="a"/>
    <w:uiPriority w:val="39"/>
    <w:unhideWhenUsed/>
    <w:qFormat/>
    <w:rsid w:val="00E76472"/>
    <w:pPr>
      <w:spacing w:after="0" w:line="360" w:lineRule="auto"/>
    </w:pPr>
    <w:rPr>
      <w:rFonts w:ascii="Times New Roman" w:eastAsia="仿宋_GB2312" w:hAnsi="Times New Roman"/>
      <w:sz w:val="28"/>
      <w:szCs w:val="22"/>
    </w:rPr>
  </w:style>
  <w:style w:type="character" w:styleId="a6">
    <w:name w:val="Hyperlink"/>
    <w:basedOn w:val="a0"/>
    <w:uiPriority w:val="99"/>
    <w:unhideWhenUsed/>
    <w:qFormat/>
    <w:rsid w:val="00E76472"/>
    <w:rPr>
      <w:color w:val="0563C1" w:themeColor="hyperlink"/>
      <w:u w:val="single"/>
    </w:rPr>
  </w:style>
  <w:style w:type="paragraph" w:customStyle="1" w:styleId="11">
    <w:name w:val="列表段落1"/>
    <w:basedOn w:val="a"/>
    <w:link w:val="12"/>
    <w:uiPriority w:val="34"/>
    <w:qFormat/>
    <w:rsid w:val="00E76472"/>
    <w:pPr>
      <w:spacing w:after="0" w:line="240" w:lineRule="auto"/>
      <w:ind w:firstLineChars="200" w:firstLine="420"/>
    </w:pPr>
    <w:rPr>
      <w:szCs w:val="22"/>
    </w:rPr>
  </w:style>
  <w:style w:type="paragraph" w:customStyle="1" w:styleId="TOC10">
    <w:name w:val="TOC 标题1"/>
    <w:basedOn w:val="1"/>
    <w:next w:val="a"/>
    <w:uiPriority w:val="39"/>
    <w:unhideWhenUsed/>
    <w:qFormat/>
    <w:rsid w:val="00E7647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customStyle="1" w:styleId="0-1">
    <w:name w:val="0-标题1"/>
    <w:basedOn w:val="11"/>
    <w:next w:val="0-"/>
    <w:link w:val="0-10"/>
    <w:qFormat/>
    <w:rsid w:val="00E76472"/>
    <w:pPr>
      <w:numPr>
        <w:numId w:val="2"/>
      </w:numPr>
      <w:snapToGrid w:val="0"/>
      <w:spacing w:before="360" w:after="160" w:line="360" w:lineRule="auto"/>
      <w:ind w:firstLine="200"/>
      <w:outlineLvl w:val="0"/>
    </w:pPr>
    <w:rPr>
      <w:rFonts w:ascii="Times New Roman" w:eastAsia="仿宋_GB2312" w:hAnsi="Times New Roman" w:cs="Times New Roman"/>
      <w:b/>
      <w:bCs/>
      <w:sz w:val="28"/>
      <w:szCs w:val="28"/>
    </w:rPr>
  </w:style>
  <w:style w:type="paragraph" w:customStyle="1" w:styleId="0-2">
    <w:name w:val="0-标题2"/>
    <w:basedOn w:val="a"/>
    <w:next w:val="0-"/>
    <w:link w:val="0-20"/>
    <w:qFormat/>
    <w:rsid w:val="00E76472"/>
    <w:pPr>
      <w:numPr>
        <w:ilvl w:val="1"/>
        <w:numId w:val="2"/>
      </w:numPr>
      <w:snapToGrid w:val="0"/>
      <w:spacing w:before="160" w:line="360" w:lineRule="auto"/>
      <w:ind w:firstLineChars="200" w:firstLine="200"/>
      <w:outlineLvl w:val="1"/>
    </w:pPr>
    <w:rPr>
      <w:rFonts w:ascii="Times New Roman" w:eastAsia="仿宋_GB2312" w:hAnsi="Times New Roman" w:cs="Times New Roman"/>
      <w:kern w:val="0"/>
      <w:sz w:val="28"/>
      <w:szCs w:val="28"/>
    </w:rPr>
  </w:style>
  <w:style w:type="character" w:customStyle="1" w:styleId="12">
    <w:name w:val="列表段落1 字符"/>
    <w:basedOn w:val="a0"/>
    <w:link w:val="11"/>
    <w:uiPriority w:val="34"/>
    <w:rsid w:val="00E76472"/>
    <w:rPr>
      <w:kern w:val="2"/>
      <w:sz w:val="21"/>
      <w:szCs w:val="22"/>
    </w:rPr>
  </w:style>
  <w:style w:type="character" w:customStyle="1" w:styleId="0-10">
    <w:name w:val="0-标题1 字符"/>
    <w:basedOn w:val="12"/>
    <w:link w:val="0-1"/>
    <w:rsid w:val="00E76472"/>
    <w:rPr>
      <w:rFonts w:ascii="Times New Roman" w:eastAsia="仿宋_GB2312" w:hAnsi="Times New Roman" w:cs="Times New Roman"/>
      <w:b/>
      <w:bCs/>
      <w:kern w:val="2"/>
      <w:sz w:val="28"/>
      <w:szCs w:val="28"/>
    </w:rPr>
  </w:style>
  <w:style w:type="paragraph" w:customStyle="1" w:styleId="0-">
    <w:name w:val="0-报告正文"/>
    <w:basedOn w:val="a7"/>
    <w:link w:val="0-0"/>
    <w:qFormat/>
    <w:rsid w:val="00E76472"/>
    <w:pPr>
      <w:spacing w:after="0" w:line="360" w:lineRule="auto"/>
      <w:ind w:firstLine="560"/>
    </w:pPr>
    <w:rPr>
      <w:rFonts w:ascii="Times New Roman" w:eastAsia="仿宋_GB2312" w:hAnsi="Times New Roman" w:cs="Times New Roman"/>
      <w:sz w:val="28"/>
      <w:lang w:val="zh-CN"/>
    </w:rPr>
  </w:style>
  <w:style w:type="character" w:customStyle="1" w:styleId="0-20">
    <w:name w:val="0-标题2 字符"/>
    <w:basedOn w:val="a0"/>
    <w:link w:val="0-2"/>
    <w:rsid w:val="00E76472"/>
    <w:rPr>
      <w:rFonts w:ascii="Times New Roman" w:eastAsia="仿宋_GB2312" w:hAnsi="Times New Roman" w:cs="Times New Roman"/>
      <w:sz w:val="28"/>
      <w:szCs w:val="28"/>
    </w:rPr>
  </w:style>
  <w:style w:type="paragraph" w:customStyle="1" w:styleId="0-3">
    <w:name w:val="0-标题3"/>
    <w:basedOn w:val="0-2"/>
    <w:next w:val="0-"/>
    <w:link w:val="0-30"/>
    <w:qFormat/>
    <w:rsid w:val="00E76472"/>
    <w:pPr>
      <w:numPr>
        <w:ilvl w:val="2"/>
      </w:numPr>
      <w:ind w:firstLine="200"/>
      <w:outlineLvl w:val="2"/>
    </w:pPr>
  </w:style>
  <w:style w:type="character" w:customStyle="1" w:styleId="0-0">
    <w:name w:val="0-报告正文 字符"/>
    <w:basedOn w:val="a0"/>
    <w:link w:val="0-"/>
    <w:rsid w:val="00E76472"/>
    <w:rPr>
      <w:rFonts w:ascii="Times New Roman" w:eastAsia="仿宋_GB2312" w:hAnsi="Times New Roman" w:cs="Times New Roman"/>
      <w:kern w:val="2"/>
      <w:sz w:val="28"/>
      <w:szCs w:val="24"/>
      <w:lang w:val="zh-CN"/>
    </w:rPr>
  </w:style>
  <w:style w:type="paragraph" w:customStyle="1" w:styleId="0-4">
    <w:name w:val="0-标题4"/>
    <w:basedOn w:val="0-"/>
    <w:next w:val="0-"/>
    <w:link w:val="0-40"/>
    <w:qFormat/>
    <w:rsid w:val="00E76472"/>
    <w:pPr>
      <w:numPr>
        <w:ilvl w:val="3"/>
        <w:numId w:val="2"/>
      </w:numPr>
      <w:snapToGrid w:val="0"/>
      <w:ind w:firstLine="200"/>
      <w:outlineLvl w:val="3"/>
    </w:pPr>
  </w:style>
  <w:style w:type="character" w:customStyle="1" w:styleId="0-30">
    <w:name w:val="0-标题3 字符"/>
    <w:basedOn w:val="0-20"/>
    <w:link w:val="0-3"/>
    <w:rsid w:val="00E76472"/>
    <w:rPr>
      <w:rFonts w:ascii="Times New Roman" w:eastAsia="仿宋_GB2312" w:hAnsi="Times New Roman" w:cs="Times New Roman"/>
      <w:sz w:val="28"/>
      <w:szCs w:val="28"/>
    </w:rPr>
  </w:style>
  <w:style w:type="paragraph" w:customStyle="1" w:styleId="0-7">
    <w:name w:val="0-图表内容"/>
    <w:basedOn w:val="a"/>
    <w:link w:val="0-8"/>
    <w:qFormat/>
    <w:rsid w:val="00E76472"/>
    <w:pPr>
      <w:adjustRightInd w:val="0"/>
      <w:snapToGrid w:val="0"/>
      <w:spacing w:after="0" w:line="240" w:lineRule="auto"/>
      <w:jc w:val="center"/>
      <w:textAlignment w:val="center"/>
    </w:pPr>
    <w:rPr>
      <w:rFonts w:ascii="Times New Roman" w:eastAsia="宋体" w:hAnsi="Times New Roman" w:cs="仿宋_GB2312"/>
      <w:color w:val="000000" w:themeColor="text1"/>
      <w:sz w:val="18"/>
      <w:szCs w:val="21"/>
    </w:rPr>
  </w:style>
  <w:style w:type="character" w:customStyle="1" w:styleId="0-40">
    <w:name w:val="0-标题4 字符"/>
    <w:basedOn w:val="0-0"/>
    <w:link w:val="0-4"/>
    <w:rsid w:val="00E76472"/>
    <w:rPr>
      <w:rFonts w:ascii="Times New Roman" w:eastAsia="仿宋_GB2312" w:hAnsi="Times New Roman" w:cs="Times New Roman"/>
      <w:kern w:val="2"/>
      <w:sz w:val="28"/>
      <w:szCs w:val="24"/>
      <w:lang w:val="zh-CN"/>
    </w:rPr>
  </w:style>
  <w:style w:type="character" w:customStyle="1" w:styleId="0-8">
    <w:name w:val="0-图表内容 字符"/>
    <w:link w:val="0-7"/>
    <w:qFormat/>
    <w:rsid w:val="00E76472"/>
    <w:rPr>
      <w:rFonts w:ascii="Times New Roman" w:eastAsia="宋体" w:hAnsi="Times New Roman" w:cs="仿宋_GB2312"/>
      <w:color w:val="000000" w:themeColor="text1"/>
      <w:kern w:val="2"/>
      <w:sz w:val="18"/>
      <w:szCs w:val="21"/>
    </w:rPr>
  </w:style>
  <w:style w:type="paragraph" w:customStyle="1" w:styleId="0-9">
    <w:name w:val="0-表题"/>
    <w:basedOn w:val="a"/>
    <w:link w:val="0-a"/>
    <w:qFormat/>
    <w:rsid w:val="00E76472"/>
    <w:pPr>
      <w:keepNext/>
      <w:adjustRightInd w:val="0"/>
      <w:snapToGrid w:val="0"/>
      <w:spacing w:before="360" w:after="0" w:line="360" w:lineRule="exact"/>
      <w:jc w:val="center"/>
      <w:textAlignment w:val="center"/>
    </w:pPr>
    <w:rPr>
      <w:rFonts w:ascii="Times New Roman" w:eastAsia="黑体" w:hAnsi="Times New Roman" w:cs="Times New Roman"/>
      <w:szCs w:val="21"/>
    </w:rPr>
  </w:style>
  <w:style w:type="character" w:customStyle="1" w:styleId="0-a">
    <w:name w:val="0-表题 字符"/>
    <w:basedOn w:val="a0"/>
    <w:link w:val="0-9"/>
    <w:rsid w:val="00E76472"/>
    <w:rPr>
      <w:rFonts w:ascii="Times New Roman" w:eastAsia="黑体" w:hAnsi="Times New Roman" w:cs="Times New Roman"/>
      <w:kern w:val="2"/>
      <w:sz w:val="21"/>
      <w:szCs w:val="21"/>
    </w:rPr>
  </w:style>
  <w:style w:type="paragraph" w:customStyle="1" w:styleId="0-b">
    <w:name w:val="0-图题"/>
    <w:basedOn w:val="a"/>
    <w:link w:val="0-c"/>
    <w:qFormat/>
    <w:rsid w:val="00E76472"/>
    <w:pPr>
      <w:spacing w:after="360" w:line="360" w:lineRule="exact"/>
      <w:jc w:val="center"/>
      <w:textAlignment w:val="center"/>
    </w:pPr>
    <w:rPr>
      <w:rFonts w:ascii="Times New Roman" w:eastAsia="黑体" w:hAnsi="Times New Roman" w:cstheme="majorBidi"/>
      <w:noProof/>
      <w:szCs w:val="20"/>
    </w:rPr>
  </w:style>
  <w:style w:type="character" w:customStyle="1" w:styleId="0-c">
    <w:name w:val="0-图题 字符"/>
    <w:aliases w:val="题注 字符,图题_总图题 字符,表题注 字符,图题- 字符,图3 字符,图4 字符,图5 字符,图6 字符,图7 字符,图8 字符,图9 字符,图10 字符,图11 字符,图12 字符,图13 字符,图14 字符,图15 字符,图16 字符,图17 字符,表格标题-带章节号 字符,c 字符,公式编号 字符,表格题注 字符,表的样式与格式编辑 字符,GF题注 字符,题注 Char Char Char 字符,题注 Char Char Char Char 字符,题注[SWIEE] 字符"/>
    <w:basedOn w:val="a0"/>
    <w:link w:val="0-b"/>
    <w:qFormat/>
    <w:rsid w:val="00E76472"/>
    <w:rPr>
      <w:rFonts w:ascii="Times New Roman" w:eastAsia="黑体" w:hAnsi="Times New Roman" w:cstheme="majorBidi"/>
      <w:noProof/>
      <w:kern w:val="2"/>
      <w:sz w:val="21"/>
    </w:rPr>
  </w:style>
  <w:style w:type="paragraph" w:customStyle="1" w:styleId="0-5">
    <w:name w:val="0-标题5"/>
    <w:basedOn w:val="0-"/>
    <w:next w:val="0-"/>
    <w:link w:val="0-50"/>
    <w:qFormat/>
    <w:rsid w:val="00E76472"/>
    <w:pPr>
      <w:numPr>
        <w:ilvl w:val="4"/>
        <w:numId w:val="2"/>
      </w:numPr>
      <w:snapToGrid w:val="0"/>
      <w:ind w:firstLine="200"/>
      <w:outlineLvl w:val="4"/>
    </w:pPr>
  </w:style>
  <w:style w:type="paragraph" w:customStyle="1" w:styleId="0-6">
    <w:name w:val="0-标题6"/>
    <w:basedOn w:val="0-"/>
    <w:next w:val="0-"/>
    <w:link w:val="0-60"/>
    <w:qFormat/>
    <w:rsid w:val="00E76472"/>
    <w:pPr>
      <w:numPr>
        <w:ilvl w:val="5"/>
        <w:numId w:val="2"/>
      </w:numPr>
      <w:snapToGrid w:val="0"/>
      <w:ind w:firstLine="200"/>
      <w:outlineLvl w:val="5"/>
    </w:pPr>
  </w:style>
  <w:style w:type="character" w:customStyle="1" w:styleId="0-50">
    <w:name w:val="0-标题5 字符"/>
    <w:basedOn w:val="0-0"/>
    <w:link w:val="0-5"/>
    <w:rsid w:val="00E76472"/>
    <w:rPr>
      <w:rFonts w:ascii="Times New Roman" w:eastAsia="仿宋_GB2312" w:hAnsi="Times New Roman" w:cs="Times New Roman"/>
      <w:kern w:val="2"/>
      <w:sz w:val="28"/>
      <w:szCs w:val="24"/>
      <w:lang w:val="zh-CN"/>
    </w:rPr>
  </w:style>
  <w:style w:type="paragraph" w:customStyle="1" w:styleId="0-d">
    <w:name w:val="0-公式"/>
    <w:basedOn w:val="a"/>
    <w:link w:val="0-e"/>
    <w:autoRedefine/>
    <w:qFormat/>
    <w:rsid w:val="00E76472"/>
    <w:pPr>
      <w:tabs>
        <w:tab w:val="center" w:pos="3780"/>
        <w:tab w:val="right" w:pos="7770"/>
      </w:tabs>
      <w:wordWrap w:val="0"/>
      <w:snapToGrid w:val="0"/>
      <w:spacing w:after="0" w:line="360" w:lineRule="auto"/>
      <w:jc w:val="center"/>
      <w:textAlignment w:val="center"/>
    </w:pPr>
    <w:rPr>
      <w:rFonts w:ascii="Times New Roman" w:eastAsia="宋体" w:hAnsi="Times New Roman" w:cs="Times New Roman"/>
      <w:noProof/>
      <w:sz w:val="24"/>
    </w:rPr>
  </w:style>
  <w:style w:type="character" w:customStyle="1" w:styleId="0-60">
    <w:name w:val="0-标题6 字符"/>
    <w:basedOn w:val="0-0"/>
    <w:link w:val="0-6"/>
    <w:rsid w:val="00E76472"/>
    <w:rPr>
      <w:rFonts w:ascii="Times New Roman" w:eastAsia="仿宋_GB2312" w:hAnsi="Times New Roman" w:cs="Times New Roman"/>
      <w:kern w:val="2"/>
      <w:sz w:val="28"/>
      <w:szCs w:val="24"/>
      <w:lang w:val="zh-CN"/>
    </w:rPr>
  </w:style>
  <w:style w:type="character" w:customStyle="1" w:styleId="0-e">
    <w:name w:val="0-公式 字符"/>
    <w:basedOn w:val="a0"/>
    <w:link w:val="0-d"/>
    <w:qFormat/>
    <w:rsid w:val="00E76472"/>
    <w:rPr>
      <w:rFonts w:ascii="Times New Roman" w:eastAsia="宋体" w:hAnsi="Times New Roman" w:cs="Times New Roman"/>
      <w:noProof/>
      <w:kern w:val="2"/>
      <w:sz w:val="24"/>
      <w:szCs w:val="24"/>
    </w:rPr>
  </w:style>
  <w:style w:type="paragraph" w:customStyle="1" w:styleId="0-f">
    <w:name w:val="0-黉注"/>
    <w:basedOn w:val="0-"/>
    <w:link w:val="0-f0"/>
    <w:qFormat/>
    <w:rsid w:val="00E76472"/>
    <w:rPr>
      <w:b/>
      <w:color w:val="3333FF"/>
    </w:rPr>
  </w:style>
  <w:style w:type="character" w:customStyle="1" w:styleId="0-f0">
    <w:name w:val="0-黉注 字符"/>
    <w:basedOn w:val="0-0"/>
    <w:link w:val="0-f"/>
    <w:rsid w:val="00E76472"/>
    <w:rPr>
      <w:rFonts w:ascii="Times New Roman" w:eastAsia="仿宋_GB2312" w:hAnsi="Times New Roman" w:cs="Times New Roman"/>
      <w:b/>
      <w:color w:val="3333FF"/>
      <w:kern w:val="2"/>
      <w:sz w:val="28"/>
      <w:szCs w:val="24"/>
      <w:lang w:val="zh-CN"/>
    </w:rPr>
  </w:style>
  <w:style w:type="character" w:customStyle="1" w:styleId="10">
    <w:name w:val="标题 1 字符"/>
    <w:basedOn w:val="a0"/>
    <w:link w:val="1"/>
    <w:rsid w:val="00E76472"/>
    <w:rPr>
      <w:b/>
      <w:bCs/>
      <w:kern w:val="44"/>
      <w:sz w:val="44"/>
      <w:szCs w:val="44"/>
    </w:rPr>
  </w:style>
  <w:style w:type="paragraph" w:styleId="a7">
    <w:name w:val="Normal Indent"/>
    <w:basedOn w:val="a"/>
    <w:rsid w:val="00E76472"/>
    <w:pPr>
      <w:ind w:firstLineChars="200" w:firstLine="420"/>
    </w:pPr>
  </w:style>
  <w:style w:type="paragraph" w:styleId="a8">
    <w:name w:val="header"/>
    <w:basedOn w:val="a"/>
    <w:link w:val="a9"/>
    <w:rsid w:val="003346D6"/>
    <w:pPr>
      <w:tabs>
        <w:tab w:val="center" w:pos="4153"/>
        <w:tab w:val="right" w:pos="8306"/>
      </w:tabs>
      <w:snapToGrid w:val="0"/>
      <w:spacing w:line="240" w:lineRule="auto"/>
      <w:jc w:val="center"/>
    </w:pPr>
    <w:rPr>
      <w:sz w:val="18"/>
      <w:szCs w:val="18"/>
    </w:rPr>
  </w:style>
  <w:style w:type="character" w:customStyle="1" w:styleId="a9">
    <w:name w:val="页眉 字符"/>
    <w:basedOn w:val="a0"/>
    <w:link w:val="a8"/>
    <w:rsid w:val="003346D6"/>
    <w:rPr>
      <w:kern w:val="2"/>
      <w:sz w:val="18"/>
      <w:szCs w:val="18"/>
    </w:rPr>
  </w:style>
  <w:style w:type="paragraph" w:styleId="aa">
    <w:name w:val="Normal (Web)"/>
    <w:basedOn w:val="a"/>
    <w:uiPriority w:val="99"/>
    <w:unhideWhenUsed/>
    <w:rsid w:val="000F6B40"/>
    <w:pPr>
      <w:spacing w:after="0" w:line="240" w:lineRule="auto"/>
      <w:ind w:firstLineChars="200" w:firstLine="640"/>
    </w:pPr>
    <w:rPr>
      <w:rFonts w:ascii="Times New Roman" w:eastAsia="仿宋" w:hAnsi="Times New Roman" w:cs="Times New Roman"/>
      <w:sz w:val="24"/>
    </w:rPr>
  </w:style>
  <w:style w:type="paragraph" w:styleId="ab">
    <w:name w:val="caption"/>
    <w:basedOn w:val="a"/>
    <w:next w:val="a"/>
    <w:unhideWhenUsed/>
    <w:qFormat/>
    <w:rsid w:val="000F6B40"/>
    <w:rPr>
      <w:rFonts w:asciiTheme="majorHAnsi" w:eastAsia="黑体" w:hAnsiTheme="majorHAnsi" w:cstheme="majorBidi"/>
      <w:sz w:val="20"/>
      <w:szCs w:val="20"/>
    </w:rPr>
  </w:style>
  <w:style w:type="table" w:customStyle="1" w:styleId="13">
    <w:name w:val="网格型1"/>
    <w:basedOn w:val="a1"/>
    <w:rsid w:val="000F6B40"/>
    <w:pPr>
      <w:widowControl w:val="0"/>
      <w:spacing w:after="0" w:line="240" w:lineRule="auto"/>
      <w:jc w:val="both"/>
    </w:pPr>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474828">
      <w:bodyDiv w:val="1"/>
      <w:marLeft w:val="0"/>
      <w:marRight w:val="0"/>
      <w:marTop w:val="0"/>
      <w:marBottom w:val="0"/>
      <w:divBdr>
        <w:top w:val="none" w:sz="0" w:space="0" w:color="auto"/>
        <w:left w:val="none" w:sz="0" w:space="0" w:color="auto"/>
        <w:bottom w:val="none" w:sz="0" w:space="0" w:color="auto"/>
        <w:right w:val="none" w:sz="0" w:space="0" w:color="auto"/>
      </w:divBdr>
    </w:div>
    <w:div w:id="600375748">
      <w:bodyDiv w:val="1"/>
      <w:marLeft w:val="0"/>
      <w:marRight w:val="0"/>
      <w:marTop w:val="0"/>
      <w:marBottom w:val="0"/>
      <w:divBdr>
        <w:top w:val="none" w:sz="0" w:space="0" w:color="auto"/>
        <w:left w:val="none" w:sz="0" w:space="0" w:color="auto"/>
        <w:bottom w:val="none" w:sz="0" w:space="0" w:color="auto"/>
        <w:right w:val="none" w:sz="0" w:space="0" w:color="auto"/>
      </w:divBdr>
    </w:div>
    <w:div w:id="921065836">
      <w:bodyDiv w:val="1"/>
      <w:marLeft w:val="0"/>
      <w:marRight w:val="0"/>
      <w:marTop w:val="0"/>
      <w:marBottom w:val="0"/>
      <w:divBdr>
        <w:top w:val="none" w:sz="0" w:space="0" w:color="auto"/>
        <w:left w:val="none" w:sz="0" w:space="0" w:color="auto"/>
        <w:bottom w:val="none" w:sz="0" w:space="0" w:color="auto"/>
        <w:right w:val="none" w:sz="0" w:space="0" w:color="auto"/>
      </w:divBdr>
    </w:div>
    <w:div w:id="954672842">
      <w:bodyDiv w:val="1"/>
      <w:marLeft w:val="0"/>
      <w:marRight w:val="0"/>
      <w:marTop w:val="0"/>
      <w:marBottom w:val="0"/>
      <w:divBdr>
        <w:top w:val="none" w:sz="0" w:space="0" w:color="auto"/>
        <w:left w:val="none" w:sz="0" w:space="0" w:color="auto"/>
        <w:bottom w:val="none" w:sz="0" w:space="0" w:color="auto"/>
        <w:right w:val="none" w:sz="0" w:space="0" w:color="auto"/>
      </w:divBdr>
    </w:div>
    <w:div w:id="1804497901">
      <w:bodyDiv w:val="1"/>
      <w:marLeft w:val="0"/>
      <w:marRight w:val="0"/>
      <w:marTop w:val="0"/>
      <w:marBottom w:val="0"/>
      <w:divBdr>
        <w:top w:val="none" w:sz="0" w:space="0" w:color="auto"/>
        <w:left w:val="none" w:sz="0" w:space="0" w:color="auto"/>
        <w:bottom w:val="none" w:sz="0" w:space="0" w:color="auto"/>
        <w:right w:val="none" w:sz="0" w:space="0" w:color="auto"/>
      </w:divBdr>
    </w:div>
    <w:div w:id="2133088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A45777A-F368-49A5-ADB5-B774C544F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9</Pages>
  <Words>321</Words>
  <Characters>1831</Characters>
  <Application>Microsoft Office Word</Application>
  <DocSecurity>0</DocSecurity>
  <Lines>15</Lines>
  <Paragraphs>4</Paragraphs>
  <ScaleCrop>false</ScaleCrop>
  <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琦 闫</cp:lastModifiedBy>
  <cp:revision>44</cp:revision>
  <cp:lastPrinted>2022-06-21T02:28:00Z</cp:lastPrinted>
  <dcterms:created xsi:type="dcterms:W3CDTF">2022-06-16T01:50:00Z</dcterms:created>
  <dcterms:modified xsi:type="dcterms:W3CDTF">2026-05-13T11:20:00Z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2052-10.8.0.6206</vt:lpwstr>
  </property>
</Properties>
</file>