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8D" w:rsidRDefault="00544C8D" w:rsidP="00544C8D">
      <w:r>
        <w:rPr>
          <w:rFonts w:hint="eastAsia"/>
        </w:rPr>
        <w:t xml:space="preserve">I download the </w:t>
      </w:r>
      <w:r>
        <w:t>dataset “</w:t>
      </w:r>
      <w:proofErr w:type="spellStart"/>
      <w:r>
        <w:t>wdbc</w:t>
      </w:r>
      <w:proofErr w:type="spellEnd"/>
      <w:r>
        <w:t>” from the package “MMST” and split the dataset to training and test set.</w:t>
      </w:r>
    </w:p>
    <w:p w:rsidR="00544C8D" w:rsidRPr="00347DF9" w:rsidRDefault="00544C8D" w:rsidP="00544C8D">
      <w:pPr>
        <w:pStyle w:val="HTMLPreformatted"/>
        <w:wordWrap w:val="0"/>
        <w:rPr>
          <w:rFonts w:asciiTheme="minorHAnsi" w:hAnsiTheme="minorHAnsi" w:cstheme="minorBidi"/>
          <w:sz w:val="21"/>
          <w:szCs w:val="22"/>
        </w:rPr>
      </w:pPr>
      <w:r w:rsidRPr="00347DF9">
        <w:rPr>
          <w:rFonts w:asciiTheme="minorHAnsi" w:hAnsiTheme="minorHAnsi" w:cstheme="minorBidi" w:hint="eastAsia"/>
          <w:sz w:val="21"/>
          <w:szCs w:val="22"/>
        </w:rPr>
        <w:t>For the boosting,</w:t>
      </w:r>
      <w:r w:rsidRPr="00347DF9">
        <w:rPr>
          <w:rFonts w:asciiTheme="minorHAnsi" w:hAnsiTheme="minorHAnsi" w:cstheme="minorBidi"/>
          <w:sz w:val="21"/>
          <w:szCs w:val="22"/>
        </w:rPr>
        <w:t xml:space="preserve"> I find that when shrinkage equals to 0.6 and </w:t>
      </w:r>
      <w:proofErr w:type="spellStart"/>
      <w:r w:rsidRPr="00347DF9">
        <w:rPr>
          <w:rFonts w:asciiTheme="minorHAnsi" w:hAnsiTheme="minorHAnsi" w:cstheme="minorBidi"/>
          <w:sz w:val="21"/>
          <w:szCs w:val="22"/>
        </w:rPr>
        <w:t>n.trees</w:t>
      </w:r>
      <w:proofErr w:type="spellEnd"/>
      <w:r w:rsidRPr="00347DF9">
        <w:rPr>
          <w:rFonts w:asciiTheme="minorHAnsi" w:hAnsiTheme="minorHAnsi" w:cstheme="minorBidi"/>
          <w:sz w:val="21"/>
          <w:szCs w:val="22"/>
        </w:rPr>
        <w:t xml:space="preserve"> equals 730 I get the minimum error which is </w:t>
      </w:r>
      <w:proofErr w:type="gramStart"/>
      <w:r w:rsidRPr="00347DF9">
        <w:rPr>
          <w:rFonts w:asciiTheme="minorHAnsi" w:hAnsiTheme="minorHAnsi" w:cstheme="minorBidi"/>
          <w:sz w:val="21"/>
          <w:szCs w:val="22"/>
        </w:rPr>
        <w:t xml:space="preserve">0.02323512 </w:t>
      </w:r>
      <w:r>
        <w:rPr>
          <w:rFonts w:asciiTheme="minorHAnsi" w:hAnsiTheme="minorHAnsi" w:cstheme="minorBidi"/>
          <w:sz w:val="21"/>
          <w:szCs w:val="22"/>
        </w:rPr>
        <w:t>.</w:t>
      </w:r>
      <w:proofErr w:type="gramEnd"/>
    </w:p>
    <w:p w:rsidR="00544C8D" w:rsidRPr="00347DF9" w:rsidRDefault="00544C8D" w:rsidP="00544C8D"/>
    <w:p w:rsidR="00544C8D" w:rsidRDefault="00544C8D" w:rsidP="00544C8D">
      <w:r w:rsidRPr="00347DF9">
        <w:rPr>
          <w:noProof/>
          <w:lang w:eastAsia="en-US"/>
        </w:rPr>
        <w:drawing>
          <wp:inline distT="0" distB="0" distL="0" distR="0" wp14:anchorId="3FD9D461" wp14:editId="22B576AA">
            <wp:extent cx="5274310" cy="2954646"/>
            <wp:effectExtent l="0" t="0" r="2540" b="0"/>
            <wp:docPr id="13" name="Picture 13" descr="C:\Users\jh\Desktop\545 data mining\HW4 Yantai Liao 50093183\4-boo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h\Desktop\545 data mining\HW4 Yantai Liao 50093183\4-boost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8D" w:rsidRDefault="00544C8D" w:rsidP="00544C8D">
      <w:r>
        <w:rPr>
          <w:rFonts w:hint="eastAsia"/>
        </w:rPr>
        <w:t>For the KNN,</w:t>
      </w:r>
      <w:r>
        <w:t xml:space="preserve"> when K=6 I get the minimum test error which is </w:t>
      </w:r>
      <w:r w:rsidRPr="00814090">
        <w:t>0.02631579</w:t>
      </w:r>
      <w:r>
        <w:t>.</w:t>
      </w:r>
    </w:p>
    <w:p w:rsidR="00544C8D" w:rsidRDefault="00544C8D" w:rsidP="00544C8D">
      <w:r w:rsidRPr="00814090">
        <w:rPr>
          <w:noProof/>
          <w:lang w:eastAsia="en-US"/>
        </w:rPr>
        <w:drawing>
          <wp:inline distT="0" distB="0" distL="0" distR="0" wp14:anchorId="2696210A" wp14:editId="687E48D5">
            <wp:extent cx="5273305" cy="2412787"/>
            <wp:effectExtent l="0" t="0" r="3810" b="6985"/>
            <wp:docPr id="14" name="Picture 14" descr="C:\Users\jh\Desktop\545 data mining\HW4 Yantai Liao 50093183\4-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h\Desktop\545 data mining\HW4 Yantai Liao 50093183\4-KN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09" cy="242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93"/>
        <w:gridCol w:w="1383"/>
        <w:gridCol w:w="1383"/>
        <w:gridCol w:w="1383"/>
        <w:gridCol w:w="1383"/>
      </w:tblGrid>
      <w:tr w:rsidR="00544C8D" w:rsidTr="001F7414">
        <w:tc>
          <w:tcPr>
            <w:tcW w:w="1271" w:type="dxa"/>
          </w:tcPr>
          <w:p w:rsidR="00544C8D" w:rsidRDefault="00544C8D" w:rsidP="001F7414"/>
        </w:tc>
        <w:tc>
          <w:tcPr>
            <w:tcW w:w="1493" w:type="dxa"/>
          </w:tcPr>
          <w:p w:rsidR="00544C8D" w:rsidRDefault="00544C8D" w:rsidP="001F7414">
            <w:r>
              <w:t>R</w:t>
            </w:r>
            <w:r>
              <w:rPr>
                <w:rFonts w:hint="eastAsia"/>
              </w:rPr>
              <w:t xml:space="preserve">andom </w:t>
            </w:r>
            <w:r>
              <w:t>forest</w:t>
            </w:r>
          </w:p>
        </w:tc>
        <w:tc>
          <w:tcPr>
            <w:tcW w:w="1383" w:type="dxa"/>
          </w:tcPr>
          <w:p w:rsidR="00544C8D" w:rsidRDefault="00544C8D" w:rsidP="001F7414">
            <w:r>
              <w:t>B</w:t>
            </w:r>
            <w:r>
              <w:rPr>
                <w:rFonts w:hint="eastAsia"/>
              </w:rPr>
              <w:t xml:space="preserve">agging </w:t>
            </w:r>
          </w:p>
        </w:tc>
        <w:tc>
          <w:tcPr>
            <w:tcW w:w="1383" w:type="dxa"/>
          </w:tcPr>
          <w:p w:rsidR="00544C8D" w:rsidRDefault="00544C8D" w:rsidP="001F7414">
            <w:r>
              <w:t>B</w:t>
            </w:r>
            <w:r>
              <w:rPr>
                <w:rFonts w:hint="eastAsia"/>
              </w:rPr>
              <w:t xml:space="preserve">oosting </w:t>
            </w:r>
          </w:p>
        </w:tc>
        <w:tc>
          <w:tcPr>
            <w:tcW w:w="1383" w:type="dxa"/>
          </w:tcPr>
          <w:p w:rsidR="00544C8D" w:rsidRDefault="00544C8D" w:rsidP="001F7414">
            <w:r>
              <w:t>L</w:t>
            </w:r>
            <w:r>
              <w:rPr>
                <w:rFonts w:hint="eastAsia"/>
              </w:rPr>
              <w:t xml:space="preserve">ogistic </w:t>
            </w:r>
            <w:r>
              <w:t>regression</w:t>
            </w:r>
          </w:p>
        </w:tc>
        <w:tc>
          <w:tcPr>
            <w:tcW w:w="1383" w:type="dxa"/>
          </w:tcPr>
          <w:p w:rsidR="00544C8D" w:rsidRDefault="00544C8D" w:rsidP="001F7414">
            <w:r>
              <w:rPr>
                <w:rFonts w:hint="eastAsia"/>
              </w:rPr>
              <w:t>KNN</w:t>
            </w:r>
          </w:p>
        </w:tc>
      </w:tr>
      <w:tr w:rsidR="00544C8D" w:rsidTr="001F7414">
        <w:tc>
          <w:tcPr>
            <w:tcW w:w="1271" w:type="dxa"/>
          </w:tcPr>
          <w:p w:rsidR="00544C8D" w:rsidRDefault="00544C8D" w:rsidP="001F7414"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error</w:t>
            </w:r>
          </w:p>
        </w:tc>
        <w:tc>
          <w:tcPr>
            <w:tcW w:w="1493" w:type="dxa"/>
          </w:tcPr>
          <w:p w:rsidR="00544C8D" w:rsidRDefault="00544C8D" w:rsidP="001F7414">
            <w:r w:rsidRPr="005173C4">
              <w:t>0.03508772</w:t>
            </w:r>
          </w:p>
        </w:tc>
        <w:tc>
          <w:tcPr>
            <w:tcW w:w="1383" w:type="dxa"/>
          </w:tcPr>
          <w:p w:rsidR="00544C8D" w:rsidRDefault="00544C8D" w:rsidP="001F7414">
            <w:r w:rsidRPr="00AA70E5">
              <w:t>0.07017544</w:t>
            </w:r>
          </w:p>
        </w:tc>
        <w:tc>
          <w:tcPr>
            <w:tcW w:w="1383" w:type="dxa"/>
          </w:tcPr>
          <w:p w:rsidR="00544C8D" w:rsidRDefault="00544C8D" w:rsidP="001F7414">
            <w:r w:rsidRPr="00674A13">
              <w:t>0.02323512</w:t>
            </w:r>
          </w:p>
        </w:tc>
        <w:tc>
          <w:tcPr>
            <w:tcW w:w="1383" w:type="dxa"/>
          </w:tcPr>
          <w:p w:rsidR="00544C8D" w:rsidRDefault="00544C8D" w:rsidP="001F7414">
            <w:r w:rsidRPr="00674A13">
              <w:t>0.0877193</w:t>
            </w:r>
          </w:p>
        </w:tc>
        <w:tc>
          <w:tcPr>
            <w:tcW w:w="1383" w:type="dxa"/>
          </w:tcPr>
          <w:p w:rsidR="00544C8D" w:rsidRDefault="00544C8D" w:rsidP="001F7414">
            <w:r w:rsidRPr="00674A13">
              <w:t>0.02631579</w:t>
            </w:r>
          </w:p>
        </w:tc>
      </w:tr>
    </w:tbl>
    <w:p w:rsidR="00544C8D" w:rsidRDefault="00544C8D" w:rsidP="00544C8D"/>
    <w:p w:rsidR="00544C8D" w:rsidRDefault="00544C8D" w:rsidP="00544C8D">
      <w:r>
        <w:rPr>
          <w:rFonts w:hint="eastAsia"/>
        </w:rPr>
        <w:t>Finally, we can see that the boosting is the best one followed</w:t>
      </w:r>
      <w:r>
        <w:t xml:space="preserve"> by KNN, random </w:t>
      </w:r>
      <w:proofErr w:type="gramStart"/>
      <w:r>
        <w:t>forest ,bagging</w:t>
      </w:r>
      <w:proofErr w:type="gramEnd"/>
      <w:r>
        <w:t xml:space="preserve"> and logistic regression.</w:t>
      </w:r>
    </w:p>
    <w:p w:rsidR="00544C8D" w:rsidRDefault="00544C8D" w:rsidP="00544C8D"/>
    <w:p w:rsidR="00544C8D" w:rsidRDefault="00544C8D" w:rsidP="00544C8D"/>
    <w:p w:rsidR="00175C4A" w:rsidRDefault="00175C4A">
      <w:bookmarkStart w:id="0" w:name="_GoBack"/>
      <w:bookmarkEnd w:id="0"/>
    </w:p>
    <w:sectPr w:rsidR="00175C4A" w:rsidSect="00175C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8D"/>
    <w:rsid w:val="00175C4A"/>
    <w:rsid w:val="0054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59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C8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C8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C8D"/>
    <w:rPr>
      <w:rFonts w:ascii="Courier New" w:hAnsi="Courier New" w:cs="Courier New"/>
      <w:kern w:val="2"/>
      <w:sz w:val="20"/>
      <w:szCs w:val="20"/>
    </w:rPr>
  </w:style>
  <w:style w:type="table" w:styleId="TableGrid">
    <w:name w:val="Table Grid"/>
    <w:basedOn w:val="TableNormal"/>
    <w:uiPriority w:val="39"/>
    <w:rsid w:val="00544C8D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C8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8D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C8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C8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C8D"/>
    <w:rPr>
      <w:rFonts w:ascii="Courier New" w:hAnsi="Courier New" w:cs="Courier New"/>
      <w:kern w:val="2"/>
      <w:sz w:val="20"/>
      <w:szCs w:val="20"/>
    </w:rPr>
  </w:style>
  <w:style w:type="table" w:styleId="TableGrid">
    <w:name w:val="Table Grid"/>
    <w:basedOn w:val="TableNormal"/>
    <w:uiPriority w:val="39"/>
    <w:rsid w:val="00544C8D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C8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8D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Macintosh Word</Application>
  <DocSecurity>0</DocSecurity>
  <Lines>3</Lines>
  <Paragraphs>1</Paragraphs>
  <ScaleCrop>false</ScaleCrop>
  <Company>UB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Yantai Liao</dc:creator>
  <cp:keywords/>
  <dc:description/>
  <cp:lastModifiedBy>Yantai Liao</cp:lastModifiedBy>
  <cp:revision>1</cp:revision>
  <dcterms:created xsi:type="dcterms:W3CDTF">2015-03-05T02:53:00Z</dcterms:created>
  <dcterms:modified xsi:type="dcterms:W3CDTF">2015-03-05T02:54:00Z</dcterms:modified>
</cp:coreProperties>
</file>