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4A" w:rsidRDefault="001942A8">
      <w:r>
        <w:rPr>
          <w:noProof/>
          <w:lang w:eastAsia="en-US"/>
        </w:rPr>
        <w:drawing>
          <wp:inline distT="0" distB="0" distL="0" distR="0">
            <wp:extent cx="5031463" cy="3791971"/>
            <wp:effectExtent l="0" t="0" r="0" b="0"/>
            <wp:docPr id="2" name="Picture 2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63" cy="37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4A08CA4" wp14:editId="5E404BD0">
            <wp:extent cx="5602963" cy="4187572"/>
            <wp:effectExtent l="0" t="0" r="10795" b="3810"/>
            <wp:docPr id="1" name="Picture 1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08" cy="41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A8" w:rsidRDefault="001942A8"/>
    <w:p w:rsidR="001942A8" w:rsidRDefault="001942A8">
      <w:r w:rsidRPr="001942A8">
        <w:lastRenderedPageBreak/>
        <w:drawing>
          <wp:inline distT="0" distB="0" distL="0" distR="0" wp14:anchorId="35FEE7FC" wp14:editId="0F168C49">
            <wp:extent cx="5486400" cy="3956050"/>
            <wp:effectExtent l="0" t="0" r="0" b="6350"/>
            <wp:docPr id="3" name="Picture 3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5486400" cy="4146550"/>
            <wp:effectExtent l="0" t="0" r="0" b="0"/>
            <wp:docPr id="4" name="Picture 4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A8" w:rsidRDefault="001942A8">
      <w:r>
        <w:rPr>
          <w:noProof/>
          <w:lang w:eastAsia="en-US"/>
        </w:rPr>
        <w:drawing>
          <wp:inline distT="0" distB="0" distL="0" distR="0">
            <wp:extent cx="6174463" cy="6174463"/>
            <wp:effectExtent l="0" t="0" r="0" b="0"/>
            <wp:docPr id="5" name="Picture 5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63" cy="61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2A8" w:rsidSect="00175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A8"/>
    <w:rsid w:val="00175C4A"/>
    <w:rsid w:val="001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59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2A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A8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2A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A8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Macintosh Word</Application>
  <DocSecurity>0</DocSecurity>
  <Lines>1</Lines>
  <Paragraphs>1</Paragraphs>
  <ScaleCrop>false</ScaleCrop>
  <Company>UB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Yantai Liao</dc:creator>
  <cp:keywords/>
  <dc:description/>
  <cp:lastModifiedBy>Yantai Liao</cp:lastModifiedBy>
  <cp:revision>1</cp:revision>
  <dcterms:created xsi:type="dcterms:W3CDTF">2015-03-04T16:54:00Z</dcterms:created>
  <dcterms:modified xsi:type="dcterms:W3CDTF">2015-03-04T17:30:00Z</dcterms:modified>
</cp:coreProperties>
</file>