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2B2" w:rsidRDefault="00E10DCE" w:rsidP="00AF530E">
      <w:pPr>
        <w:pStyle w:val="1"/>
      </w:pPr>
      <w:r>
        <w:rPr>
          <w:rFonts w:hint="eastAsia"/>
        </w:rPr>
        <w:t>概念模型</w:t>
      </w:r>
    </w:p>
    <w:p w:rsidR="00E10DCE" w:rsidRDefault="007E2E1A" w:rsidP="000F2135">
      <w:pPr>
        <w:ind w:leftChars="-200" w:left="-420"/>
        <w:jc w:val="left"/>
      </w:pPr>
      <w:bookmarkStart w:id="0" w:name="_GoBack"/>
      <w:r>
        <w:rPr>
          <w:noProof/>
        </w:rPr>
        <w:drawing>
          <wp:inline distT="0" distB="0" distL="0" distR="0">
            <wp:extent cx="5925401" cy="4676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054" cy="4677291"/>
                    </a:xfrm>
                    <a:prstGeom prst="rect">
                      <a:avLst/>
                    </a:prstGeom>
                    <a:noFill/>
                    <a:ln>
                      <a:noFill/>
                    </a:ln>
                  </pic:spPr>
                </pic:pic>
              </a:graphicData>
            </a:graphic>
          </wp:inline>
        </w:drawing>
      </w:r>
      <w:bookmarkEnd w:id="0"/>
    </w:p>
    <w:p w:rsidR="00F438A5" w:rsidRDefault="00F438A5" w:rsidP="00BC541E"/>
    <w:p w:rsidR="00366E7D" w:rsidRDefault="00366E7D" w:rsidP="00AF530E">
      <w:pPr>
        <w:pStyle w:val="1"/>
      </w:pPr>
      <w:r>
        <w:rPr>
          <w:rFonts w:hint="eastAsia"/>
        </w:rPr>
        <w:lastRenderedPageBreak/>
        <w:t>数据表设计</w:t>
      </w:r>
    </w:p>
    <w:p w:rsidR="00366E7D" w:rsidRPr="00366E7D" w:rsidRDefault="00413D89" w:rsidP="00366E7D">
      <w:r>
        <w:rPr>
          <w:noProof/>
        </w:rPr>
        <w:drawing>
          <wp:inline distT="0" distB="0" distL="0" distR="0">
            <wp:extent cx="5274310" cy="5172602"/>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72602"/>
                    </a:xfrm>
                    <a:prstGeom prst="rect">
                      <a:avLst/>
                    </a:prstGeom>
                    <a:noFill/>
                    <a:ln>
                      <a:noFill/>
                    </a:ln>
                  </pic:spPr>
                </pic:pic>
              </a:graphicData>
            </a:graphic>
          </wp:inline>
        </w:drawing>
      </w:r>
    </w:p>
    <w:p w:rsidR="008231FF" w:rsidRDefault="008B0FBC" w:rsidP="00AF530E">
      <w:pPr>
        <w:pStyle w:val="1"/>
      </w:pPr>
      <w:r>
        <w:rPr>
          <w:rFonts w:hint="eastAsia"/>
        </w:rPr>
        <w:t>模块</w:t>
      </w:r>
      <w:r w:rsidR="005D5E59">
        <w:rPr>
          <w:rFonts w:hint="eastAsia"/>
        </w:rPr>
        <w:t>设计</w:t>
      </w:r>
    </w:p>
    <w:p w:rsidR="008B0FBC" w:rsidRDefault="008B0FBC" w:rsidP="00AF530E">
      <w:pPr>
        <w:pStyle w:val="2"/>
      </w:pPr>
      <w:r>
        <w:rPr>
          <w:rFonts w:hint="eastAsia"/>
        </w:rPr>
        <w:t>模块</w:t>
      </w:r>
      <w:r w:rsidR="00BD3CF9">
        <w:rPr>
          <w:rFonts w:hint="eastAsia"/>
        </w:rPr>
        <w:t>设计</w:t>
      </w:r>
    </w:p>
    <w:p w:rsidR="00BC2382" w:rsidRDefault="00B2676E" w:rsidP="00CD3340">
      <w:pPr>
        <w:pStyle w:val="a6"/>
        <w:numPr>
          <w:ilvl w:val="0"/>
          <w:numId w:val="2"/>
        </w:numPr>
        <w:ind w:firstLineChars="0"/>
      </w:pPr>
      <w:r w:rsidRPr="00B2676E">
        <w:rPr>
          <w:rFonts w:hint="eastAsia"/>
        </w:rPr>
        <w:t>LED</w:t>
      </w:r>
      <w:r w:rsidRPr="00B2676E">
        <w:rPr>
          <w:rFonts w:hint="eastAsia"/>
        </w:rPr>
        <w:t>设备备案</w:t>
      </w:r>
      <w:r w:rsidR="006B381E">
        <w:rPr>
          <w:rFonts w:hint="eastAsia"/>
        </w:rPr>
        <w:t>；</w:t>
      </w:r>
    </w:p>
    <w:p w:rsidR="00B2676E" w:rsidRDefault="00B2676E" w:rsidP="00CD3340">
      <w:pPr>
        <w:pStyle w:val="a6"/>
        <w:numPr>
          <w:ilvl w:val="0"/>
          <w:numId w:val="2"/>
        </w:numPr>
        <w:ind w:firstLineChars="0"/>
      </w:pPr>
      <w:r w:rsidRPr="00B2676E">
        <w:rPr>
          <w:rFonts w:hint="eastAsia"/>
        </w:rPr>
        <w:t>LED</w:t>
      </w:r>
      <w:r>
        <w:rPr>
          <w:rFonts w:hint="eastAsia"/>
        </w:rPr>
        <w:t>设备</w:t>
      </w:r>
      <w:r w:rsidRPr="00B2676E">
        <w:rPr>
          <w:rFonts w:hint="eastAsia"/>
        </w:rPr>
        <w:t>规格管理</w:t>
      </w:r>
      <w:r w:rsidR="006B381E">
        <w:rPr>
          <w:rFonts w:hint="eastAsia"/>
        </w:rPr>
        <w:t>；</w:t>
      </w:r>
    </w:p>
    <w:p w:rsidR="007023F7" w:rsidRDefault="007023F7" w:rsidP="00CD3340">
      <w:pPr>
        <w:pStyle w:val="a6"/>
        <w:numPr>
          <w:ilvl w:val="0"/>
          <w:numId w:val="2"/>
        </w:numPr>
        <w:ind w:firstLineChars="0"/>
      </w:pPr>
      <w:r>
        <w:rPr>
          <w:rFonts w:hint="eastAsia"/>
        </w:rPr>
        <w:t>内容库管理</w:t>
      </w:r>
      <w:r w:rsidR="006B381E">
        <w:rPr>
          <w:rFonts w:hint="eastAsia"/>
        </w:rPr>
        <w:t>；</w:t>
      </w:r>
    </w:p>
    <w:p w:rsidR="00D21C9B" w:rsidRDefault="00686617" w:rsidP="00CD3340">
      <w:pPr>
        <w:pStyle w:val="a6"/>
        <w:numPr>
          <w:ilvl w:val="0"/>
          <w:numId w:val="2"/>
        </w:numPr>
        <w:ind w:firstLineChars="0"/>
      </w:pPr>
      <w:r w:rsidRPr="00686617">
        <w:rPr>
          <w:rFonts w:hint="eastAsia"/>
        </w:rPr>
        <w:t>信息发布</w:t>
      </w:r>
      <w:r w:rsidR="006B381E">
        <w:rPr>
          <w:rFonts w:hint="eastAsia"/>
        </w:rPr>
        <w:t>：节目管理</w:t>
      </w:r>
      <w:r w:rsidR="00CF77FF">
        <w:rPr>
          <w:rFonts w:hint="eastAsia"/>
        </w:rPr>
        <w:t>，</w:t>
      </w:r>
      <w:r w:rsidR="006B381E">
        <w:rPr>
          <w:rFonts w:hint="eastAsia"/>
        </w:rPr>
        <w:t>节目发布</w:t>
      </w:r>
      <w:r w:rsidR="00CF77FF">
        <w:rPr>
          <w:rFonts w:hint="eastAsia"/>
        </w:rPr>
        <w:t>，</w:t>
      </w:r>
      <w:r w:rsidR="006B381E">
        <w:rPr>
          <w:rFonts w:hint="eastAsia"/>
        </w:rPr>
        <w:t>样式管理；</w:t>
      </w:r>
    </w:p>
    <w:p w:rsidR="00203BBC" w:rsidRDefault="00257703" w:rsidP="00CD3340">
      <w:pPr>
        <w:pStyle w:val="a6"/>
        <w:numPr>
          <w:ilvl w:val="0"/>
          <w:numId w:val="2"/>
        </w:numPr>
        <w:ind w:firstLineChars="0"/>
      </w:pPr>
      <w:r w:rsidRPr="00B2676E">
        <w:rPr>
          <w:rFonts w:hint="eastAsia"/>
        </w:rPr>
        <w:t>LED</w:t>
      </w:r>
      <w:r>
        <w:rPr>
          <w:rFonts w:hint="eastAsia"/>
        </w:rPr>
        <w:t>设备</w:t>
      </w:r>
      <w:r w:rsidR="00F47492" w:rsidRPr="00F47492">
        <w:rPr>
          <w:rFonts w:hint="eastAsia"/>
        </w:rPr>
        <w:t>控制与节目监控</w:t>
      </w:r>
      <w:r w:rsidR="00CF77FF">
        <w:rPr>
          <w:rFonts w:hint="eastAsia"/>
        </w:rPr>
        <w:t>：</w:t>
      </w:r>
      <w:r w:rsidR="00CF77FF" w:rsidRPr="00CF77FF">
        <w:rPr>
          <w:rFonts w:hint="eastAsia"/>
        </w:rPr>
        <w:t>模拟监控</w:t>
      </w:r>
      <w:r w:rsidR="00CF77FF">
        <w:rPr>
          <w:rFonts w:hint="eastAsia"/>
        </w:rPr>
        <w:t>，</w:t>
      </w:r>
      <w:r w:rsidR="00CF77FF" w:rsidRPr="00CF77FF">
        <w:rPr>
          <w:rFonts w:hint="eastAsia"/>
        </w:rPr>
        <w:t>视频监控</w:t>
      </w:r>
      <w:r w:rsidR="00CF77FF">
        <w:rPr>
          <w:rFonts w:hint="eastAsia"/>
        </w:rPr>
        <w:t>，</w:t>
      </w:r>
      <w:r w:rsidR="00CF77FF" w:rsidRPr="00CF77FF">
        <w:rPr>
          <w:rFonts w:hint="eastAsia"/>
        </w:rPr>
        <w:t>诱导屏控制</w:t>
      </w:r>
      <w:r w:rsidR="00CF77FF">
        <w:rPr>
          <w:rFonts w:hint="eastAsia"/>
        </w:rPr>
        <w:t>；</w:t>
      </w:r>
    </w:p>
    <w:p w:rsidR="00B1103E" w:rsidRDefault="00F94DC0" w:rsidP="00CD3340">
      <w:pPr>
        <w:pStyle w:val="a6"/>
        <w:numPr>
          <w:ilvl w:val="0"/>
          <w:numId w:val="2"/>
        </w:numPr>
        <w:ind w:firstLineChars="0"/>
      </w:pPr>
      <w:r w:rsidRPr="00F94DC0">
        <w:rPr>
          <w:rFonts w:hint="eastAsia"/>
        </w:rPr>
        <w:t>发布记录</w:t>
      </w:r>
      <w:r w:rsidR="00BC2382">
        <w:rPr>
          <w:rFonts w:hint="eastAsia"/>
        </w:rPr>
        <w:t>查询</w:t>
      </w:r>
      <w:r w:rsidR="002C57C5">
        <w:rPr>
          <w:rFonts w:hint="eastAsia"/>
        </w:rPr>
        <w:t>；</w:t>
      </w:r>
    </w:p>
    <w:p w:rsidR="00014A76" w:rsidRDefault="00014A76" w:rsidP="00CD3340">
      <w:pPr>
        <w:pStyle w:val="a6"/>
        <w:numPr>
          <w:ilvl w:val="0"/>
          <w:numId w:val="2"/>
        </w:numPr>
        <w:ind w:firstLineChars="0"/>
      </w:pPr>
      <w:r>
        <w:rPr>
          <w:rFonts w:hint="eastAsia"/>
        </w:rPr>
        <w:lastRenderedPageBreak/>
        <w:t>违法自动发布；</w:t>
      </w:r>
    </w:p>
    <w:p w:rsidR="00014A76" w:rsidRDefault="00014A76" w:rsidP="00CD3340">
      <w:pPr>
        <w:pStyle w:val="a6"/>
        <w:numPr>
          <w:ilvl w:val="0"/>
          <w:numId w:val="2"/>
        </w:numPr>
        <w:ind w:firstLineChars="0"/>
      </w:pPr>
      <w:r w:rsidRPr="00014A76">
        <w:rPr>
          <w:rFonts w:hint="eastAsia"/>
        </w:rPr>
        <w:t>流量自动发布</w:t>
      </w:r>
      <w:r w:rsidR="00A35F53">
        <w:rPr>
          <w:rFonts w:hint="eastAsia"/>
        </w:rPr>
        <w:t>；</w:t>
      </w:r>
    </w:p>
    <w:p w:rsidR="00014A76" w:rsidRDefault="00014A76" w:rsidP="00CD3340">
      <w:pPr>
        <w:pStyle w:val="a6"/>
        <w:numPr>
          <w:ilvl w:val="0"/>
          <w:numId w:val="2"/>
        </w:numPr>
        <w:ind w:firstLineChars="0"/>
      </w:pPr>
      <w:r w:rsidRPr="00014A76">
        <w:rPr>
          <w:rFonts w:hint="eastAsia"/>
        </w:rPr>
        <w:t>气象自动发布</w:t>
      </w:r>
      <w:r w:rsidR="00A35F53">
        <w:rPr>
          <w:rFonts w:hint="eastAsia"/>
        </w:rPr>
        <w:t>；</w:t>
      </w:r>
    </w:p>
    <w:p w:rsidR="00014A76" w:rsidRDefault="00014A76" w:rsidP="00CD3340">
      <w:pPr>
        <w:pStyle w:val="a6"/>
        <w:numPr>
          <w:ilvl w:val="0"/>
          <w:numId w:val="2"/>
        </w:numPr>
        <w:ind w:firstLineChars="0"/>
      </w:pPr>
      <w:r w:rsidRPr="00014A76">
        <w:rPr>
          <w:rFonts w:hint="eastAsia"/>
        </w:rPr>
        <w:t>限速自动发布</w:t>
      </w:r>
      <w:r w:rsidR="00A35F53">
        <w:rPr>
          <w:rFonts w:hint="eastAsia"/>
        </w:rPr>
        <w:t>；</w:t>
      </w:r>
    </w:p>
    <w:p w:rsidR="00014A76" w:rsidRDefault="00014A76" w:rsidP="00BC2382">
      <w:pPr>
        <w:pStyle w:val="a6"/>
        <w:ind w:left="567" w:firstLineChars="0" w:firstLine="0"/>
      </w:pPr>
    </w:p>
    <w:p w:rsidR="00A35F53" w:rsidRDefault="00A35F53" w:rsidP="00AF530E">
      <w:pPr>
        <w:pStyle w:val="2"/>
      </w:pPr>
      <w:r>
        <w:rPr>
          <w:rFonts w:hint="eastAsia"/>
        </w:rPr>
        <w:t>模块关系</w:t>
      </w:r>
    </w:p>
    <w:p w:rsidR="000D6908" w:rsidRDefault="000D6908" w:rsidP="000D6908">
      <w:pPr>
        <w:pStyle w:val="a6"/>
        <w:ind w:left="567" w:firstLineChars="0" w:firstLine="0"/>
      </w:pPr>
      <w:r>
        <w:rPr>
          <w:rFonts w:hint="eastAsia"/>
        </w:rPr>
        <w:t>各模块</w:t>
      </w:r>
      <w:r w:rsidR="00F301E9">
        <w:rPr>
          <w:rFonts w:hint="eastAsia"/>
        </w:rPr>
        <w:t>间</w:t>
      </w:r>
      <w:r>
        <w:rPr>
          <w:rFonts w:hint="eastAsia"/>
        </w:rPr>
        <w:t>处理先后关系</w:t>
      </w:r>
    </w:p>
    <w:p w:rsidR="00285719" w:rsidRDefault="006C493B" w:rsidP="00A55CD2">
      <w:pPr>
        <w:pStyle w:val="a6"/>
        <w:ind w:left="567" w:firstLineChars="0" w:firstLine="0"/>
        <w:jc w:val="left"/>
      </w:pPr>
      <w:r>
        <w:object w:dxaOrig="6187" w:dyaOrig="4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pt;height:245.95pt" o:ole="" o:bordertopcolor="this" o:borderleftcolor="this" o:borderbottomcolor="this" o:borderrightcolor="this">
            <v:imagedata r:id="rId11" o:title=""/>
            <w10:bordertop type="double" width="4"/>
            <w10:borderleft type="double" width="4"/>
            <w10:borderbottom type="double" width="4"/>
            <w10:borderright type="double" width="4"/>
          </v:shape>
          <o:OLEObject Type="Embed" ProgID="Visio.Drawing.11" ShapeID="_x0000_i1025" DrawAspect="Content" ObjectID="_1527423558" r:id="rId12"/>
        </w:object>
      </w:r>
    </w:p>
    <w:p w:rsidR="00D67990" w:rsidRDefault="00D67990" w:rsidP="00D67990">
      <w:pPr>
        <w:pStyle w:val="a6"/>
        <w:ind w:left="567" w:firstLineChars="0" w:firstLine="0"/>
      </w:pPr>
    </w:p>
    <w:p w:rsidR="00DD2F0F" w:rsidRDefault="008667FA" w:rsidP="00AF530E">
      <w:pPr>
        <w:pStyle w:val="1"/>
      </w:pPr>
      <w:r>
        <w:rPr>
          <w:rFonts w:hint="eastAsia"/>
        </w:rPr>
        <w:lastRenderedPageBreak/>
        <w:t>总</w:t>
      </w:r>
      <w:r w:rsidR="00DD2F0F">
        <w:rPr>
          <w:rFonts w:hint="eastAsia"/>
        </w:rPr>
        <w:t>处理流程</w:t>
      </w:r>
    </w:p>
    <w:p w:rsidR="00AF530E" w:rsidRDefault="008771AF" w:rsidP="000D654A">
      <w:pPr>
        <w:pStyle w:val="a6"/>
        <w:ind w:firstLineChars="0" w:firstLine="0"/>
        <w:jc w:val="center"/>
      </w:pPr>
      <w:r>
        <w:object w:dxaOrig="14669" w:dyaOrig="15570">
          <v:shape id="_x0000_i1026" type="#_x0000_t75" style="width:415.85pt;height:440.65pt" o:ole="">
            <v:imagedata r:id="rId13" o:title=""/>
          </v:shape>
          <o:OLEObject Type="Embed" ProgID="Visio.Drawing.11" ShapeID="_x0000_i1026" DrawAspect="Content" ObjectID="_1527423559" r:id="rId14"/>
        </w:object>
      </w:r>
    </w:p>
    <w:p w:rsidR="002F0A88" w:rsidRDefault="00683B07" w:rsidP="00F426D7">
      <w:pPr>
        <w:pStyle w:val="1"/>
      </w:pPr>
      <w:r>
        <w:rPr>
          <w:rFonts w:hint="eastAsia"/>
        </w:rPr>
        <w:lastRenderedPageBreak/>
        <w:t>数据流图</w:t>
      </w:r>
    </w:p>
    <w:p w:rsidR="00683B07" w:rsidRPr="00683B07" w:rsidRDefault="007330F0" w:rsidP="007330F0">
      <w:pPr>
        <w:jc w:val="center"/>
      </w:pPr>
      <w:r>
        <w:object w:dxaOrig="11460" w:dyaOrig="8455">
          <v:shape id="_x0000_i1027" type="#_x0000_t75" style="width:414.7pt;height:305.85pt" o:ole="">
            <v:imagedata r:id="rId15" o:title=""/>
          </v:shape>
          <o:OLEObject Type="Embed" ProgID="Visio.Drawing.11" ShapeID="_x0000_i1027" DrawAspect="Content" ObjectID="_1527423560" r:id="rId16"/>
        </w:object>
      </w:r>
    </w:p>
    <w:p w:rsidR="00892FBA" w:rsidRDefault="00892FBA" w:rsidP="00AF530E">
      <w:pPr>
        <w:pStyle w:val="1"/>
      </w:pPr>
      <w:r w:rsidRPr="00892FBA">
        <w:rPr>
          <w:rFonts w:hint="eastAsia"/>
        </w:rPr>
        <w:t>结构图</w:t>
      </w:r>
    </w:p>
    <w:p w:rsidR="00892FBA" w:rsidRPr="00892FBA" w:rsidRDefault="00892FBA" w:rsidP="00892FBA">
      <w:r>
        <w:rPr>
          <w:rFonts w:hint="eastAsia"/>
          <w:noProof/>
        </w:rPr>
        <w:drawing>
          <wp:inline distT="0" distB="0" distL="0" distR="0">
            <wp:extent cx="5274310" cy="1897503"/>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97503"/>
                    </a:xfrm>
                    <a:prstGeom prst="rect">
                      <a:avLst/>
                    </a:prstGeom>
                    <a:noFill/>
                    <a:ln>
                      <a:noFill/>
                    </a:ln>
                  </pic:spPr>
                </pic:pic>
              </a:graphicData>
            </a:graphic>
          </wp:inline>
        </w:drawing>
      </w:r>
    </w:p>
    <w:p w:rsidR="00AF530E" w:rsidRPr="00E24C9D" w:rsidRDefault="00AF530E" w:rsidP="00AF530E">
      <w:pPr>
        <w:pStyle w:val="1"/>
        <w:rPr>
          <w:i/>
        </w:rPr>
      </w:pPr>
      <w:r w:rsidRPr="00E24C9D">
        <w:rPr>
          <w:rFonts w:hint="eastAsia"/>
          <w:i/>
        </w:rPr>
        <w:lastRenderedPageBreak/>
        <w:t>各模块处理流程</w:t>
      </w:r>
    </w:p>
    <w:p w:rsidR="00DD2F0F" w:rsidRDefault="00AF530E" w:rsidP="00AF530E">
      <w:pPr>
        <w:pStyle w:val="2"/>
      </w:pPr>
      <w:r w:rsidRPr="00B2676E">
        <w:rPr>
          <w:rFonts w:hint="eastAsia"/>
        </w:rPr>
        <w:t>LED</w:t>
      </w:r>
      <w:r w:rsidRPr="00B2676E">
        <w:rPr>
          <w:rFonts w:hint="eastAsia"/>
        </w:rPr>
        <w:t>设备</w:t>
      </w:r>
      <w:r w:rsidR="00DD2F0F">
        <w:rPr>
          <w:rFonts w:hint="eastAsia"/>
        </w:rPr>
        <w:t>备案</w:t>
      </w:r>
    </w:p>
    <w:p w:rsidR="00DD2F0F" w:rsidRDefault="00DD2F0F" w:rsidP="00DD2F0F"/>
    <w:p w:rsidR="00DD2F0F" w:rsidRPr="00E602DB" w:rsidRDefault="00DD2F0F" w:rsidP="00AF530E">
      <w:pPr>
        <w:jc w:val="center"/>
      </w:pPr>
      <w:r>
        <w:object w:dxaOrig="3812" w:dyaOrig="3389">
          <v:shape id="_x0000_i1028" type="#_x0000_t75" style="width:190.65pt;height:169.35pt" o:ole="">
            <v:imagedata r:id="rId18" o:title=""/>
          </v:shape>
          <o:OLEObject Type="Embed" ProgID="Visio.Drawing.11" ShapeID="_x0000_i1028" DrawAspect="Content" ObjectID="_1527423561" r:id="rId19"/>
        </w:object>
      </w:r>
    </w:p>
    <w:p w:rsidR="00DD2F0F" w:rsidRDefault="00DD2F0F" w:rsidP="00DD2F0F"/>
    <w:p w:rsidR="00DD2F0F" w:rsidRDefault="00DD2F0F" w:rsidP="00AF530E">
      <w:pPr>
        <w:pStyle w:val="a6"/>
        <w:ind w:left="360" w:firstLineChars="0" w:firstLine="0"/>
      </w:pPr>
      <w:r>
        <w:rPr>
          <w:rFonts w:hint="eastAsia"/>
        </w:rPr>
        <w:t>根据诱导屏规格添加</w:t>
      </w:r>
      <w:r>
        <w:rPr>
          <w:rFonts w:hint="eastAsia"/>
        </w:rPr>
        <w:t>LED</w:t>
      </w:r>
      <w:r>
        <w:rPr>
          <w:rFonts w:hint="eastAsia"/>
        </w:rPr>
        <w:t>诱导屏，对诱导屏数据进行管理</w:t>
      </w:r>
      <w:r>
        <w:rPr>
          <w:rFonts w:hint="eastAsia"/>
        </w:rPr>
        <w:t>(</w:t>
      </w:r>
      <w:r>
        <w:rPr>
          <w:rFonts w:hint="eastAsia"/>
        </w:rPr>
        <w:t>增删改查</w:t>
      </w:r>
      <w:r>
        <w:rPr>
          <w:rFonts w:hint="eastAsia"/>
        </w:rPr>
        <w:t>)</w:t>
      </w:r>
      <w:r>
        <w:rPr>
          <w:rFonts w:hint="eastAsia"/>
        </w:rPr>
        <w:t>。诱导屏数据发生变更要</w:t>
      </w:r>
      <w:r w:rsidRPr="00C20FC9">
        <w:rPr>
          <w:rFonts w:hint="eastAsia"/>
          <w:b/>
        </w:rPr>
        <w:t>实时同步</w:t>
      </w:r>
      <w:r>
        <w:rPr>
          <w:rFonts w:hint="eastAsia"/>
        </w:rPr>
        <w:t>到服务器（调用相应的</w:t>
      </w:r>
      <w:r>
        <w:rPr>
          <w:rFonts w:hint="eastAsia"/>
        </w:rPr>
        <w:t>ICE</w:t>
      </w:r>
      <w:r>
        <w:rPr>
          <w:rFonts w:hint="eastAsia"/>
        </w:rPr>
        <w:t>接口）。</w:t>
      </w:r>
    </w:p>
    <w:p w:rsidR="00DD2F0F" w:rsidRDefault="00AF530E" w:rsidP="00AF530E">
      <w:pPr>
        <w:pStyle w:val="2"/>
      </w:pPr>
      <w:r w:rsidRPr="00B2676E">
        <w:rPr>
          <w:rFonts w:hint="eastAsia"/>
        </w:rPr>
        <w:t>LED</w:t>
      </w:r>
      <w:r w:rsidRPr="00B2676E">
        <w:rPr>
          <w:rFonts w:hint="eastAsia"/>
        </w:rPr>
        <w:t>设备</w:t>
      </w:r>
      <w:r w:rsidR="00DD2F0F">
        <w:rPr>
          <w:rFonts w:hint="eastAsia"/>
        </w:rPr>
        <w:t>规格配置</w:t>
      </w:r>
    </w:p>
    <w:p w:rsidR="00AF530E" w:rsidRDefault="00DD2F0F" w:rsidP="00AF530E">
      <w:pPr>
        <w:jc w:val="center"/>
      </w:pPr>
      <w:r>
        <w:object w:dxaOrig="1615" w:dyaOrig="1645">
          <v:shape id="_x0000_i1029" type="#_x0000_t75" style="width:169.35pt;height:171.65pt" o:ole="">
            <v:imagedata r:id="rId20" o:title=""/>
          </v:shape>
          <o:OLEObject Type="Embed" ProgID="Visio.Drawing.11" ShapeID="_x0000_i1029" DrawAspect="Content" ObjectID="_1527423562" r:id="rId21"/>
        </w:object>
      </w:r>
    </w:p>
    <w:p w:rsidR="00DD2F0F" w:rsidRDefault="00DD2F0F" w:rsidP="00AF530E">
      <w:pPr>
        <w:jc w:val="center"/>
      </w:pPr>
      <w:r>
        <w:rPr>
          <w:rFonts w:hint="eastAsia"/>
        </w:rPr>
        <w:t>配置</w:t>
      </w:r>
      <w:r>
        <w:rPr>
          <w:rFonts w:hint="eastAsia"/>
        </w:rPr>
        <w:t>LED</w:t>
      </w:r>
      <w:r>
        <w:rPr>
          <w:rFonts w:hint="eastAsia"/>
        </w:rPr>
        <w:t>诱导屏规格，对规格数据进行管理</w:t>
      </w:r>
      <w:r>
        <w:rPr>
          <w:rFonts w:hint="eastAsia"/>
        </w:rPr>
        <w:t>(</w:t>
      </w:r>
      <w:r>
        <w:rPr>
          <w:rFonts w:hint="eastAsia"/>
        </w:rPr>
        <w:t>增删改查，该规格诱导屏存在时不能删除</w:t>
      </w:r>
      <w:r>
        <w:rPr>
          <w:rFonts w:hint="eastAsia"/>
        </w:rPr>
        <w:t>)</w:t>
      </w:r>
      <w:r>
        <w:rPr>
          <w:rFonts w:hint="eastAsia"/>
        </w:rPr>
        <w:t>。</w:t>
      </w:r>
    </w:p>
    <w:p w:rsidR="00257703" w:rsidRDefault="00257703" w:rsidP="00257703"/>
    <w:p w:rsidR="00257703" w:rsidRDefault="00257703" w:rsidP="00257703">
      <w:pPr>
        <w:pStyle w:val="2"/>
      </w:pPr>
      <w:r>
        <w:rPr>
          <w:rFonts w:hint="eastAsia"/>
        </w:rPr>
        <w:lastRenderedPageBreak/>
        <w:t>内容库管理</w:t>
      </w:r>
    </w:p>
    <w:p w:rsidR="00257703" w:rsidRDefault="00257703" w:rsidP="00257703">
      <w:pPr>
        <w:jc w:val="center"/>
      </w:pPr>
      <w:r>
        <w:object w:dxaOrig="1955" w:dyaOrig="1841">
          <v:shape id="_x0000_i1030" type="#_x0000_t75" style="width:142.25pt;height:133.65pt" o:ole="">
            <v:imagedata r:id="rId22" o:title=""/>
          </v:shape>
          <o:OLEObject Type="Embed" ProgID="Visio.Drawing.11" ShapeID="_x0000_i1030" DrawAspect="Content" ObjectID="_1527423563" r:id="rId23"/>
        </w:object>
      </w:r>
    </w:p>
    <w:p w:rsidR="00257703" w:rsidRDefault="00257703" w:rsidP="00257703">
      <w:pPr>
        <w:pStyle w:val="a6"/>
        <w:numPr>
          <w:ilvl w:val="0"/>
          <w:numId w:val="20"/>
        </w:numPr>
        <w:ind w:firstLineChars="0"/>
      </w:pPr>
      <w:r>
        <w:rPr>
          <w:rFonts w:hint="eastAsia"/>
        </w:rPr>
        <w:t>对内容进行增删改查操作。</w:t>
      </w:r>
    </w:p>
    <w:p w:rsidR="00257703" w:rsidRDefault="00257703" w:rsidP="00257703">
      <w:pPr>
        <w:pStyle w:val="a6"/>
        <w:numPr>
          <w:ilvl w:val="0"/>
          <w:numId w:val="20"/>
        </w:numPr>
        <w:ind w:firstLineChars="0"/>
      </w:pPr>
      <w:r>
        <w:rPr>
          <w:rFonts w:hint="eastAsia"/>
        </w:rPr>
        <w:t>内容库目前只限文本内容。</w:t>
      </w:r>
    </w:p>
    <w:p w:rsidR="00257703" w:rsidRPr="00257703" w:rsidRDefault="00257703" w:rsidP="00257703"/>
    <w:p w:rsidR="005A24BF" w:rsidRDefault="00263742" w:rsidP="005A24BF">
      <w:pPr>
        <w:pStyle w:val="2"/>
      </w:pPr>
      <w:r>
        <w:rPr>
          <w:rFonts w:hint="eastAsia"/>
        </w:rPr>
        <w:lastRenderedPageBreak/>
        <w:t>信息发布</w:t>
      </w:r>
    </w:p>
    <w:p w:rsidR="005A24BF" w:rsidRPr="005A24BF" w:rsidRDefault="005B3491" w:rsidP="005B3491">
      <w:pPr>
        <w:pStyle w:val="3"/>
      </w:pPr>
      <w:r>
        <w:rPr>
          <w:rFonts w:hint="eastAsia"/>
        </w:rPr>
        <w:t>节目编辑</w:t>
      </w:r>
    </w:p>
    <w:p w:rsidR="00DD2F0F" w:rsidRDefault="00DD2F0F" w:rsidP="00121CE4">
      <w:pPr>
        <w:pStyle w:val="4"/>
      </w:pPr>
      <w:r>
        <w:rPr>
          <w:rFonts w:hint="eastAsia"/>
        </w:rPr>
        <w:t>节目添加</w:t>
      </w:r>
    </w:p>
    <w:p w:rsidR="00DD2F0F" w:rsidRDefault="0044266A" w:rsidP="00DD2F0F">
      <w:r>
        <w:object w:dxaOrig="6718" w:dyaOrig="8827">
          <v:shape id="_x0000_i1031" type="#_x0000_t75" style="width:335.8pt;height:440.65pt" o:ole="">
            <v:imagedata r:id="rId24" o:title=""/>
          </v:shape>
          <o:OLEObject Type="Embed" ProgID="Visio.Drawing.11" ShapeID="_x0000_i1031" DrawAspect="Content" ObjectID="_1527423564" r:id="rId25"/>
        </w:object>
      </w:r>
    </w:p>
    <w:p w:rsidR="00DD2F0F" w:rsidRDefault="00DD2F0F" w:rsidP="00DD2F0F"/>
    <w:p w:rsidR="00DD2F0F" w:rsidRDefault="00DD2F0F" w:rsidP="00AF530E">
      <w:pPr>
        <w:pStyle w:val="a6"/>
        <w:numPr>
          <w:ilvl w:val="0"/>
          <w:numId w:val="17"/>
        </w:numPr>
        <w:ind w:firstLineChars="0"/>
      </w:pPr>
      <w:r>
        <w:rPr>
          <w:rFonts w:hint="eastAsia"/>
        </w:rPr>
        <w:t>选择是否是自动发布模板。（自动发布模板不能手工发布）</w:t>
      </w:r>
    </w:p>
    <w:p w:rsidR="00DD2F0F" w:rsidRDefault="00DD2F0F" w:rsidP="00AF530E">
      <w:pPr>
        <w:pStyle w:val="a6"/>
        <w:numPr>
          <w:ilvl w:val="0"/>
          <w:numId w:val="17"/>
        </w:numPr>
        <w:ind w:firstLineChars="0"/>
      </w:pPr>
      <w:r>
        <w:rPr>
          <w:rFonts w:hint="eastAsia"/>
        </w:rPr>
        <w:t>根据诱导屏</w:t>
      </w:r>
      <w:r>
        <w:rPr>
          <w:rFonts w:hint="eastAsia"/>
        </w:rPr>
        <w:t>/</w:t>
      </w:r>
      <w:r>
        <w:rPr>
          <w:rFonts w:hint="eastAsia"/>
        </w:rPr>
        <w:t>诱导屏规格配置获取诱导屏长、宽、颜色类型信息，调用</w:t>
      </w:r>
      <w:r>
        <w:rPr>
          <w:rFonts w:hint="eastAsia"/>
        </w:rPr>
        <w:t>ocx</w:t>
      </w:r>
      <w:r>
        <w:rPr>
          <w:rFonts w:hint="eastAsia"/>
        </w:rPr>
        <w:t>接口将这些信息设置到控件中。</w:t>
      </w:r>
    </w:p>
    <w:p w:rsidR="00DD2F0F" w:rsidRDefault="00DD2F0F" w:rsidP="00AF530E">
      <w:pPr>
        <w:pStyle w:val="a6"/>
        <w:numPr>
          <w:ilvl w:val="0"/>
          <w:numId w:val="17"/>
        </w:numPr>
        <w:ind w:firstLineChars="0"/>
      </w:pPr>
      <w:r>
        <w:rPr>
          <w:rFonts w:hint="eastAsia"/>
        </w:rPr>
        <w:t>将内容库、文本样式库中的内容通过调用</w:t>
      </w:r>
      <w:r>
        <w:rPr>
          <w:rFonts w:hint="eastAsia"/>
        </w:rPr>
        <w:t>ocx</w:t>
      </w:r>
      <w:r>
        <w:rPr>
          <w:rFonts w:hint="eastAsia"/>
        </w:rPr>
        <w:t>接口加载到控件中。</w:t>
      </w:r>
    </w:p>
    <w:p w:rsidR="00DD2F0F" w:rsidRDefault="00DD2F0F" w:rsidP="00AF530E">
      <w:pPr>
        <w:pStyle w:val="a6"/>
        <w:numPr>
          <w:ilvl w:val="0"/>
          <w:numId w:val="17"/>
        </w:numPr>
        <w:ind w:firstLineChars="0"/>
      </w:pPr>
      <w:r>
        <w:rPr>
          <w:rFonts w:hint="eastAsia"/>
        </w:rPr>
        <w:t>在控件中对节目进行编辑（文本、媒体的增删改）。</w:t>
      </w:r>
    </w:p>
    <w:p w:rsidR="00DD2F0F" w:rsidRDefault="00DD2F0F" w:rsidP="00AF530E">
      <w:pPr>
        <w:pStyle w:val="a6"/>
        <w:numPr>
          <w:ilvl w:val="0"/>
          <w:numId w:val="17"/>
        </w:numPr>
        <w:ind w:firstLineChars="0"/>
      </w:pPr>
      <w:r>
        <w:rPr>
          <w:rFonts w:hint="eastAsia"/>
        </w:rPr>
        <w:t>调用</w:t>
      </w:r>
      <w:r>
        <w:rPr>
          <w:rFonts w:hint="eastAsia"/>
        </w:rPr>
        <w:t>ocx</w:t>
      </w:r>
      <w:r>
        <w:rPr>
          <w:rFonts w:hint="eastAsia"/>
        </w:rPr>
        <w:t>接口获取编辑的节目内容。</w:t>
      </w:r>
    </w:p>
    <w:p w:rsidR="00DD2F0F" w:rsidRDefault="00DD2F0F" w:rsidP="00AF530E">
      <w:pPr>
        <w:pStyle w:val="a6"/>
        <w:numPr>
          <w:ilvl w:val="0"/>
          <w:numId w:val="17"/>
        </w:numPr>
        <w:ind w:firstLineChars="0"/>
      </w:pPr>
      <w:r>
        <w:rPr>
          <w:rFonts w:hint="eastAsia"/>
        </w:rPr>
        <w:lastRenderedPageBreak/>
        <w:t>保存节目。</w:t>
      </w:r>
    </w:p>
    <w:p w:rsidR="00DD2F0F" w:rsidRDefault="00DD2F0F" w:rsidP="00AF530E">
      <w:pPr>
        <w:pStyle w:val="a6"/>
        <w:numPr>
          <w:ilvl w:val="0"/>
          <w:numId w:val="17"/>
        </w:numPr>
        <w:ind w:firstLineChars="0"/>
      </w:pPr>
      <w:r>
        <w:rPr>
          <w:rFonts w:hint="eastAsia"/>
        </w:rPr>
        <w:t>调用</w:t>
      </w:r>
      <w:r>
        <w:rPr>
          <w:rFonts w:hint="eastAsia"/>
        </w:rPr>
        <w:t>ice</w:t>
      </w:r>
      <w:r>
        <w:rPr>
          <w:rFonts w:hint="eastAsia"/>
        </w:rPr>
        <w:t>接口发布节目（发布时要选择</w:t>
      </w:r>
      <w:r>
        <w:rPr>
          <w:rFonts w:hint="eastAsia"/>
        </w:rPr>
        <w:t>LED</w:t>
      </w:r>
      <w:r>
        <w:rPr>
          <w:rFonts w:hint="eastAsia"/>
        </w:rPr>
        <w:t>屏）。</w:t>
      </w:r>
    </w:p>
    <w:p w:rsidR="00DD2F0F" w:rsidRDefault="00DD2F0F" w:rsidP="00DD2F0F">
      <w:pPr>
        <w:pStyle w:val="a6"/>
        <w:numPr>
          <w:ilvl w:val="0"/>
          <w:numId w:val="17"/>
        </w:numPr>
        <w:ind w:firstLineChars="0"/>
      </w:pPr>
      <w:r>
        <w:rPr>
          <w:rFonts w:hint="eastAsia"/>
        </w:rPr>
        <w:t>保存发布结果。</w:t>
      </w:r>
    </w:p>
    <w:p w:rsidR="00DD2F0F" w:rsidRDefault="00DD2F0F" w:rsidP="00FC6CBF">
      <w:pPr>
        <w:pStyle w:val="4"/>
      </w:pPr>
      <w:r>
        <w:rPr>
          <w:rFonts w:hint="eastAsia"/>
        </w:rPr>
        <w:t>节目修改</w:t>
      </w:r>
    </w:p>
    <w:p w:rsidR="00DD2F0F" w:rsidRDefault="00233CE3" w:rsidP="00DD2F0F">
      <w:r>
        <w:object w:dxaOrig="9892" w:dyaOrig="8298">
          <v:shape id="_x0000_i1032" type="#_x0000_t75" style="width:414.7pt;height:347.9pt" o:ole="">
            <v:imagedata r:id="rId26" o:title=""/>
          </v:shape>
          <o:OLEObject Type="Embed" ProgID="Visio.Drawing.11" ShapeID="_x0000_i1032" DrawAspect="Content" ObjectID="_1527423565" r:id="rId27"/>
        </w:object>
      </w:r>
    </w:p>
    <w:p w:rsidR="00DD2F0F" w:rsidRDefault="00DD2F0F" w:rsidP="00DD2F0F"/>
    <w:p w:rsidR="00DD2F0F" w:rsidRDefault="00DD2F0F" w:rsidP="00AF530E">
      <w:pPr>
        <w:pStyle w:val="a6"/>
        <w:numPr>
          <w:ilvl w:val="0"/>
          <w:numId w:val="18"/>
        </w:numPr>
        <w:ind w:firstLineChars="0"/>
      </w:pPr>
      <w:r>
        <w:rPr>
          <w:rFonts w:hint="eastAsia"/>
        </w:rPr>
        <w:t>获取节目内容，调用</w:t>
      </w:r>
      <w:r>
        <w:rPr>
          <w:rFonts w:hint="eastAsia"/>
        </w:rPr>
        <w:t>ocx</w:t>
      </w:r>
      <w:r>
        <w:rPr>
          <w:rFonts w:hint="eastAsia"/>
        </w:rPr>
        <w:t>接口将节目内容加载到插件中。</w:t>
      </w:r>
    </w:p>
    <w:p w:rsidR="00DD2F0F" w:rsidRDefault="00DD2F0F" w:rsidP="00AF530E">
      <w:pPr>
        <w:pStyle w:val="a6"/>
        <w:numPr>
          <w:ilvl w:val="0"/>
          <w:numId w:val="18"/>
        </w:numPr>
        <w:ind w:firstLineChars="0"/>
      </w:pPr>
      <w:r>
        <w:rPr>
          <w:rFonts w:hint="eastAsia"/>
        </w:rPr>
        <w:t>将内容库、文本样式库中的内容通过调用</w:t>
      </w:r>
      <w:r>
        <w:rPr>
          <w:rFonts w:hint="eastAsia"/>
        </w:rPr>
        <w:t>ocx</w:t>
      </w:r>
      <w:r>
        <w:rPr>
          <w:rFonts w:hint="eastAsia"/>
        </w:rPr>
        <w:t>接口加载到控件中。</w:t>
      </w:r>
    </w:p>
    <w:p w:rsidR="00DD2F0F" w:rsidRDefault="00DD2F0F" w:rsidP="00AF530E">
      <w:pPr>
        <w:pStyle w:val="a6"/>
        <w:numPr>
          <w:ilvl w:val="0"/>
          <w:numId w:val="18"/>
        </w:numPr>
        <w:ind w:firstLineChars="0"/>
      </w:pPr>
      <w:r>
        <w:rPr>
          <w:rFonts w:hint="eastAsia"/>
        </w:rPr>
        <w:t>在控件中对节目进行编辑（文本、媒体的增删改）。</w:t>
      </w:r>
    </w:p>
    <w:p w:rsidR="00DD2F0F" w:rsidRDefault="00DD2F0F" w:rsidP="00AF530E">
      <w:pPr>
        <w:pStyle w:val="a6"/>
        <w:numPr>
          <w:ilvl w:val="0"/>
          <w:numId w:val="18"/>
        </w:numPr>
        <w:ind w:firstLineChars="0"/>
      </w:pPr>
      <w:r>
        <w:rPr>
          <w:rFonts w:hint="eastAsia"/>
        </w:rPr>
        <w:t>调用</w:t>
      </w:r>
      <w:r>
        <w:rPr>
          <w:rFonts w:hint="eastAsia"/>
        </w:rPr>
        <w:t>ocx</w:t>
      </w:r>
      <w:r>
        <w:rPr>
          <w:rFonts w:hint="eastAsia"/>
        </w:rPr>
        <w:t>接口获取编辑的节目内容。</w:t>
      </w:r>
    </w:p>
    <w:p w:rsidR="00DD2F0F" w:rsidRDefault="00DD2F0F" w:rsidP="00AF530E">
      <w:pPr>
        <w:pStyle w:val="a6"/>
        <w:numPr>
          <w:ilvl w:val="0"/>
          <w:numId w:val="18"/>
        </w:numPr>
        <w:ind w:firstLineChars="0"/>
      </w:pPr>
      <w:r>
        <w:rPr>
          <w:rFonts w:hint="eastAsia"/>
        </w:rPr>
        <w:t>保存节目。</w:t>
      </w:r>
    </w:p>
    <w:p w:rsidR="00DD2F0F" w:rsidRDefault="00DD2F0F" w:rsidP="00AF530E">
      <w:pPr>
        <w:pStyle w:val="a6"/>
        <w:numPr>
          <w:ilvl w:val="0"/>
          <w:numId w:val="18"/>
        </w:numPr>
        <w:ind w:firstLineChars="0"/>
      </w:pPr>
      <w:r>
        <w:rPr>
          <w:rFonts w:hint="eastAsia"/>
        </w:rPr>
        <w:t>调用</w:t>
      </w:r>
      <w:r>
        <w:rPr>
          <w:rFonts w:hint="eastAsia"/>
        </w:rPr>
        <w:t>ice</w:t>
      </w:r>
      <w:r>
        <w:rPr>
          <w:rFonts w:hint="eastAsia"/>
        </w:rPr>
        <w:t>接口发布节目（发布时要选择</w:t>
      </w:r>
      <w:r>
        <w:rPr>
          <w:rFonts w:hint="eastAsia"/>
        </w:rPr>
        <w:t>LED</w:t>
      </w:r>
      <w:r>
        <w:rPr>
          <w:rFonts w:hint="eastAsia"/>
        </w:rPr>
        <w:t>屏）。将一个节目再次发送一个</w:t>
      </w:r>
      <w:r>
        <w:rPr>
          <w:rFonts w:hint="eastAsia"/>
        </w:rPr>
        <w:t>LED</w:t>
      </w:r>
      <w:r>
        <w:rPr>
          <w:rFonts w:hint="eastAsia"/>
        </w:rPr>
        <w:t>屏中时要调用</w:t>
      </w:r>
      <w:r>
        <w:rPr>
          <w:rFonts w:hint="eastAsia"/>
        </w:rPr>
        <w:t>ice</w:t>
      </w:r>
      <w:r>
        <w:rPr>
          <w:rFonts w:hint="eastAsia"/>
        </w:rPr>
        <w:t>中的修改接口。</w:t>
      </w:r>
    </w:p>
    <w:p w:rsidR="00DD2F0F" w:rsidRDefault="00DD2F0F" w:rsidP="00AF530E">
      <w:pPr>
        <w:pStyle w:val="a6"/>
        <w:numPr>
          <w:ilvl w:val="0"/>
          <w:numId w:val="18"/>
        </w:numPr>
        <w:ind w:firstLineChars="0"/>
      </w:pPr>
      <w:r>
        <w:rPr>
          <w:rFonts w:hint="eastAsia"/>
        </w:rPr>
        <w:t>保存发布结果。</w:t>
      </w:r>
    </w:p>
    <w:p w:rsidR="00DD2F0F" w:rsidRPr="008C6866" w:rsidRDefault="00DD2F0F" w:rsidP="00FC6CBF">
      <w:pPr>
        <w:pStyle w:val="4"/>
      </w:pPr>
      <w:r>
        <w:rPr>
          <w:rFonts w:hint="eastAsia"/>
        </w:rPr>
        <w:lastRenderedPageBreak/>
        <w:t>节目删除</w:t>
      </w:r>
    </w:p>
    <w:p w:rsidR="00DD2F0F" w:rsidRDefault="00375E5F" w:rsidP="00DD2F0F">
      <w:pPr>
        <w:pStyle w:val="a6"/>
        <w:ind w:left="360" w:firstLineChars="0" w:firstLine="0"/>
      </w:pPr>
      <w:r>
        <w:object w:dxaOrig="5655" w:dyaOrig="6178">
          <v:shape id="_x0000_i1033" type="#_x0000_t75" style="width:282.8pt;height:308.75pt" o:ole="">
            <v:imagedata r:id="rId28" o:title=""/>
          </v:shape>
          <o:OLEObject Type="Embed" ProgID="Visio.Drawing.11" ShapeID="_x0000_i1033" DrawAspect="Content" ObjectID="_1527423566" r:id="rId29"/>
        </w:object>
      </w:r>
    </w:p>
    <w:p w:rsidR="00DD2F0F" w:rsidRDefault="00DD2F0F" w:rsidP="00DD2F0F">
      <w:pPr>
        <w:pStyle w:val="a6"/>
        <w:ind w:left="360" w:firstLineChars="0" w:firstLine="0"/>
      </w:pPr>
    </w:p>
    <w:p w:rsidR="00DD2F0F" w:rsidRDefault="00DD2F0F" w:rsidP="00DD2F0F">
      <w:pPr>
        <w:pStyle w:val="a6"/>
        <w:numPr>
          <w:ilvl w:val="0"/>
          <w:numId w:val="15"/>
        </w:numPr>
        <w:ind w:firstLineChars="0"/>
      </w:pPr>
      <w:r>
        <w:rPr>
          <w:rFonts w:hint="eastAsia"/>
        </w:rPr>
        <w:t>获取节目内容。</w:t>
      </w:r>
    </w:p>
    <w:p w:rsidR="00DD2F0F" w:rsidRDefault="00DD2F0F" w:rsidP="00DD2F0F">
      <w:pPr>
        <w:pStyle w:val="a6"/>
        <w:numPr>
          <w:ilvl w:val="0"/>
          <w:numId w:val="15"/>
        </w:numPr>
        <w:ind w:firstLineChars="0"/>
      </w:pPr>
      <w:r>
        <w:rPr>
          <w:rFonts w:hint="eastAsia"/>
        </w:rPr>
        <w:t>删除节目及其上面的文本、媒体。（真删除还是改标记</w:t>
      </w:r>
      <w:r>
        <w:rPr>
          <w:rFonts w:hint="eastAsia"/>
        </w:rPr>
        <w:t xml:space="preserve"> </w:t>
      </w:r>
      <w:r>
        <w:rPr>
          <w:rFonts w:hint="eastAsia"/>
        </w:rPr>
        <w:t>待确认）。</w:t>
      </w:r>
    </w:p>
    <w:p w:rsidR="00DD2F0F" w:rsidRDefault="00DD2F0F" w:rsidP="00DD2F0F">
      <w:pPr>
        <w:pStyle w:val="a6"/>
        <w:numPr>
          <w:ilvl w:val="0"/>
          <w:numId w:val="15"/>
        </w:numPr>
        <w:ind w:firstLineChars="0"/>
      </w:pPr>
      <w:r>
        <w:rPr>
          <w:rFonts w:hint="eastAsia"/>
        </w:rPr>
        <w:t>提示是否删除该节目已经发布到所有</w:t>
      </w:r>
      <w:r>
        <w:rPr>
          <w:rFonts w:hint="eastAsia"/>
        </w:rPr>
        <w:t>LED</w:t>
      </w:r>
      <w:r>
        <w:rPr>
          <w:rFonts w:hint="eastAsia"/>
        </w:rPr>
        <w:t>屏上的记录。删除则调用</w:t>
      </w:r>
      <w:r>
        <w:rPr>
          <w:rFonts w:hint="eastAsia"/>
        </w:rPr>
        <w:t>ICE</w:t>
      </w:r>
      <w:r>
        <w:rPr>
          <w:rFonts w:hint="eastAsia"/>
        </w:rPr>
        <w:t>接口进行删除，保存删除结果。</w:t>
      </w:r>
    </w:p>
    <w:p w:rsidR="00AF530E" w:rsidRPr="00891BB1" w:rsidRDefault="00AF530E" w:rsidP="00AF530E">
      <w:pPr>
        <w:pStyle w:val="3"/>
        <w:rPr>
          <w:strike/>
        </w:rPr>
      </w:pPr>
      <w:r w:rsidRPr="00891BB1">
        <w:rPr>
          <w:rFonts w:hint="eastAsia"/>
          <w:strike/>
        </w:rPr>
        <w:t>样式库管理</w:t>
      </w:r>
    </w:p>
    <w:p w:rsidR="00AF530E" w:rsidRDefault="00AF530E" w:rsidP="00AF530E">
      <w:r>
        <w:object w:dxaOrig="3217" w:dyaOrig="3770">
          <v:shape id="_x0000_i1034" type="#_x0000_t75" style="width:160.7pt;height:188.35pt" o:ole="">
            <v:imagedata r:id="rId30" o:title=""/>
          </v:shape>
          <o:OLEObject Type="Embed" ProgID="Visio.Drawing.11" ShapeID="_x0000_i1034" DrawAspect="Content" ObjectID="_1527423567" r:id="rId31"/>
        </w:object>
      </w:r>
    </w:p>
    <w:p w:rsidR="00AF530E" w:rsidRDefault="00AF530E" w:rsidP="00AF530E"/>
    <w:p w:rsidR="00AF530E" w:rsidRPr="00891BB1" w:rsidRDefault="00AF530E" w:rsidP="00257703">
      <w:pPr>
        <w:pStyle w:val="a6"/>
        <w:numPr>
          <w:ilvl w:val="0"/>
          <w:numId w:val="21"/>
        </w:numPr>
        <w:ind w:firstLineChars="0"/>
        <w:rPr>
          <w:strike/>
        </w:rPr>
      </w:pPr>
      <w:r w:rsidRPr="00891BB1">
        <w:rPr>
          <w:rFonts w:hint="eastAsia"/>
          <w:strike/>
        </w:rPr>
        <w:t>根据诱导屏规格设置样式。</w:t>
      </w:r>
    </w:p>
    <w:p w:rsidR="00AF530E" w:rsidRPr="00891BB1" w:rsidRDefault="00AF530E" w:rsidP="00257703">
      <w:pPr>
        <w:pStyle w:val="a6"/>
        <w:numPr>
          <w:ilvl w:val="0"/>
          <w:numId w:val="21"/>
        </w:numPr>
        <w:ind w:firstLineChars="0"/>
        <w:rPr>
          <w:strike/>
        </w:rPr>
      </w:pPr>
      <w:r w:rsidRPr="00891BB1">
        <w:rPr>
          <w:rFonts w:hint="eastAsia"/>
          <w:strike/>
        </w:rPr>
        <w:t>调用接口设置控件规格。</w:t>
      </w:r>
    </w:p>
    <w:p w:rsidR="00AF530E" w:rsidRPr="00891BB1" w:rsidRDefault="00AF530E" w:rsidP="00257703">
      <w:pPr>
        <w:pStyle w:val="a6"/>
        <w:numPr>
          <w:ilvl w:val="0"/>
          <w:numId w:val="21"/>
        </w:numPr>
        <w:ind w:firstLineChars="0"/>
        <w:rPr>
          <w:strike/>
        </w:rPr>
      </w:pPr>
      <w:r w:rsidRPr="00891BB1">
        <w:rPr>
          <w:rFonts w:hint="eastAsia"/>
          <w:strike/>
        </w:rPr>
        <w:t>在控件中编辑样式。</w:t>
      </w:r>
    </w:p>
    <w:p w:rsidR="00AF530E" w:rsidRPr="00891BB1" w:rsidRDefault="00AF530E" w:rsidP="00257703">
      <w:pPr>
        <w:pStyle w:val="a6"/>
        <w:numPr>
          <w:ilvl w:val="0"/>
          <w:numId w:val="21"/>
        </w:numPr>
        <w:ind w:firstLineChars="0"/>
        <w:rPr>
          <w:strike/>
        </w:rPr>
      </w:pPr>
      <w:r w:rsidRPr="00891BB1">
        <w:rPr>
          <w:rFonts w:hint="eastAsia"/>
          <w:strike/>
        </w:rPr>
        <w:t>调用接口获取编辑的样式内容。</w:t>
      </w:r>
    </w:p>
    <w:p w:rsidR="00AF530E" w:rsidRPr="00891BB1" w:rsidRDefault="00AF530E" w:rsidP="00257703">
      <w:pPr>
        <w:pStyle w:val="a6"/>
        <w:numPr>
          <w:ilvl w:val="0"/>
          <w:numId w:val="21"/>
        </w:numPr>
        <w:ind w:firstLineChars="0"/>
        <w:rPr>
          <w:strike/>
        </w:rPr>
      </w:pPr>
      <w:r w:rsidRPr="00891BB1">
        <w:rPr>
          <w:rFonts w:hint="eastAsia"/>
          <w:strike/>
        </w:rPr>
        <w:t>保存样式。</w:t>
      </w:r>
    </w:p>
    <w:p w:rsidR="00AF530E" w:rsidRPr="00891BB1" w:rsidRDefault="00AF530E" w:rsidP="00257703">
      <w:pPr>
        <w:pStyle w:val="a6"/>
        <w:numPr>
          <w:ilvl w:val="0"/>
          <w:numId w:val="21"/>
        </w:numPr>
        <w:ind w:firstLineChars="0"/>
        <w:rPr>
          <w:strike/>
        </w:rPr>
      </w:pPr>
      <w:r w:rsidRPr="00891BB1">
        <w:rPr>
          <w:rFonts w:hint="eastAsia"/>
          <w:strike/>
        </w:rPr>
        <w:t>对添加的样式进行查询、修改、删除等操作</w:t>
      </w:r>
    </w:p>
    <w:p w:rsidR="00257703" w:rsidRDefault="00257703" w:rsidP="00AF530E"/>
    <w:p w:rsidR="00257703" w:rsidRDefault="00257703" w:rsidP="00257703">
      <w:pPr>
        <w:pStyle w:val="3"/>
      </w:pPr>
      <w:r w:rsidRPr="000C4218">
        <w:rPr>
          <w:rFonts w:hint="eastAsia"/>
        </w:rPr>
        <w:t>手动发布</w:t>
      </w:r>
    </w:p>
    <w:p w:rsidR="00257703" w:rsidRDefault="003543FA" w:rsidP="00257703">
      <w:pPr>
        <w:jc w:val="center"/>
      </w:pPr>
      <w:r>
        <w:object w:dxaOrig="7130" w:dyaOrig="5695">
          <v:shape id="_x0000_i1035" type="#_x0000_t75" style="width:355.95pt;height:285.1pt" o:ole="">
            <v:imagedata r:id="rId32" o:title=""/>
          </v:shape>
          <o:OLEObject Type="Embed" ProgID="Visio.Drawing.11" ShapeID="_x0000_i1035" DrawAspect="Content" ObjectID="_1527423568" r:id="rId33"/>
        </w:object>
      </w:r>
    </w:p>
    <w:p w:rsidR="00257703" w:rsidRDefault="00257703" w:rsidP="00257703">
      <w:pPr>
        <w:ind w:firstLineChars="750" w:firstLine="1575"/>
      </w:pPr>
    </w:p>
    <w:p w:rsidR="00257703" w:rsidRDefault="00257703" w:rsidP="00257703">
      <w:pPr>
        <w:pStyle w:val="a6"/>
        <w:numPr>
          <w:ilvl w:val="0"/>
          <w:numId w:val="3"/>
        </w:numPr>
        <w:ind w:firstLineChars="0"/>
      </w:pPr>
      <w:r>
        <w:rPr>
          <w:rFonts w:hint="eastAsia"/>
        </w:rPr>
        <w:t>选择一个已经定义好的节目页，选择要发布到的诱导屏（规格要与节目页相同）。</w:t>
      </w:r>
    </w:p>
    <w:p w:rsidR="00257703" w:rsidRDefault="00257703" w:rsidP="00257703">
      <w:pPr>
        <w:pStyle w:val="a6"/>
        <w:numPr>
          <w:ilvl w:val="0"/>
          <w:numId w:val="3"/>
        </w:numPr>
        <w:ind w:firstLineChars="0"/>
      </w:pPr>
      <w:r>
        <w:rPr>
          <w:rFonts w:hint="eastAsia"/>
        </w:rPr>
        <w:t>调用</w:t>
      </w:r>
      <w:r>
        <w:rPr>
          <w:rFonts w:hint="eastAsia"/>
        </w:rPr>
        <w:t>ICE</w:t>
      </w:r>
      <w:r>
        <w:rPr>
          <w:rFonts w:hint="eastAsia"/>
        </w:rPr>
        <w:t>接口进行发布（发布一个</w:t>
      </w:r>
      <w:r>
        <w:rPr>
          <w:rFonts w:hint="eastAsia"/>
        </w:rPr>
        <w:t>LED</w:t>
      </w:r>
      <w:r>
        <w:rPr>
          <w:rFonts w:hint="eastAsia"/>
        </w:rPr>
        <w:t>屏上已存在的节目调用修改接口，发布</w:t>
      </w:r>
      <w:r>
        <w:rPr>
          <w:rFonts w:hint="eastAsia"/>
        </w:rPr>
        <w:t>LED</w:t>
      </w:r>
      <w:r>
        <w:rPr>
          <w:rFonts w:hint="eastAsia"/>
        </w:rPr>
        <w:t>屏上不存在的节目调用添加接口）。</w:t>
      </w:r>
    </w:p>
    <w:p w:rsidR="00257703" w:rsidRPr="009F6562" w:rsidRDefault="00257703" w:rsidP="00257703">
      <w:pPr>
        <w:ind w:firstLineChars="750" w:firstLine="1575"/>
      </w:pPr>
    </w:p>
    <w:p w:rsidR="00257703" w:rsidRDefault="00257703" w:rsidP="00257703">
      <w:pPr>
        <w:pStyle w:val="3"/>
      </w:pPr>
      <w:r>
        <w:rPr>
          <w:rFonts w:hint="eastAsia"/>
        </w:rPr>
        <w:lastRenderedPageBreak/>
        <w:t>自动发布</w:t>
      </w:r>
    </w:p>
    <w:p w:rsidR="00257703" w:rsidRPr="00B3562A" w:rsidRDefault="00257703" w:rsidP="00257703">
      <w:pPr>
        <w:pStyle w:val="4"/>
      </w:pPr>
      <w:r>
        <w:rPr>
          <w:rFonts w:hint="eastAsia"/>
        </w:rPr>
        <w:t>自动发布配置</w:t>
      </w:r>
    </w:p>
    <w:p w:rsidR="00257703" w:rsidRDefault="00257703" w:rsidP="00257703">
      <w:pPr>
        <w:jc w:val="center"/>
      </w:pPr>
      <w:r>
        <w:object w:dxaOrig="1902" w:dyaOrig="2777">
          <v:shape id="_x0000_i1036" type="#_x0000_t75" style="width:94.45pt;height:139.4pt" o:ole="">
            <v:imagedata r:id="rId34" o:title=""/>
          </v:shape>
          <o:OLEObject Type="Embed" ProgID="Visio.Drawing.11" ShapeID="_x0000_i1036" DrawAspect="Content" ObjectID="_1527423569" r:id="rId35"/>
        </w:object>
      </w:r>
    </w:p>
    <w:p w:rsidR="00257703" w:rsidRDefault="00257703" w:rsidP="00257703">
      <w:pPr>
        <w:pStyle w:val="a6"/>
        <w:ind w:left="360" w:firstLineChars="0" w:firstLine="0"/>
      </w:pPr>
    </w:p>
    <w:p w:rsidR="00257703" w:rsidRDefault="00257703" w:rsidP="00257703">
      <w:pPr>
        <w:pStyle w:val="a6"/>
        <w:numPr>
          <w:ilvl w:val="0"/>
          <w:numId w:val="4"/>
        </w:numPr>
        <w:ind w:firstLineChars="0"/>
      </w:pPr>
      <w:r>
        <w:rPr>
          <w:rFonts w:hint="eastAsia"/>
        </w:rPr>
        <w:t>自动发布配置管理：配置</w:t>
      </w:r>
      <w:r>
        <w:rPr>
          <w:rFonts w:hint="eastAsia"/>
        </w:rPr>
        <w:t>LED</w:t>
      </w:r>
      <w:r>
        <w:rPr>
          <w:rFonts w:hint="eastAsia"/>
        </w:rPr>
        <w:t>屏与监控设备的关联，配置自动发布模板，发布模板中节目的规格参数要与</w:t>
      </w:r>
      <w:r>
        <w:rPr>
          <w:rFonts w:hint="eastAsia"/>
        </w:rPr>
        <w:t>LED</w:t>
      </w:r>
      <w:r>
        <w:rPr>
          <w:rFonts w:hint="eastAsia"/>
        </w:rPr>
        <w:t>屏相同。</w:t>
      </w:r>
    </w:p>
    <w:p w:rsidR="00257703" w:rsidRDefault="00257703" w:rsidP="00257703">
      <w:pPr>
        <w:pStyle w:val="a6"/>
        <w:numPr>
          <w:ilvl w:val="0"/>
          <w:numId w:val="4"/>
        </w:numPr>
        <w:ind w:firstLineChars="0"/>
      </w:pPr>
      <w:r>
        <w:rPr>
          <w:rFonts w:hint="eastAsia"/>
        </w:rPr>
        <w:t>对添加的配置进行查询、修改、删除。</w:t>
      </w:r>
    </w:p>
    <w:p w:rsidR="00257703" w:rsidRDefault="00257703" w:rsidP="00257703">
      <w:pPr>
        <w:pStyle w:val="a6"/>
        <w:numPr>
          <w:ilvl w:val="0"/>
          <w:numId w:val="4"/>
        </w:numPr>
        <w:ind w:firstLineChars="0"/>
      </w:pPr>
      <w:r>
        <w:rPr>
          <w:rFonts w:hint="eastAsia"/>
        </w:rPr>
        <w:t>发布模板可放到节目管理中进行编辑。</w:t>
      </w:r>
    </w:p>
    <w:p w:rsidR="00257703" w:rsidRDefault="00257703" w:rsidP="00257703"/>
    <w:p w:rsidR="00257703" w:rsidRDefault="00257703" w:rsidP="00257703"/>
    <w:p w:rsidR="00257703" w:rsidRPr="00257703" w:rsidRDefault="00257703" w:rsidP="00257703">
      <w:pPr>
        <w:pStyle w:val="4"/>
        <w:rPr>
          <w:dstrike/>
          <w:color w:val="FF0000"/>
        </w:rPr>
      </w:pPr>
      <w:r w:rsidRPr="00257703">
        <w:rPr>
          <w:rFonts w:hint="eastAsia"/>
          <w:dstrike/>
          <w:color w:val="FF0000"/>
        </w:rPr>
        <w:t>自动发布触发</w:t>
      </w:r>
    </w:p>
    <w:p w:rsidR="00257703" w:rsidRPr="00257703" w:rsidRDefault="00257703" w:rsidP="00257703">
      <w:pPr>
        <w:jc w:val="center"/>
        <w:rPr>
          <w:dstrike/>
          <w:color w:val="FF0000"/>
        </w:rPr>
      </w:pPr>
      <w:r w:rsidRPr="00257703">
        <w:rPr>
          <w:dstrike/>
          <w:color w:val="FF0000"/>
        </w:rPr>
        <w:object w:dxaOrig="3578" w:dyaOrig="3634">
          <v:shape id="_x0000_i1037" type="#_x0000_t75" style="width:198.15pt;height:199.3pt" o:ole="">
            <v:imagedata r:id="rId36" o:title=""/>
          </v:shape>
          <o:OLEObject Type="Embed" ProgID="Visio.Drawing.11" ShapeID="_x0000_i1037" DrawAspect="Content" ObjectID="_1527423570" r:id="rId37"/>
        </w:object>
      </w:r>
    </w:p>
    <w:p w:rsidR="00257703" w:rsidRPr="00257703" w:rsidRDefault="00257703" w:rsidP="00257703">
      <w:pPr>
        <w:pStyle w:val="a6"/>
        <w:numPr>
          <w:ilvl w:val="0"/>
          <w:numId w:val="16"/>
        </w:numPr>
        <w:ind w:firstLineChars="0"/>
        <w:rPr>
          <w:dstrike/>
          <w:color w:val="FF0000"/>
        </w:rPr>
      </w:pPr>
      <w:r w:rsidRPr="00257703">
        <w:rPr>
          <w:rFonts w:hint="eastAsia"/>
          <w:dstrike/>
          <w:color w:val="FF0000"/>
        </w:rPr>
        <w:t>监控设备监控到超速信息时，将该模板信息做相应替换后发布到配置的</w:t>
      </w:r>
      <w:r w:rsidRPr="00257703">
        <w:rPr>
          <w:rFonts w:hint="eastAsia"/>
          <w:dstrike/>
          <w:color w:val="FF0000"/>
        </w:rPr>
        <w:t>LED</w:t>
      </w:r>
      <w:r w:rsidRPr="00257703">
        <w:rPr>
          <w:rFonts w:hint="eastAsia"/>
          <w:dstrike/>
          <w:color w:val="FF0000"/>
        </w:rPr>
        <w:t>屏（发布一个</w:t>
      </w:r>
      <w:r w:rsidRPr="00257703">
        <w:rPr>
          <w:rFonts w:hint="eastAsia"/>
          <w:dstrike/>
          <w:color w:val="FF0000"/>
        </w:rPr>
        <w:t>LED</w:t>
      </w:r>
      <w:r w:rsidRPr="00257703">
        <w:rPr>
          <w:rFonts w:hint="eastAsia"/>
          <w:dstrike/>
          <w:color w:val="FF0000"/>
        </w:rPr>
        <w:t>屏上已存在的节目调用修改接口，发布</w:t>
      </w:r>
      <w:r w:rsidRPr="00257703">
        <w:rPr>
          <w:rFonts w:hint="eastAsia"/>
          <w:dstrike/>
          <w:color w:val="FF0000"/>
        </w:rPr>
        <w:t>LED</w:t>
      </w:r>
      <w:r w:rsidRPr="00257703">
        <w:rPr>
          <w:rFonts w:hint="eastAsia"/>
          <w:dstrike/>
          <w:color w:val="FF0000"/>
        </w:rPr>
        <w:t>屏上不存在的节目调用添加接口）。</w:t>
      </w:r>
    </w:p>
    <w:p w:rsidR="00257703" w:rsidRDefault="00257703" w:rsidP="00257703">
      <w:pPr>
        <w:pStyle w:val="a6"/>
        <w:numPr>
          <w:ilvl w:val="0"/>
          <w:numId w:val="16"/>
        </w:numPr>
        <w:ind w:firstLineChars="0"/>
      </w:pPr>
      <w:r w:rsidRPr="00257703">
        <w:rPr>
          <w:rFonts w:hint="eastAsia"/>
          <w:dstrike/>
          <w:color w:val="FF0000"/>
        </w:rPr>
        <w:t>目前先设计超速的自动发布。</w:t>
      </w:r>
    </w:p>
    <w:p w:rsidR="00257703" w:rsidRPr="00257703" w:rsidRDefault="00257703" w:rsidP="00AF530E"/>
    <w:p w:rsidR="00DD2F0F" w:rsidRPr="006A6AF2" w:rsidRDefault="00257703" w:rsidP="00DD2F0F">
      <w:pPr>
        <w:pStyle w:val="2"/>
      </w:pPr>
      <w:r w:rsidRPr="00B2676E">
        <w:rPr>
          <w:rFonts w:hint="eastAsia"/>
        </w:rPr>
        <w:lastRenderedPageBreak/>
        <w:t>LED</w:t>
      </w:r>
      <w:r>
        <w:rPr>
          <w:rFonts w:hint="eastAsia"/>
        </w:rPr>
        <w:t>设备</w:t>
      </w:r>
      <w:r w:rsidRPr="00F47492">
        <w:rPr>
          <w:rFonts w:hint="eastAsia"/>
        </w:rPr>
        <w:t>控制与节目监控</w:t>
      </w:r>
    </w:p>
    <w:p w:rsidR="00DD2F0F" w:rsidRDefault="00DD2F0F" w:rsidP="00DD2F0F">
      <w:pPr>
        <w:pStyle w:val="3"/>
      </w:pPr>
      <w:r>
        <w:rPr>
          <w:rFonts w:hint="eastAsia"/>
        </w:rPr>
        <w:t>诱导屏管理</w:t>
      </w:r>
    </w:p>
    <w:p w:rsidR="00DD2F0F" w:rsidRDefault="00DD2F0F" w:rsidP="00DD2F0F">
      <w:r>
        <w:rPr>
          <w:rFonts w:hint="eastAsia"/>
        </w:rPr>
        <w:t>调用</w:t>
      </w:r>
      <w:r w:rsidRPr="00F15203">
        <w:rPr>
          <w:rFonts w:hint="eastAsia"/>
        </w:rPr>
        <w:t>软件开屏、软件关屏、自动校时、手动校时</w:t>
      </w:r>
      <w:r>
        <w:rPr>
          <w:rFonts w:hint="eastAsia"/>
        </w:rPr>
        <w:t>（接口不支持）</w:t>
      </w:r>
      <w:r w:rsidRPr="00F15203">
        <w:rPr>
          <w:rFonts w:hint="eastAsia"/>
        </w:rPr>
        <w:t>、屏亮度调节、定时开关屏</w:t>
      </w:r>
      <w:r>
        <w:rPr>
          <w:rFonts w:hint="eastAsia"/>
        </w:rPr>
        <w:t>对</w:t>
      </w:r>
      <w:r>
        <w:rPr>
          <w:rFonts w:hint="eastAsia"/>
        </w:rPr>
        <w:t>LED</w:t>
      </w:r>
      <w:r>
        <w:rPr>
          <w:rFonts w:hint="eastAsia"/>
        </w:rPr>
        <w:t>诱导屏进行管理</w:t>
      </w:r>
    </w:p>
    <w:p w:rsidR="00DD2F0F" w:rsidRDefault="00DD2F0F" w:rsidP="00DD2F0F"/>
    <w:p w:rsidR="00DD2F0F" w:rsidRDefault="00DD2F0F" w:rsidP="00257703">
      <w:pPr>
        <w:jc w:val="center"/>
      </w:pPr>
      <w:r>
        <w:object w:dxaOrig="6462" w:dyaOrig="6979">
          <v:shape id="_x0000_i1038" type="#_x0000_t75" style="width:323.15pt;height:348.5pt" o:ole="">
            <v:imagedata r:id="rId38" o:title=""/>
          </v:shape>
          <o:OLEObject Type="Embed" ProgID="Visio.Drawing.11" ShapeID="_x0000_i1038" DrawAspect="Content" ObjectID="_1527423571" r:id="rId39"/>
        </w:object>
      </w:r>
    </w:p>
    <w:p w:rsidR="00DD2F0F" w:rsidRDefault="00DD2F0F" w:rsidP="00DD2F0F">
      <w:pPr>
        <w:pStyle w:val="3"/>
      </w:pPr>
      <w:r>
        <w:rPr>
          <w:rFonts w:hint="eastAsia"/>
        </w:rPr>
        <w:lastRenderedPageBreak/>
        <w:t>实时监控</w:t>
      </w:r>
    </w:p>
    <w:p w:rsidR="00DD2F0F" w:rsidRDefault="00DD2F0F" w:rsidP="00DD2F0F">
      <w:r>
        <w:object w:dxaOrig="5590" w:dyaOrig="3721">
          <v:shape id="_x0000_i1039" type="#_x0000_t75" style="width:279.95pt;height:186.05pt" o:ole="">
            <v:imagedata r:id="rId40" o:title=""/>
          </v:shape>
          <o:OLEObject Type="Embed" ProgID="Visio.Drawing.11" ShapeID="_x0000_i1039" DrawAspect="Content" ObjectID="_1527423572" r:id="rId41"/>
        </w:object>
      </w:r>
    </w:p>
    <w:p w:rsidR="00DD2F0F" w:rsidRDefault="00DD2F0F" w:rsidP="00DD2F0F"/>
    <w:p w:rsidR="00DD2F0F" w:rsidRDefault="00DD2F0F" w:rsidP="00DD2F0F">
      <w:pPr>
        <w:pStyle w:val="a6"/>
        <w:numPr>
          <w:ilvl w:val="0"/>
          <w:numId w:val="5"/>
        </w:numPr>
        <w:ind w:firstLineChars="0"/>
      </w:pPr>
      <w:r>
        <w:rPr>
          <w:rFonts w:hint="eastAsia"/>
        </w:rPr>
        <w:t>LED</w:t>
      </w:r>
      <w:r>
        <w:rPr>
          <w:rFonts w:hint="eastAsia"/>
        </w:rPr>
        <w:t>屏关联视频设备，观看相应的视频。</w:t>
      </w:r>
    </w:p>
    <w:p w:rsidR="00DD2F0F" w:rsidRPr="001351AE" w:rsidRDefault="00DD2F0F" w:rsidP="00DD2F0F">
      <w:pPr>
        <w:pStyle w:val="a6"/>
        <w:ind w:left="360" w:firstLineChars="0" w:firstLine="0"/>
        <w:rPr>
          <w:sz w:val="15"/>
          <w:szCs w:val="15"/>
        </w:rPr>
      </w:pPr>
      <w:r w:rsidRPr="001351AE">
        <w:rPr>
          <w:rFonts w:hint="eastAsia"/>
          <w:sz w:val="15"/>
          <w:szCs w:val="15"/>
        </w:rPr>
        <w:t>实时预览样例</w:t>
      </w:r>
    </w:p>
    <w:p w:rsidR="00DD2F0F" w:rsidRPr="001351AE" w:rsidRDefault="00DD2F0F" w:rsidP="00DD2F0F">
      <w:pPr>
        <w:ind w:left="465"/>
        <w:rPr>
          <w:sz w:val="15"/>
          <w:szCs w:val="15"/>
        </w:rPr>
      </w:pPr>
      <w:r w:rsidRPr="001351AE">
        <w:rPr>
          <w:sz w:val="15"/>
          <w:szCs w:val="15"/>
        </w:rPr>
        <w:t>$scope.$setParam("deviceIds", ['3110fc3d4abc48cdb234827b3dbb17cf','be43e1533fc84e80976c7278965290fb']);//</w:t>
      </w:r>
      <w:r w:rsidRPr="001351AE">
        <w:rPr>
          <w:sz w:val="15"/>
          <w:szCs w:val="15"/>
        </w:rPr>
        <w:br/>
        <w:t>                var res=$scope.$openDialog("videoDialog", {</w:t>
      </w:r>
      <w:r w:rsidRPr="001351AE">
        <w:rPr>
          <w:sz w:val="15"/>
          <w:szCs w:val="15"/>
        </w:rPr>
        <w:br/>
        <w:t>                    title: "</w:t>
      </w:r>
      <w:r w:rsidRPr="001351AE">
        <w:rPr>
          <w:sz w:val="15"/>
          <w:szCs w:val="15"/>
        </w:rPr>
        <w:t>实时预览</w:t>
      </w:r>
      <w:r w:rsidRPr="001351AE">
        <w:rPr>
          <w:sz w:val="15"/>
          <w:szCs w:val="15"/>
        </w:rPr>
        <w:t>",</w:t>
      </w:r>
      <w:r w:rsidRPr="001351AE">
        <w:rPr>
          <w:sz w:val="15"/>
          <w:szCs w:val="15"/>
        </w:rPr>
        <w:br/>
        <w:t>                    draggable:false,</w:t>
      </w:r>
      <w:r w:rsidRPr="001351AE">
        <w:rPr>
          <w:sz w:val="15"/>
          <w:szCs w:val="15"/>
        </w:rPr>
        <w:br/>
        <w:t>                    width: 600,</w:t>
      </w:r>
      <w:r w:rsidRPr="001351AE">
        <w:rPr>
          <w:sz w:val="15"/>
          <w:szCs w:val="15"/>
        </w:rPr>
        <w:br/>
        <w:t>                    height: 600,</w:t>
      </w:r>
      <w:r w:rsidRPr="001351AE">
        <w:rPr>
          <w:sz w:val="15"/>
          <w:szCs w:val="15"/>
        </w:rPr>
        <w:br/>
        <w:t>                    href: "tpls/video/popPreView.html"</w:t>
      </w:r>
      <w:r w:rsidRPr="001351AE">
        <w:rPr>
          <w:sz w:val="15"/>
          <w:szCs w:val="15"/>
        </w:rPr>
        <w:br/>
        <w:t>                }, true);</w:t>
      </w:r>
    </w:p>
    <w:p w:rsidR="00DD2F0F" w:rsidRDefault="00DD2F0F" w:rsidP="00DD2F0F">
      <w:pPr>
        <w:pStyle w:val="a6"/>
        <w:numPr>
          <w:ilvl w:val="0"/>
          <w:numId w:val="5"/>
        </w:numPr>
        <w:ind w:firstLineChars="0"/>
      </w:pPr>
      <w:r>
        <w:rPr>
          <w:rFonts w:hint="eastAsia"/>
        </w:rPr>
        <w:t>LED</w:t>
      </w:r>
      <w:r>
        <w:rPr>
          <w:rFonts w:hint="eastAsia"/>
        </w:rPr>
        <w:t>屏未关联视频设备，获取</w:t>
      </w:r>
      <w:r>
        <w:rPr>
          <w:rFonts w:hint="eastAsia"/>
        </w:rPr>
        <w:t>LED</w:t>
      </w:r>
      <w:r>
        <w:rPr>
          <w:rFonts w:hint="eastAsia"/>
        </w:rPr>
        <w:t>屏上所有播放的节目信息。在</w:t>
      </w:r>
      <w:r>
        <w:rPr>
          <w:rFonts w:hint="eastAsia"/>
        </w:rPr>
        <w:t>ocx</w:t>
      </w:r>
      <w:r>
        <w:rPr>
          <w:rFonts w:hint="eastAsia"/>
        </w:rPr>
        <w:t>控件中进行预览。</w:t>
      </w:r>
    </w:p>
    <w:p w:rsidR="00DD2F0F" w:rsidRDefault="00DD2F0F" w:rsidP="00DD2F0F"/>
    <w:p w:rsidR="00DD2F0F" w:rsidRDefault="00DD2F0F" w:rsidP="00DD2F0F"/>
    <w:p w:rsidR="00DD2F0F" w:rsidRDefault="00DD2F0F" w:rsidP="00DD2F0F"/>
    <w:p w:rsidR="00DD2F0F" w:rsidRDefault="00DD2F0F" w:rsidP="00DD2F0F">
      <w:pPr>
        <w:pStyle w:val="2"/>
      </w:pPr>
      <w:r w:rsidRPr="00FD57A3">
        <w:rPr>
          <w:rFonts w:hint="eastAsia"/>
        </w:rPr>
        <w:t>诱导屏地图</w:t>
      </w:r>
    </w:p>
    <w:p w:rsidR="00DD2F0F" w:rsidRDefault="00DD2F0F" w:rsidP="00DD2F0F">
      <w:pPr>
        <w:pStyle w:val="a6"/>
        <w:numPr>
          <w:ilvl w:val="0"/>
          <w:numId w:val="8"/>
        </w:numPr>
        <w:ind w:firstLineChars="0"/>
      </w:pPr>
      <w:r>
        <w:rPr>
          <w:rFonts w:hint="eastAsia"/>
        </w:rPr>
        <w:t>批量查询时，从库中获取诱导屏状态。</w:t>
      </w:r>
    </w:p>
    <w:p w:rsidR="00DD2F0F" w:rsidRDefault="00DD2F0F" w:rsidP="00DD2F0F">
      <w:pPr>
        <w:pStyle w:val="a6"/>
        <w:numPr>
          <w:ilvl w:val="0"/>
          <w:numId w:val="8"/>
        </w:numPr>
        <w:ind w:firstLineChars="0"/>
      </w:pPr>
      <w:r>
        <w:rPr>
          <w:rFonts w:hint="eastAsia"/>
        </w:rPr>
        <w:t>单个查看时，调用接口获取诱导屏状态。</w:t>
      </w:r>
    </w:p>
    <w:p w:rsidR="00DD2F0F" w:rsidRDefault="00DD2F0F" w:rsidP="00DD2F0F"/>
    <w:p w:rsidR="00DD2F0F" w:rsidRDefault="00DD2F0F" w:rsidP="00DD2F0F"/>
    <w:p w:rsidR="00DD2F0F" w:rsidRDefault="00DD2F0F" w:rsidP="00DD2F0F"/>
    <w:p w:rsidR="00DD2F0F" w:rsidRDefault="00DD2F0F" w:rsidP="00DD2F0F">
      <w:pPr>
        <w:pStyle w:val="2"/>
      </w:pPr>
      <w:r>
        <w:rPr>
          <w:rFonts w:hint="eastAsia"/>
        </w:rPr>
        <w:t>发布记录</w:t>
      </w:r>
      <w:r w:rsidR="0024618A">
        <w:rPr>
          <w:rFonts w:hint="eastAsia"/>
        </w:rPr>
        <w:t>查询</w:t>
      </w:r>
    </w:p>
    <w:p w:rsidR="00DD2F0F" w:rsidRDefault="00DD2F0F" w:rsidP="0024618A">
      <w:pPr>
        <w:pStyle w:val="a6"/>
        <w:ind w:left="360" w:firstLineChars="0" w:firstLine="0"/>
      </w:pPr>
      <w:r w:rsidRPr="00ED0649">
        <w:rPr>
          <w:rFonts w:hint="eastAsia"/>
        </w:rPr>
        <w:t>按道路名称、诱导屏设备、节目类型</w:t>
      </w:r>
      <w:r>
        <w:rPr>
          <w:rFonts w:hint="eastAsia"/>
        </w:rPr>
        <w:t>/</w:t>
      </w:r>
      <w:r w:rsidRPr="00ED0649">
        <w:rPr>
          <w:rFonts w:hint="eastAsia"/>
        </w:rPr>
        <w:t>自动节目类型、执行开始时间和执行结束时间进行查询。</w:t>
      </w:r>
    </w:p>
    <w:p w:rsidR="00947E45" w:rsidRDefault="00947E45" w:rsidP="0024618A">
      <w:pPr>
        <w:pStyle w:val="a6"/>
        <w:ind w:left="360" w:firstLineChars="0" w:firstLine="0"/>
      </w:pPr>
    </w:p>
    <w:p w:rsidR="004C1C30" w:rsidRDefault="008667FA" w:rsidP="004C1C30">
      <w:pPr>
        <w:pStyle w:val="2"/>
      </w:pPr>
      <w:r>
        <w:rPr>
          <w:rFonts w:hint="eastAsia"/>
        </w:rPr>
        <w:t>违法自动发布</w:t>
      </w:r>
    </w:p>
    <w:p w:rsidR="00356437" w:rsidRPr="00356437" w:rsidRDefault="00754643" w:rsidP="00356437">
      <w:r>
        <w:rPr>
          <w:rFonts w:hint="eastAsia"/>
        </w:rPr>
        <w:t>实时接收违法消息，进行自动发布；接收到违法消息后的</w:t>
      </w:r>
      <w:r w:rsidR="00EE1345">
        <w:rPr>
          <w:rFonts w:hint="eastAsia"/>
        </w:rPr>
        <w:t>处理流程如下</w:t>
      </w:r>
      <w:r>
        <w:rPr>
          <w:rFonts w:hint="eastAsia"/>
        </w:rPr>
        <w:t>：</w:t>
      </w:r>
    </w:p>
    <w:p w:rsidR="004C1C30" w:rsidRPr="004C1C30" w:rsidRDefault="00FE1870" w:rsidP="00316686">
      <w:pPr>
        <w:jc w:val="left"/>
      </w:pPr>
      <w:r>
        <w:object w:dxaOrig="6376" w:dyaOrig="5225">
          <v:shape id="_x0000_i1040" type="#_x0000_t75" style="width:253.45pt;height:207.95pt" o:ole="">
            <v:imagedata r:id="rId42" o:title=""/>
          </v:shape>
          <o:OLEObject Type="Embed" ProgID="Visio.Drawing.11" ShapeID="_x0000_i1040" DrawAspect="Content" ObjectID="_1527423573" r:id="rId43"/>
        </w:object>
      </w:r>
    </w:p>
    <w:p w:rsidR="008667FA" w:rsidRDefault="008667FA" w:rsidP="008667FA">
      <w:pPr>
        <w:pStyle w:val="2"/>
      </w:pPr>
      <w:r w:rsidRPr="00014A76">
        <w:rPr>
          <w:rFonts w:hint="eastAsia"/>
        </w:rPr>
        <w:t>流量自动发布</w:t>
      </w:r>
    </w:p>
    <w:p w:rsidR="008667FA" w:rsidRDefault="008667FA" w:rsidP="008667FA">
      <w:pPr>
        <w:pStyle w:val="2"/>
      </w:pPr>
      <w:r w:rsidRPr="00014A76">
        <w:rPr>
          <w:rFonts w:hint="eastAsia"/>
        </w:rPr>
        <w:t>气象自动发布</w:t>
      </w:r>
    </w:p>
    <w:p w:rsidR="008667FA" w:rsidRPr="008667FA" w:rsidRDefault="008667FA" w:rsidP="008667FA">
      <w:pPr>
        <w:pStyle w:val="2"/>
      </w:pPr>
      <w:r w:rsidRPr="00014A76">
        <w:rPr>
          <w:rFonts w:hint="eastAsia"/>
        </w:rPr>
        <w:t>限速自动发布</w:t>
      </w:r>
    </w:p>
    <w:p w:rsidR="008667FA" w:rsidRPr="008667FA" w:rsidRDefault="008667FA" w:rsidP="008667FA"/>
    <w:p w:rsidR="00C0663F" w:rsidRDefault="00FF2A00" w:rsidP="00DD2F0F">
      <w:pPr>
        <w:pStyle w:val="1"/>
      </w:pPr>
      <w:r>
        <w:rPr>
          <w:rFonts w:hint="eastAsia"/>
        </w:rPr>
        <w:t>外部接口</w:t>
      </w:r>
    </w:p>
    <w:p w:rsidR="00FF2A00" w:rsidRDefault="00F21D49" w:rsidP="00CC45A3">
      <w:pPr>
        <w:pStyle w:val="2"/>
      </w:pPr>
      <w:r>
        <w:rPr>
          <w:rFonts w:hint="eastAsia"/>
        </w:rPr>
        <w:t>OCX</w:t>
      </w:r>
      <w:r w:rsidR="005C1546">
        <w:rPr>
          <w:rFonts w:hint="eastAsia"/>
        </w:rPr>
        <w:t>编辑</w:t>
      </w:r>
      <w:r w:rsidR="00E52598">
        <w:rPr>
          <w:rFonts w:hint="eastAsia"/>
        </w:rPr>
        <w:t>插件</w:t>
      </w:r>
    </w:p>
    <w:p w:rsidR="00F21D49" w:rsidRDefault="005E2FBA" w:rsidP="005E2FBA">
      <w:pPr>
        <w:pStyle w:val="3"/>
      </w:pPr>
      <w:r>
        <w:rPr>
          <w:rFonts w:hint="eastAsia"/>
        </w:rPr>
        <w:t>LED</w:t>
      </w:r>
      <w:r>
        <w:rPr>
          <w:rFonts w:hint="eastAsia"/>
        </w:rPr>
        <w:t>诱导屏参数设置接口</w:t>
      </w:r>
    </w:p>
    <w:p w:rsidR="00AB250E" w:rsidRPr="00AB250E" w:rsidRDefault="00AB250E" w:rsidP="00AB250E">
      <w:r>
        <w:rPr>
          <w:rFonts w:hint="eastAsia"/>
        </w:rPr>
        <w:t xml:space="preserve">  </w:t>
      </w:r>
      <w:r>
        <w:rPr>
          <w:rFonts w:hint="eastAsia"/>
        </w:rPr>
        <w:t>将诱导屏的大小、颜色信息设置到</w:t>
      </w:r>
      <w:r>
        <w:rPr>
          <w:rFonts w:hint="eastAsia"/>
        </w:rPr>
        <w:t>OCX</w:t>
      </w:r>
      <w:r>
        <w:rPr>
          <w:rFonts w:hint="eastAsia"/>
        </w:rPr>
        <w:t>插件中</w:t>
      </w:r>
    </w:p>
    <w:p w:rsidR="00DB4BA8" w:rsidRPr="00C82EE5" w:rsidRDefault="00DB4BA8" w:rsidP="007E3384">
      <w:pPr>
        <w:ind w:leftChars="100" w:left="210"/>
        <w:rPr>
          <w:rFonts w:asciiTheme="minorEastAsia" w:hAnsiTheme="minorEastAsia"/>
          <w:sz w:val="24"/>
          <w:szCs w:val="24"/>
        </w:rPr>
      </w:pPr>
      <w:r w:rsidRPr="00C82EE5">
        <w:rPr>
          <w:rFonts w:asciiTheme="minorEastAsia" w:hAnsiTheme="minorEastAsia" w:hint="eastAsia"/>
          <w:sz w:val="24"/>
          <w:szCs w:val="24"/>
        </w:rPr>
        <w:t>//函数功能：设置LED显示屏幕参数</w:t>
      </w:r>
    </w:p>
    <w:p w:rsidR="00DB4BA8" w:rsidRDefault="00DB4BA8" w:rsidP="007E3384">
      <w:pPr>
        <w:ind w:leftChars="100" w:left="210"/>
        <w:rPr>
          <w:rFonts w:asciiTheme="minorEastAsia" w:hAnsiTheme="minorEastAsia" w:cs="Times New Roman"/>
          <w:noProof/>
          <w:color w:val="010001"/>
          <w:kern w:val="0"/>
          <w:sz w:val="24"/>
          <w:szCs w:val="24"/>
        </w:rPr>
      </w:pPr>
      <w:r w:rsidRPr="00C82EE5">
        <w:rPr>
          <w:rFonts w:asciiTheme="minorEastAsia" w:hAnsiTheme="minorEastAsia" w:hint="eastAsia"/>
          <w:sz w:val="24"/>
          <w:szCs w:val="24"/>
        </w:rPr>
        <w:t>//入参：</w:t>
      </w:r>
      <w:r w:rsidRPr="00C82EE5">
        <w:rPr>
          <w:rFonts w:asciiTheme="minorEastAsia" w:hAnsiTheme="minorEastAsia" w:cs="Times New Roman"/>
          <w:noProof/>
          <w:color w:val="010001"/>
          <w:kern w:val="0"/>
          <w:sz w:val="24"/>
          <w:szCs w:val="24"/>
        </w:rPr>
        <w:t>ScWidth—</w:t>
      </w:r>
      <w:r w:rsidRPr="00C82EE5">
        <w:rPr>
          <w:rFonts w:asciiTheme="minorEastAsia" w:hAnsiTheme="minorEastAsia" w:cs="Times New Roman" w:hint="eastAsia"/>
          <w:noProof/>
          <w:color w:val="010001"/>
          <w:kern w:val="0"/>
          <w:sz w:val="24"/>
          <w:szCs w:val="24"/>
        </w:rPr>
        <w:t>屏宽</w:t>
      </w:r>
      <w:r>
        <w:rPr>
          <w:rFonts w:asciiTheme="minorEastAsia" w:hAnsiTheme="minorEastAsia" w:cs="Times New Roman" w:hint="eastAsia"/>
          <w:noProof/>
          <w:color w:val="010001"/>
          <w:kern w:val="0"/>
          <w:sz w:val="24"/>
          <w:szCs w:val="24"/>
        </w:rPr>
        <w:t>：128，需为8的倍数</w:t>
      </w:r>
    </w:p>
    <w:p w:rsidR="00DB4BA8" w:rsidRPr="00C82EE5" w:rsidRDefault="00DB4BA8" w:rsidP="007E3384">
      <w:pPr>
        <w:ind w:leftChars="100" w:left="210"/>
        <w:rPr>
          <w:rFonts w:asciiTheme="minorEastAsia" w:hAnsiTheme="minorEastAsia" w:cs="Times New Roman"/>
          <w:noProof/>
          <w:color w:val="010001"/>
          <w:kern w:val="0"/>
          <w:sz w:val="24"/>
          <w:szCs w:val="24"/>
        </w:rPr>
      </w:pPr>
      <w:r>
        <w:rPr>
          <w:rFonts w:asciiTheme="minorEastAsia" w:hAnsiTheme="minorEastAsia" w:cs="Times New Roman" w:hint="eastAsia"/>
          <w:noProof/>
          <w:color w:val="010001"/>
          <w:kern w:val="0"/>
          <w:sz w:val="24"/>
          <w:szCs w:val="24"/>
        </w:rPr>
        <w:t>//入参：</w:t>
      </w:r>
      <w:r w:rsidRPr="00C82EE5">
        <w:rPr>
          <w:rFonts w:asciiTheme="minorEastAsia" w:hAnsiTheme="minorEastAsia" w:cs="Times New Roman"/>
          <w:noProof/>
          <w:color w:val="010001"/>
          <w:kern w:val="0"/>
          <w:sz w:val="24"/>
          <w:szCs w:val="24"/>
        </w:rPr>
        <w:t>ScHeight—</w:t>
      </w:r>
      <w:r w:rsidRPr="00C82EE5">
        <w:rPr>
          <w:rFonts w:asciiTheme="minorEastAsia" w:hAnsiTheme="minorEastAsia" w:cs="Times New Roman" w:hint="eastAsia"/>
          <w:noProof/>
          <w:color w:val="010001"/>
          <w:kern w:val="0"/>
          <w:sz w:val="24"/>
          <w:szCs w:val="24"/>
        </w:rPr>
        <w:t>屏高</w:t>
      </w:r>
      <w:r>
        <w:rPr>
          <w:rFonts w:asciiTheme="minorEastAsia" w:hAnsiTheme="minorEastAsia" w:cs="Times New Roman" w:hint="eastAsia"/>
          <w:noProof/>
          <w:color w:val="010001"/>
          <w:kern w:val="0"/>
          <w:sz w:val="24"/>
          <w:szCs w:val="24"/>
        </w:rPr>
        <w:t>：64，需为8的倍数</w:t>
      </w:r>
    </w:p>
    <w:p w:rsidR="00DB4BA8" w:rsidRPr="00C82EE5" w:rsidRDefault="00DB4BA8" w:rsidP="007E3384">
      <w:pPr>
        <w:ind w:leftChars="100" w:left="210"/>
        <w:rPr>
          <w:rFonts w:asciiTheme="minorEastAsia" w:hAnsiTheme="minorEastAsia" w:cs="Times New Roman"/>
          <w:noProof/>
          <w:color w:val="010001"/>
          <w:kern w:val="0"/>
          <w:sz w:val="24"/>
          <w:szCs w:val="24"/>
        </w:rPr>
      </w:pPr>
      <w:r w:rsidRPr="00C82EE5">
        <w:rPr>
          <w:rFonts w:asciiTheme="minorEastAsia" w:hAnsiTheme="minorEastAsia" w:hint="eastAsia"/>
          <w:sz w:val="24"/>
          <w:szCs w:val="24"/>
        </w:rPr>
        <w:lastRenderedPageBreak/>
        <w:t>//入参：</w:t>
      </w:r>
      <w:r w:rsidRPr="00C82EE5">
        <w:rPr>
          <w:rFonts w:asciiTheme="minorEastAsia" w:hAnsiTheme="minorEastAsia" w:cs="Times New Roman"/>
          <w:noProof/>
          <w:color w:val="010001"/>
          <w:kern w:val="0"/>
          <w:sz w:val="24"/>
          <w:szCs w:val="24"/>
        </w:rPr>
        <w:t>ScColortype</w:t>
      </w:r>
      <w:r w:rsidRPr="00C82EE5">
        <w:rPr>
          <w:rFonts w:asciiTheme="minorEastAsia" w:hAnsiTheme="minorEastAsia" w:cs="Times New Roman" w:hint="eastAsia"/>
          <w:noProof/>
          <w:color w:val="010001"/>
          <w:kern w:val="0"/>
          <w:sz w:val="24"/>
          <w:szCs w:val="24"/>
        </w:rPr>
        <w:t>--屏幕颜色类型: 1-单色屏，2-双色屏，3-全彩屏</w:t>
      </w:r>
    </w:p>
    <w:p w:rsidR="00DB4BA8" w:rsidRDefault="00DB4BA8" w:rsidP="007E3384">
      <w:pPr>
        <w:ind w:leftChars="100" w:left="210"/>
        <w:rPr>
          <w:rFonts w:ascii="新宋体" w:eastAsia="新宋体" w:hAnsi="Times New Roman" w:cs="Times New Roman"/>
          <w:noProof/>
          <w:kern w:val="0"/>
          <w:sz w:val="24"/>
          <w:szCs w:val="24"/>
        </w:rPr>
      </w:pPr>
      <w:r w:rsidRPr="00956D60">
        <w:rPr>
          <w:rFonts w:ascii="新宋体" w:eastAsia="新宋体" w:hAnsi="Times New Roman" w:cs="Times New Roman"/>
          <w:noProof/>
          <w:kern w:val="0"/>
          <w:sz w:val="24"/>
          <w:szCs w:val="24"/>
        </w:rPr>
        <w:t xml:space="preserve">void </w:t>
      </w:r>
      <w:r w:rsidRPr="00F2524D">
        <w:rPr>
          <w:rFonts w:ascii="新宋体" w:eastAsia="新宋体" w:hAnsi="Times New Roman" w:cs="Times New Roman"/>
          <w:noProof/>
          <w:color w:val="FF0000"/>
          <w:kern w:val="0"/>
          <w:sz w:val="24"/>
          <w:szCs w:val="24"/>
        </w:rPr>
        <w:t>SetScreenInfo</w:t>
      </w:r>
      <w:r w:rsidRPr="00956D60">
        <w:rPr>
          <w:rFonts w:ascii="新宋体" w:eastAsia="新宋体" w:hAnsi="Times New Roman" w:cs="Times New Roman"/>
          <w:noProof/>
          <w:kern w:val="0"/>
          <w:sz w:val="24"/>
          <w:szCs w:val="24"/>
        </w:rPr>
        <w:t>(INT ScWidth, INT ScHeight, INT ScColortype)</w:t>
      </w:r>
      <w:r w:rsidRPr="00956D60">
        <w:rPr>
          <w:rFonts w:ascii="新宋体" w:eastAsia="新宋体" w:hAnsi="Times New Roman" w:cs="Times New Roman" w:hint="eastAsia"/>
          <w:noProof/>
          <w:kern w:val="0"/>
          <w:sz w:val="24"/>
          <w:szCs w:val="24"/>
        </w:rPr>
        <w:t>;</w:t>
      </w:r>
    </w:p>
    <w:p w:rsidR="00B70132" w:rsidRDefault="00B70132" w:rsidP="007E3384">
      <w:pPr>
        <w:ind w:leftChars="100" w:left="210"/>
        <w:rPr>
          <w:rFonts w:ascii="新宋体" w:eastAsia="新宋体" w:hAnsi="Times New Roman" w:cs="Times New Roman"/>
          <w:noProof/>
          <w:kern w:val="0"/>
          <w:sz w:val="24"/>
          <w:szCs w:val="24"/>
        </w:rPr>
      </w:pPr>
    </w:p>
    <w:p w:rsidR="00B70132" w:rsidRDefault="00B70132" w:rsidP="007E3384">
      <w:pPr>
        <w:ind w:leftChars="100" w:left="210"/>
        <w:rPr>
          <w:rFonts w:ascii="新宋体" w:eastAsia="新宋体" w:hAnsi="Times New Roman" w:cs="Times New Roman"/>
          <w:noProof/>
          <w:kern w:val="0"/>
          <w:sz w:val="24"/>
          <w:szCs w:val="24"/>
        </w:rPr>
      </w:pPr>
      <w:r>
        <w:rPr>
          <w:noProof/>
        </w:rPr>
        <w:drawing>
          <wp:inline distT="0" distB="0" distL="0" distR="0" wp14:anchorId="4D0A3086" wp14:editId="08134BA0">
            <wp:extent cx="5276850" cy="1041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040899"/>
                    </a:xfrm>
                    <a:prstGeom prst="rect">
                      <a:avLst/>
                    </a:prstGeom>
                  </pic:spPr>
                </pic:pic>
              </a:graphicData>
            </a:graphic>
          </wp:inline>
        </w:drawing>
      </w:r>
    </w:p>
    <w:p w:rsidR="00164891" w:rsidRDefault="00164891" w:rsidP="007E3384">
      <w:pPr>
        <w:ind w:leftChars="100" w:left="210"/>
        <w:rPr>
          <w:rFonts w:ascii="新宋体" w:eastAsia="新宋体" w:hAnsi="Times New Roman" w:cs="Times New Roman"/>
          <w:noProof/>
          <w:kern w:val="0"/>
          <w:sz w:val="24"/>
          <w:szCs w:val="24"/>
        </w:rPr>
      </w:pPr>
    </w:p>
    <w:p w:rsidR="00164891" w:rsidRPr="00956D60" w:rsidRDefault="00164891" w:rsidP="007E3384">
      <w:pPr>
        <w:ind w:leftChars="100" w:left="210"/>
        <w:rPr>
          <w:rFonts w:ascii="新宋体" w:eastAsia="新宋体" w:hAnsi="Times New Roman" w:cs="Times New Roman"/>
          <w:noProof/>
          <w:kern w:val="0"/>
          <w:sz w:val="24"/>
          <w:szCs w:val="24"/>
        </w:rPr>
      </w:pPr>
    </w:p>
    <w:p w:rsidR="002B1427" w:rsidRDefault="00CD46B9" w:rsidP="002B1427">
      <w:pPr>
        <w:pStyle w:val="3"/>
      </w:pPr>
      <w:r>
        <w:rPr>
          <w:rFonts w:hint="eastAsia"/>
        </w:rPr>
        <w:t>获取</w:t>
      </w:r>
      <w:r w:rsidR="00E52598">
        <w:rPr>
          <w:rFonts w:hint="eastAsia"/>
        </w:rPr>
        <w:t>节目接口</w:t>
      </w:r>
    </w:p>
    <w:p w:rsidR="001217BC" w:rsidRPr="001217BC" w:rsidRDefault="00CF018E" w:rsidP="00912A27">
      <w:pPr>
        <w:ind w:firstLine="210"/>
      </w:pPr>
      <w:r>
        <w:rPr>
          <w:rFonts w:ascii="新宋体" w:eastAsia="新宋体" w:hAnsi="Times New Roman" w:cs="Times New Roman" w:hint="eastAsia"/>
          <w:noProof/>
          <w:kern w:val="0"/>
          <w:sz w:val="24"/>
          <w:szCs w:val="24"/>
        </w:rPr>
        <w:t>获取当前屏幕已编辑节目信息</w:t>
      </w:r>
    </w:p>
    <w:p w:rsidR="007E3384" w:rsidRDefault="007E3384" w:rsidP="001217BC">
      <w:pPr>
        <w:ind w:leftChars="100" w:left="21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//函数功能：获取当前屏幕已编辑节目信息用于发送</w:t>
      </w:r>
    </w:p>
    <w:p w:rsidR="007E3384" w:rsidRPr="00956D60" w:rsidRDefault="007E3384" w:rsidP="001217BC">
      <w:pPr>
        <w:ind w:leftChars="100" w:left="21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//入参：</w:t>
      </w:r>
      <w:r w:rsidRPr="00D41044">
        <w:rPr>
          <w:rFonts w:ascii="新宋体" w:eastAsia="新宋体" w:hAnsi="Times New Roman" w:cs="Times New Roman"/>
          <w:noProof/>
          <w:color w:val="FF0000"/>
          <w:kern w:val="0"/>
          <w:sz w:val="24"/>
          <w:szCs w:val="24"/>
        </w:rPr>
        <w:t>bIsText2Pic</w:t>
      </w:r>
      <w:r w:rsidRPr="00D41044">
        <w:rPr>
          <w:rFonts w:ascii="新宋体" w:eastAsia="新宋体" w:hAnsi="Times New Roman" w:cs="Times New Roman" w:hint="eastAsia"/>
          <w:noProof/>
          <w:color w:val="FF0000"/>
          <w:kern w:val="0"/>
          <w:sz w:val="24"/>
          <w:szCs w:val="24"/>
        </w:rPr>
        <w:t>—是否将文本转换为图片进行发送，TRUE-是，FALSE-否</w:t>
      </w:r>
    </w:p>
    <w:p w:rsidR="007E3384" w:rsidRPr="009429F5" w:rsidRDefault="007E3384" w:rsidP="001217BC">
      <w:pPr>
        <w:ind w:leftChars="100" w:left="21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//出参：</w:t>
      </w:r>
      <w:r>
        <w:rPr>
          <w:rFonts w:ascii="新宋体" w:eastAsia="新宋体" w:hAnsi="Times New Roman" w:cs="Times New Roman"/>
          <w:noProof/>
          <w:color w:val="010001"/>
          <w:kern w:val="0"/>
          <w:sz w:val="24"/>
          <w:szCs w:val="24"/>
        </w:rPr>
        <w:t>BSTR</w:t>
      </w:r>
      <w:r>
        <w:rPr>
          <w:rFonts w:ascii="新宋体" w:eastAsia="新宋体" w:hAnsi="Times New Roman" w:cs="Times New Roman"/>
          <w:noProof/>
          <w:color w:val="010001"/>
          <w:kern w:val="0"/>
          <w:sz w:val="24"/>
          <w:szCs w:val="24"/>
        </w:rPr>
        <w:t>—</w:t>
      </w:r>
      <w:r>
        <w:rPr>
          <w:rFonts w:ascii="新宋体" w:eastAsia="新宋体" w:hAnsi="Times New Roman" w:cs="Times New Roman" w:hint="eastAsia"/>
          <w:noProof/>
          <w:color w:val="010001"/>
          <w:kern w:val="0"/>
          <w:sz w:val="24"/>
          <w:szCs w:val="24"/>
        </w:rPr>
        <w:t>对应xml格式字符串（后面具体分析）</w:t>
      </w:r>
    </w:p>
    <w:p w:rsidR="007E3384" w:rsidRDefault="007E3384" w:rsidP="00983064">
      <w:pPr>
        <w:ind w:leftChars="100" w:left="210"/>
        <w:rPr>
          <w:rFonts w:ascii="新宋体" w:eastAsia="新宋体" w:hAnsi="Times New Roman" w:cs="Times New Roman"/>
          <w:noProof/>
          <w:color w:val="FF0000"/>
          <w:kern w:val="0"/>
          <w:sz w:val="24"/>
          <w:szCs w:val="24"/>
        </w:rPr>
      </w:pPr>
      <w:r w:rsidRPr="009429F5">
        <w:rPr>
          <w:rFonts w:ascii="新宋体" w:eastAsia="新宋体" w:hAnsi="Times New Roman" w:cs="Times New Roman"/>
          <w:noProof/>
          <w:color w:val="FF0000"/>
          <w:kern w:val="0"/>
          <w:sz w:val="24"/>
          <w:szCs w:val="24"/>
        </w:rPr>
        <w:t>BSTR GetPerformInfo(</w:t>
      </w:r>
      <w:r w:rsidRPr="00956D60">
        <w:rPr>
          <w:rFonts w:ascii="新宋体" w:eastAsia="新宋体" w:hAnsi="Times New Roman" w:cs="Times New Roman"/>
          <w:noProof/>
          <w:color w:val="FF0000"/>
          <w:kern w:val="0"/>
          <w:sz w:val="24"/>
          <w:szCs w:val="24"/>
        </w:rPr>
        <w:t>BOOL bIsText2Pic</w:t>
      </w:r>
      <w:r w:rsidRPr="009429F5">
        <w:rPr>
          <w:rFonts w:ascii="新宋体" w:eastAsia="新宋体" w:hAnsi="Times New Roman" w:cs="Times New Roman"/>
          <w:noProof/>
          <w:color w:val="FF0000"/>
          <w:kern w:val="0"/>
          <w:sz w:val="24"/>
          <w:szCs w:val="24"/>
        </w:rPr>
        <w:t>);</w:t>
      </w:r>
    </w:p>
    <w:p w:rsidR="00874F7F" w:rsidRDefault="00874F7F" w:rsidP="00983064">
      <w:pPr>
        <w:ind w:leftChars="100" w:left="210"/>
        <w:rPr>
          <w:rFonts w:ascii="新宋体" w:eastAsia="新宋体" w:hAnsi="Times New Roman" w:cs="Times New Roman"/>
          <w:noProof/>
          <w:color w:val="FF0000"/>
          <w:kern w:val="0"/>
          <w:sz w:val="24"/>
          <w:szCs w:val="24"/>
        </w:rPr>
      </w:pPr>
    </w:p>
    <w:p w:rsidR="00843900" w:rsidRDefault="00164891" w:rsidP="00983064">
      <w:pPr>
        <w:ind w:leftChars="100" w:left="210"/>
        <w:rPr>
          <w:rFonts w:ascii="新宋体" w:eastAsia="新宋体" w:hAnsi="Times New Roman" w:cs="Times New Roman"/>
          <w:noProof/>
          <w:color w:val="FF0000"/>
          <w:kern w:val="0"/>
          <w:sz w:val="24"/>
          <w:szCs w:val="24"/>
        </w:rPr>
      </w:pPr>
      <w:r>
        <w:rPr>
          <w:noProof/>
        </w:rPr>
        <w:drawing>
          <wp:inline distT="0" distB="0" distL="0" distR="0" wp14:anchorId="67F1D35D" wp14:editId="01B18C69">
            <wp:extent cx="5274310" cy="1465086"/>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465086"/>
                    </a:xfrm>
                    <a:prstGeom prst="rect">
                      <a:avLst/>
                    </a:prstGeom>
                  </pic:spPr>
                </pic:pic>
              </a:graphicData>
            </a:graphic>
          </wp:inline>
        </w:drawing>
      </w:r>
    </w:p>
    <w:p w:rsidR="00843900" w:rsidRDefault="00843900" w:rsidP="00983064">
      <w:pPr>
        <w:ind w:leftChars="100" w:left="210"/>
        <w:rPr>
          <w:rFonts w:ascii="新宋体" w:eastAsia="新宋体" w:hAnsi="Times New Roman" w:cs="Times New Roman"/>
          <w:noProof/>
          <w:color w:val="FF0000"/>
          <w:kern w:val="0"/>
          <w:sz w:val="24"/>
          <w:szCs w:val="24"/>
        </w:rPr>
      </w:pPr>
    </w:p>
    <w:p w:rsidR="00F136F5" w:rsidRDefault="00CD46B9" w:rsidP="00FE6A12">
      <w:pPr>
        <w:pStyle w:val="3"/>
        <w:rPr>
          <w:noProof/>
        </w:rPr>
      </w:pPr>
      <w:r>
        <w:rPr>
          <w:rFonts w:hint="eastAsia"/>
          <w:noProof/>
        </w:rPr>
        <w:t>加载节目接口</w:t>
      </w:r>
    </w:p>
    <w:p w:rsidR="00735D78" w:rsidRPr="00735D78" w:rsidRDefault="00735D78" w:rsidP="00735D78">
      <w:r w:rsidRPr="00C47B40">
        <w:rPr>
          <w:rFonts w:hint="eastAsia"/>
          <w:color w:val="FF0000"/>
        </w:rPr>
        <w:t>接口暂缺。</w:t>
      </w:r>
    </w:p>
    <w:p w:rsidR="006E7523" w:rsidRDefault="006E7523" w:rsidP="006E7523">
      <w:r>
        <w:rPr>
          <w:rFonts w:hint="eastAsia"/>
        </w:rPr>
        <w:t>将节目内容加载到</w:t>
      </w:r>
      <w:r>
        <w:rPr>
          <w:rFonts w:hint="eastAsia"/>
        </w:rPr>
        <w:t>OCX</w:t>
      </w:r>
      <w:r>
        <w:rPr>
          <w:rFonts w:hint="eastAsia"/>
        </w:rPr>
        <w:t>插件中。</w:t>
      </w:r>
    </w:p>
    <w:p w:rsidR="00C47B40" w:rsidRDefault="00C47B40" w:rsidP="006E7523">
      <w:r>
        <w:rPr>
          <w:rFonts w:hint="eastAsia"/>
        </w:rPr>
        <w:t xml:space="preserve"> </w:t>
      </w:r>
    </w:p>
    <w:p w:rsidR="006E7523" w:rsidRDefault="00457A0E" w:rsidP="006E7523">
      <w:r>
        <w:rPr>
          <w:noProof/>
        </w:rPr>
        <w:drawing>
          <wp:inline distT="0" distB="0" distL="0" distR="0" wp14:anchorId="493BD426" wp14:editId="525DB0E1">
            <wp:extent cx="5274310" cy="118305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183057"/>
                    </a:xfrm>
                    <a:prstGeom prst="rect">
                      <a:avLst/>
                    </a:prstGeom>
                  </pic:spPr>
                </pic:pic>
              </a:graphicData>
            </a:graphic>
          </wp:inline>
        </w:drawing>
      </w:r>
    </w:p>
    <w:p w:rsidR="00C47B40" w:rsidRDefault="00F70870" w:rsidP="00EB28FF">
      <w:pPr>
        <w:pStyle w:val="3"/>
      </w:pPr>
      <w:r>
        <w:rPr>
          <w:rFonts w:hint="eastAsia"/>
        </w:rPr>
        <w:lastRenderedPageBreak/>
        <w:t>提取选中文本区域样式</w:t>
      </w:r>
    </w:p>
    <w:p w:rsidR="008A2354" w:rsidRDefault="00735D78" w:rsidP="008A2354">
      <w:pPr>
        <w:rPr>
          <w:color w:val="FF0000"/>
        </w:rPr>
      </w:pPr>
      <w:r w:rsidRPr="00FB73FD">
        <w:rPr>
          <w:rFonts w:hint="eastAsia"/>
          <w:color w:val="FF0000"/>
        </w:rPr>
        <w:t>接口暂缺。</w:t>
      </w:r>
    </w:p>
    <w:p w:rsidR="007E2DE9" w:rsidRPr="00D72CFD" w:rsidRDefault="007E2DE9" w:rsidP="008A2354">
      <w:r w:rsidRPr="00D72CFD">
        <w:rPr>
          <w:rFonts w:hint="eastAsia"/>
        </w:rPr>
        <w:t>该接口目前有两种方案：</w:t>
      </w:r>
    </w:p>
    <w:p w:rsidR="007E2DE9" w:rsidRDefault="00972286" w:rsidP="00972286">
      <w:pPr>
        <w:pStyle w:val="a6"/>
        <w:numPr>
          <w:ilvl w:val="0"/>
          <w:numId w:val="24"/>
        </w:numPr>
        <w:ind w:firstLineChars="0"/>
      </w:pPr>
      <w:r>
        <w:rPr>
          <w:rFonts w:hint="eastAsia"/>
        </w:rPr>
        <w:t>插件提供接口供外部调用：</w:t>
      </w:r>
    </w:p>
    <w:p w:rsidR="00396D8C" w:rsidRDefault="00396D8C" w:rsidP="00396D8C">
      <w:pPr>
        <w:ind w:left="360"/>
        <w:rPr>
          <w:b/>
        </w:rPr>
      </w:pPr>
      <w:r>
        <w:rPr>
          <w:rFonts w:hint="eastAsia"/>
        </w:rPr>
        <w:t>该方案中外部调用按钮无法获取插件的焦点是否在文本区域。</w:t>
      </w:r>
      <w:r w:rsidRPr="00F70870">
        <w:rPr>
          <w:rFonts w:hint="eastAsia"/>
          <w:b/>
        </w:rPr>
        <w:t>需要</w:t>
      </w:r>
      <w:r w:rsidRPr="00F70870">
        <w:rPr>
          <w:rFonts w:hint="eastAsia"/>
          <w:b/>
        </w:rPr>
        <w:t>OCX</w:t>
      </w:r>
      <w:r w:rsidR="00B4757F" w:rsidRPr="00F70870">
        <w:rPr>
          <w:rFonts w:hint="eastAsia"/>
          <w:b/>
        </w:rPr>
        <w:t>与外部</w:t>
      </w:r>
      <w:r w:rsidRPr="00F70870">
        <w:rPr>
          <w:rFonts w:hint="eastAsia"/>
          <w:b/>
        </w:rPr>
        <w:t>进行</w:t>
      </w:r>
      <w:r w:rsidR="00B4757F" w:rsidRPr="00F70870">
        <w:rPr>
          <w:rFonts w:hint="eastAsia"/>
          <w:b/>
        </w:rPr>
        <w:t>联动。</w:t>
      </w:r>
    </w:p>
    <w:p w:rsidR="00C71705" w:rsidRDefault="00C71705" w:rsidP="00396D8C">
      <w:pPr>
        <w:ind w:left="360"/>
        <w:rPr>
          <w:b/>
        </w:rPr>
      </w:pPr>
    </w:p>
    <w:p w:rsidR="00C71705" w:rsidRDefault="00EA4EAD" w:rsidP="00396D8C">
      <w:pPr>
        <w:ind w:left="360"/>
      </w:pPr>
      <w:r>
        <w:object w:dxaOrig="9060" w:dyaOrig="3342">
          <v:shape id="_x0000_i1041" type="#_x0000_t75" style="width:345pt;height:127.3pt" o:ole="">
            <v:imagedata r:id="rId47" o:title=""/>
          </v:shape>
          <o:OLEObject Type="Embed" ProgID="Visio.Drawing.11" ShapeID="_x0000_i1041" DrawAspect="Content" ObjectID="_1527423574" r:id="rId48"/>
        </w:object>
      </w:r>
    </w:p>
    <w:p w:rsidR="004444C7" w:rsidRDefault="004444C7" w:rsidP="004444C7"/>
    <w:p w:rsidR="004444C7" w:rsidRDefault="00396D8C" w:rsidP="004444C7">
      <w:pPr>
        <w:pStyle w:val="a6"/>
        <w:numPr>
          <w:ilvl w:val="0"/>
          <w:numId w:val="24"/>
        </w:numPr>
        <w:ind w:firstLineChars="0"/>
      </w:pPr>
      <w:r>
        <w:rPr>
          <w:rFonts w:hint="eastAsia"/>
        </w:rPr>
        <w:t>插件中添加按钮调用外部函数</w:t>
      </w:r>
    </w:p>
    <w:p w:rsidR="004444C7" w:rsidRPr="00972286" w:rsidRDefault="002C18DE" w:rsidP="00B4757F">
      <w:pPr>
        <w:ind w:left="360"/>
      </w:pPr>
      <w:r>
        <w:rPr>
          <w:rFonts w:hint="eastAsia"/>
        </w:rPr>
        <w:t>插件中的接口调用外部函数保存样式。</w:t>
      </w:r>
    </w:p>
    <w:p w:rsidR="009772EE" w:rsidRDefault="009772EE" w:rsidP="009772EE"/>
    <w:p w:rsidR="00FE4915" w:rsidRDefault="00EC2A04" w:rsidP="009772EE">
      <w:r>
        <w:object w:dxaOrig="8505" w:dyaOrig="2513">
          <v:shape id="_x0000_i1042" type="#_x0000_t75" style="width:414.7pt;height:122.1pt" o:ole="">
            <v:imagedata r:id="rId49" o:title=""/>
          </v:shape>
          <o:OLEObject Type="Embed" ProgID="Visio.Drawing.11" ShapeID="_x0000_i1042" DrawAspect="Content" ObjectID="_1527423575" r:id="rId50"/>
        </w:object>
      </w:r>
    </w:p>
    <w:p w:rsidR="00FE4915" w:rsidRDefault="00FE4915" w:rsidP="009772EE"/>
    <w:p w:rsidR="00344CF9" w:rsidRDefault="00F70870" w:rsidP="00344CF9">
      <w:pPr>
        <w:pStyle w:val="3"/>
      </w:pPr>
      <w:r>
        <w:rPr>
          <w:rFonts w:hint="eastAsia"/>
        </w:rPr>
        <w:t>为选中文本区域设计样式</w:t>
      </w:r>
    </w:p>
    <w:p w:rsidR="00E629BD" w:rsidRDefault="00E629BD" w:rsidP="00E629BD">
      <w:pPr>
        <w:rPr>
          <w:color w:val="FF0000"/>
        </w:rPr>
      </w:pPr>
      <w:r w:rsidRPr="00FB73FD">
        <w:rPr>
          <w:rFonts w:hint="eastAsia"/>
          <w:color w:val="FF0000"/>
        </w:rPr>
        <w:t>接口暂缺。</w:t>
      </w:r>
    </w:p>
    <w:p w:rsidR="003B22F2" w:rsidRPr="003B22F2" w:rsidRDefault="00E629BD" w:rsidP="003B22F2">
      <w:r w:rsidRPr="003B22F2">
        <w:rPr>
          <w:rFonts w:hint="eastAsia"/>
        </w:rPr>
        <w:t>该接口目前有两种方案：</w:t>
      </w:r>
    </w:p>
    <w:p w:rsidR="00E629BD" w:rsidRDefault="00E629BD" w:rsidP="002E7AF9">
      <w:pPr>
        <w:pStyle w:val="a6"/>
        <w:numPr>
          <w:ilvl w:val="0"/>
          <w:numId w:val="25"/>
        </w:numPr>
        <w:ind w:firstLineChars="0"/>
      </w:pPr>
      <w:r w:rsidRPr="003B22F2">
        <w:rPr>
          <w:rFonts w:hint="eastAsia"/>
        </w:rPr>
        <w:t>插件提供接口供外部调用：</w:t>
      </w:r>
    </w:p>
    <w:p w:rsidR="00B936DD" w:rsidRPr="003B22F2" w:rsidRDefault="00B936DD" w:rsidP="00B936DD">
      <w:pPr>
        <w:pStyle w:val="a6"/>
        <w:ind w:left="360" w:firstLineChars="0" w:firstLine="0"/>
      </w:pPr>
      <w:r>
        <w:rPr>
          <w:rFonts w:hint="eastAsia"/>
        </w:rPr>
        <w:t>在插件外面选择文本样式然后调用插件接口将文本样式设置到当前选中的文本中。</w:t>
      </w:r>
    </w:p>
    <w:p w:rsidR="00E629BD" w:rsidRPr="003B22F2" w:rsidRDefault="00E629BD" w:rsidP="003B22F2">
      <w:r w:rsidRPr="003B22F2">
        <w:rPr>
          <w:rFonts w:hint="eastAsia"/>
        </w:rPr>
        <w:t>该方案中外部调用按钮无法获取插件的焦点是否在文本区域。</w:t>
      </w:r>
      <w:r w:rsidRPr="00F70870">
        <w:rPr>
          <w:rFonts w:hint="eastAsia"/>
          <w:b/>
        </w:rPr>
        <w:t>需要</w:t>
      </w:r>
      <w:r w:rsidRPr="00F70870">
        <w:rPr>
          <w:rFonts w:hint="eastAsia"/>
          <w:b/>
        </w:rPr>
        <w:t>OCX</w:t>
      </w:r>
      <w:r w:rsidRPr="00F70870">
        <w:rPr>
          <w:rFonts w:hint="eastAsia"/>
          <w:b/>
        </w:rPr>
        <w:t>与外部进行联动。</w:t>
      </w:r>
    </w:p>
    <w:p w:rsidR="00E629BD" w:rsidRDefault="00E629BD" w:rsidP="003B22F2"/>
    <w:p w:rsidR="00B23EE5" w:rsidRDefault="00892EFF" w:rsidP="003B22F2">
      <w:r>
        <w:object w:dxaOrig="9478" w:dyaOrig="4006">
          <v:shape id="_x0000_i1043" type="#_x0000_t75" style="width:320.25pt;height:134.8pt" o:ole="">
            <v:imagedata r:id="rId51" o:title=""/>
          </v:shape>
          <o:OLEObject Type="Embed" ProgID="Visio.Drawing.11" ShapeID="_x0000_i1043" DrawAspect="Content" ObjectID="_1527423576" r:id="rId52"/>
        </w:object>
      </w:r>
    </w:p>
    <w:p w:rsidR="00B23EE5" w:rsidRPr="003B22F2" w:rsidRDefault="00B23EE5" w:rsidP="003B22F2"/>
    <w:p w:rsidR="00E629BD" w:rsidRPr="003B22F2" w:rsidRDefault="00E629BD" w:rsidP="002E7AF9">
      <w:pPr>
        <w:pStyle w:val="a6"/>
        <w:numPr>
          <w:ilvl w:val="0"/>
          <w:numId w:val="25"/>
        </w:numPr>
        <w:ind w:firstLineChars="0"/>
      </w:pPr>
      <w:r w:rsidRPr="003B22F2">
        <w:rPr>
          <w:rFonts w:hint="eastAsia"/>
        </w:rPr>
        <w:t>插件中添加按钮调用外部函数</w:t>
      </w:r>
    </w:p>
    <w:p w:rsidR="007012DB" w:rsidRDefault="00F70870" w:rsidP="00F70870">
      <w:pPr>
        <w:ind w:left="360"/>
      </w:pPr>
      <w:r>
        <w:rPr>
          <w:rFonts w:hint="eastAsia"/>
        </w:rPr>
        <w:t>插件按钮调用外部函数查询出样式列表，选中列表中的样式后再调用插件接口将样式设置到当前文本中。</w:t>
      </w:r>
    </w:p>
    <w:p w:rsidR="00F70870" w:rsidRDefault="00F70870" w:rsidP="00F70870">
      <w:pPr>
        <w:ind w:left="360"/>
      </w:pPr>
      <w:r>
        <w:rPr>
          <w:rFonts w:hint="eastAsia"/>
        </w:rPr>
        <w:t>该方案中</w:t>
      </w:r>
      <w:r w:rsidR="00F94331">
        <w:rPr>
          <w:rFonts w:hint="eastAsia"/>
        </w:rPr>
        <w:t>需要提供</w:t>
      </w:r>
      <w:r w:rsidR="00F94331" w:rsidRPr="002E6C0B">
        <w:rPr>
          <w:rFonts w:hint="eastAsia"/>
          <w:b/>
        </w:rPr>
        <w:t>两个接口</w:t>
      </w:r>
      <w:r w:rsidR="00F94331">
        <w:rPr>
          <w:rFonts w:hint="eastAsia"/>
        </w:rPr>
        <w:t>：调用查询样式接口、加载样式到当前文本接口。</w:t>
      </w:r>
    </w:p>
    <w:p w:rsidR="00F94331" w:rsidRDefault="00F94331" w:rsidP="00F70870">
      <w:pPr>
        <w:ind w:left="360"/>
      </w:pPr>
    </w:p>
    <w:p w:rsidR="00F46539" w:rsidRPr="00F94331" w:rsidRDefault="00D82211" w:rsidP="00F70870">
      <w:pPr>
        <w:ind w:left="360"/>
      </w:pPr>
      <w:r>
        <w:object w:dxaOrig="8505" w:dyaOrig="3646">
          <v:shape id="_x0000_i1044" type="#_x0000_t75" style="width:309.3pt;height:94.45pt" o:ole="">
            <v:imagedata r:id="rId53" o:title=""/>
          </v:shape>
          <o:OLEObject Type="Embed" ProgID="Visio.Drawing.11" ShapeID="_x0000_i1044" DrawAspect="Content" ObjectID="_1527423577" r:id="rId54"/>
        </w:object>
      </w:r>
    </w:p>
    <w:p w:rsidR="00FC73E9" w:rsidRPr="007012DB" w:rsidRDefault="00FC73E9" w:rsidP="007012DB"/>
    <w:p w:rsidR="00344CF9" w:rsidRDefault="002E6C0B" w:rsidP="00226D47">
      <w:pPr>
        <w:pStyle w:val="3"/>
      </w:pPr>
      <w:r>
        <w:rPr>
          <w:rFonts w:hint="eastAsia"/>
        </w:rPr>
        <w:t>为选中文本区域设置文本内容</w:t>
      </w:r>
    </w:p>
    <w:p w:rsidR="00F172D3" w:rsidRDefault="00F172D3" w:rsidP="00F172D3">
      <w:pPr>
        <w:rPr>
          <w:color w:val="FF0000"/>
        </w:rPr>
      </w:pPr>
      <w:r w:rsidRPr="00FB73FD">
        <w:rPr>
          <w:rFonts w:hint="eastAsia"/>
          <w:color w:val="FF0000"/>
        </w:rPr>
        <w:t>接口暂缺。</w:t>
      </w:r>
    </w:p>
    <w:p w:rsidR="00F172D3" w:rsidRPr="003B22F2" w:rsidRDefault="00F172D3" w:rsidP="00F172D3">
      <w:r w:rsidRPr="003B22F2">
        <w:rPr>
          <w:rFonts w:hint="eastAsia"/>
        </w:rPr>
        <w:t>该接口目前有两种方案：</w:t>
      </w:r>
    </w:p>
    <w:p w:rsidR="00F172D3" w:rsidRPr="00F172D3" w:rsidRDefault="00F172D3" w:rsidP="00F172D3">
      <w:pPr>
        <w:pStyle w:val="a6"/>
        <w:numPr>
          <w:ilvl w:val="0"/>
          <w:numId w:val="26"/>
        </w:numPr>
        <w:ind w:firstLineChars="0"/>
      </w:pPr>
      <w:r w:rsidRPr="00F172D3">
        <w:rPr>
          <w:rFonts w:hint="eastAsia"/>
        </w:rPr>
        <w:t>插件提供接口供外部调用：</w:t>
      </w:r>
    </w:p>
    <w:p w:rsidR="00F172D3" w:rsidRPr="00F172D3" w:rsidRDefault="00090914" w:rsidP="00A741B3">
      <w:pPr>
        <w:ind w:firstLine="360"/>
      </w:pPr>
      <w:r>
        <w:rPr>
          <w:rFonts w:hint="eastAsia"/>
        </w:rPr>
        <w:t>在插件外面选择文本内容然后调用插件接口将文本内容</w:t>
      </w:r>
      <w:r w:rsidR="00F172D3" w:rsidRPr="00F172D3">
        <w:rPr>
          <w:rFonts w:hint="eastAsia"/>
        </w:rPr>
        <w:t>设置到当前选中的文本中。</w:t>
      </w:r>
    </w:p>
    <w:p w:rsidR="00F172D3" w:rsidRPr="00F172D3" w:rsidRDefault="00F172D3" w:rsidP="00A741B3">
      <w:pPr>
        <w:ind w:firstLine="360"/>
      </w:pPr>
      <w:r w:rsidRPr="00F172D3">
        <w:rPr>
          <w:rFonts w:hint="eastAsia"/>
        </w:rPr>
        <w:t>该方案中外部调用按钮无法获取插件的焦点是否在文本区域。需要</w:t>
      </w:r>
      <w:r w:rsidRPr="00F172D3">
        <w:rPr>
          <w:rFonts w:hint="eastAsia"/>
        </w:rPr>
        <w:t>OCX</w:t>
      </w:r>
      <w:r w:rsidRPr="00F172D3">
        <w:rPr>
          <w:rFonts w:hint="eastAsia"/>
        </w:rPr>
        <w:t>与外部进行联动。</w:t>
      </w:r>
    </w:p>
    <w:p w:rsidR="00F172D3" w:rsidRPr="00F172D3" w:rsidRDefault="0071135F" w:rsidP="00F172D3">
      <w:r>
        <w:object w:dxaOrig="9478" w:dyaOrig="4006">
          <v:shape id="_x0000_i1045" type="#_x0000_t75" style="width:284.55pt;height:120.95pt" o:ole="">
            <v:imagedata r:id="rId55" o:title=""/>
          </v:shape>
          <o:OLEObject Type="Embed" ProgID="Visio.Drawing.11" ShapeID="_x0000_i1045" DrawAspect="Content" ObjectID="_1527423578" r:id="rId56"/>
        </w:object>
      </w:r>
    </w:p>
    <w:p w:rsidR="00F172D3" w:rsidRPr="00F172D3" w:rsidRDefault="00F172D3" w:rsidP="00F947FA">
      <w:pPr>
        <w:pStyle w:val="a6"/>
        <w:numPr>
          <w:ilvl w:val="0"/>
          <w:numId w:val="26"/>
        </w:numPr>
        <w:ind w:firstLineChars="0"/>
      </w:pPr>
      <w:r w:rsidRPr="00F172D3">
        <w:rPr>
          <w:rFonts w:hint="eastAsia"/>
        </w:rPr>
        <w:t>插件中添加按钮调用外部函数</w:t>
      </w:r>
    </w:p>
    <w:p w:rsidR="00F172D3" w:rsidRPr="00F172D3" w:rsidRDefault="00F172D3" w:rsidP="00A741B3">
      <w:pPr>
        <w:ind w:firstLine="360"/>
      </w:pPr>
      <w:r w:rsidRPr="00F172D3">
        <w:rPr>
          <w:rFonts w:hint="eastAsia"/>
        </w:rPr>
        <w:t>插件按钮调用外部函数查询</w:t>
      </w:r>
      <w:r w:rsidR="007908A5">
        <w:rPr>
          <w:rFonts w:hint="eastAsia"/>
        </w:rPr>
        <w:t>出文本内容列表，选中列表中的文本内容后再调用插件接口将文本内容</w:t>
      </w:r>
      <w:r w:rsidRPr="00F172D3">
        <w:rPr>
          <w:rFonts w:hint="eastAsia"/>
        </w:rPr>
        <w:t>设置到当前文本中。</w:t>
      </w:r>
    </w:p>
    <w:p w:rsidR="00226D47" w:rsidRDefault="00F172D3" w:rsidP="00C92523">
      <w:pPr>
        <w:ind w:firstLine="360"/>
      </w:pPr>
      <w:r w:rsidRPr="00F172D3">
        <w:rPr>
          <w:rFonts w:hint="eastAsia"/>
        </w:rPr>
        <w:t>该方案中需要提供两个接口：调用查询</w:t>
      </w:r>
      <w:r w:rsidR="007908A5">
        <w:rPr>
          <w:rFonts w:hint="eastAsia"/>
        </w:rPr>
        <w:t>文本内容</w:t>
      </w:r>
      <w:r w:rsidRPr="00F172D3">
        <w:rPr>
          <w:rFonts w:hint="eastAsia"/>
        </w:rPr>
        <w:t>接口、加载</w:t>
      </w:r>
      <w:r w:rsidR="007908A5">
        <w:rPr>
          <w:rFonts w:hint="eastAsia"/>
        </w:rPr>
        <w:t>文本内容</w:t>
      </w:r>
      <w:r w:rsidRPr="00F172D3">
        <w:rPr>
          <w:rFonts w:hint="eastAsia"/>
        </w:rPr>
        <w:t>到当前文本接口。</w:t>
      </w:r>
    </w:p>
    <w:p w:rsidR="00226D47" w:rsidRDefault="00226D47" w:rsidP="00226D47"/>
    <w:p w:rsidR="00521158" w:rsidRDefault="0071135F" w:rsidP="00226D47">
      <w:r>
        <w:object w:dxaOrig="8542" w:dyaOrig="3393">
          <v:shape id="_x0000_i1046" type="#_x0000_t75" style="width:297.8pt;height:118.65pt" o:ole="">
            <v:imagedata r:id="rId57" o:title=""/>
          </v:shape>
          <o:OLEObject Type="Embed" ProgID="Visio.Drawing.11" ShapeID="_x0000_i1046" DrawAspect="Content" ObjectID="_1527423579" r:id="rId58"/>
        </w:object>
      </w:r>
    </w:p>
    <w:p w:rsidR="00226D47" w:rsidRDefault="00C32E64" w:rsidP="00295E3F">
      <w:pPr>
        <w:pStyle w:val="3"/>
      </w:pPr>
      <w:r>
        <w:rPr>
          <w:rFonts w:hint="eastAsia"/>
        </w:rPr>
        <w:t>节目内容提取接口</w:t>
      </w:r>
    </w:p>
    <w:p w:rsidR="00C32E64" w:rsidRDefault="00FE2C85" w:rsidP="00C32E64">
      <w:r>
        <w:rPr>
          <w:rFonts w:hint="eastAsia"/>
        </w:rPr>
        <w:t>接口暂缺；</w:t>
      </w:r>
    </w:p>
    <w:p w:rsidR="00FE2C85" w:rsidRDefault="00FE2C85" w:rsidP="00C32E64">
      <w:r>
        <w:rPr>
          <w:rFonts w:hint="eastAsia"/>
        </w:rPr>
        <w:t>该接口由插件提供，管控平台界面</w:t>
      </w:r>
      <w:r>
        <w:rPr>
          <w:rFonts w:hint="eastAsia"/>
        </w:rPr>
        <w:t>js</w:t>
      </w:r>
      <w:r>
        <w:rPr>
          <w:rFonts w:hint="eastAsia"/>
        </w:rPr>
        <w:t>调用。</w:t>
      </w:r>
    </w:p>
    <w:p w:rsidR="00FE2C85" w:rsidRPr="00C32E64" w:rsidRDefault="00FE2C85" w:rsidP="00C32E64">
      <w:r>
        <w:rPr>
          <w:rFonts w:hint="eastAsia"/>
        </w:rPr>
        <w:t>接口功能是用于</w:t>
      </w:r>
      <w:r w:rsidR="004823C6">
        <w:rPr>
          <w:rFonts w:hint="eastAsia"/>
        </w:rPr>
        <w:t>让管控平台页面</w:t>
      </w:r>
      <w:r w:rsidR="004823C6">
        <w:rPr>
          <w:rFonts w:hint="eastAsia"/>
        </w:rPr>
        <w:t>JS</w:t>
      </w:r>
      <w:r w:rsidR="004823C6">
        <w:rPr>
          <w:rFonts w:hint="eastAsia"/>
        </w:rPr>
        <w:t>代码</w:t>
      </w:r>
      <w:r>
        <w:rPr>
          <w:rFonts w:hint="eastAsia"/>
        </w:rPr>
        <w:t>获取当前正在编辑的节目的内容部分（包括文本内容列表和媒体内容列表）。</w:t>
      </w:r>
    </w:p>
    <w:p w:rsidR="00C32E64" w:rsidRDefault="00C32E64" w:rsidP="00C32E64">
      <w:pPr>
        <w:pStyle w:val="3"/>
      </w:pPr>
      <w:r>
        <w:rPr>
          <w:rFonts w:hint="eastAsia"/>
        </w:rPr>
        <w:t>节目内容设置接口</w:t>
      </w:r>
    </w:p>
    <w:p w:rsidR="004823C6" w:rsidRDefault="004823C6" w:rsidP="004823C6">
      <w:r>
        <w:rPr>
          <w:rFonts w:hint="eastAsia"/>
        </w:rPr>
        <w:t>接口暂缺；</w:t>
      </w:r>
    </w:p>
    <w:p w:rsidR="004823C6" w:rsidRDefault="004823C6" w:rsidP="004823C6">
      <w:r>
        <w:rPr>
          <w:rFonts w:hint="eastAsia"/>
        </w:rPr>
        <w:t>该接口由插件提供，管控平台界面</w:t>
      </w:r>
      <w:r>
        <w:rPr>
          <w:rFonts w:hint="eastAsia"/>
        </w:rPr>
        <w:t>js</w:t>
      </w:r>
      <w:r>
        <w:rPr>
          <w:rFonts w:hint="eastAsia"/>
        </w:rPr>
        <w:t>调用。</w:t>
      </w:r>
    </w:p>
    <w:p w:rsidR="004823C6" w:rsidRDefault="004823C6" w:rsidP="004823C6">
      <w:r>
        <w:rPr>
          <w:rFonts w:hint="eastAsia"/>
        </w:rPr>
        <w:t>接口功能是用于</w:t>
      </w:r>
      <w:r w:rsidR="00783518">
        <w:rPr>
          <w:rFonts w:hint="eastAsia"/>
        </w:rPr>
        <w:t>让管控平台页面</w:t>
      </w:r>
      <w:r w:rsidR="00783518">
        <w:rPr>
          <w:rFonts w:hint="eastAsia"/>
        </w:rPr>
        <w:t>JS</w:t>
      </w:r>
      <w:r w:rsidR="00783518">
        <w:rPr>
          <w:rFonts w:hint="eastAsia"/>
        </w:rPr>
        <w:t>部分处理将管控平台保存的节目覆盖设置到</w:t>
      </w:r>
      <w:r>
        <w:rPr>
          <w:rFonts w:hint="eastAsia"/>
        </w:rPr>
        <w:t>当前正在编辑的节目的内容部分（包括文本内容列表和媒体内容列表）。</w:t>
      </w:r>
    </w:p>
    <w:p w:rsidR="00773C80" w:rsidRDefault="00773C80" w:rsidP="00773C80">
      <w:pPr>
        <w:pStyle w:val="3"/>
      </w:pPr>
      <w:r>
        <w:rPr>
          <w:rFonts w:hint="eastAsia"/>
        </w:rPr>
        <w:t>模板类文本关键字设置接口</w:t>
      </w:r>
    </w:p>
    <w:p w:rsidR="00CA33CD" w:rsidRDefault="00CA33CD" w:rsidP="00CA33CD">
      <w:r>
        <w:rPr>
          <w:rFonts w:hint="eastAsia"/>
        </w:rPr>
        <w:t>接口暂缺；</w:t>
      </w:r>
    </w:p>
    <w:p w:rsidR="00CA318B" w:rsidRDefault="00CA318B" w:rsidP="00773C80">
      <w:r>
        <w:rPr>
          <w:rFonts w:hint="eastAsia"/>
        </w:rPr>
        <w:t>功能描述：</w:t>
      </w:r>
    </w:p>
    <w:p w:rsidR="00E81F52" w:rsidRDefault="002D2483" w:rsidP="00773C80">
      <w:r>
        <w:rPr>
          <w:rFonts w:hint="eastAsia"/>
        </w:rPr>
        <w:t>管控平台页面</w:t>
      </w:r>
      <w:r>
        <w:rPr>
          <w:rFonts w:hint="eastAsia"/>
        </w:rPr>
        <w:t>js</w:t>
      </w:r>
      <w:r>
        <w:rPr>
          <w:rFonts w:hint="eastAsia"/>
        </w:rPr>
        <w:t>部分获</w:t>
      </w:r>
      <w:r w:rsidR="007D4396">
        <w:rPr>
          <w:rFonts w:hint="eastAsia"/>
        </w:rPr>
        <w:t>取关键字列表，调用此接口将列表设传入控件；控件利用此列表，可以进行模板类文本内容的编辑和预览；</w:t>
      </w:r>
    </w:p>
    <w:p w:rsidR="007D4396" w:rsidRDefault="007D4396" w:rsidP="00773C80">
      <w:r>
        <w:rPr>
          <w:rFonts w:hint="eastAsia"/>
        </w:rPr>
        <w:t>关键字列表每个元素的结构定义如下：</w:t>
      </w:r>
    </w:p>
    <w:tbl>
      <w:tblPr>
        <w:tblStyle w:val="a7"/>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636"/>
        <w:gridCol w:w="1265"/>
        <w:gridCol w:w="1843"/>
        <w:gridCol w:w="3943"/>
      </w:tblGrid>
      <w:tr w:rsidR="007C6E8E" w:rsidTr="004466C9">
        <w:trPr>
          <w:jc w:val="center"/>
        </w:trPr>
        <w:tc>
          <w:tcPr>
            <w:tcW w:w="0" w:type="auto"/>
            <w:shd w:val="clear" w:color="auto" w:fill="FFFF00"/>
          </w:tcPr>
          <w:p w:rsidR="007C6E8E" w:rsidRDefault="007C6E8E" w:rsidP="007C6E8E">
            <w:pPr>
              <w:jc w:val="center"/>
            </w:pPr>
            <w:r>
              <w:rPr>
                <w:rFonts w:hint="eastAsia"/>
              </w:rPr>
              <w:t>编号</w:t>
            </w:r>
          </w:p>
        </w:tc>
        <w:tc>
          <w:tcPr>
            <w:tcW w:w="0" w:type="auto"/>
            <w:shd w:val="clear" w:color="auto" w:fill="FFFF00"/>
          </w:tcPr>
          <w:p w:rsidR="007C6E8E" w:rsidRDefault="007C6E8E" w:rsidP="007C6E8E">
            <w:pPr>
              <w:jc w:val="center"/>
            </w:pPr>
            <w:r>
              <w:rPr>
                <w:rFonts w:hint="eastAsia"/>
              </w:rPr>
              <w:t>属性名</w:t>
            </w:r>
          </w:p>
        </w:tc>
        <w:tc>
          <w:tcPr>
            <w:tcW w:w="0" w:type="auto"/>
            <w:shd w:val="clear" w:color="auto" w:fill="FFFF00"/>
          </w:tcPr>
          <w:p w:rsidR="007C6E8E" w:rsidRDefault="007C6E8E" w:rsidP="007C6E8E">
            <w:pPr>
              <w:jc w:val="center"/>
            </w:pPr>
            <w:r>
              <w:rPr>
                <w:rFonts w:hint="eastAsia"/>
              </w:rPr>
              <w:t>说明</w:t>
            </w:r>
          </w:p>
        </w:tc>
        <w:tc>
          <w:tcPr>
            <w:tcW w:w="0" w:type="auto"/>
            <w:shd w:val="clear" w:color="auto" w:fill="FFFF00"/>
          </w:tcPr>
          <w:p w:rsidR="007C6E8E" w:rsidRDefault="007C6E8E" w:rsidP="007C6E8E">
            <w:pPr>
              <w:jc w:val="center"/>
            </w:pPr>
            <w:r>
              <w:rPr>
                <w:rFonts w:hint="eastAsia"/>
              </w:rPr>
              <w:t>备注</w:t>
            </w:r>
          </w:p>
        </w:tc>
      </w:tr>
      <w:tr w:rsidR="007C6E8E" w:rsidTr="004466C9">
        <w:trPr>
          <w:jc w:val="center"/>
        </w:trPr>
        <w:tc>
          <w:tcPr>
            <w:tcW w:w="0" w:type="auto"/>
          </w:tcPr>
          <w:p w:rsidR="007C6E8E" w:rsidRDefault="007C6E8E" w:rsidP="00773C80">
            <w:r>
              <w:rPr>
                <w:rFonts w:hint="eastAsia"/>
              </w:rPr>
              <w:t>1</w:t>
            </w:r>
          </w:p>
        </w:tc>
        <w:tc>
          <w:tcPr>
            <w:tcW w:w="0" w:type="auto"/>
          </w:tcPr>
          <w:p w:rsidR="007C6E8E" w:rsidRDefault="007C6E8E" w:rsidP="00773C80">
            <w:r>
              <w:rPr>
                <w:rFonts w:hint="eastAsia"/>
              </w:rPr>
              <w:t>KEY</w:t>
            </w:r>
            <w:r>
              <w:rPr>
                <w:rFonts w:hint="eastAsia"/>
              </w:rPr>
              <w:t>名称</w:t>
            </w:r>
          </w:p>
        </w:tc>
        <w:tc>
          <w:tcPr>
            <w:tcW w:w="0" w:type="auto"/>
          </w:tcPr>
          <w:p w:rsidR="007C6E8E" w:rsidRDefault="007C6E8E" w:rsidP="00773C80">
            <w:r>
              <w:rPr>
                <w:rFonts w:hint="eastAsia"/>
              </w:rPr>
              <w:t>KEY</w:t>
            </w:r>
            <w:r>
              <w:rPr>
                <w:rFonts w:hint="eastAsia"/>
              </w:rPr>
              <w:t>的中文名称</w:t>
            </w:r>
          </w:p>
        </w:tc>
        <w:tc>
          <w:tcPr>
            <w:tcW w:w="0" w:type="auto"/>
          </w:tcPr>
          <w:p w:rsidR="007C6E8E" w:rsidRDefault="007C6E8E" w:rsidP="00773C80">
            <w:r>
              <w:rPr>
                <w:rFonts w:hint="eastAsia"/>
              </w:rPr>
              <w:t>中文名用于展示，不可重复</w:t>
            </w:r>
          </w:p>
        </w:tc>
      </w:tr>
      <w:tr w:rsidR="007C6E8E" w:rsidTr="004466C9">
        <w:trPr>
          <w:jc w:val="center"/>
        </w:trPr>
        <w:tc>
          <w:tcPr>
            <w:tcW w:w="0" w:type="auto"/>
          </w:tcPr>
          <w:p w:rsidR="007C6E8E" w:rsidRDefault="007C6E8E" w:rsidP="00773C80">
            <w:r>
              <w:rPr>
                <w:rFonts w:hint="eastAsia"/>
              </w:rPr>
              <w:t>2</w:t>
            </w:r>
          </w:p>
        </w:tc>
        <w:tc>
          <w:tcPr>
            <w:tcW w:w="0" w:type="auto"/>
          </w:tcPr>
          <w:p w:rsidR="007C6E8E" w:rsidRDefault="007C6E8E" w:rsidP="00773C80">
            <w:r>
              <w:rPr>
                <w:rFonts w:hint="eastAsia"/>
              </w:rPr>
              <w:t>KEY</w:t>
            </w:r>
          </w:p>
        </w:tc>
        <w:tc>
          <w:tcPr>
            <w:tcW w:w="0" w:type="auto"/>
          </w:tcPr>
          <w:p w:rsidR="007C6E8E" w:rsidRDefault="007C6E8E" w:rsidP="00773C80">
            <w:r>
              <w:rPr>
                <w:rFonts w:hint="eastAsia"/>
              </w:rPr>
              <w:t>KEY</w:t>
            </w:r>
            <w:r>
              <w:rPr>
                <w:rFonts w:hint="eastAsia"/>
              </w:rPr>
              <w:t>的英文名称</w:t>
            </w:r>
          </w:p>
        </w:tc>
        <w:tc>
          <w:tcPr>
            <w:tcW w:w="0" w:type="auto"/>
          </w:tcPr>
          <w:p w:rsidR="00E81F52" w:rsidRDefault="007C6E8E" w:rsidP="00773C80">
            <w:r>
              <w:rPr>
                <w:rFonts w:hint="eastAsia"/>
              </w:rPr>
              <w:t>用于区分</w:t>
            </w:r>
            <w:r>
              <w:rPr>
                <w:rFonts w:hint="eastAsia"/>
              </w:rPr>
              <w:t>KEY</w:t>
            </w:r>
            <w:r>
              <w:rPr>
                <w:rFonts w:hint="eastAsia"/>
              </w:rPr>
              <w:t>，不可重复</w:t>
            </w:r>
            <w:r w:rsidR="00E81F52">
              <w:rPr>
                <w:rFonts w:hint="eastAsia"/>
              </w:rPr>
              <w:t>；格式定义为：</w:t>
            </w:r>
          </w:p>
          <w:p w:rsidR="00E81F52" w:rsidRDefault="00E81F52" w:rsidP="00773C80">
            <w:r>
              <w:rPr>
                <w:rFonts w:hint="eastAsia"/>
              </w:rPr>
              <w:t>类型</w:t>
            </w:r>
            <w:r>
              <w:rPr>
                <w:rFonts w:hint="eastAsia"/>
              </w:rPr>
              <w:t>.</w:t>
            </w:r>
            <w:r>
              <w:rPr>
                <w:rFonts w:hint="eastAsia"/>
              </w:rPr>
              <w:t>名称</w:t>
            </w:r>
          </w:p>
          <w:p w:rsidR="00E81F52" w:rsidRPr="00E81F52" w:rsidRDefault="00E81F52" w:rsidP="00773C80">
            <w:r>
              <w:rPr>
                <w:rFonts w:hint="eastAsia"/>
              </w:rPr>
              <w:t>类型取值暂定：</w:t>
            </w:r>
            <w:r>
              <w:rPr>
                <w:rFonts w:hint="eastAsia"/>
              </w:rPr>
              <w:t>Vio;Flow</w:t>
            </w:r>
            <w:r>
              <w:rPr>
                <w:rFonts w:hint="eastAsia"/>
              </w:rPr>
              <w:t>等</w:t>
            </w:r>
            <w:r>
              <w:rPr>
                <w:rFonts w:hint="eastAsia"/>
              </w:rPr>
              <w:t>;</w:t>
            </w:r>
          </w:p>
        </w:tc>
      </w:tr>
      <w:tr w:rsidR="007C6E8E" w:rsidTr="004466C9">
        <w:trPr>
          <w:jc w:val="center"/>
        </w:trPr>
        <w:tc>
          <w:tcPr>
            <w:tcW w:w="0" w:type="auto"/>
          </w:tcPr>
          <w:p w:rsidR="007C6E8E" w:rsidRDefault="007C6E8E" w:rsidP="00773C80">
            <w:r>
              <w:rPr>
                <w:rFonts w:hint="eastAsia"/>
              </w:rPr>
              <w:t>3</w:t>
            </w:r>
          </w:p>
        </w:tc>
        <w:tc>
          <w:tcPr>
            <w:tcW w:w="0" w:type="auto"/>
          </w:tcPr>
          <w:p w:rsidR="007C6E8E" w:rsidRDefault="007C6E8E" w:rsidP="00773C80">
            <w:r>
              <w:rPr>
                <w:rFonts w:hint="eastAsia"/>
              </w:rPr>
              <w:t xml:space="preserve">KEY </w:t>
            </w:r>
            <w:r>
              <w:rPr>
                <w:rFonts w:hint="eastAsia"/>
              </w:rPr>
              <w:t>默认值</w:t>
            </w:r>
          </w:p>
        </w:tc>
        <w:tc>
          <w:tcPr>
            <w:tcW w:w="0" w:type="auto"/>
          </w:tcPr>
          <w:p w:rsidR="007C6E8E" w:rsidRDefault="007C6E8E" w:rsidP="00773C80">
            <w:r>
              <w:rPr>
                <w:rFonts w:hint="eastAsia"/>
              </w:rPr>
              <w:t>KEY</w:t>
            </w:r>
            <w:r>
              <w:rPr>
                <w:rFonts w:hint="eastAsia"/>
              </w:rPr>
              <w:t>的值的默认值</w:t>
            </w:r>
          </w:p>
        </w:tc>
        <w:tc>
          <w:tcPr>
            <w:tcW w:w="0" w:type="auto"/>
          </w:tcPr>
          <w:p w:rsidR="007C6E8E" w:rsidRDefault="007C6E8E" w:rsidP="00F039D4">
            <w:r>
              <w:rPr>
                <w:rFonts w:hint="eastAsia"/>
              </w:rPr>
              <w:t>用于控件预览节目时替换</w:t>
            </w:r>
            <w:r>
              <w:rPr>
                <w:rFonts w:hint="eastAsia"/>
              </w:rPr>
              <w:t>KEY</w:t>
            </w:r>
            <w:r>
              <w:rPr>
                <w:rFonts w:hint="eastAsia"/>
              </w:rPr>
              <w:t>部分</w:t>
            </w:r>
          </w:p>
        </w:tc>
      </w:tr>
    </w:tbl>
    <w:p w:rsidR="00072953" w:rsidRDefault="00072953" w:rsidP="00773C80">
      <w:r>
        <w:rPr>
          <w:rFonts w:hint="eastAsia"/>
        </w:rPr>
        <w:t>关键字列表</w:t>
      </w:r>
      <w:r w:rsidR="00EC2BE1">
        <w:rPr>
          <w:rFonts w:hint="eastAsia"/>
        </w:rPr>
        <w:t xml:space="preserve"> </w:t>
      </w:r>
      <w:r w:rsidR="003E4D46">
        <w:rPr>
          <w:rFonts w:hint="eastAsia"/>
        </w:rPr>
        <w:t>示例：</w:t>
      </w:r>
    </w:p>
    <w:tbl>
      <w:tblPr>
        <w:tblStyle w:val="a7"/>
        <w:tblW w:w="0" w:type="auto"/>
        <w:tblInd w:w="392"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84"/>
        <w:gridCol w:w="2268"/>
        <w:gridCol w:w="3402"/>
      </w:tblGrid>
      <w:tr w:rsidR="003E4D46" w:rsidTr="004466C9">
        <w:tc>
          <w:tcPr>
            <w:tcW w:w="1984" w:type="dxa"/>
            <w:tcBorders>
              <w:top w:val="single" w:sz="12" w:space="0" w:color="auto"/>
              <w:bottom w:val="single" w:sz="2" w:space="0" w:color="auto"/>
            </w:tcBorders>
            <w:shd w:val="clear" w:color="auto" w:fill="FFFF00"/>
          </w:tcPr>
          <w:p w:rsidR="003E4D46" w:rsidRDefault="00CD56AD" w:rsidP="004466C9">
            <w:pPr>
              <w:jc w:val="center"/>
            </w:pPr>
            <w:r>
              <w:rPr>
                <w:rFonts w:hint="eastAsia"/>
              </w:rPr>
              <w:t>KEY</w:t>
            </w:r>
            <w:r>
              <w:rPr>
                <w:rFonts w:hint="eastAsia"/>
              </w:rPr>
              <w:t>名称</w:t>
            </w:r>
          </w:p>
        </w:tc>
        <w:tc>
          <w:tcPr>
            <w:tcW w:w="2268" w:type="dxa"/>
            <w:tcBorders>
              <w:top w:val="single" w:sz="12" w:space="0" w:color="auto"/>
              <w:bottom w:val="single" w:sz="2" w:space="0" w:color="auto"/>
            </w:tcBorders>
            <w:shd w:val="clear" w:color="auto" w:fill="FFFF00"/>
          </w:tcPr>
          <w:p w:rsidR="003E4D46" w:rsidRDefault="00CD56AD" w:rsidP="004466C9">
            <w:pPr>
              <w:jc w:val="center"/>
            </w:pPr>
            <w:r>
              <w:rPr>
                <w:rFonts w:hint="eastAsia"/>
              </w:rPr>
              <w:t>KEY</w:t>
            </w:r>
          </w:p>
        </w:tc>
        <w:tc>
          <w:tcPr>
            <w:tcW w:w="3402" w:type="dxa"/>
            <w:tcBorders>
              <w:top w:val="single" w:sz="12" w:space="0" w:color="auto"/>
              <w:bottom w:val="single" w:sz="2" w:space="0" w:color="auto"/>
            </w:tcBorders>
            <w:shd w:val="clear" w:color="auto" w:fill="FFFF00"/>
          </w:tcPr>
          <w:p w:rsidR="003E4D46" w:rsidRDefault="00CD56AD" w:rsidP="004466C9">
            <w:pPr>
              <w:jc w:val="center"/>
            </w:pPr>
            <w:r>
              <w:rPr>
                <w:rFonts w:hint="eastAsia"/>
              </w:rPr>
              <w:t xml:space="preserve">KEY </w:t>
            </w:r>
            <w:r>
              <w:rPr>
                <w:rFonts w:hint="eastAsia"/>
              </w:rPr>
              <w:t>默认值</w:t>
            </w:r>
          </w:p>
        </w:tc>
      </w:tr>
      <w:tr w:rsidR="003E4D46" w:rsidTr="004466C9">
        <w:tc>
          <w:tcPr>
            <w:tcW w:w="1984" w:type="dxa"/>
            <w:tcBorders>
              <w:top w:val="single" w:sz="2" w:space="0" w:color="auto"/>
            </w:tcBorders>
          </w:tcPr>
          <w:p w:rsidR="003E4D46" w:rsidRDefault="00CD56AD" w:rsidP="00773C80">
            <w:r>
              <w:rPr>
                <w:rFonts w:hint="eastAsia"/>
              </w:rPr>
              <w:t>违法车辆号牌</w:t>
            </w:r>
          </w:p>
        </w:tc>
        <w:tc>
          <w:tcPr>
            <w:tcW w:w="2268" w:type="dxa"/>
            <w:tcBorders>
              <w:top w:val="single" w:sz="2" w:space="0" w:color="auto"/>
            </w:tcBorders>
          </w:tcPr>
          <w:p w:rsidR="003E4D46" w:rsidRPr="00CD56AD" w:rsidRDefault="00CD56AD" w:rsidP="00CD56AD">
            <w:pPr>
              <w:autoSpaceDE w:val="0"/>
              <w:autoSpaceDN w:val="0"/>
              <w:adjustRightInd w:val="0"/>
              <w:jc w:val="left"/>
              <w:rPr>
                <w:rFonts w:ascii="新宋体" w:hAnsi="新宋体" w:cs="新宋体"/>
                <w:kern w:val="0"/>
                <w:sz w:val="22"/>
              </w:rPr>
            </w:pPr>
            <w:r>
              <w:rPr>
                <w:rFonts w:hint="eastAsia"/>
              </w:rPr>
              <w:t>Vio.</w:t>
            </w:r>
            <w:r>
              <w:rPr>
                <w:rFonts w:ascii="新宋体" w:hAnsi="新宋体" w:cs="新宋体" w:hint="eastAsia"/>
                <w:kern w:val="0"/>
                <w:sz w:val="22"/>
              </w:rPr>
              <w:t>PlateNbr</w:t>
            </w:r>
          </w:p>
        </w:tc>
        <w:tc>
          <w:tcPr>
            <w:tcW w:w="3402" w:type="dxa"/>
            <w:tcBorders>
              <w:top w:val="single" w:sz="2" w:space="0" w:color="auto"/>
            </w:tcBorders>
          </w:tcPr>
          <w:p w:rsidR="003E4D46" w:rsidRDefault="00CD56AD" w:rsidP="00773C80">
            <w:r>
              <w:rPr>
                <w:rFonts w:hint="eastAsia"/>
              </w:rPr>
              <w:t>皖</w:t>
            </w:r>
            <w:r>
              <w:rPr>
                <w:rFonts w:hint="eastAsia"/>
              </w:rPr>
              <w:t>A12345</w:t>
            </w:r>
          </w:p>
        </w:tc>
      </w:tr>
      <w:tr w:rsidR="003E4D46" w:rsidTr="004466C9">
        <w:tc>
          <w:tcPr>
            <w:tcW w:w="1984" w:type="dxa"/>
          </w:tcPr>
          <w:p w:rsidR="003E4D46" w:rsidRDefault="00CD56AD" w:rsidP="00773C80">
            <w:r>
              <w:rPr>
                <w:rFonts w:hint="eastAsia"/>
              </w:rPr>
              <w:t>违法车辆速度</w:t>
            </w:r>
          </w:p>
        </w:tc>
        <w:tc>
          <w:tcPr>
            <w:tcW w:w="2268" w:type="dxa"/>
          </w:tcPr>
          <w:p w:rsidR="003E4D46" w:rsidRDefault="00CD56AD" w:rsidP="00773C80">
            <w:r>
              <w:rPr>
                <w:rFonts w:hint="eastAsia"/>
              </w:rPr>
              <w:t>Vio.Speed</w:t>
            </w:r>
          </w:p>
        </w:tc>
        <w:tc>
          <w:tcPr>
            <w:tcW w:w="3402" w:type="dxa"/>
          </w:tcPr>
          <w:p w:rsidR="003E4D46" w:rsidRDefault="00CD56AD" w:rsidP="00CD56AD">
            <w:r>
              <w:rPr>
                <w:rFonts w:hint="eastAsia"/>
              </w:rPr>
              <w:t>140KM/H</w:t>
            </w:r>
          </w:p>
        </w:tc>
      </w:tr>
      <w:tr w:rsidR="003E4D46" w:rsidTr="004466C9">
        <w:tc>
          <w:tcPr>
            <w:tcW w:w="1984" w:type="dxa"/>
          </w:tcPr>
          <w:p w:rsidR="003E4D46" w:rsidRDefault="00CD56AD" w:rsidP="00773C80">
            <w:r>
              <w:rPr>
                <w:rFonts w:hint="eastAsia"/>
              </w:rPr>
              <w:t>违法行为描述</w:t>
            </w:r>
          </w:p>
        </w:tc>
        <w:tc>
          <w:tcPr>
            <w:tcW w:w="2268" w:type="dxa"/>
          </w:tcPr>
          <w:p w:rsidR="003E4D46" w:rsidRDefault="00CD56AD" w:rsidP="00773C80">
            <w:r>
              <w:rPr>
                <w:rFonts w:hint="eastAsia"/>
              </w:rPr>
              <w:t>Vio.VioAction</w:t>
            </w:r>
          </w:p>
        </w:tc>
        <w:tc>
          <w:tcPr>
            <w:tcW w:w="3402" w:type="dxa"/>
          </w:tcPr>
          <w:p w:rsidR="003E4D46" w:rsidRDefault="00CD56AD" w:rsidP="00CD56AD">
            <w:r>
              <w:rPr>
                <w:rFonts w:hint="eastAsia"/>
              </w:rPr>
              <w:t>超速</w:t>
            </w:r>
            <w:r>
              <w:rPr>
                <w:rFonts w:hint="eastAsia"/>
              </w:rPr>
              <w:t>15%</w:t>
            </w:r>
          </w:p>
        </w:tc>
      </w:tr>
      <w:tr w:rsidR="00EC2BE1" w:rsidTr="004466C9">
        <w:tc>
          <w:tcPr>
            <w:tcW w:w="1984" w:type="dxa"/>
          </w:tcPr>
          <w:p w:rsidR="00EC2BE1" w:rsidRDefault="00EC2BE1" w:rsidP="00773C80">
            <w:r>
              <w:rPr>
                <w:rFonts w:hint="eastAsia"/>
              </w:rPr>
              <w:t>违法地点</w:t>
            </w:r>
          </w:p>
        </w:tc>
        <w:tc>
          <w:tcPr>
            <w:tcW w:w="2268" w:type="dxa"/>
          </w:tcPr>
          <w:p w:rsidR="00EC2BE1" w:rsidRDefault="004466C9" w:rsidP="004466C9">
            <w:r>
              <w:rPr>
                <w:rFonts w:hint="eastAsia"/>
              </w:rPr>
              <w:t>Vio.Address</w:t>
            </w:r>
          </w:p>
        </w:tc>
        <w:tc>
          <w:tcPr>
            <w:tcW w:w="3402" w:type="dxa"/>
          </w:tcPr>
          <w:p w:rsidR="00EC2BE1" w:rsidRDefault="004466C9" w:rsidP="00CD56AD">
            <w:r w:rsidRPr="004466C9">
              <w:rPr>
                <w:rFonts w:hint="eastAsia"/>
              </w:rPr>
              <w:t>京昆高速</w:t>
            </w:r>
            <w:r w:rsidRPr="004466C9">
              <w:rPr>
                <w:rFonts w:hint="eastAsia"/>
              </w:rPr>
              <w:t>K2710</w:t>
            </w:r>
          </w:p>
        </w:tc>
      </w:tr>
      <w:tr w:rsidR="0086535C" w:rsidTr="004466C9">
        <w:tc>
          <w:tcPr>
            <w:tcW w:w="1984" w:type="dxa"/>
          </w:tcPr>
          <w:p w:rsidR="0086535C" w:rsidRDefault="0086535C" w:rsidP="00773C80">
            <w:r>
              <w:rPr>
                <w:rFonts w:hint="eastAsia"/>
              </w:rPr>
              <w:lastRenderedPageBreak/>
              <w:t>行驶方向</w:t>
            </w:r>
          </w:p>
        </w:tc>
        <w:tc>
          <w:tcPr>
            <w:tcW w:w="2268" w:type="dxa"/>
          </w:tcPr>
          <w:p w:rsidR="0086535C" w:rsidRDefault="0086535C" w:rsidP="004466C9">
            <w:proofErr w:type="spellStart"/>
            <w:r>
              <w:rPr>
                <w:rFonts w:hint="eastAsia"/>
              </w:rPr>
              <w:t>Vio.Direction</w:t>
            </w:r>
            <w:proofErr w:type="spellEnd"/>
          </w:p>
        </w:tc>
        <w:tc>
          <w:tcPr>
            <w:tcW w:w="3402" w:type="dxa"/>
          </w:tcPr>
          <w:p w:rsidR="0086535C" w:rsidRPr="004466C9" w:rsidRDefault="00143468" w:rsidP="00CD56AD">
            <w:r>
              <w:rPr>
                <w:rFonts w:hint="eastAsia"/>
              </w:rPr>
              <w:t>昆明方向</w:t>
            </w:r>
          </w:p>
        </w:tc>
      </w:tr>
    </w:tbl>
    <w:p w:rsidR="003E4D46" w:rsidRDefault="003E4D46" w:rsidP="00773C80"/>
    <w:p w:rsidR="00752E47" w:rsidRDefault="00F97B59" w:rsidP="00773C80">
      <w:r>
        <w:rPr>
          <w:rFonts w:hint="eastAsia"/>
        </w:rPr>
        <w:t>基于本接口，</w:t>
      </w:r>
      <w:r w:rsidR="00752E47">
        <w:rPr>
          <w:rFonts w:hint="eastAsia"/>
        </w:rPr>
        <w:t>控件</w:t>
      </w:r>
      <w:r>
        <w:rPr>
          <w:rFonts w:hint="eastAsia"/>
        </w:rPr>
        <w:t>的</w:t>
      </w:r>
      <w:r w:rsidR="00752E47">
        <w:rPr>
          <w:rFonts w:hint="eastAsia"/>
        </w:rPr>
        <w:t>行为描述</w:t>
      </w:r>
      <w:r>
        <w:rPr>
          <w:rFonts w:hint="eastAsia"/>
        </w:rPr>
        <w:t>如下</w:t>
      </w:r>
      <w:r w:rsidR="00752E47">
        <w:rPr>
          <w:rFonts w:hint="eastAsia"/>
        </w:rPr>
        <w:t>：</w:t>
      </w:r>
    </w:p>
    <w:p w:rsidR="00752E47" w:rsidRDefault="00752E47" w:rsidP="00773C80">
      <w:r>
        <w:rPr>
          <w:rFonts w:hint="eastAsia"/>
        </w:rPr>
        <w:t>管控平台页面</w:t>
      </w:r>
      <w:r>
        <w:rPr>
          <w:rFonts w:hint="eastAsia"/>
        </w:rPr>
        <w:t>js</w:t>
      </w:r>
      <w:r>
        <w:rPr>
          <w:rFonts w:hint="eastAsia"/>
        </w:rPr>
        <w:t>部分调用本接口将关键字列表设置进控件以后，控件需要在编辑的文本区域中输入上述关键字时，可通过下拉选择方式从上述关键字列表中选择一个，插入到文本区域中，最终的文本内容部分，举例如下：</w:t>
      </w:r>
    </w:p>
    <w:p w:rsidR="00752E47" w:rsidRDefault="00752E47" w:rsidP="00752E47">
      <w:pPr>
        <w:ind w:firstLineChars="200" w:firstLine="420"/>
      </w:pPr>
      <w:r>
        <w:rPr>
          <w:rFonts w:hint="eastAsia"/>
        </w:rPr>
        <w:t>{</w:t>
      </w:r>
      <w:r w:rsidRPr="00752E47">
        <w:rPr>
          <w:rFonts w:hint="eastAsia"/>
        </w:rPr>
        <w:t xml:space="preserve"> </w:t>
      </w:r>
      <w:r>
        <w:rPr>
          <w:rFonts w:hint="eastAsia"/>
        </w:rPr>
        <w:t>Vio.</w:t>
      </w:r>
      <w:r w:rsidRPr="00EA4EAD">
        <w:rPr>
          <w:rFonts w:ascii="新宋体" w:hAnsi="新宋体" w:cs="新宋体" w:hint="eastAsia"/>
          <w:kern w:val="0"/>
          <w:sz w:val="22"/>
        </w:rPr>
        <w:t>PlateNbr</w:t>
      </w:r>
      <w:r>
        <w:rPr>
          <w:rFonts w:hint="eastAsia"/>
        </w:rPr>
        <w:t xml:space="preserve"> }</w:t>
      </w:r>
      <w:r>
        <w:rPr>
          <w:rFonts w:hint="eastAsia"/>
        </w:rPr>
        <w:t>在</w:t>
      </w:r>
      <w:r>
        <w:rPr>
          <w:rFonts w:hint="eastAsia"/>
        </w:rPr>
        <w:t>{</w:t>
      </w:r>
      <w:r w:rsidRPr="00752E47">
        <w:rPr>
          <w:rFonts w:hint="eastAsia"/>
        </w:rPr>
        <w:t xml:space="preserve"> </w:t>
      </w:r>
      <w:r>
        <w:rPr>
          <w:rFonts w:hint="eastAsia"/>
        </w:rPr>
        <w:t>Vio.Address }</w:t>
      </w:r>
      <w:r>
        <w:rPr>
          <w:rFonts w:hint="eastAsia"/>
        </w:rPr>
        <w:t>处</w:t>
      </w:r>
      <w:r>
        <w:rPr>
          <w:rFonts w:hint="eastAsia"/>
        </w:rPr>
        <w:t>{</w:t>
      </w:r>
      <w:r w:rsidRPr="00752E47">
        <w:rPr>
          <w:rFonts w:hint="eastAsia"/>
        </w:rPr>
        <w:t xml:space="preserve"> </w:t>
      </w:r>
      <w:r>
        <w:rPr>
          <w:rFonts w:hint="eastAsia"/>
        </w:rPr>
        <w:t>Vio.VioAction }</w:t>
      </w:r>
      <w:r>
        <w:rPr>
          <w:rFonts w:hint="eastAsia"/>
        </w:rPr>
        <w:t>！</w:t>
      </w:r>
    </w:p>
    <w:p w:rsidR="00752E47" w:rsidRDefault="00752E47" w:rsidP="00752E47">
      <w:r>
        <w:rPr>
          <w:rFonts w:hint="eastAsia"/>
        </w:rPr>
        <w:t>当控件预览此类节目时，显示的内容应该是用关键字默认值替换过的部分，如下：</w:t>
      </w:r>
    </w:p>
    <w:p w:rsidR="00072953" w:rsidRPr="007D4396" w:rsidRDefault="00752E47" w:rsidP="00752E47">
      <w:pPr>
        <w:ind w:firstLineChars="200" w:firstLine="420"/>
      </w:pPr>
      <w:r>
        <w:rPr>
          <w:rFonts w:hint="eastAsia"/>
        </w:rPr>
        <w:t>皖</w:t>
      </w:r>
      <w:r>
        <w:rPr>
          <w:rFonts w:hint="eastAsia"/>
        </w:rPr>
        <w:t>A12345</w:t>
      </w:r>
      <w:r>
        <w:rPr>
          <w:rFonts w:hint="eastAsia"/>
        </w:rPr>
        <w:t>在</w:t>
      </w:r>
      <w:r w:rsidRPr="004466C9">
        <w:rPr>
          <w:rFonts w:hint="eastAsia"/>
        </w:rPr>
        <w:t>京昆高速</w:t>
      </w:r>
      <w:r w:rsidRPr="004466C9">
        <w:rPr>
          <w:rFonts w:hint="eastAsia"/>
        </w:rPr>
        <w:t>K2710</w:t>
      </w:r>
      <w:r>
        <w:rPr>
          <w:rFonts w:hint="eastAsia"/>
        </w:rPr>
        <w:t>处超速</w:t>
      </w:r>
      <w:r>
        <w:rPr>
          <w:rFonts w:hint="eastAsia"/>
        </w:rPr>
        <w:t>15%</w:t>
      </w:r>
      <w:r>
        <w:rPr>
          <w:rFonts w:hint="eastAsia"/>
        </w:rPr>
        <w:t>！</w:t>
      </w:r>
      <w:r w:rsidRPr="007D4396">
        <w:rPr>
          <w:rFonts w:hint="eastAsia"/>
        </w:rPr>
        <w:t xml:space="preserve"> </w:t>
      </w:r>
    </w:p>
    <w:p w:rsidR="004823C6" w:rsidRPr="004823C6" w:rsidRDefault="007D2C08" w:rsidP="004823C6">
      <w:r>
        <w:rPr>
          <w:rFonts w:hint="eastAsia"/>
        </w:rPr>
        <w:t>控件的获取节目接口和节目内容提取接口，在返回结果中应明确表示当前文本节目是否包含此类标记；</w:t>
      </w:r>
    </w:p>
    <w:p w:rsidR="00C32E64" w:rsidRPr="00C32E64" w:rsidRDefault="00C32E64" w:rsidP="00C32E64"/>
    <w:p w:rsidR="00D07523" w:rsidRDefault="00C756B1" w:rsidP="00C756B1">
      <w:pPr>
        <w:pStyle w:val="2"/>
      </w:pPr>
      <w:r>
        <w:rPr>
          <w:rFonts w:hint="eastAsia"/>
        </w:rPr>
        <w:t>OCX</w:t>
      </w:r>
      <w:r>
        <w:rPr>
          <w:rFonts w:hint="eastAsia"/>
        </w:rPr>
        <w:t>预览插件</w:t>
      </w:r>
    </w:p>
    <w:p w:rsidR="00D07523" w:rsidRDefault="006D63E1" w:rsidP="00D07523">
      <w:pPr>
        <w:pStyle w:val="3"/>
      </w:pPr>
      <w:r>
        <w:rPr>
          <w:rFonts w:hint="eastAsia"/>
        </w:rPr>
        <w:t>预览节目</w:t>
      </w:r>
    </w:p>
    <w:p w:rsidR="00D07523" w:rsidRPr="00C82EE5" w:rsidRDefault="00D07523" w:rsidP="00D07523">
      <w:pPr>
        <w:rPr>
          <w:rFonts w:asciiTheme="minorEastAsia" w:hAnsiTheme="minorEastAsia"/>
          <w:sz w:val="24"/>
          <w:szCs w:val="24"/>
        </w:rPr>
      </w:pPr>
      <w:r w:rsidRPr="00C82EE5">
        <w:rPr>
          <w:rFonts w:asciiTheme="minorEastAsia" w:hAnsiTheme="minorEastAsia" w:hint="eastAsia"/>
          <w:sz w:val="24"/>
          <w:szCs w:val="24"/>
        </w:rPr>
        <w:t>//函数功能：</w:t>
      </w:r>
      <w:r>
        <w:rPr>
          <w:rFonts w:asciiTheme="minorEastAsia" w:hAnsiTheme="minorEastAsia" w:hint="eastAsia"/>
          <w:sz w:val="24"/>
          <w:szCs w:val="24"/>
        </w:rPr>
        <w:t>预览节目信息</w:t>
      </w:r>
    </w:p>
    <w:p w:rsidR="00D07523" w:rsidRDefault="00D07523" w:rsidP="00D07523">
      <w:pPr>
        <w:rPr>
          <w:rFonts w:asciiTheme="minorEastAsia" w:hAnsiTheme="minorEastAsia" w:cs="Times New Roman"/>
          <w:noProof/>
          <w:color w:val="010001"/>
          <w:kern w:val="0"/>
          <w:sz w:val="24"/>
          <w:szCs w:val="24"/>
        </w:rPr>
      </w:pPr>
      <w:r w:rsidRPr="00C82EE5">
        <w:rPr>
          <w:rFonts w:asciiTheme="minorEastAsia" w:hAnsiTheme="minorEastAsia" w:hint="eastAsia"/>
          <w:sz w:val="24"/>
          <w:szCs w:val="24"/>
        </w:rPr>
        <w:t>//入参：</w:t>
      </w:r>
      <w:r w:rsidRPr="00C82EE5">
        <w:rPr>
          <w:rFonts w:asciiTheme="minorEastAsia" w:hAnsiTheme="minorEastAsia" w:cs="Times New Roman"/>
          <w:noProof/>
          <w:color w:val="010001"/>
          <w:kern w:val="0"/>
          <w:sz w:val="24"/>
          <w:szCs w:val="24"/>
        </w:rPr>
        <w:t>ScWidth—</w:t>
      </w:r>
      <w:r w:rsidRPr="00C82EE5">
        <w:rPr>
          <w:rFonts w:asciiTheme="minorEastAsia" w:hAnsiTheme="minorEastAsia" w:cs="Times New Roman" w:hint="eastAsia"/>
          <w:noProof/>
          <w:color w:val="010001"/>
          <w:kern w:val="0"/>
          <w:sz w:val="24"/>
          <w:szCs w:val="24"/>
        </w:rPr>
        <w:t>屏宽</w:t>
      </w:r>
      <w:r>
        <w:rPr>
          <w:rFonts w:asciiTheme="minorEastAsia" w:hAnsiTheme="minorEastAsia" w:cs="Times New Roman" w:hint="eastAsia"/>
          <w:noProof/>
          <w:color w:val="010001"/>
          <w:kern w:val="0"/>
          <w:sz w:val="24"/>
          <w:szCs w:val="24"/>
        </w:rPr>
        <w:t>：128，需为8的倍数</w:t>
      </w:r>
    </w:p>
    <w:p w:rsidR="00D07523" w:rsidRPr="00C82EE5" w:rsidRDefault="00D07523" w:rsidP="00D07523">
      <w:pPr>
        <w:rPr>
          <w:rFonts w:asciiTheme="minorEastAsia" w:hAnsiTheme="minorEastAsia" w:cs="Times New Roman"/>
          <w:noProof/>
          <w:color w:val="010001"/>
          <w:kern w:val="0"/>
          <w:sz w:val="24"/>
          <w:szCs w:val="24"/>
        </w:rPr>
      </w:pPr>
      <w:r>
        <w:rPr>
          <w:rFonts w:asciiTheme="minorEastAsia" w:hAnsiTheme="minorEastAsia" w:cs="Times New Roman" w:hint="eastAsia"/>
          <w:noProof/>
          <w:color w:val="010001"/>
          <w:kern w:val="0"/>
          <w:sz w:val="24"/>
          <w:szCs w:val="24"/>
        </w:rPr>
        <w:t>//入参：</w:t>
      </w:r>
      <w:r w:rsidRPr="00C82EE5">
        <w:rPr>
          <w:rFonts w:asciiTheme="minorEastAsia" w:hAnsiTheme="minorEastAsia" w:cs="Times New Roman"/>
          <w:noProof/>
          <w:color w:val="010001"/>
          <w:kern w:val="0"/>
          <w:sz w:val="24"/>
          <w:szCs w:val="24"/>
        </w:rPr>
        <w:t>ScHeight—</w:t>
      </w:r>
      <w:r w:rsidRPr="00C82EE5">
        <w:rPr>
          <w:rFonts w:asciiTheme="minorEastAsia" w:hAnsiTheme="minorEastAsia" w:cs="Times New Roman" w:hint="eastAsia"/>
          <w:noProof/>
          <w:color w:val="010001"/>
          <w:kern w:val="0"/>
          <w:sz w:val="24"/>
          <w:szCs w:val="24"/>
        </w:rPr>
        <w:t>屏高</w:t>
      </w:r>
      <w:r>
        <w:rPr>
          <w:rFonts w:asciiTheme="minorEastAsia" w:hAnsiTheme="minorEastAsia" w:cs="Times New Roman" w:hint="eastAsia"/>
          <w:noProof/>
          <w:color w:val="010001"/>
          <w:kern w:val="0"/>
          <w:sz w:val="24"/>
          <w:szCs w:val="24"/>
        </w:rPr>
        <w:t>：64，需为8的倍数</w:t>
      </w:r>
    </w:p>
    <w:p w:rsidR="00D07523" w:rsidRDefault="00D07523" w:rsidP="00D07523">
      <w:pPr>
        <w:rPr>
          <w:rFonts w:ascii="新宋体" w:eastAsia="新宋体" w:hAnsi="Times New Roman" w:cs="Times New Roman"/>
          <w:noProof/>
          <w:color w:val="010001"/>
          <w:kern w:val="0"/>
          <w:sz w:val="24"/>
          <w:szCs w:val="24"/>
        </w:rPr>
      </w:pPr>
      <w:r w:rsidRPr="00C82EE5">
        <w:rPr>
          <w:rFonts w:asciiTheme="minorEastAsia" w:hAnsiTheme="minorEastAsia" w:hint="eastAsia"/>
          <w:sz w:val="24"/>
          <w:szCs w:val="24"/>
        </w:rPr>
        <w:t>//入参：</w:t>
      </w:r>
      <w:r>
        <w:rPr>
          <w:rFonts w:ascii="新宋体" w:eastAsia="新宋体" w:hAnsi="Times New Roman" w:cs="Times New Roman"/>
          <w:noProof/>
          <w:color w:val="010001"/>
          <w:kern w:val="0"/>
          <w:sz w:val="24"/>
          <w:szCs w:val="24"/>
        </w:rPr>
        <w:t>szPerformInf</w:t>
      </w:r>
      <w:r>
        <w:rPr>
          <w:rFonts w:ascii="新宋体" w:eastAsia="新宋体" w:hAnsi="Times New Roman" w:cs="Times New Roman" w:hint="eastAsia"/>
          <w:noProof/>
          <w:color w:val="010001"/>
          <w:kern w:val="0"/>
          <w:sz w:val="24"/>
          <w:szCs w:val="24"/>
        </w:rPr>
        <w:t>—对应xml格式字符串</w:t>
      </w:r>
    </w:p>
    <w:p w:rsidR="00D07523" w:rsidRPr="00C82EE5" w:rsidRDefault="00D07523" w:rsidP="00D07523">
      <w:pPr>
        <w:rPr>
          <w:rFonts w:asciiTheme="minorEastAsia" w:hAnsiTheme="minorEastAsia" w:cs="Times New Roman"/>
          <w:noProof/>
          <w:color w:val="010001"/>
          <w:kern w:val="0"/>
          <w:sz w:val="24"/>
          <w:szCs w:val="24"/>
        </w:rPr>
      </w:pPr>
      <w:r>
        <w:rPr>
          <w:rFonts w:ascii="新宋体" w:eastAsia="新宋体" w:hAnsi="Times New Roman" w:cs="Times New Roman" w:hint="eastAsia"/>
          <w:noProof/>
          <w:color w:val="010001"/>
          <w:kern w:val="0"/>
          <w:sz w:val="24"/>
          <w:szCs w:val="24"/>
        </w:rPr>
        <w:t>//出参：是否设置成功—TRUE-成功，FALSE-不成功</w:t>
      </w:r>
    </w:p>
    <w:p w:rsidR="00D07523" w:rsidRDefault="00D07523" w:rsidP="00D07523">
      <w:pPr>
        <w:rPr>
          <w:rFonts w:ascii="新宋体" w:eastAsia="新宋体" w:hAnsi="Times New Roman" w:cs="Times New Roman"/>
          <w:noProof/>
          <w:color w:val="FF0000"/>
          <w:kern w:val="0"/>
          <w:sz w:val="24"/>
          <w:szCs w:val="24"/>
        </w:rPr>
      </w:pPr>
      <w:r w:rsidRPr="00426868">
        <w:rPr>
          <w:rFonts w:ascii="新宋体" w:eastAsia="新宋体" w:hAnsi="Times New Roman" w:cs="Times New Roman"/>
          <w:noProof/>
          <w:color w:val="FF0000"/>
          <w:kern w:val="0"/>
          <w:sz w:val="24"/>
          <w:szCs w:val="24"/>
        </w:rPr>
        <w:t xml:space="preserve">BOOL </w:t>
      </w:r>
      <w:r w:rsidRPr="00EA4EAD">
        <w:rPr>
          <w:rFonts w:ascii="新宋体" w:eastAsia="新宋体" w:hAnsi="Times New Roman" w:cs="Times New Roman"/>
          <w:noProof/>
          <w:color w:val="FF0000"/>
          <w:kern w:val="0"/>
          <w:sz w:val="24"/>
          <w:szCs w:val="24"/>
        </w:rPr>
        <w:t>SetPerformPreview</w:t>
      </w:r>
      <w:r w:rsidRPr="00426868">
        <w:rPr>
          <w:rFonts w:ascii="新宋体" w:eastAsia="新宋体" w:hAnsi="Times New Roman" w:cs="Times New Roman"/>
          <w:noProof/>
          <w:color w:val="FF0000"/>
          <w:kern w:val="0"/>
          <w:sz w:val="24"/>
          <w:szCs w:val="24"/>
        </w:rPr>
        <w:t>(INT scWidth, INT scHeight, BSTR szPerformInfo)</w:t>
      </w:r>
      <w:r w:rsidRPr="00426868">
        <w:rPr>
          <w:rFonts w:ascii="新宋体" w:eastAsia="新宋体" w:hAnsi="Times New Roman" w:cs="Times New Roman" w:hint="eastAsia"/>
          <w:noProof/>
          <w:color w:val="FF0000"/>
          <w:kern w:val="0"/>
          <w:sz w:val="24"/>
          <w:szCs w:val="24"/>
        </w:rPr>
        <w:t>;</w:t>
      </w:r>
    </w:p>
    <w:p w:rsidR="00450F5F" w:rsidRDefault="006317CE" w:rsidP="006317CE">
      <w:pPr>
        <w:pStyle w:val="3"/>
        <w:rPr>
          <w:noProof/>
        </w:rPr>
      </w:pPr>
      <w:r>
        <w:rPr>
          <w:rFonts w:hint="eastAsia"/>
          <w:noProof/>
        </w:rPr>
        <w:t>停止预览接口</w:t>
      </w:r>
    </w:p>
    <w:p w:rsidR="006317CE" w:rsidRPr="00C82EE5" w:rsidRDefault="006317CE" w:rsidP="005C1546">
      <w:pPr>
        <w:ind w:leftChars="100" w:left="210"/>
        <w:rPr>
          <w:rFonts w:asciiTheme="minorEastAsia" w:hAnsiTheme="minorEastAsia"/>
          <w:sz w:val="24"/>
          <w:szCs w:val="24"/>
        </w:rPr>
      </w:pPr>
      <w:r w:rsidRPr="00C82EE5">
        <w:rPr>
          <w:rFonts w:asciiTheme="minorEastAsia" w:hAnsiTheme="minorEastAsia" w:hint="eastAsia"/>
          <w:sz w:val="24"/>
          <w:szCs w:val="24"/>
        </w:rPr>
        <w:t>//函数功能：</w:t>
      </w:r>
      <w:r>
        <w:rPr>
          <w:rFonts w:asciiTheme="minorEastAsia" w:hAnsiTheme="minorEastAsia" w:hint="eastAsia"/>
          <w:sz w:val="24"/>
          <w:szCs w:val="24"/>
        </w:rPr>
        <w:t>停止对当前节目预览</w:t>
      </w:r>
    </w:p>
    <w:p w:rsidR="006317CE" w:rsidRPr="00446088" w:rsidRDefault="006317CE" w:rsidP="005C1546">
      <w:pPr>
        <w:ind w:leftChars="100" w:left="210"/>
        <w:rPr>
          <w:rFonts w:ascii="新宋体" w:eastAsia="新宋体" w:hAnsi="Times New Roman" w:cs="Times New Roman"/>
          <w:noProof/>
          <w:color w:val="FF0000"/>
          <w:kern w:val="0"/>
          <w:sz w:val="24"/>
          <w:szCs w:val="24"/>
        </w:rPr>
      </w:pPr>
      <w:r w:rsidRPr="00446088">
        <w:rPr>
          <w:rFonts w:ascii="新宋体" w:eastAsia="新宋体" w:hAnsi="Times New Roman" w:cs="Times New Roman"/>
          <w:noProof/>
          <w:color w:val="FF0000"/>
          <w:kern w:val="0"/>
          <w:sz w:val="24"/>
          <w:szCs w:val="24"/>
        </w:rPr>
        <w:t>void StopPreview();</w:t>
      </w:r>
    </w:p>
    <w:p w:rsidR="006317CE" w:rsidRDefault="006317CE" w:rsidP="00D07523">
      <w:pPr>
        <w:rPr>
          <w:rFonts w:ascii="新宋体" w:eastAsia="新宋体" w:hAnsi="Times New Roman" w:cs="Times New Roman"/>
          <w:noProof/>
          <w:color w:val="FF0000"/>
          <w:kern w:val="0"/>
          <w:sz w:val="24"/>
          <w:szCs w:val="24"/>
        </w:rPr>
      </w:pPr>
    </w:p>
    <w:p w:rsidR="00D07523" w:rsidRPr="00D07523" w:rsidRDefault="00D07523" w:rsidP="00D07523"/>
    <w:p w:rsidR="00E52598" w:rsidRPr="00E52598" w:rsidRDefault="00E52598" w:rsidP="00E52598"/>
    <w:p w:rsidR="00FF2A00" w:rsidRPr="00FF2A00" w:rsidRDefault="00FF2A00" w:rsidP="00FF2A00"/>
    <w:p w:rsidR="00DD2F0F" w:rsidRDefault="00DD2F0F" w:rsidP="00DD2F0F">
      <w:pPr>
        <w:pStyle w:val="1"/>
      </w:pPr>
      <w:r>
        <w:rPr>
          <w:rFonts w:hint="eastAsia"/>
        </w:rPr>
        <w:t>名词解释</w:t>
      </w:r>
    </w:p>
    <w:p w:rsidR="00DD2F0F" w:rsidRPr="00461A7E" w:rsidRDefault="00DD2F0F" w:rsidP="00DD2F0F">
      <w:r>
        <w:rPr>
          <w:rFonts w:hint="eastAsia"/>
        </w:rPr>
        <w:t>诱导屏安装信息：</w:t>
      </w:r>
    </w:p>
    <w:p w:rsidR="00DD2F0F" w:rsidRDefault="00DD2F0F" w:rsidP="00DD2F0F">
      <w:r w:rsidRPr="004125E2">
        <w:rPr>
          <w:rFonts w:hint="eastAsia"/>
        </w:rPr>
        <w:t>诱导级别</w:t>
      </w:r>
      <w:r>
        <w:rPr>
          <w:rFonts w:hint="eastAsia"/>
        </w:rPr>
        <w:t>：</w:t>
      </w:r>
      <w:r w:rsidRPr="004125E2">
        <w:rPr>
          <w:rFonts w:hint="eastAsia"/>
        </w:rPr>
        <w:t>一级、二级、三级</w:t>
      </w:r>
      <w:r>
        <w:rPr>
          <w:rFonts w:hint="eastAsia"/>
        </w:rPr>
        <w:t>。（参考老系统）</w:t>
      </w:r>
    </w:p>
    <w:p w:rsidR="00DD2F0F" w:rsidRDefault="00DD2F0F" w:rsidP="00DD2F0F">
      <w:r w:rsidRPr="006D2A9F">
        <w:rPr>
          <w:rFonts w:hint="eastAsia"/>
        </w:rPr>
        <w:t>诱导方向</w:t>
      </w:r>
      <w:r>
        <w:rPr>
          <w:rFonts w:hint="eastAsia"/>
        </w:rPr>
        <w:t>：</w:t>
      </w:r>
      <w:r w:rsidRPr="006D2A9F">
        <w:rPr>
          <w:rFonts w:hint="eastAsia"/>
        </w:rPr>
        <w:t>即点位监测方向</w:t>
      </w:r>
      <w:r>
        <w:rPr>
          <w:rFonts w:hint="eastAsia"/>
        </w:rPr>
        <w:t>。</w:t>
      </w:r>
    </w:p>
    <w:p w:rsidR="00DD2F0F" w:rsidRDefault="00DD2F0F" w:rsidP="00DD2F0F">
      <w:r>
        <w:rPr>
          <w:rFonts w:hint="eastAsia"/>
        </w:rPr>
        <w:t>诱导屏状态：开屏、关屏、损屏。</w:t>
      </w:r>
    </w:p>
    <w:p w:rsidR="00DD2F0F" w:rsidRDefault="00DD2F0F" w:rsidP="00DD2F0F"/>
    <w:p w:rsidR="00DD2F0F" w:rsidRDefault="00DD2F0F" w:rsidP="00DD2F0F">
      <w:r>
        <w:rPr>
          <w:rFonts w:hint="eastAsia"/>
        </w:rPr>
        <w:lastRenderedPageBreak/>
        <w:t>诱导屏规格信息：</w:t>
      </w:r>
    </w:p>
    <w:p w:rsidR="00DD2F0F" w:rsidRDefault="00DD2F0F" w:rsidP="00DD2F0F">
      <w:r w:rsidRPr="00D30573">
        <w:rPr>
          <w:rFonts w:hint="eastAsia"/>
        </w:rPr>
        <w:t>颜色类型</w:t>
      </w:r>
      <w:r>
        <w:rPr>
          <w:rFonts w:hint="eastAsia"/>
        </w:rPr>
        <w:t>：</w:t>
      </w:r>
      <w:r>
        <w:rPr>
          <w:rFonts w:hint="eastAsia"/>
        </w:rPr>
        <w:t>1;</w:t>
      </w:r>
      <w:r>
        <w:rPr>
          <w:rFonts w:hint="eastAsia"/>
        </w:rPr>
        <w:t>单色屏</w:t>
      </w:r>
      <w:r>
        <w:rPr>
          <w:rFonts w:hint="eastAsia"/>
        </w:rPr>
        <w:t>;2:</w:t>
      </w:r>
      <w:r>
        <w:rPr>
          <w:rFonts w:hint="eastAsia"/>
        </w:rPr>
        <w:t>双色屏</w:t>
      </w:r>
      <w:r>
        <w:rPr>
          <w:rFonts w:hint="eastAsia"/>
        </w:rPr>
        <w:t>;3:</w:t>
      </w:r>
      <w:r>
        <w:rPr>
          <w:rFonts w:hint="eastAsia"/>
        </w:rPr>
        <w:t>全彩屏</w:t>
      </w:r>
      <w:r>
        <w:rPr>
          <w:rFonts w:hint="eastAsia"/>
        </w:rPr>
        <w:t>;</w:t>
      </w:r>
    </w:p>
    <w:p w:rsidR="00DD2F0F" w:rsidRDefault="00DD2F0F" w:rsidP="00DD2F0F">
      <w:r w:rsidRPr="00D11ECA">
        <w:rPr>
          <w:rFonts w:hint="eastAsia"/>
        </w:rPr>
        <w:t>设备外形</w:t>
      </w:r>
      <w:r>
        <w:rPr>
          <w:rFonts w:hint="eastAsia"/>
        </w:rPr>
        <w:t>：</w:t>
      </w:r>
      <w:r>
        <w:rPr>
          <w:rFonts w:hint="eastAsia"/>
        </w:rPr>
        <w:t>1:</w:t>
      </w:r>
      <w:r>
        <w:rPr>
          <w:rFonts w:hint="eastAsia"/>
        </w:rPr>
        <w:t>方屏</w:t>
      </w:r>
      <w:r>
        <w:rPr>
          <w:rFonts w:hint="eastAsia"/>
        </w:rPr>
        <w:t>;2:</w:t>
      </w:r>
      <w:r>
        <w:rPr>
          <w:rFonts w:hint="eastAsia"/>
        </w:rPr>
        <w:t>条屏</w:t>
      </w:r>
      <w:r>
        <w:rPr>
          <w:rFonts w:hint="eastAsia"/>
        </w:rPr>
        <w:t>;</w:t>
      </w:r>
    </w:p>
    <w:p w:rsidR="00DD2F0F" w:rsidRDefault="00DD2F0F" w:rsidP="00DD2F0F">
      <w:r w:rsidRPr="001659B3">
        <w:rPr>
          <w:rFonts w:hint="eastAsia"/>
        </w:rPr>
        <w:t>功能类型</w:t>
      </w:r>
      <w:r>
        <w:rPr>
          <w:rFonts w:hint="eastAsia"/>
        </w:rPr>
        <w:t>：</w:t>
      </w:r>
      <w:r>
        <w:rPr>
          <w:rFonts w:hint="eastAsia"/>
        </w:rPr>
        <w:t>1:</w:t>
      </w:r>
      <w:r>
        <w:rPr>
          <w:rFonts w:hint="eastAsia"/>
        </w:rPr>
        <w:t>点阵屏</w:t>
      </w:r>
      <w:r>
        <w:rPr>
          <w:rFonts w:hint="eastAsia"/>
        </w:rPr>
        <w:t>;2:</w:t>
      </w:r>
      <w:r>
        <w:rPr>
          <w:rFonts w:hint="eastAsia"/>
        </w:rPr>
        <w:t>光带屏</w:t>
      </w:r>
      <w:r>
        <w:rPr>
          <w:rFonts w:hint="eastAsia"/>
        </w:rPr>
        <w:t>;3:</w:t>
      </w:r>
      <w:r>
        <w:rPr>
          <w:rFonts w:hint="eastAsia"/>
        </w:rPr>
        <w:t>复合屏</w:t>
      </w:r>
      <w:r>
        <w:rPr>
          <w:rFonts w:hint="eastAsia"/>
        </w:rPr>
        <w:t>;4:</w:t>
      </w:r>
      <w:r>
        <w:rPr>
          <w:rFonts w:hint="eastAsia"/>
        </w:rPr>
        <w:t>停车诱导屏</w:t>
      </w:r>
      <w:r>
        <w:rPr>
          <w:rFonts w:hint="eastAsia"/>
        </w:rPr>
        <w:t>;</w:t>
      </w:r>
    </w:p>
    <w:p w:rsidR="00DD2F0F" w:rsidRDefault="00DD2F0F" w:rsidP="00DD2F0F"/>
    <w:p w:rsidR="00DD2F0F" w:rsidRDefault="00DD2F0F" w:rsidP="00DD2F0F">
      <w:r>
        <w:rPr>
          <w:rFonts w:hint="eastAsia"/>
        </w:rPr>
        <w:t>节目页：</w:t>
      </w:r>
    </w:p>
    <w:p w:rsidR="00DD2F0F" w:rsidRDefault="00DD2F0F" w:rsidP="00DD2F0F">
      <w:r>
        <w:rPr>
          <w:rFonts w:hint="eastAsia"/>
        </w:rPr>
        <w:t>节目页状态：</w:t>
      </w:r>
      <w:r>
        <w:rPr>
          <w:rFonts w:hint="eastAsia"/>
        </w:rPr>
        <w:t>1</w:t>
      </w:r>
      <w:r>
        <w:rPr>
          <w:rFonts w:hint="eastAsia"/>
        </w:rPr>
        <w:t>、未下发，</w:t>
      </w:r>
      <w:r>
        <w:rPr>
          <w:rFonts w:hint="eastAsia"/>
        </w:rPr>
        <w:t>2</w:t>
      </w:r>
      <w:r>
        <w:rPr>
          <w:rFonts w:hint="eastAsia"/>
        </w:rPr>
        <w:t>、已下发，</w:t>
      </w:r>
      <w:r>
        <w:rPr>
          <w:rFonts w:hint="eastAsia"/>
        </w:rPr>
        <w:t>3</w:t>
      </w:r>
      <w:r>
        <w:rPr>
          <w:rFonts w:hint="eastAsia"/>
        </w:rPr>
        <w:t>、下发失败，</w:t>
      </w:r>
      <w:r>
        <w:rPr>
          <w:rFonts w:hint="eastAsia"/>
        </w:rPr>
        <w:t>0</w:t>
      </w:r>
      <w:r>
        <w:rPr>
          <w:rFonts w:hint="eastAsia"/>
        </w:rPr>
        <w:t>、已经停用</w:t>
      </w:r>
    </w:p>
    <w:p w:rsidR="00DD2F0F" w:rsidRDefault="00DD2F0F" w:rsidP="00DD2F0F">
      <w:r>
        <w:rPr>
          <w:rFonts w:hint="eastAsia"/>
        </w:rPr>
        <w:t>节目类型：动态发布、日常发布、紧急发布</w:t>
      </w:r>
    </w:p>
    <w:p w:rsidR="00DD2F0F" w:rsidRPr="00496DE0" w:rsidRDefault="00DD2F0F" w:rsidP="00DD2F0F"/>
    <w:p w:rsidR="00DD2F0F" w:rsidRDefault="00DD2F0F" w:rsidP="00DD2F0F">
      <w:r>
        <w:rPr>
          <w:rFonts w:hint="eastAsia"/>
        </w:rPr>
        <w:t>媒体：</w:t>
      </w:r>
    </w:p>
    <w:p w:rsidR="00DD2F0F" w:rsidRDefault="00DD2F0F" w:rsidP="00DD2F0F">
      <w:r>
        <w:rPr>
          <w:rFonts w:hint="eastAsia"/>
        </w:rPr>
        <w:t>媒体类型：</w:t>
      </w:r>
      <w:r>
        <w:rPr>
          <w:rFonts w:hint="eastAsia"/>
        </w:rPr>
        <w:t>1.</w:t>
      </w:r>
      <w:r>
        <w:rPr>
          <w:rFonts w:hint="eastAsia"/>
        </w:rPr>
        <w:t>图片媒体；</w:t>
      </w:r>
      <w:r>
        <w:rPr>
          <w:rFonts w:hint="eastAsia"/>
        </w:rPr>
        <w:t>2.</w:t>
      </w:r>
      <w:r>
        <w:rPr>
          <w:rFonts w:hint="eastAsia"/>
        </w:rPr>
        <w:t>视频媒体；</w:t>
      </w:r>
    </w:p>
    <w:p w:rsidR="00DD2F0F" w:rsidRDefault="00DD2F0F" w:rsidP="00DD2F0F"/>
    <w:p w:rsidR="00DD2F0F" w:rsidRDefault="00DD2F0F" w:rsidP="00DD2F0F">
      <w:r>
        <w:rPr>
          <w:rFonts w:hint="eastAsia"/>
        </w:rPr>
        <w:t>文本：</w:t>
      </w:r>
    </w:p>
    <w:p w:rsidR="00DD2F0F" w:rsidRPr="002B30A6" w:rsidRDefault="00DD2F0F" w:rsidP="00DD2F0F">
      <w:r w:rsidRPr="003B7612">
        <w:rPr>
          <w:rFonts w:hint="eastAsia"/>
        </w:rPr>
        <w:t>信息类型</w:t>
      </w:r>
      <w:r>
        <w:rPr>
          <w:rFonts w:hint="eastAsia"/>
        </w:rPr>
        <w:t>：</w:t>
      </w:r>
      <w:r w:rsidRPr="003B7612">
        <w:rPr>
          <w:rFonts w:hint="eastAsia"/>
        </w:rPr>
        <w:t>宣传文字、违法警</w:t>
      </w:r>
      <w:r>
        <w:rPr>
          <w:rFonts w:hint="eastAsia"/>
        </w:rPr>
        <w:t>示、交通管制、交通路况、交通事故、交通法规、安全提示、气象信息</w:t>
      </w:r>
    </w:p>
    <w:p w:rsidR="00DD2F0F" w:rsidRDefault="00DD2F0F" w:rsidP="00DD2F0F">
      <w:r>
        <w:rPr>
          <w:rFonts w:hint="eastAsia"/>
        </w:rPr>
        <w:t>字体大小、字体种类、字体颜色、背景颜色、对齐方式、出入场特效、出入场速度需要进一步定义。</w:t>
      </w:r>
    </w:p>
    <w:p w:rsidR="00DD2F0F" w:rsidRPr="008C6FDF" w:rsidRDefault="00DD2F0F" w:rsidP="00DD2F0F"/>
    <w:p w:rsidR="00DD2F0F" w:rsidRDefault="00DD2F0F" w:rsidP="00DD2F0F">
      <w:r>
        <w:rPr>
          <w:rFonts w:hint="eastAsia"/>
        </w:rPr>
        <w:t>图片媒体：</w:t>
      </w:r>
    </w:p>
    <w:p w:rsidR="00DD2F0F" w:rsidRDefault="00DD2F0F" w:rsidP="00DD2F0F">
      <w:r>
        <w:rPr>
          <w:rFonts w:hint="eastAsia"/>
        </w:rPr>
        <w:t>出入场特效、出入场速度需要进一步定义。</w:t>
      </w:r>
    </w:p>
    <w:p w:rsidR="00DD2F0F" w:rsidRDefault="00DD2F0F" w:rsidP="00DD2F0F"/>
    <w:p w:rsidR="00DD2F0F" w:rsidRDefault="00DD2F0F" w:rsidP="00DD2F0F">
      <w:r>
        <w:rPr>
          <w:rFonts w:hint="eastAsia"/>
        </w:rPr>
        <w:t>视频媒体：</w:t>
      </w:r>
    </w:p>
    <w:p w:rsidR="00DD2F0F" w:rsidRDefault="00DD2F0F" w:rsidP="00DD2F0F">
      <w:r>
        <w:rPr>
          <w:rFonts w:hint="eastAsia"/>
        </w:rPr>
        <w:t>出入场特效、出入场速度需要进一步定义。</w:t>
      </w:r>
    </w:p>
    <w:p w:rsidR="00DD2F0F" w:rsidRDefault="00DD2F0F" w:rsidP="00DD2F0F"/>
    <w:p w:rsidR="00DD2F0F" w:rsidRDefault="00DD2F0F" w:rsidP="00DD2F0F">
      <w:r>
        <w:rPr>
          <w:rFonts w:hint="eastAsia"/>
        </w:rPr>
        <w:t>自动发布：</w:t>
      </w:r>
    </w:p>
    <w:p w:rsidR="00DD2F0F" w:rsidRDefault="00DD2F0F" w:rsidP="00DD2F0F">
      <w:r>
        <w:rPr>
          <w:rFonts w:hint="eastAsia"/>
        </w:rPr>
        <w:t>自动任务类型：</w:t>
      </w:r>
      <w:r w:rsidRPr="00B475E1">
        <w:rPr>
          <w:rFonts w:hint="eastAsia"/>
        </w:rPr>
        <w:t>违法警示信息自动任务、气象预警信息自动任务、道路可变限</w:t>
      </w:r>
      <w:r>
        <w:rPr>
          <w:rFonts w:hint="eastAsia"/>
        </w:rPr>
        <w:t>速管制自动任务、道路通行状态信息自动任务、交通事件信息自动任务。</w:t>
      </w:r>
    </w:p>
    <w:p w:rsidR="00DD2F0F" w:rsidRDefault="00DD2F0F" w:rsidP="00DD2F0F"/>
    <w:p w:rsidR="00DD2F0F" w:rsidRDefault="00DD2F0F" w:rsidP="00DD2F0F"/>
    <w:p w:rsidR="00A35F53" w:rsidRDefault="002D5850" w:rsidP="002D5850">
      <w:pPr>
        <w:pStyle w:val="1"/>
      </w:pPr>
      <w:r>
        <w:rPr>
          <w:rFonts w:hint="eastAsia"/>
        </w:rPr>
        <w:t>代码类型定义</w:t>
      </w:r>
    </w:p>
    <w:tbl>
      <w:tblPr>
        <w:tblW w:w="8804" w:type="dxa"/>
        <w:tblInd w:w="9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560"/>
        <w:gridCol w:w="2141"/>
        <w:gridCol w:w="1417"/>
        <w:gridCol w:w="1560"/>
        <w:gridCol w:w="2126"/>
      </w:tblGrid>
      <w:tr w:rsidR="002D5850" w:rsidRPr="002D5850" w:rsidTr="002D5850">
        <w:trPr>
          <w:trHeight w:val="435"/>
        </w:trPr>
        <w:tc>
          <w:tcPr>
            <w:tcW w:w="1560" w:type="dxa"/>
            <w:shd w:val="clear" w:color="000000" w:fill="FFFF00"/>
            <w:noWrap/>
            <w:vAlign w:val="center"/>
            <w:hideMark/>
          </w:tcPr>
          <w:p w:rsidR="002D5850" w:rsidRPr="002D5850" w:rsidRDefault="002D5850" w:rsidP="002D5850">
            <w:pPr>
              <w:widowControl/>
              <w:jc w:val="center"/>
              <w:rPr>
                <w:rFonts w:ascii="宋体" w:eastAsia="宋体" w:hAnsi="宋体" w:cs="宋体"/>
                <w:b/>
                <w:bCs/>
                <w:color w:val="C00000"/>
                <w:kern w:val="0"/>
                <w:sz w:val="22"/>
              </w:rPr>
            </w:pPr>
            <w:r w:rsidRPr="002D5850">
              <w:rPr>
                <w:rFonts w:ascii="宋体" w:eastAsia="宋体" w:hAnsi="宋体" w:cs="宋体" w:hint="eastAsia"/>
                <w:b/>
                <w:bCs/>
                <w:color w:val="C00000"/>
                <w:kern w:val="0"/>
                <w:sz w:val="22"/>
              </w:rPr>
              <w:t>代码类型</w:t>
            </w:r>
          </w:p>
        </w:tc>
        <w:tc>
          <w:tcPr>
            <w:tcW w:w="2141" w:type="dxa"/>
            <w:shd w:val="clear" w:color="000000" w:fill="FFFF00"/>
            <w:noWrap/>
            <w:vAlign w:val="center"/>
            <w:hideMark/>
          </w:tcPr>
          <w:p w:rsidR="002D5850" w:rsidRPr="002D5850" w:rsidRDefault="002D5850" w:rsidP="002D5850">
            <w:pPr>
              <w:widowControl/>
              <w:jc w:val="center"/>
              <w:rPr>
                <w:rFonts w:ascii="宋体" w:eastAsia="宋体" w:hAnsi="宋体" w:cs="宋体"/>
                <w:b/>
                <w:bCs/>
                <w:color w:val="C00000"/>
                <w:kern w:val="0"/>
                <w:sz w:val="22"/>
              </w:rPr>
            </w:pPr>
            <w:r w:rsidRPr="002D5850">
              <w:rPr>
                <w:rFonts w:ascii="宋体" w:eastAsia="宋体" w:hAnsi="宋体" w:cs="宋体" w:hint="eastAsia"/>
                <w:b/>
                <w:bCs/>
                <w:color w:val="C00000"/>
                <w:kern w:val="0"/>
                <w:sz w:val="22"/>
              </w:rPr>
              <w:t>类型值</w:t>
            </w:r>
          </w:p>
        </w:tc>
        <w:tc>
          <w:tcPr>
            <w:tcW w:w="1417" w:type="dxa"/>
            <w:shd w:val="clear" w:color="000000" w:fill="FFFF00"/>
            <w:noWrap/>
            <w:vAlign w:val="center"/>
            <w:hideMark/>
          </w:tcPr>
          <w:p w:rsidR="002D5850" w:rsidRPr="002D5850" w:rsidRDefault="002D5850" w:rsidP="002D5850">
            <w:pPr>
              <w:widowControl/>
              <w:jc w:val="center"/>
              <w:rPr>
                <w:rFonts w:ascii="宋体" w:eastAsia="宋体" w:hAnsi="宋体" w:cs="宋体"/>
                <w:b/>
                <w:bCs/>
                <w:color w:val="C00000"/>
                <w:kern w:val="0"/>
                <w:sz w:val="22"/>
              </w:rPr>
            </w:pPr>
            <w:r w:rsidRPr="002D5850">
              <w:rPr>
                <w:rFonts w:ascii="宋体" w:eastAsia="宋体" w:hAnsi="宋体" w:cs="宋体" w:hint="eastAsia"/>
                <w:b/>
                <w:bCs/>
                <w:color w:val="C00000"/>
                <w:kern w:val="0"/>
                <w:sz w:val="22"/>
              </w:rPr>
              <w:t>代码值</w:t>
            </w:r>
          </w:p>
        </w:tc>
        <w:tc>
          <w:tcPr>
            <w:tcW w:w="1560" w:type="dxa"/>
            <w:shd w:val="clear" w:color="000000" w:fill="FFFF00"/>
            <w:noWrap/>
            <w:vAlign w:val="center"/>
            <w:hideMark/>
          </w:tcPr>
          <w:p w:rsidR="002D5850" w:rsidRPr="002D5850" w:rsidRDefault="002D5850" w:rsidP="002D5850">
            <w:pPr>
              <w:widowControl/>
              <w:jc w:val="left"/>
              <w:rPr>
                <w:rFonts w:ascii="宋体" w:eastAsia="宋体" w:hAnsi="宋体" w:cs="宋体"/>
                <w:b/>
                <w:bCs/>
                <w:color w:val="C00000"/>
                <w:kern w:val="0"/>
                <w:sz w:val="22"/>
              </w:rPr>
            </w:pPr>
            <w:r w:rsidRPr="002D5850">
              <w:rPr>
                <w:rFonts w:ascii="宋体" w:eastAsia="宋体" w:hAnsi="宋体" w:cs="宋体" w:hint="eastAsia"/>
                <w:b/>
                <w:bCs/>
                <w:color w:val="C00000"/>
                <w:kern w:val="0"/>
                <w:sz w:val="22"/>
              </w:rPr>
              <w:t>代码名称</w:t>
            </w:r>
          </w:p>
        </w:tc>
        <w:tc>
          <w:tcPr>
            <w:tcW w:w="2126" w:type="dxa"/>
            <w:shd w:val="clear" w:color="000000" w:fill="FFFF00"/>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播放效果</w:t>
            </w:r>
          </w:p>
        </w:tc>
        <w:tc>
          <w:tcPr>
            <w:tcW w:w="2141"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kern w:val="0"/>
                <w:sz w:val="22"/>
              </w:rPr>
            </w:pPr>
            <w:r w:rsidRPr="002D5850">
              <w:rPr>
                <w:rFonts w:ascii="宋体" w:eastAsia="宋体" w:hAnsi="宋体" w:cs="宋体" w:hint="eastAsia"/>
                <w:kern w:val="0"/>
                <w:sz w:val="22"/>
              </w:rPr>
              <w:t>无特效</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0:无特效;1:向左;2:向右;3:向上;4:向下;</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kern w:val="0"/>
                <w:sz w:val="22"/>
              </w:rPr>
            </w:pPr>
            <w:r w:rsidRPr="002D5850">
              <w:rPr>
                <w:rFonts w:ascii="宋体" w:eastAsia="宋体" w:hAnsi="宋体" w:cs="宋体" w:hint="eastAsia"/>
                <w:kern w:val="0"/>
                <w:sz w:val="22"/>
              </w:rPr>
              <w:t>向左</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kern w:val="0"/>
                <w:sz w:val="22"/>
              </w:rPr>
            </w:pPr>
            <w:r w:rsidRPr="002D5850">
              <w:rPr>
                <w:rFonts w:ascii="宋体" w:eastAsia="宋体" w:hAnsi="宋体" w:cs="宋体" w:hint="eastAsia"/>
                <w:kern w:val="0"/>
                <w:sz w:val="22"/>
              </w:rPr>
              <w:t>向右</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3</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kern w:val="0"/>
                <w:sz w:val="22"/>
              </w:rPr>
            </w:pPr>
            <w:r w:rsidRPr="002D5850">
              <w:rPr>
                <w:rFonts w:ascii="宋体" w:eastAsia="宋体" w:hAnsi="宋体" w:cs="宋体" w:hint="eastAsia"/>
                <w:kern w:val="0"/>
                <w:sz w:val="22"/>
              </w:rPr>
              <w:t>向上</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4</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kern w:val="0"/>
                <w:sz w:val="22"/>
              </w:rPr>
            </w:pPr>
            <w:r w:rsidRPr="002D5850">
              <w:rPr>
                <w:rFonts w:ascii="宋体" w:eastAsia="宋体" w:hAnsi="宋体" w:cs="宋体" w:hint="eastAsia"/>
                <w:kern w:val="0"/>
                <w:sz w:val="22"/>
              </w:rPr>
              <w:t>向下</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30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节目类型</w:t>
            </w:r>
          </w:p>
        </w:tc>
        <w:tc>
          <w:tcPr>
            <w:tcW w:w="2141" w:type="dxa"/>
            <w:vMerge w:val="restart"/>
            <w:shd w:val="clear" w:color="auto" w:fill="auto"/>
            <w:noWrap/>
            <w:vAlign w:val="center"/>
            <w:hideMark/>
          </w:tcPr>
          <w:p w:rsidR="002D5850" w:rsidRPr="002D5850" w:rsidRDefault="002D5850" w:rsidP="002D5850">
            <w:pPr>
              <w:widowControl/>
              <w:jc w:val="center"/>
              <w:rPr>
                <w:rFonts w:ascii="Calibri" w:eastAsia="宋体" w:hAnsi="Calibri" w:cs="Calibri"/>
                <w:color w:val="FFFFFF"/>
                <w:kern w:val="0"/>
                <w:sz w:val="22"/>
              </w:rPr>
            </w:pPr>
            <w:r w:rsidRPr="002D5850">
              <w:rPr>
                <w:rFonts w:ascii="Calibri" w:eastAsia="宋体" w:hAnsi="Calibri" w:cs="Calibri"/>
                <w:color w:val="FFFFFF"/>
                <w:kern w:val="0"/>
                <w:sz w:val="22"/>
              </w:rPr>
              <w:t xml:space="preserve">　</w:t>
            </w: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proofErr w:type="gramStart"/>
            <w:r w:rsidRPr="002D5850">
              <w:rPr>
                <w:rFonts w:ascii="宋体" w:eastAsia="宋体" w:hAnsi="宋体" w:cs="宋体" w:hint="eastAsia"/>
                <w:color w:val="000000"/>
                <w:kern w:val="0"/>
                <w:sz w:val="22"/>
              </w:rPr>
              <w:t>轮播节目</w:t>
            </w:r>
            <w:proofErr w:type="gramEnd"/>
            <w:r w:rsidRPr="002D5850">
              <w:rPr>
                <w:rFonts w:ascii="宋体" w:eastAsia="宋体" w:hAnsi="宋体" w:cs="宋体" w:hint="eastAsia"/>
                <w:color w:val="000000"/>
                <w:kern w:val="0"/>
                <w:sz w:val="22"/>
              </w:rPr>
              <w:t xml:space="preserve">  </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roofErr w:type="gramStart"/>
            <w:r w:rsidRPr="002D5850">
              <w:rPr>
                <w:rFonts w:ascii="宋体" w:eastAsia="宋体" w:hAnsi="宋体" w:cs="宋体" w:hint="eastAsia"/>
                <w:color w:val="000000"/>
                <w:kern w:val="0"/>
                <w:sz w:val="22"/>
              </w:rPr>
              <w:t>轮播节目</w:t>
            </w:r>
            <w:proofErr w:type="gramEnd"/>
            <w:r w:rsidRPr="002D5850">
              <w:rPr>
                <w:rFonts w:ascii="宋体" w:eastAsia="宋体" w:hAnsi="宋体" w:cs="宋体" w:hint="eastAsia"/>
                <w:color w:val="000000"/>
                <w:kern w:val="0"/>
                <w:sz w:val="22"/>
              </w:rPr>
              <w:t>;1:定时播节目;2:插播节目;3:紧急节目;</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Calibri" w:eastAsia="宋体" w:hAnsi="Calibri" w:cs="Calibri"/>
                <w:color w:val="FFFFFF"/>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定时播节目</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Calibri" w:eastAsia="宋体" w:hAnsi="Calibri" w:cs="Calibri"/>
                <w:color w:val="FFFFFF"/>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插播节目  </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Calibri" w:eastAsia="宋体" w:hAnsi="Calibri" w:cs="Calibri"/>
                <w:color w:val="FFFFFF"/>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3</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紧急节目</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lastRenderedPageBreak/>
              <w:t>节目优先级</w:t>
            </w:r>
          </w:p>
        </w:tc>
        <w:tc>
          <w:tcPr>
            <w:tcW w:w="2141"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通知</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0:通知;1:警告;2:关键的;3:紧急的;4:计数作用;</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警告</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关键的</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3</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紧急的</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4</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计数作用</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水平对齐方式</w:t>
            </w:r>
          </w:p>
        </w:tc>
        <w:tc>
          <w:tcPr>
            <w:tcW w:w="2141"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居左</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0:居左;1:居中;2:居右;</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居中</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居右</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垂直对齐方式</w:t>
            </w:r>
          </w:p>
        </w:tc>
        <w:tc>
          <w:tcPr>
            <w:tcW w:w="2141"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顶部对齐</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0:顶部对齐;1:居中;2:底部对齐;</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居中</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center"/>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底部对齐</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媒体类型</w:t>
            </w:r>
          </w:p>
        </w:tc>
        <w:tc>
          <w:tcPr>
            <w:tcW w:w="2141" w:type="dxa"/>
            <w:vMerge w:val="restart"/>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rtf/doc</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0:rtf/doc;1:图像;2:动画;3:视频;</w:t>
            </w: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图像</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2</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动画</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3</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视频</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r w:rsidR="002D5850" w:rsidRPr="002D5850" w:rsidTr="002D5850">
        <w:trPr>
          <w:trHeight w:val="270"/>
        </w:trPr>
        <w:tc>
          <w:tcPr>
            <w:tcW w:w="1560" w:type="dxa"/>
            <w:vMerge w:val="restart"/>
            <w:shd w:val="clear" w:color="auto" w:fill="auto"/>
            <w:noWrap/>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显示模式</w:t>
            </w:r>
          </w:p>
        </w:tc>
        <w:tc>
          <w:tcPr>
            <w:tcW w:w="2141" w:type="dxa"/>
            <w:vMerge w:val="restart"/>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 xml:space="preserve">　</w:t>
            </w: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非排他显示</w:t>
            </w:r>
          </w:p>
        </w:tc>
        <w:tc>
          <w:tcPr>
            <w:tcW w:w="2126" w:type="dxa"/>
            <w:vMerge w:val="restart"/>
            <w:shd w:val="clear" w:color="auto" w:fill="auto"/>
            <w:vAlign w:val="center"/>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0:非排他显示;1:排他显示;</w:t>
            </w:r>
          </w:p>
        </w:tc>
      </w:tr>
      <w:tr w:rsidR="002D5850" w:rsidRPr="002D5850" w:rsidTr="002D5850">
        <w:trPr>
          <w:trHeight w:val="285"/>
        </w:trPr>
        <w:tc>
          <w:tcPr>
            <w:tcW w:w="1560"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2141"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c>
          <w:tcPr>
            <w:tcW w:w="1417" w:type="dxa"/>
            <w:shd w:val="clear" w:color="auto" w:fill="auto"/>
            <w:noWrap/>
            <w:vAlign w:val="bottom"/>
            <w:hideMark/>
          </w:tcPr>
          <w:p w:rsidR="002D5850" w:rsidRPr="002D5850" w:rsidRDefault="002D5850" w:rsidP="002D5850">
            <w:pPr>
              <w:widowControl/>
              <w:jc w:val="center"/>
              <w:rPr>
                <w:rFonts w:ascii="宋体" w:eastAsia="宋体" w:hAnsi="宋体" w:cs="宋体"/>
                <w:color w:val="000000"/>
                <w:kern w:val="0"/>
                <w:sz w:val="22"/>
              </w:rPr>
            </w:pPr>
            <w:r w:rsidRPr="002D5850">
              <w:rPr>
                <w:rFonts w:ascii="宋体" w:eastAsia="宋体" w:hAnsi="宋体" w:cs="宋体" w:hint="eastAsia"/>
                <w:color w:val="000000"/>
                <w:kern w:val="0"/>
                <w:sz w:val="22"/>
              </w:rPr>
              <w:t>1</w:t>
            </w:r>
          </w:p>
        </w:tc>
        <w:tc>
          <w:tcPr>
            <w:tcW w:w="1560" w:type="dxa"/>
            <w:shd w:val="clear" w:color="auto" w:fill="auto"/>
            <w:noWrap/>
            <w:vAlign w:val="bottom"/>
            <w:hideMark/>
          </w:tcPr>
          <w:p w:rsidR="002D5850" w:rsidRPr="002D5850" w:rsidRDefault="002D5850" w:rsidP="002D5850">
            <w:pPr>
              <w:widowControl/>
              <w:jc w:val="left"/>
              <w:rPr>
                <w:rFonts w:ascii="宋体" w:eastAsia="宋体" w:hAnsi="宋体" w:cs="宋体"/>
                <w:color w:val="000000"/>
                <w:kern w:val="0"/>
                <w:sz w:val="22"/>
              </w:rPr>
            </w:pPr>
            <w:r w:rsidRPr="002D5850">
              <w:rPr>
                <w:rFonts w:ascii="宋体" w:eastAsia="宋体" w:hAnsi="宋体" w:cs="宋体" w:hint="eastAsia"/>
                <w:color w:val="000000"/>
                <w:kern w:val="0"/>
                <w:sz w:val="22"/>
              </w:rPr>
              <w:t>排他显示</w:t>
            </w:r>
          </w:p>
        </w:tc>
        <w:tc>
          <w:tcPr>
            <w:tcW w:w="2126" w:type="dxa"/>
            <w:vMerge/>
            <w:vAlign w:val="center"/>
            <w:hideMark/>
          </w:tcPr>
          <w:p w:rsidR="002D5850" w:rsidRPr="002D5850" w:rsidRDefault="002D5850" w:rsidP="002D5850">
            <w:pPr>
              <w:widowControl/>
              <w:jc w:val="left"/>
              <w:rPr>
                <w:rFonts w:ascii="宋体" w:eastAsia="宋体" w:hAnsi="宋体" w:cs="宋体"/>
                <w:color w:val="000000"/>
                <w:kern w:val="0"/>
                <w:sz w:val="22"/>
              </w:rPr>
            </w:pPr>
          </w:p>
        </w:tc>
      </w:tr>
    </w:tbl>
    <w:p w:rsidR="002D5850" w:rsidRPr="002D5850" w:rsidRDefault="002D5850" w:rsidP="002D5850"/>
    <w:sectPr w:rsidR="002D5850" w:rsidRPr="002D5850" w:rsidSect="004466C9">
      <w:pgSz w:w="11906" w:h="16838"/>
      <w:pgMar w:top="1440" w:right="1800" w:bottom="1440" w:left="1800" w:header="851" w:footer="992" w:gutter="0"/>
      <w:pgBorders w:offsetFrom="page">
        <w:top w:val="single" w:sz="12" w:space="24" w:color="auto"/>
        <w:left w:val="single" w:sz="12" w:space="24" w:color="auto"/>
        <w:bottom w:val="single" w:sz="12" w:space="24" w:color="auto"/>
        <w:right w:val="single" w:sz="12"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B97" w:rsidRDefault="00B77B97" w:rsidP="00E10DCE">
      <w:r>
        <w:separator/>
      </w:r>
    </w:p>
  </w:endnote>
  <w:endnote w:type="continuationSeparator" w:id="0">
    <w:p w:rsidR="00B77B97" w:rsidRDefault="00B77B97" w:rsidP="00E10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B97" w:rsidRDefault="00B77B97" w:rsidP="00E10DCE">
      <w:r>
        <w:separator/>
      </w:r>
    </w:p>
  </w:footnote>
  <w:footnote w:type="continuationSeparator" w:id="0">
    <w:p w:rsidR="00B77B97" w:rsidRDefault="00B77B97" w:rsidP="00E10D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0658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C0F3BDA"/>
    <w:multiLevelType w:val="hybridMultilevel"/>
    <w:tmpl w:val="BDAE730A"/>
    <w:lvl w:ilvl="0" w:tplc="C5FC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E36B11"/>
    <w:multiLevelType w:val="hybridMultilevel"/>
    <w:tmpl w:val="BFE07D18"/>
    <w:lvl w:ilvl="0" w:tplc="7EC4A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754A80"/>
    <w:multiLevelType w:val="hybridMultilevel"/>
    <w:tmpl w:val="918C48E0"/>
    <w:lvl w:ilvl="0" w:tplc="76A07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F05C9B"/>
    <w:multiLevelType w:val="hybridMultilevel"/>
    <w:tmpl w:val="DADCB7C2"/>
    <w:lvl w:ilvl="0" w:tplc="7B82A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4C26B4"/>
    <w:multiLevelType w:val="hybridMultilevel"/>
    <w:tmpl w:val="935819BE"/>
    <w:lvl w:ilvl="0" w:tplc="A9584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490733"/>
    <w:multiLevelType w:val="hybridMultilevel"/>
    <w:tmpl w:val="2D6AA530"/>
    <w:lvl w:ilvl="0" w:tplc="8C029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893039"/>
    <w:multiLevelType w:val="hybridMultilevel"/>
    <w:tmpl w:val="B0181E4E"/>
    <w:lvl w:ilvl="0" w:tplc="A9584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8112076"/>
    <w:multiLevelType w:val="hybridMultilevel"/>
    <w:tmpl w:val="EF16BD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3CE6DE1"/>
    <w:multiLevelType w:val="hybridMultilevel"/>
    <w:tmpl w:val="4D8ED6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47D2F9D"/>
    <w:multiLevelType w:val="hybridMultilevel"/>
    <w:tmpl w:val="555C239A"/>
    <w:lvl w:ilvl="0" w:tplc="E3306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E26527"/>
    <w:multiLevelType w:val="hybridMultilevel"/>
    <w:tmpl w:val="A0F6870C"/>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5B7967A5"/>
    <w:multiLevelType w:val="hybridMultilevel"/>
    <w:tmpl w:val="B36810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EB2E98"/>
    <w:multiLevelType w:val="hybridMultilevel"/>
    <w:tmpl w:val="0096E334"/>
    <w:lvl w:ilvl="0" w:tplc="9CE44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FA296D"/>
    <w:multiLevelType w:val="hybridMultilevel"/>
    <w:tmpl w:val="FEF0EFB8"/>
    <w:lvl w:ilvl="0" w:tplc="84682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1B74C2"/>
    <w:multiLevelType w:val="hybridMultilevel"/>
    <w:tmpl w:val="256876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FC7AC8"/>
    <w:multiLevelType w:val="hybridMultilevel"/>
    <w:tmpl w:val="B60203C2"/>
    <w:lvl w:ilvl="0" w:tplc="A9584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205736D"/>
    <w:multiLevelType w:val="hybridMultilevel"/>
    <w:tmpl w:val="B8424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3DD3835"/>
    <w:multiLevelType w:val="hybridMultilevel"/>
    <w:tmpl w:val="5D3AFA5E"/>
    <w:lvl w:ilvl="0" w:tplc="6B6C7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5873B0"/>
    <w:multiLevelType w:val="hybridMultilevel"/>
    <w:tmpl w:val="0F5222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155922"/>
    <w:multiLevelType w:val="hybridMultilevel"/>
    <w:tmpl w:val="0D8E3D22"/>
    <w:lvl w:ilvl="0" w:tplc="B2363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662F9C"/>
    <w:multiLevelType w:val="hybridMultilevel"/>
    <w:tmpl w:val="8D02ED9A"/>
    <w:lvl w:ilvl="0" w:tplc="78FE3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D190EC1"/>
    <w:multiLevelType w:val="hybridMultilevel"/>
    <w:tmpl w:val="F078F328"/>
    <w:lvl w:ilvl="0" w:tplc="6172B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2"/>
  </w:num>
  <w:num w:numId="4">
    <w:abstractNumId w:val="14"/>
  </w:num>
  <w:num w:numId="5">
    <w:abstractNumId w:val="18"/>
  </w:num>
  <w:num w:numId="6">
    <w:abstractNumId w:val="20"/>
  </w:num>
  <w:num w:numId="7">
    <w:abstractNumId w:val="21"/>
  </w:num>
  <w:num w:numId="8">
    <w:abstractNumId w:val="4"/>
  </w:num>
  <w:num w:numId="9">
    <w:abstractNumId w:val="13"/>
  </w:num>
  <w:num w:numId="10">
    <w:abstractNumId w:val="6"/>
  </w:num>
  <w:num w:numId="11">
    <w:abstractNumId w:val="2"/>
  </w:num>
  <w:num w:numId="12">
    <w:abstractNumId w:val="10"/>
  </w:num>
  <w:num w:numId="13">
    <w:abstractNumId w:val="1"/>
  </w:num>
  <w:num w:numId="14">
    <w:abstractNumId w:val="3"/>
  </w:num>
  <w:num w:numId="15">
    <w:abstractNumId w:val="17"/>
  </w:num>
  <w:num w:numId="16">
    <w:abstractNumId w:val="22"/>
  </w:num>
  <w:num w:numId="17">
    <w:abstractNumId w:val="19"/>
  </w:num>
  <w:num w:numId="18">
    <w:abstractNumId w:val="9"/>
  </w:num>
  <w:num w:numId="19">
    <w:abstractNumId w:val="0"/>
  </w:num>
  <w:num w:numId="20">
    <w:abstractNumId w:val="8"/>
  </w:num>
  <w:num w:numId="21">
    <w:abstractNumId w:val="15"/>
  </w:num>
  <w:num w:numId="22">
    <w:abstractNumId w:val="0"/>
  </w:num>
  <w:num w:numId="23">
    <w:abstractNumId w:val="0"/>
  </w:num>
  <w:num w:numId="24">
    <w:abstractNumId w:val="5"/>
  </w:num>
  <w:num w:numId="25">
    <w:abstractNumId w:val="7"/>
  </w:num>
  <w:num w:numId="26">
    <w:abstractNumId w:val="16"/>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971"/>
    <w:rsid w:val="00014A76"/>
    <w:rsid w:val="00015B8E"/>
    <w:rsid w:val="00016676"/>
    <w:rsid w:val="000232F4"/>
    <w:rsid w:val="00037B73"/>
    <w:rsid w:val="00042114"/>
    <w:rsid w:val="00044847"/>
    <w:rsid w:val="00072953"/>
    <w:rsid w:val="00075F96"/>
    <w:rsid w:val="00082163"/>
    <w:rsid w:val="00090914"/>
    <w:rsid w:val="000935BD"/>
    <w:rsid w:val="00093D53"/>
    <w:rsid w:val="000941F1"/>
    <w:rsid w:val="000A1A80"/>
    <w:rsid w:val="000D2BE4"/>
    <w:rsid w:val="000D654A"/>
    <w:rsid w:val="000D6908"/>
    <w:rsid w:val="000F2135"/>
    <w:rsid w:val="000F248E"/>
    <w:rsid w:val="00103BB7"/>
    <w:rsid w:val="001217BC"/>
    <w:rsid w:val="00121CE4"/>
    <w:rsid w:val="001432D6"/>
    <w:rsid w:val="00143468"/>
    <w:rsid w:val="00154E95"/>
    <w:rsid w:val="00155E8A"/>
    <w:rsid w:val="00164891"/>
    <w:rsid w:val="001842FA"/>
    <w:rsid w:val="001D5901"/>
    <w:rsid w:val="001D75E8"/>
    <w:rsid w:val="00203BBC"/>
    <w:rsid w:val="00204859"/>
    <w:rsid w:val="002258CA"/>
    <w:rsid w:val="00226D47"/>
    <w:rsid w:val="00233CE3"/>
    <w:rsid w:val="0024618A"/>
    <w:rsid w:val="00257703"/>
    <w:rsid w:val="00260F89"/>
    <w:rsid w:val="00263742"/>
    <w:rsid w:val="00270D32"/>
    <w:rsid w:val="00285719"/>
    <w:rsid w:val="002949C1"/>
    <w:rsid w:val="00295E3F"/>
    <w:rsid w:val="002B1427"/>
    <w:rsid w:val="002C18DE"/>
    <w:rsid w:val="002C57C5"/>
    <w:rsid w:val="002D2483"/>
    <w:rsid w:val="002D5850"/>
    <w:rsid w:val="002E6C0B"/>
    <w:rsid w:val="002E7AF9"/>
    <w:rsid w:val="002F0499"/>
    <w:rsid w:val="002F0A88"/>
    <w:rsid w:val="002F2080"/>
    <w:rsid w:val="003162E6"/>
    <w:rsid w:val="00316686"/>
    <w:rsid w:val="003238B6"/>
    <w:rsid w:val="00331AC6"/>
    <w:rsid w:val="00344CF9"/>
    <w:rsid w:val="003533E2"/>
    <w:rsid w:val="003543FA"/>
    <w:rsid w:val="00355BBE"/>
    <w:rsid w:val="00356437"/>
    <w:rsid w:val="00366E7D"/>
    <w:rsid w:val="00375E5F"/>
    <w:rsid w:val="00382591"/>
    <w:rsid w:val="00393A53"/>
    <w:rsid w:val="00396D8C"/>
    <w:rsid w:val="003A64C9"/>
    <w:rsid w:val="003B1C35"/>
    <w:rsid w:val="003B22F2"/>
    <w:rsid w:val="003B5585"/>
    <w:rsid w:val="003C2274"/>
    <w:rsid w:val="003C40AF"/>
    <w:rsid w:val="003E0805"/>
    <w:rsid w:val="003E4D46"/>
    <w:rsid w:val="00407271"/>
    <w:rsid w:val="00413D89"/>
    <w:rsid w:val="00423DF8"/>
    <w:rsid w:val="0044266A"/>
    <w:rsid w:val="004444C7"/>
    <w:rsid w:val="004466C9"/>
    <w:rsid w:val="00450F5F"/>
    <w:rsid w:val="004517B9"/>
    <w:rsid w:val="00457A0E"/>
    <w:rsid w:val="004660E4"/>
    <w:rsid w:val="00474B32"/>
    <w:rsid w:val="004823C6"/>
    <w:rsid w:val="00492B00"/>
    <w:rsid w:val="004A2F5B"/>
    <w:rsid w:val="004A6660"/>
    <w:rsid w:val="004C1C30"/>
    <w:rsid w:val="004D7534"/>
    <w:rsid w:val="004E3D39"/>
    <w:rsid w:val="004F5D0F"/>
    <w:rsid w:val="005024F0"/>
    <w:rsid w:val="00503D04"/>
    <w:rsid w:val="00521158"/>
    <w:rsid w:val="00537470"/>
    <w:rsid w:val="00564AD0"/>
    <w:rsid w:val="005704B3"/>
    <w:rsid w:val="00594A69"/>
    <w:rsid w:val="005A24BF"/>
    <w:rsid w:val="005B192F"/>
    <w:rsid w:val="005B3491"/>
    <w:rsid w:val="005C1546"/>
    <w:rsid w:val="005D5E59"/>
    <w:rsid w:val="005E2FBA"/>
    <w:rsid w:val="005F32BD"/>
    <w:rsid w:val="006317CE"/>
    <w:rsid w:val="00631C29"/>
    <w:rsid w:val="00634E39"/>
    <w:rsid w:val="0063795C"/>
    <w:rsid w:val="006475DA"/>
    <w:rsid w:val="006554AF"/>
    <w:rsid w:val="006672E2"/>
    <w:rsid w:val="0068304D"/>
    <w:rsid w:val="00683085"/>
    <w:rsid w:val="00683B07"/>
    <w:rsid w:val="00686617"/>
    <w:rsid w:val="006927EC"/>
    <w:rsid w:val="006950CE"/>
    <w:rsid w:val="006B381E"/>
    <w:rsid w:val="006C493B"/>
    <w:rsid w:val="006D2D61"/>
    <w:rsid w:val="006D63E1"/>
    <w:rsid w:val="006E4C8B"/>
    <w:rsid w:val="006E7523"/>
    <w:rsid w:val="007012DB"/>
    <w:rsid w:val="007023F7"/>
    <w:rsid w:val="00704976"/>
    <w:rsid w:val="0071135F"/>
    <w:rsid w:val="00712E4D"/>
    <w:rsid w:val="007330F0"/>
    <w:rsid w:val="00735D78"/>
    <w:rsid w:val="00742DB2"/>
    <w:rsid w:val="0074568F"/>
    <w:rsid w:val="00752E47"/>
    <w:rsid w:val="00754643"/>
    <w:rsid w:val="00773C80"/>
    <w:rsid w:val="00783518"/>
    <w:rsid w:val="007908A5"/>
    <w:rsid w:val="007959A1"/>
    <w:rsid w:val="007C6E8E"/>
    <w:rsid w:val="007D2C08"/>
    <w:rsid w:val="007D4396"/>
    <w:rsid w:val="007D6208"/>
    <w:rsid w:val="007D6CDE"/>
    <w:rsid w:val="007E2DE9"/>
    <w:rsid w:val="007E2E1A"/>
    <w:rsid w:val="007E3384"/>
    <w:rsid w:val="008231FF"/>
    <w:rsid w:val="00831120"/>
    <w:rsid w:val="00843900"/>
    <w:rsid w:val="00855C43"/>
    <w:rsid w:val="0086535C"/>
    <w:rsid w:val="008667FA"/>
    <w:rsid w:val="00874F7F"/>
    <w:rsid w:val="008771AF"/>
    <w:rsid w:val="00891BB1"/>
    <w:rsid w:val="00892EFF"/>
    <w:rsid w:val="00892FBA"/>
    <w:rsid w:val="008A2354"/>
    <w:rsid w:val="008B0FBC"/>
    <w:rsid w:val="008C0131"/>
    <w:rsid w:val="008C1CFE"/>
    <w:rsid w:val="008D7D62"/>
    <w:rsid w:val="008E4AA8"/>
    <w:rsid w:val="008F6888"/>
    <w:rsid w:val="009066F3"/>
    <w:rsid w:val="00912A27"/>
    <w:rsid w:val="009302F8"/>
    <w:rsid w:val="00947E45"/>
    <w:rsid w:val="00972286"/>
    <w:rsid w:val="009772EE"/>
    <w:rsid w:val="00983064"/>
    <w:rsid w:val="009A6B1E"/>
    <w:rsid w:val="009D1F79"/>
    <w:rsid w:val="009D26E6"/>
    <w:rsid w:val="009E3B39"/>
    <w:rsid w:val="00A01822"/>
    <w:rsid w:val="00A2673D"/>
    <w:rsid w:val="00A35F53"/>
    <w:rsid w:val="00A421B8"/>
    <w:rsid w:val="00A4321F"/>
    <w:rsid w:val="00A55CD2"/>
    <w:rsid w:val="00A66D2B"/>
    <w:rsid w:val="00A741B3"/>
    <w:rsid w:val="00A83379"/>
    <w:rsid w:val="00A96238"/>
    <w:rsid w:val="00A97068"/>
    <w:rsid w:val="00AA79BC"/>
    <w:rsid w:val="00AB250E"/>
    <w:rsid w:val="00AC6576"/>
    <w:rsid w:val="00AF530E"/>
    <w:rsid w:val="00B1103E"/>
    <w:rsid w:val="00B14F5B"/>
    <w:rsid w:val="00B23EE5"/>
    <w:rsid w:val="00B2676E"/>
    <w:rsid w:val="00B33EE7"/>
    <w:rsid w:val="00B46305"/>
    <w:rsid w:val="00B4757F"/>
    <w:rsid w:val="00B53FED"/>
    <w:rsid w:val="00B70132"/>
    <w:rsid w:val="00B762D7"/>
    <w:rsid w:val="00B77B97"/>
    <w:rsid w:val="00B83168"/>
    <w:rsid w:val="00B86839"/>
    <w:rsid w:val="00B936DD"/>
    <w:rsid w:val="00BA4B53"/>
    <w:rsid w:val="00BC2382"/>
    <w:rsid w:val="00BC541E"/>
    <w:rsid w:val="00BD3CF9"/>
    <w:rsid w:val="00BE42E0"/>
    <w:rsid w:val="00BF151C"/>
    <w:rsid w:val="00C0552C"/>
    <w:rsid w:val="00C0663F"/>
    <w:rsid w:val="00C21F5F"/>
    <w:rsid w:val="00C303F4"/>
    <w:rsid w:val="00C32E64"/>
    <w:rsid w:val="00C47B40"/>
    <w:rsid w:val="00C71705"/>
    <w:rsid w:val="00C71B3F"/>
    <w:rsid w:val="00C73829"/>
    <w:rsid w:val="00C73BE9"/>
    <w:rsid w:val="00C756B1"/>
    <w:rsid w:val="00C92523"/>
    <w:rsid w:val="00C93EC9"/>
    <w:rsid w:val="00CA318B"/>
    <w:rsid w:val="00CA33CD"/>
    <w:rsid w:val="00CA48D2"/>
    <w:rsid w:val="00CB2009"/>
    <w:rsid w:val="00CC45A3"/>
    <w:rsid w:val="00CD3340"/>
    <w:rsid w:val="00CD46B9"/>
    <w:rsid w:val="00CD56AD"/>
    <w:rsid w:val="00CD62E1"/>
    <w:rsid w:val="00CE015C"/>
    <w:rsid w:val="00CE6971"/>
    <w:rsid w:val="00CF018E"/>
    <w:rsid w:val="00CF188D"/>
    <w:rsid w:val="00CF3BF4"/>
    <w:rsid w:val="00CF77FF"/>
    <w:rsid w:val="00D07523"/>
    <w:rsid w:val="00D10674"/>
    <w:rsid w:val="00D21C9B"/>
    <w:rsid w:val="00D277FA"/>
    <w:rsid w:val="00D35649"/>
    <w:rsid w:val="00D566A6"/>
    <w:rsid w:val="00D5777B"/>
    <w:rsid w:val="00D66F0C"/>
    <w:rsid w:val="00D67990"/>
    <w:rsid w:val="00D72CFD"/>
    <w:rsid w:val="00D82211"/>
    <w:rsid w:val="00D93C62"/>
    <w:rsid w:val="00DB2BC8"/>
    <w:rsid w:val="00DB4BA8"/>
    <w:rsid w:val="00DD2F0F"/>
    <w:rsid w:val="00DD32B2"/>
    <w:rsid w:val="00DD416D"/>
    <w:rsid w:val="00DD4D55"/>
    <w:rsid w:val="00DE74E5"/>
    <w:rsid w:val="00E10DCE"/>
    <w:rsid w:val="00E24C9D"/>
    <w:rsid w:val="00E401DE"/>
    <w:rsid w:val="00E46B82"/>
    <w:rsid w:val="00E52598"/>
    <w:rsid w:val="00E53D11"/>
    <w:rsid w:val="00E57407"/>
    <w:rsid w:val="00E60B25"/>
    <w:rsid w:val="00E629BD"/>
    <w:rsid w:val="00E63855"/>
    <w:rsid w:val="00E757D7"/>
    <w:rsid w:val="00E770D8"/>
    <w:rsid w:val="00E81F52"/>
    <w:rsid w:val="00E82403"/>
    <w:rsid w:val="00E84EA3"/>
    <w:rsid w:val="00E91308"/>
    <w:rsid w:val="00E97500"/>
    <w:rsid w:val="00E97BCA"/>
    <w:rsid w:val="00EA4EAD"/>
    <w:rsid w:val="00EB28FF"/>
    <w:rsid w:val="00EB5A6C"/>
    <w:rsid w:val="00EC2A04"/>
    <w:rsid w:val="00EC2BE1"/>
    <w:rsid w:val="00EC7732"/>
    <w:rsid w:val="00ED5F6E"/>
    <w:rsid w:val="00EE1345"/>
    <w:rsid w:val="00EE47C5"/>
    <w:rsid w:val="00EE62AB"/>
    <w:rsid w:val="00EF4D89"/>
    <w:rsid w:val="00F039D4"/>
    <w:rsid w:val="00F136F5"/>
    <w:rsid w:val="00F172D3"/>
    <w:rsid w:val="00F21D49"/>
    <w:rsid w:val="00F21F6D"/>
    <w:rsid w:val="00F301E9"/>
    <w:rsid w:val="00F309CF"/>
    <w:rsid w:val="00F426D7"/>
    <w:rsid w:val="00F438A5"/>
    <w:rsid w:val="00F43C8A"/>
    <w:rsid w:val="00F46539"/>
    <w:rsid w:val="00F47492"/>
    <w:rsid w:val="00F70870"/>
    <w:rsid w:val="00F743E9"/>
    <w:rsid w:val="00F76D64"/>
    <w:rsid w:val="00F805B6"/>
    <w:rsid w:val="00F94331"/>
    <w:rsid w:val="00F947FA"/>
    <w:rsid w:val="00F94DC0"/>
    <w:rsid w:val="00F97B59"/>
    <w:rsid w:val="00FA39A3"/>
    <w:rsid w:val="00FB73FD"/>
    <w:rsid w:val="00FC01FE"/>
    <w:rsid w:val="00FC6CBF"/>
    <w:rsid w:val="00FC6CCB"/>
    <w:rsid w:val="00FC73E9"/>
    <w:rsid w:val="00FD0EB8"/>
    <w:rsid w:val="00FD3EFB"/>
    <w:rsid w:val="00FD648B"/>
    <w:rsid w:val="00FE1870"/>
    <w:rsid w:val="00FE1CAD"/>
    <w:rsid w:val="00FE2C85"/>
    <w:rsid w:val="00FE4915"/>
    <w:rsid w:val="00FE6A12"/>
    <w:rsid w:val="00FF2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D2F0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D2F0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2F0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2F0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F530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F530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F530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F530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F530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0D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0DCE"/>
    <w:rPr>
      <w:sz w:val="18"/>
      <w:szCs w:val="18"/>
    </w:rPr>
  </w:style>
  <w:style w:type="paragraph" w:styleId="a4">
    <w:name w:val="footer"/>
    <w:basedOn w:val="a"/>
    <w:link w:val="Char0"/>
    <w:uiPriority w:val="99"/>
    <w:unhideWhenUsed/>
    <w:rsid w:val="00E10DCE"/>
    <w:pPr>
      <w:tabs>
        <w:tab w:val="center" w:pos="4153"/>
        <w:tab w:val="right" w:pos="8306"/>
      </w:tabs>
      <w:snapToGrid w:val="0"/>
      <w:jc w:val="left"/>
    </w:pPr>
    <w:rPr>
      <w:sz w:val="18"/>
      <w:szCs w:val="18"/>
    </w:rPr>
  </w:style>
  <w:style w:type="character" w:customStyle="1" w:styleId="Char0">
    <w:name w:val="页脚 Char"/>
    <w:basedOn w:val="a0"/>
    <w:link w:val="a4"/>
    <w:uiPriority w:val="99"/>
    <w:rsid w:val="00E10DCE"/>
    <w:rPr>
      <w:sz w:val="18"/>
      <w:szCs w:val="18"/>
    </w:rPr>
  </w:style>
  <w:style w:type="paragraph" w:styleId="a5">
    <w:name w:val="Balloon Text"/>
    <w:basedOn w:val="a"/>
    <w:link w:val="Char1"/>
    <w:uiPriority w:val="99"/>
    <w:semiHidden/>
    <w:unhideWhenUsed/>
    <w:rsid w:val="00E10DCE"/>
    <w:rPr>
      <w:sz w:val="18"/>
      <w:szCs w:val="18"/>
    </w:rPr>
  </w:style>
  <w:style w:type="character" w:customStyle="1" w:styleId="Char1">
    <w:name w:val="批注框文本 Char"/>
    <w:basedOn w:val="a0"/>
    <w:link w:val="a5"/>
    <w:uiPriority w:val="99"/>
    <w:semiHidden/>
    <w:rsid w:val="00E10DCE"/>
    <w:rPr>
      <w:sz w:val="18"/>
      <w:szCs w:val="18"/>
    </w:rPr>
  </w:style>
  <w:style w:type="paragraph" w:styleId="a6">
    <w:name w:val="List Paragraph"/>
    <w:basedOn w:val="a"/>
    <w:uiPriority w:val="34"/>
    <w:qFormat/>
    <w:rsid w:val="008231FF"/>
    <w:pPr>
      <w:ind w:firstLineChars="200" w:firstLine="420"/>
    </w:pPr>
  </w:style>
  <w:style w:type="character" w:customStyle="1" w:styleId="1Char">
    <w:name w:val="标题 1 Char"/>
    <w:basedOn w:val="a0"/>
    <w:link w:val="1"/>
    <w:uiPriority w:val="9"/>
    <w:rsid w:val="00DD2F0F"/>
    <w:rPr>
      <w:b/>
      <w:bCs/>
      <w:kern w:val="44"/>
      <w:sz w:val="44"/>
      <w:szCs w:val="44"/>
    </w:rPr>
  </w:style>
  <w:style w:type="character" w:customStyle="1" w:styleId="2Char">
    <w:name w:val="标题 2 Char"/>
    <w:basedOn w:val="a0"/>
    <w:link w:val="2"/>
    <w:uiPriority w:val="9"/>
    <w:rsid w:val="00DD2F0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D2F0F"/>
    <w:rPr>
      <w:b/>
      <w:bCs/>
      <w:sz w:val="32"/>
      <w:szCs w:val="32"/>
    </w:rPr>
  </w:style>
  <w:style w:type="character" w:customStyle="1" w:styleId="4Char">
    <w:name w:val="标题 4 Char"/>
    <w:basedOn w:val="a0"/>
    <w:link w:val="4"/>
    <w:uiPriority w:val="9"/>
    <w:rsid w:val="00DD2F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F530E"/>
    <w:rPr>
      <w:b/>
      <w:bCs/>
      <w:sz w:val="28"/>
      <w:szCs w:val="28"/>
    </w:rPr>
  </w:style>
  <w:style w:type="character" w:customStyle="1" w:styleId="6Char">
    <w:name w:val="标题 6 Char"/>
    <w:basedOn w:val="a0"/>
    <w:link w:val="6"/>
    <w:uiPriority w:val="9"/>
    <w:semiHidden/>
    <w:rsid w:val="00AF530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F530E"/>
    <w:rPr>
      <w:b/>
      <w:bCs/>
      <w:sz w:val="24"/>
      <w:szCs w:val="24"/>
    </w:rPr>
  </w:style>
  <w:style w:type="character" w:customStyle="1" w:styleId="8Char">
    <w:name w:val="标题 8 Char"/>
    <w:basedOn w:val="a0"/>
    <w:link w:val="8"/>
    <w:uiPriority w:val="9"/>
    <w:semiHidden/>
    <w:rsid w:val="00AF530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F530E"/>
    <w:rPr>
      <w:rFonts w:asciiTheme="majorHAnsi" w:eastAsiaTheme="majorEastAsia" w:hAnsiTheme="majorHAnsi" w:cstheme="majorBidi"/>
      <w:szCs w:val="21"/>
    </w:rPr>
  </w:style>
  <w:style w:type="table" w:styleId="a7">
    <w:name w:val="Table Grid"/>
    <w:basedOn w:val="a1"/>
    <w:uiPriority w:val="59"/>
    <w:rsid w:val="00F03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D2F0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D2F0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2F0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2F0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F530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F530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F530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F530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F530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0D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0DCE"/>
    <w:rPr>
      <w:sz w:val="18"/>
      <w:szCs w:val="18"/>
    </w:rPr>
  </w:style>
  <w:style w:type="paragraph" w:styleId="a4">
    <w:name w:val="footer"/>
    <w:basedOn w:val="a"/>
    <w:link w:val="Char0"/>
    <w:uiPriority w:val="99"/>
    <w:unhideWhenUsed/>
    <w:rsid w:val="00E10DCE"/>
    <w:pPr>
      <w:tabs>
        <w:tab w:val="center" w:pos="4153"/>
        <w:tab w:val="right" w:pos="8306"/>
      </w:tabs>
      <w:snapToGrid w:val="0"/>
      <w:jc w:val="left"/>
    </w:pPr>
    <w:rPr>
      <w:sz w:val="18"/>
      <w:szCs w:val="18"/>
    </w:rPr>
  </w:style>
  <w:style w:type="character" w:customStyle="1" w:styleId="Char0">
    <w:name w:val="页脚 Char"/>
    <w:basedOn w:val="a0"/>
    <w:link w:val="a4"/>
    <w:uiPriority w:val="99"/>
    <w:rsid w:val="00E10DCE"/>
    <w:rPr>
      <w:sz w:val="18"/>
      <w:szCs w:val="18"/>
    </w:rPr>
  </w:style>
  <w:style w:type="paragraph" w:styleId="a5">
    <w:name w:val="Balloon Text"/>
    <w:basedOn w:val="a"/>
    <w:link w:val="Char1"/>
    <w:uiPriority w:val="99"/>
    <w:semiHidden/>
    <w:unhideWhenUsed/>
    <w:rsid w:val="00E10DCE"/>
    <w:rPr>
      <w:sz w:val="18"/>
      <w:szCs w:val="18"/>
    </w:rPr>
  </w:style>
  <w:style w:type="character" w:customStyle="1" w:styleId="Char1">
    <w:name w:val="批注框文本 Char"/>
    <w:basedOn w:val="a0"/>
    <w:link w:val="a5"/>
    <w:uiPriority w:val="99"/>
    <w:semiHidden/>
    <w:rsid w:val="00E10DCE"/>
    <w:rPr>
      <w:sz w:val="18"/>
      <w:szCs w:val="18"/>
    </w:rPr>
  </w:style>
  <w:style w:type="paragraph" w:styleId="a6">
    <w:name w:val="List Paragraph"/>
    <w:basedOn w:val="a"/>
    <w:uiPriority w:val="34"/>
    <w:qFormat/>
    <w:rsid w:val="008231FF"/>
    <w:pPr>
      <w:ind w:firstLineChars="200" w:firstLine="420"/>
    </w:pPr>
  </w:style>
  <w:style w:type="character" w:customStyle="1" w:styleId="1Char">
    <w:name w:val="标题 1 Char"/>
    <w:basedOn w:val="a0"/>
    <w:link w:val="1"/>
    <w:uiPriority w:val="9"/>
    <w:rsid w:val="00DD2F0F"/>
    <w:rPr>
      <w:b/>
      <w:bCs/>
      <w:kern w:val="44"/>
      <w:sz w:val="44"/>
      <w:szCs w:val="44"/>
    </w:rPr>
  </w:style>
  <w:style w:type="character" w:customStyle="1" w:styleId="2Char">
    <w:name w:val="标题 2 Char"/>
    <w:basedOn w:val="a0"/>
    <w:link w:val="2"/>
    <w:uiPriority w:val="9"/>
    <w:rsid w:val="00DD2F0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D2F0F"/>
    <w:rPr>
      <w:b/>
      <w:bCs/>
      <w:sz w:val="32"/>
      <w:szCs w:val="32"/>
    </w:rPr>
  </w:style>
  <w:style w:type="character" w:customStyle="1" w:styleId="4Char">
    <w:name w:val="标题 4 Char"/>
    <w:basedOn w:val="a0"/>
    <w:link w:val="4"/>
    <w:uiPriority w:val="9"/>
    <w:rsid w:val="00DD2F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F530E"/>
    <w:rPr>
      <w:b/>
      <w:bCs/>
      <w:sz w:val="28"/>
      <w:szCs w:val="28"/>
    </w:rPr>
  </w:style>
  <w:style w:type="character" w:customStyle="1" w:styleId="6Char">
    <w:name w:val="标题 6 Char"/>
    <w:basedOn w:val="a0"/>
    <w:link w:val="6"/>
    <w:uiPriority w:val="9"/>
    <w:semiHidden/>
    <w:rsid w:val="00AF530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F530E"/>
    <w:rPr>
      <w:b/>
      <w:bCs/>
      <w:sz w:val="24"/>
      <w:szCs w:val="24"/>
    </w:rPr>
  </w:style>
  <w:style w:type="character" w:customStyle="1" w:styleId="8Char">
    <w:name w:val="标题 8 Char"/>
    <w:basedOn w:val="a0"/>
    <w:link w:val="8"/>
    <w:uiPriority w:val="9"/>
    <w:semiHidden/>
    <w:rsid w:val="00AF530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F530E"/>
    <w:rPr>
      <w:rFonts w:asciiTheme="majorHAnsi" w:eastAsiaTheme="majorEastAsia" w:hAnsiTheme="majorHAnsi" w:cstheme="majorBidi"/>
      <w:szCs w:val="21"/>
    </w:rPr>
  </w:style>
  <w:style w:type="table" w:styleId="a7">
    <w:name w:val="Table Grid"/>
    <w:basedOn w:val="a1"/>
    <w:uiPriority w:val="59"/>
    <w:rsid w:val="00F03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0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3.emf"/><Relationship Id="rId50" Type="http://schemas.openxmlformats.org/officeDocument/2006/relationships/oleObject" Target="embeddings/oleObject18.bin"/><Relationship Id="rId55" Type="http://schemas.openxmlformats.org/officeDocument/2006/relationships/image" Target="media/image27.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3.bin"/><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oleObject" Target="embeddings/oleObject22.bin"/><Relationship Id="rId5" Type="http://schemas.openxmlformats.org/officeDocument/2006/relationships/settings" Target="settings.xml"/><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7.bin"/><Relationship Id="rId56"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oleObject15.bin"/><Relationship Id="rId54"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e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oleObject" Target="embeddings/oleObject19.bin"/><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12D0E-E52B-4BCD-B519-ED96AB52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22</Pages>
  <Words>841</Words>
  <Characters>4796</Characters>
  <Application>Microsoft Office Word</Application>
  <DocSecurity>0</DocSecurity>
  <Lines>39</Lines>
  <Paragraphs>11</Paragraphs>
  <ScaleCrop>false</ScaleCrop>
  <Company/>
  <LinksUpToDate>false</LinksUpToDate>
  <CharactersWithSpaces>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dc:creator>
  <cp:keywords/>
  <dc:description/>
  <cp:lastModifiedBy>STJ</cp:lastModifiedBy>
  <cp:revision>727</cp:revision>
  <dcterms:created xsi:type="dcterms:W3CDTF">2016-05-12T10:31:00Z</dcterms:created>
  <dcterms:modified xsi:type="dcterms:W3CDTF">2016-06-14T07:31:00Z</dcterms:modified>
</cp:coreProperties>
</file>