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54B0" w:rsidP="001654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在管理控制台安装插件</w:t>
      </w:r>
      <w:r w:rsidRPr="001654B0">
        <w:t>livebos.plugins.doc.ext.ebs-1.0.0.qualifier.jar</w:t>
      </w:r>
    </w:p>
    <w:p w:rsidR="001654B0" w:rsidRDefault="001654B0" w:rsidP="001654B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45878"/>
            <wp:effectExtent l="19050" t="0" r="2540" b="0"/>
            <wp:docPr id="7" name="图片 7" descr="C:\Users\Administrator\AppData\Local\YNote\data\x280097128@163.com\f4361d58eeb84ec69c4e4bcc1b447911\$ul(f[qlvg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YNote\data\x280097128@163.com\f4361d58eeb84ec69c4e4bcc1b447911\$ul(f[qlvgf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5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4B0" w:rsidRDefault="001654B0" w:rsidP="001654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编辑配置文件</w:t>
      </w: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system.properties：</w:t>
      </w:r>
      <w:r>
        <w:rPr>
          <w:rFonts w:hint="eastAsia"/>
        </w:rPr>
        <w:t>增加下面的内容</w:t>
      </w:r>
    </w:p>
    <w:p w:rsidR="001654B0" w:rsidRDefault="001654B0" w:rsidP="001654B0">
      <w:pPr>
        <w:pStyle w:val="a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#历史文档记录(tIB_FileHis)保存数据源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br/>
      </w: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livebos.plugins.doc.ext.his.datasource.name = ECIF</w:t>
      </w:r>
    </w:p>
    <w:p w:rsidR="001654B0" w:rsidRDefault="001654B0" w:rsidP="001654B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应用重启。</w:t>
      </w:r>
    </w:p>
    <w:p w:rsidR="001654B0" w:rsidRDefault="001654B0" w:rsidP="001654B0">
      <w:pPr>
        <w:rPr>
          <w:rFonts w:hint="eastAsia"/>
        </w:rPr>
      </w:pPr>
    </w:p>
    <w:p w:rsidR="001654B0" w:rsidRDefault="001654B0" w:rsidP="001654B0">
      <w:pPr>
        <w:rPr>
          <w:rFonts w:hint="eastAsia"/>
        </w:rPr>
      </w:pPr>
      <w:r>
        <w:rPr>
          <w:rFonts w:hint="eastAsia"/>
        </w:rPr>
        <w:t>其他说明：</w:t>
      </w:r>
    </w:p>
    <w:p w:rsidR="001654B0" w:rsidRPr="001654B0" w:rsidRDefault="001654B0" w:rsidP="001654B0"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1、删除不做实际物理文件删除。</w:t>
      </w:r>
      <w:r>
        <w:rPr>
          <w:rFonts w:ascii="微软雅黑" w:eastAsia="微软雅黑" w:hAnsi="微软雅黑" w:hint="eastAsia"/>
          <w:color w:val="000000"/>
          <w:sz w:val="19"/>
          <w:szCs w:val="19"/>
        </w:rPr>
        <w:br/>
      </w:r>
      <w:r>
        <w:rPr>
          <w:rFonts w:ascii="微软雅黑" w:eastAsia="微软雅黑" w:hAnsi="微软雅黑" w:hint="eastAsia"/>
          <w:color w:val="000000"/>
          <w:sz w:val="19"/>
          <w:szCs w:val="19"/>
          <w:shd w:val="clear" w:color="auto" w:fill="FFFFFF"/>
        </w:rPr>
        <w:t>2、 数据在tIB_FileHis表。</w:t>
      </w:r>
    </w:p>
    <w:sectPr w:rsidR="001654B0" w:rsidRPr="00165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58D" w:rsidRDefault="00C0758D" w:rsidP="001654B0">
      <w:r>
        <w:separator/>
      </w:r>
    </w:p>
  </w:endnote>
  <w:endnote w:type="continuationSeparator" w:id="1">
    <w:p w:rsidR="00C0758D" w:rsidRDefault="00C0758D" w:rsidP="00165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58D" w:rsidRDefault="00C0758D" w:rsidP="001654B0">
      <w:r>
        <w:separator/>
      </w:r>
    </w:p>
  </w:footnote>
  <w:footnote w:type="continuationSeparator" w:id="1">
    <w:p w:rsidR="00C0758D" w:rsidRDefault="00C0758D" w:rsidP="00165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976"/>
    <w:multiLevelType w:val="hybridMultilevel"/>
    <w:tmpl w:val="6F78D0C4"/>
    <w:lvl w:ilvl="0" w:tplc="8BF47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4B0"/>
    <w:rsid w:val="001654B0"/>
    <w:rsid w:val="00C07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4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4B0"/>
    <w:rPr>
      <w:sz w:val="18"/>
      <w:szCs w:val="18"/>
    </w:rPr>
  </w:style>
  <w:style w:type="paragraph" w:styleId="a5">
    <w:name w:val="List Paragraph"/>
    <w:basedOn w:val="a"/>
    <w:uiPriority w:val="34"/>
    <w:qFormat/>
    <w:rsid w:val="001654B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654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654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xuqunzhi</dc:creator>
  <cp:keywords/>
  <dc:description/>
  <cp:lastModifiedBy>xuqunzhi</cp:lastModifiedBy>
  <cp:revision>3</cp:revision>
  <dcterms:created xsi:type="dcterms:W3CDTF">2017-09-22T02:18:00Z</dcterms:created>
  <dcterms:modified xsi:type="dcterms:W3CDTF">2017-09-22T02:22:00Z</dcterms:modified>
</cp:coreProperties>
</file>