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76" w:after="0"/>
        <w:ind w:left="141" w:hanging="0"/>
        <w:rPr/>
      </w:pPr>
      <w:r>
        <w:rPr/>
        <w:t>Таблица</w:t>
      </w:r>
      <w:r>
        <w:rPr>
          <w:spacing w:val="-4"/>
        </w:rPr>
        <w:t xml:space="preserve"> </w:t>
      </w:r>
      <w:r>
        <w:rPr/>
        <w:t>1</w:t>
      </w:r>
      <w:r>
        <w:rPr>
          <w:spacing w:val="-2"/>
        </w:rPr>
        <w:t xml:space="preserve"> </w:t>
      </w:r>
      <w:r>
        <w:rPr/>
        <w:t>–</w:t>
      </w:r>
      <w:r>
        <w:rPr>
          <w:spacing w:val="-1"/>
        </w:rPr>
        <w:t xml:space="preserve"> </w:t>
      </w:r>
      <w:r>
        <w:rPr/>
        <w:t>шаблон</w:t>
      </w:r>
      <w:r>
        <w:rPr>
          <w:spacing w:val="-2"/>
        </w:rPr>
        <w:t xml:space="preserve"> </w:t>
      </w:r>
      <w:r>
        <w:rPr/>
        <w:t>для</w:t>
      </w:r>
      <w:r>
        <w:rPr>
          <w:spacing w:val="-2"/>
        </w:rPr>
        <w:t xml:space="preserve"> </w:t>
      </w:r>
      <w:r>
        <w:rPr/>
        <w:t>задания</w:t>
      </w:r>
      <w:r>
        <w:rPr>
          <w:spacing w:val="-1"/>
        </w:rPr>
        <w:t xml:space="preserve"> </w:t>
      </w:r>
      <w:r>
        <w:rPr>
          <w:spacing w:val="-10"/>
        </w:rPr>
        <w:t>1</w:t>
      </w:r>
    </w:p>
    <w:p>
      <w:pPr>
        <w:pStyle w:val="Style17"/>
        <w:spacing w:before="46" w:after="0"/>
        <w:ind w:left="0" w:hanging="0"/>
        <w:rPr>
          <w:sz w:val="20"/>
        </w:rPr>
      </w:pPr>
      <w:r>
        <w:rPr>
          <w:sz w:val="20"/>
        </w:rPr>
      </w: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1067"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107" w:hanging="0"/>
              <w:jc w:val="left"/>
              <w:rPr>
                <w:rFonts w:ascii="Times New Roman" w:hAnsi="Times New Roman"/>
                <w:sz w:val="24"/>
              </w:rPr>
            </w:pPr>
            <w:r>
              <w:rPr>
                <w:rFonts w:ascii="Times New Roman" w:hAnsi="Times New Roman"/>
                <w:spacing w:val="-2"/>
                <w:kern w:val="0"/>
                <w:sz w:val="24"/>
                <w:szCs w:val="22"/>
                <w:lang w:eastAsia="en-US" w:bidi="ar-SA"/>
              </w:rPr>
              <w:t>Команда</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125" w:after="0"/>
              <w:ind w:left="107" w:hanging="0"/>
              <w:jc w:val="left"/>
              <w:rPr>
                <w:rFonts w:ascii="Times New Roman" w:hAnsi="Times New Roman"/>
                <w:sz w:val="24"/>
              </w:rPr>
            </w:pPr>
            <w:r>
              <w:rPr>
                <w:rFonts w:ascii="Times New Roman" w:hAnsi="Times New Roman"/>
                <w:kern w:val="0"/>
                <w:sz w:val="24"/>
                <w:szCs w:val="22"/>
                <w:lang w:eastAsia="en-US" w:bidi="ar-SA"/>
              </w:rPr>
              <w:t>Полное имя и перевод (при возможности):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107" w:hanging="0"/>
              <w:jc w:val="left"/>
              <w:rPr>
                <w:rFonts w:ascii="Times New Roman" w:hAnsi="Times New Roman"/>
                <w:sz w:val="24"/>
              </w:rPr>
            </w:pPr>
            <w:r>
              <w:rPr>
                <w:rFonts w:ascii="Times New Roman" w:hAnsi="Times New Roman"/>
                <w:kern w:val="0"/>
                <w:sz w:val="24"/>
                <w:szCs w:val="22"/>
                <w:lang w:eastAsia="en-US" w:bidi="ar-SA"/>
              </w:rPr>
              <w:t>Описание</w:t>
            </w:r>
            <w:r>
              <w:rPr>
                <w:rFonts w:ascii="Times New Roman" w:hAnsi="Times New Roman"/>
                <w:spacing w:val="-3"/>
                <w:kern w:val="0"/>
                <w:sz w:val="24"/>
                <w:szCs w:val="22"/>
                <w:lang w:eastAsia="en-US" w:bidi="ar-SA"/>
              </w:rPr>
              <w:t xml:space="preserve"> </w:t>
            </w:r>
            <w:r>
              <w:rPr>
                <w:rFonts w:ascii="Times New Roman" w:hAnsi="Times New Roman"/>
                <w:kern w:val="0"/>
                <w:sz w:val="24"/>
                <w:szCs w:val="22"/>
                <w:lang w:eastAsia="en-US" w:bidi="ar-SA"/>
              </w:rPr>
              <w:t>+</w:t>
            </w:r>
            <w:r>
              <w:rPr>
                <w:rFonts w:ascii="Times New Roman" w:hAnsi="Times New Roman"/>
                <w:spacing w:val="-2"/>
                <w:kern w:val="0"/>
                <w:sz w:val="24"/>
                <w:szCs w:val="22"/>
                <w:lang w:eastAsia="en-US" w:bidi="ar-SA"/>
              </w:rPr>
              <w:t xml:space="preserve"> перевод</w:t>
            </w:r>
          </w:p>
        </w:tc>
      </w:tr>
      <w:tr>
        <w:trPr>
          <w:trHeight w:val="653" w:hRule="atLeast"/>
        </w:trPr>
        <w:tc>
          <w:tcPr>
            <w:tcW w:w="934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hanging="0"/>
              <w:jc w:val="center"/>
              <w:rPr>
                <w:rFonts w:ascii="Times New Roman" w:hAnsi="Times New Roman"/>
                <w:sz w:val="24"/>
              </w:rPr>
            </w:pPr>
            <w:r>
              <w:rPr>
                <w:rFonts w:ascii="Times New Roman" w:hAnsi="Times New Roman"/>
                <w:kern w:val="0"/>
                <w:sz w:val="24"/>
                <w:szCs w:val="22"/>
                <w:lang w:eastAsia="en-US" w:bidi="ar-SA"/>
              </w:rPr>
              <w:t>1.1.Работа</w:t>
            </w:r>
            <w:r>
              <w:rPr>
                <w:rFonts w:ascii="Times New Roman" w:hAnsi="Times New Roman"/>
                <w:spacing w:val="-5"/>
                <w:kern w:val="0"/>
                <w:sz w:val="24"/>
                <w:szCs w:val="22"/>
                <w:lang w:eastAsia="en-US" w:bidi="ar-SA"/>
              </w:rPr>
              <w:t xml:space="preserve"> </w:t>
            </w:r>
            <w:r>
              <w:rPr>
                <w:rFonts w:ascii="Times New Roman" w:hAnsi="Times New Roman"/>
                <w:kern w:val="0"/>
                <w:sz w:val="24"/>
                <w:szCs w:val="22"/>
                <w:lang w:eastAsia="en-US" w:bidi="ar-SA"/>
              </w:rPr>
              <w:t>с</w:t>
            </w:r>
            <w:r>
              <w:rPr>
                <w:rFonts w:ascii="Times New Roman" w:hAnsi="Times New Roman"/>
                <w:spacing w:val="-4"/>
                <w:kern w:val="0"/>
                <w:sz w:val="24"/>
                <w:szCs w:val="22"/>
                <w:lang w:eastAsia="en-US" w:bidi="ar-SA"/>
              </w:rPr>
              <w:t xml:space="preserve"> </w:t>
            </w:r>
            <w:r>
              <w:rPr>
                <w:rFonts w:ascii="Times New Roman" w:hAnsi="Times New Roman"/>
                <w:kern w:val="0"/>
                <w:sz w:val="24"/>
                <w:szCs w:val="22"/>
                <w:lang w:eastAsia="en-US" w:bidi="ar-SA"/>
              </w:rPr>
              <w:t>файловой</w:t>
            </w:r>
            <w:r>
              <w:rPr>
                <w:rFonts w:ascii="Times New Roman" w:hAnsi="Times New Roman"/>
                <w:spacing w:val="-4"/>
                <w:kern w:val="0"/>
                <w:sz w:val="24"/>
                <w:szCs w:val="22"/>
                <w:lang w:eastAsia="en-US" w:bidi="ar-SA"/>
              </w:rPr>
              <w:t xml:space="preserve"> </w:t>
            </w:r>
            <w:r>
              <w:rPr>
                <w:rFonts w:ascii="Times New Roman" w:hAnsi="Times New Roman"/>
                <w:spacing w:val="-2"/>
                <w:kern w:val="0"/>
                <w:sz w:val="24"/>
                <w:szCs w:val="22"/>
                <w:lang w:eastAsia="en-US" w:bidi="ar-SA"/>
              </w:rPr>
              <w:t>системой</w:t>
            </w:r>
          </w:p>
        </w:tc>
      </w:tr>
      <w:tr>
        <w:trPr>
          <w:trHeight w:val="3137"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921" w:hanging="0"/>
              <w:jc w:val="left"/>
              <w:rPr>
                <w:i/>
                <w:i/>
                <w:sz w:val="24"/>
              </w:rPr>
            </w:pPr>
            <w:r>
              <mc:AlternateContent>
                <mc:Choice Requires="wpg">
                  <w:drawing>
                    <wp:anchor behindDoc="1" distT="0" distB="0" distL="0" distR="0" simplePos="0" locked="0" layoutInCell="0" allowOverlap="1" relativeHeight="2" wp14:anchorId="6D062587">
                      <wp:simplePos x="0" y="0"/>
                      <wp:positionH relativeFrom="column">
                        <wp:posOffset>50800</wp:posOffset>
                      </wp:positionH>
                      <wp:positionV relativeFrom="paragraph">
                        <wp:posOffset>3175</wp:posOffset>
                      </wp:positionV>
                      <wp:extent cx="1876425" cy="311785"/>
                      <wp:effectExtent l="0" t="0" r="0" b="0"/>
                      <wp:wrapNone/>
                      <wp:docPr id="1" name="Group 1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4" style="position:absolute;margin-left:4pt;margin-top:0.25pt;width:147.75pt;height:24.55pt" coordorigin="80,5" coordsize="2955,491"/>
                  </w:pict>
                </mc:Fallback>
              </mc:AlternateContent>
            </w:r>
            <w:r>
              <w:rPr>
                <w:i/>
                <w:spacing w:val="-2"/>
                <w:w w:val="105"/>
                <w:kern w:val="0"/>
                <w:sz w:val="24"/>
                <w:szCs w:val="22"/>
                <w:lang w:eastAsia="en-US" w:bidi="ar-SA"/>
              </w:rPr>
              <w:t>ls(пример)</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416" w:leader="none"/>
                <w:tab w:val="left" w:pos="2321" w:leader="none"/>
              </w:tabs>
              <w:suppressAutoHyphens w:val="true"/>
              <w:spacing w:lineRule="auto" w:line="360" w:before="125" w:after="0"/>
              <w:ind w:left="107" w:right="96" w:hanging="0"/>
              <w:jc w:val="both"/>
              <w:rPr>
                <w:rFonts w:ascii="Times New Roman" w:hAnsi="Times New Roman"/>
                <w:i/>
                <w:i/>
                <w:sz w:val="28"/>
                <w:lang w:val="en-US"/>
              </w:rPr>
            </w:pPr>
            <w:r>
              <w:rPr>
                <w:rFonts w:ascii="Times New Roman" w:hAnsi="Times New Roman"/>
                <w:i/>
                <w:spacing w:val="-4"/>
                <w:kern w:val="0"/>
                <w:sz w:val="28"/>
                <w:szCs w:val="22"/>
                <w:lang w:val="en-US" w:eastAsia="en-US" w:bidi="ar-SA"/>
              </w:rPr>
              <w:t>list</w:t>
            </w:r>
            <w:r>
              <w:rPr>
                <w:rFonts w:ascii="Times New Roman" w:hAnsi="Times New Roman"/>
                <w:i/>
                <w:kern w:val="0"/>
                <w:sz w:val="28"/>
                <w:szCs w:val="22"/>
                <w:lang w:val="en-US" w:eastAsia="en-US" w:bidi="ar-SA"/>
              </w:rPr>
              <w:tab/>
            </w:r>
            <w:r>
              <w:rPr>
                <w:rFonts w:ascii="Times New Roman" w:hAnsi="Times New Roman"/>
                <w:i/>
                <w:spacing w:val="-2"/>
                <w:kern w:val="0"/>
                <w:sz w:val="28"/>
                <w:szCs w:val="22"/>
                <w:lang w:val="en-US" w:eastAsia="en-US" w:bidi="ar-SA"/>
              </w:rPr>
              <w:t xml:space="preserve">directory </w:t>
            </w:r>
            <w:r>
              <w:rPr>
                <w:rFonts w:ascii="Times New Roman" w:hAnsi="Times New Roman"/>
                <w:i/>
                <w:kern w:val="0"/>
                <w:sz w:val="28"/>
                <w:szCs w:val="22"/>
                <w:lang w:val="en-US" w:eastAsia="en-US" w:bidi="ar-SA"/>
              </w:rPr>
              <w:t xml:space="preserve">contents – </w:t>
            </w:r>
            <w:r>
              <w:rPr>
                <w:rFonts w:ascii="Times New Roman" w:hAnsi="Times New Roman"/>
                <w:i/>
                <w:kern w:val="0"/>
                <w:sz w:val="28"/>
                <w:szCs w:val="22"/>
                <w:lang w:eastAsia="en-US" w:bidi="ar-SA"/>
              </w:rPr>
              <w:t>список</w:t>
            </w:r>
            <w:r>
              <w:rPr>
                <w:rFonts w:ascii="Times New Roman" w:hAnsi="Times New Roman"/>
                <w:i/>
                <w:kern w:val="0"/>
                <w:sz w:val="28"/>
                <w:szCs w:val="22"/>
                <w:lang w:val="en-US" w:eastAsia="en-US" w:bidi="ar-SA"/>
              </w:rPr>
              <w:t xml:space="preserve"> </w:t>
            </w:r>
            <w:r>
              <w:rPr>
                <w:rFonts w:ascii="Times New Roman" w:hAnsi="Times New Roman"/>
                <w:i/>
                <w:spacing w:val="-2"/>
                <w:kern w:val="0"/>
                <w:sz w:val="28"/>
                <w:szCs w:val="22"/>
                <w:lang w:eastAsia="en-US" w:bidi="ar-SA"/>
              </w:rPr>
              <w:t>файлов</w:t>
            </w:r>
            <w:r>
              <w:rPr>
                <w:rFonts w:ascii="Times New Roman" w:hAnsi="Times New Roman"/>
                <w:i/>
                <w:kern w:val="0"/>
                <w:sz w:val="28"/>
                <w:szCs w:val="22"/>
                <w:lang w:val="en-US" w:eastAsia="en-US" w:bidi="ar-SA"/>
              </w:rPr>
              <w:tab/>
              <w:tab/>
            </w:r>
            <w:r>
              <w:rPr>
                <w:rFonts w:ascii="Times New Roman" w:hAnsi="Times New Roman"/>
                <w:i/>
                <w:spacing w:val="-10"/>
                <w:kern w:val="0"/>
                <w:sz w:val="28"/>
                <w:szCs w:val="22"/>
                <w:lang w:eastAsia="en-US" w:bidi="ar-SA"/>
              </w:rPr>
              <w:t>в</w:t>
            </w:r>
          </w:p>
          <w:p>
            <w:pPr>
              <w:pStyle w:val="TableParagraph"/>
              <w:widowControl w:val="false"/>
              <w:suppressAutoHyphens w:val="true"/>
              <w:spacing w:before="0" w:after="0"/>
              <w:ind w:left="107" w:hanging="0"/>
              <w:jc w:val="left"/>
              <w:rPr>
                <w:rFonts w:ascii="Times New Roman" w:hAnsi="Times New Roman"/>
                <w:i/>
                <w:i/>
                <w:sz w:val="28"/>
              </w:rPr>
            </w:pPr>
            <w:r>
              <w:rPr>
                <w:rFonts w:ascii="Times New Roman" w:hAnsi="Times New Roman"/>
                <w:i/>
                <w:spacing w:val="-2"/>
                <w:kern w:val="0"/>
                <w:sz w:val="28"/>
                <w:szCs w:val="22"/>
                <w:lang w:eastAsia="en-US" w:bidi="ar-SA"/>
              </w:rPr>
              <w:t>директории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125" w:after="0"/>
              <w:ind w:left="107" w:right="96" w:hanging="0"/>
              <w:jc w:val="both"/>
              <w:rPr>
                <w:rFonts w:ascii="Times New Roman" w:hAnsi="Times New Roman"/>
                <w:i/>
                <w:i/>
                <w:sz w:val="28"/>
                <w:lang w:val="en-US"/>
              </w:rPr>
            </w:pPr>
            <w:r>
              <w:rPr>
                <w:rFonts w:ascii="Times New Roman" w:hAnsi="Times New Roman"/>
                <w:i/>
                <w:kern w:val="0"/>
                <w:sz w:val="28"/>
                <w:szCs w:val="22"/>
                <w:lang w:val="en-US" w:eastAsia="en-US" w:bidi="ar-SA"/>
              </w:rPr>
              <w:t xml:space="preserve">List information about the FILEs (the current directory by default) – </w:t>
            </w:r>
            <w:r>
              <w:rPr>
                <w:rFonts w:ascii="Times New Roman" w:hAnsi="Times New Roman"/>
                <w:i/>
                <w:kern w:val="0"/>
                <w:sz w:val="28"/>
                <w:szCs w:val="22"/>
                <w:lang w:eastAsia="en-US" w:bidi="ar-SA"/>
              </w:rPr>
              <w:t>Список</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с</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информацией</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о</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файлах</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по</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умолчанию</w:t>
            </w:r>
            <w:r>
              <w:rPr>
                <w:rFonts w:ascii="Times New Roman" w:hAnsi="Times New Roman"/>
                <w:i/>
                <w:kern w:val="0"/>
                <w:sz w:val="28"/>
                <w:szCs w:val="22"/>
                <w:lang w:val="en-US" w:eastAsia="en-US" w:bidi="ar-SA"/>
              </w:rPr>
              <w:t xml:space="preserve"> – </w:t>
            </w:r>
            <w:r>
              <w:rPr>
                <w:rFonts w:ascii="Times New Roman" w:hAnsi="Times New Roman"/>
                <w:i/>
                <w:kern w:val="0"/>
                <w:sz w:val="28"/>
                <w:szCs w:val="22"/>
                <w:lang w:eastAsia="en-US" w:bidi="ar-SA"/>
              </w:rPr>
              <w:t>из</w:t>
            </w:r>
            <w:r>
              <w:rPr>
                <w:rFonts w:ascii="Times New Roman" w:hAnsi="Times New Roman"/>
                <w:i/>
                <w:kern w:val="0"/>
                <w:sz w:val="28"/>
                <w:szCs w:val="22"/>
                <w:lang w:val="en-US" w:eastAsia="en-US" w:bidi="ar-SA"/>
              </w:rPr>
              <w:t xml:space="preserve"> </w:t>
            </w:r>
            <w:r>
              <w:rPr>
                <w:rFonts w:ascii="Times New Roman" w:hAnsi="Times New Roman"/>
                <w:i/>
                <w:kern w:val="0"/>
                <w:sz w:val="28"/>
                <w:szCs w:val="22"/>
                <w:lang w:eastAsia="en-US" w:bidi="ar-SA"/>
              </w:rPr>
              <w:t>текущей</w:t>
            </w:r>
            <w:r>
              <w:rPr>
                <w:rFonts w:ascii="Times New Roman" w:hAnsi="Times New Roman"/>
                <w:i/>
                <w:kern w:val="0"/>
                <w:sz w:val="28"/>
                <w:szCs w:val="22"/>
                <w:lang w:val="en-US" w:eastAsia="en-US" w:bidi="ar-SA"/>
              </w:rPr>
              <w:t xml:space="preserve"> </w:t>
            </w:r>
            <w:r>
              <w:rPr>
                <w:rFonts w:ascii="Times New Roman" w:hAnsi="Times New Roman"/>
                <w:i/>
                <w:spacing w:val="-2"/>
                <w:kern w:val="0"/>
                <w:sz w:val="28"/>
                <w:szCs w:val="22"/>
                <w:lang w:eastAsia="en-US" w:bidi="ar-SA"/>
              </w:rPr>
              <w:t>директории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 wp14:anchorId="1EDE8EF3">
                      <wp:simplePos x="0" y="0"/>
                      <wp:positionH relativeFrom="column">
                        <wp:posOffset>50800</wp:posOffset>
                      </wp:positionH>
                      <wp:positionV relativeFrom="paragraph">
                        <wp:posOffset>3175</wp:posOffset>
                      </wp:positionV>
                      <wp:extent cx="1876425" cy="311785"/>
                      <wp:effectExtent l="0" t="0" r="0" b="0"/>
                      <wp:wrapNone/>
                      <wp:docPr id="2" name="Group 1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6" style="position:absolute;margin-left:4pt;margin-top:0.25pt;width:147.75pt;height:24.55pt" coordorigin="80,5" coordsize="2955,491"/>
                  </w:pict>
                </mc:Fallback>
              </mc:AlternateContent>
            </w:r>
            <w:r>
              <w:rPr>
                <w:spacing w:val="-5"/>
                <w:kern w:val="0"/>
                <w:sz w:val="24"/>
                <w:szCs w:val="22"/>
                <w:lang w:eastAsia="en-US" w:bidi="ar-SA"/>
              </w:rPr>
              <w:t>cd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cd - Change working directory</w:t>
              <w:br/>
              <w:br/>
              <w:t>cd - Изменить рабочий каталог</w:t>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lang w:val="en-US"/>
              </w:rPr>
            </w:pPr>
            <w:r>
              <w:rPr>
                <w:rFonts w:ascii="Times New Roman" w:hAnsi="Times New Roman"/>
                <w:kern w:val="0"/>
                <w:sz w:val="26"/>
                <w:szCs w:val="22"/>
                <w:lang w:val="en-US" w:eastAsia="en-US" w:bidi="ar-SA"/>
              </w:rPr>
              <w:t>Change the current working directory to dirName, or to the home directory (as specified in the HOME environment variable) if dirName is not given.</w:t>
              <w:br/>
              <w:br/>
              <w:t>Измените текущий рабочий каталог на dirName или на домашний каталог (как указано в переменной среды HOME), если dirName не указан.Print the full filename of the current working directory.</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 wp14:anchorId="464CC8FB">
                      <wp:simplePos x="0" y="0"/>
                      <wp:positionH relativeFrom="column">
                        <wp:posOffset>50800</wp:posOffset>
                      </wp:positionH>
                      <wp:positionV relativeFrom="paragraph">
                        <wp:posOffset>3175</wp:posOffset>
                      </wp:positionV>
                      <wp:extent cx="1876425" cy="311785"/>
                      <wp:effectExtent l="0" t="0" r="0" b="0"/>
                      <wp:wrapNone/>
                      <wp:docPr id="3" name="Group 1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8" style="position:absolute;margin-left:4pt;margin-top:0.25pt;width:147.75pt;height:24.55pt" coordorigin="80,5" coordsize="2955,491"/>
                  </w:pict>
                </mc:Fallback>
              </mc:AlternateContent>
            </w:r>
            <w:r>
              <w:rPr>
                <w:spacing w:val="-5"/>
                <w:w w:val="95"/>
                <w:kern w:val="0"/>
                <w:sz w:val="24"/>
                <w:szCs w:val="22"/>
                <w:lang w:eastAsia="en-US" w:bidi="ar-SA"/>
              </w:rPr>
              <w:t>pwd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pwd - print name of current/working directory</w:t>
              <w:br/>
              <w:br/>
              <w:t>pwd - вывести имя текущего/рабочего каталога</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Вывести полное имя файла текущего рабочего каталога.</w:t>
              <w:br/>
              <w:br/>
              <w:br/>
              <w:t>Print the full filename of the current working directory.</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 wp14:anchorId="135FE1F8">
                      <wp:simplePos x="0" y="0"/>
                      <wp:positionH relativeFrom="column">
                        <wp:posOffset>50800</wp:posOffset>
                      </wp:positionH>
                      <wp:positionV relativeFrom="paragraph">
                        <wp:posOffset>3175</wp:posOffset>
                      </wp:positionV>
                      <wp:extent cx="1876425" cy="311785"/>
                      <wp:effectExtent l="0" t="0" r="0" b="0"/>
                      <wp:wrapNone/>
                      <wp:docPr id="4" name="Group 2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0" style="position:absolute;margin-left:4pt;margin-top:0.25pt;width:147.75pt;height:24.55pt" coordorigin="80,5" coordsize="2955,491"/>
                  </w:pict>
                </mc:Fallback>
              </mc:AlternateContent>
            </w:r>
            <w:r>
              <w:rPr>
                <w:spacing w:val="-2"/>
                <w:w w:val="105"/>
                <w:kern w:val="0"/>
                <w:sz w:val="24"/>
                <w:szCs w:val="22"/>
                <w:lang w:eastAsia="en-US" w:bidi="ar-SA"/>
              </w:rPr>
              <w:t>mkdir</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mkdir - make directories</w:t>
              <w:br/>
              <w:br/>
              <w:t>mkdir - создание каталогов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Create the DIRECTORY(ies), if they do not already exist.</w:t>
              <w:br/>
              <w:br/>
              <w:t>Создайте КАТАЛОГ(и), если они еще не существуют.</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 wp14:anchorId="40DA4B91">
                      <wp:simplePos x="0" y="0"/>
                      <wp:positionH relativeFrom="column">
                        <wp:posOffset>50800</wp:posOffset>
                      </wp:positionH>
                      <wp:positionV relativeFrom="paragraph">
                        <wp:posOffset>3175</wp:posOffset>
                      </wp:positionV>
                      <wp:extent cx="1876425" cy="311785"/>
                      <wp:effectExtent l="0" t="0" r="0" b="0"/>
                      <wp:wrapNone/>
                      <wp:docPr id="5" name="Group 2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2" style="position:absolute;margin-left:4pt;margin-top:0.25pt;width:147.75pt;height:24.55pt" coordorigin="80,5" coordsize="2955,491"/>
                  </w:pict>
                </mc:Fallback>
              </mc:AlternateContent>
            </w:r>
            <w:r>
              <w:rPr>
                <w:spacing w:val="-5"/>
                <w:w w:val="95"/>
                <w:kern w:val="0"/>
                <w:sz w:val="24"/>
                <w:szCs w:val="22"/>
                <w:lang w:eastAsia="en-US" w:bidi="ar-SA"/>
              </w:rPr>
              <w:t>rm</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rm - remove files or directories</w:t>
              <w:br/>
              <w:br/>
              <w:t>rm - удалить файлы или каталоги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This manual page documents the GNU version of rm.  rm removes each specified file.  By default, it does not remove directories.</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br/>
              <w:br/>
              <w:t>Эта страница руководства документирует версию GNU rm. rm удаляет каждый указанный файл. По умолчанию она не удаляет каталоги.</w:t>
            </w:r>
          </w:p>
        </w:tc>
      </w:tr>
      <w:tr>
        <w:trPr>
          <w:trHeight w:val="2176"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 wp14:anchorId="2097B5B5">
                      <wp:simplePos x="0" y="0"/>
                      <wp:positionH relativeFrom="column">
                        <wp:posOffset>50800</wp:posOffset>
                      </wp:positionH>
                      <wp:positionV relativeFrom="paragraph">
                        <wp:posOffset>3175</wp:posOffset>
                      </wp:positionV>
                      <wp:extent cx="1876425" cy="311785"/>
                      <wp:effectExtent l="0" t="0" r="0" b="0"/>
                      <wp:wrapNone/>
                      <wp:docPr id="6" name="Group 2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4" style="position:absolute;margin-left:4pt;margin-top:0.25pt;width:147.75pt;height:24.55pt" coordorigin="80,5" coordsize="2955,491"/>
                  </w:pict>
                </mc:Fallback>
              </mc:AlternateContent>
            </w:r>
            <w:r>
              <w:rPr>
                <w:spacing w:val="-5"/>
                <w:kern w:val="0"/>
                <w:sz w:val="24"/>
                <w:szCs w:val="22"/>
                <w:lang w:eastAsia="en-US" w:bidi="ar-SA"/>
              </w:rPr>
              <w:t>cp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cp - copy files and directories</w:t>
              <w:br/>
              <w:br/>
              <w:t>cp - копирование файлов и каталогов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Copy SOURCE to DEST, or multiple SOURCE(s) to DIRECTORY.</w:t>
              <w:br/>
              <w:br/>
              <w:t>Копировать ИСТОЧНИК в НАЗНАЧЕНИЕ или несколько ИСТОЧНИКОВ в КАТАЛОГ.</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 wp14:anchorId="077A6C22">
                      <wp:simplePos x="0" y="0"/>
                      <wp:positionH relativeFrom="column">
                        <wp:posOffset>50800</wp:posOffset>
                      </wp:positionH>
                      <wp:positionV relativeFrom="paragraph">
                        <wp:posOffset>3175</wp:posOffset>
                      </wp:positionV>
                      <wp:extent cx="1876425" cy="311785"/>
                      <wp:effectExtent l="0" t="0" r="0" b="0"/>
                      <wp:wrapNone/>
                      <wp:docPr id="7" name="Group 2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6" style="position:absolute;margin-left:4pt;margin-top:0.25pt;width:147.75pt;height:24.55pt" coordorigin="80,5" coordsize="2955,491"/>
                  </w:pict>
                </mc:Fallback>
              </mc:AlternateContent>
            </w:r>
            <w:r>
              <w:rPr>
                <w:spacing w:val="-5"/>
                <w:w w:val="90"/>
                <w:kern w:val="0"/>
                <w:sz w:val="24"/>
                <w:szCs w:val="22"/>
                <w:lang w:eastAsia="en-US" w:bidi="ar-SA"/>
              </w:rPr>
              <w:t>mv</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mv - move (rename) files</w:t>
              <w:br/>
              <w:br/>
              <w:t>mv - переместить (переименовать) файлы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Rename SOURCE to DEST, or move SOURCE(s) to DIRECTORY.</w:t>
              <w:br/>
              <w:br/>
              <w:t>Переименуйте SOURCE в DEST или переместите SOURCE(ы) в DIRECTORY.</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 wp14:anchorId="674FFC54">
                      <wp:simplePos x="0" y="0"/>
                      <wp:positionH relativeFrom="column">
                        <wp:posOffset>50800</wp:posOffset>
                      </wp:positionH>
                      <wp:positionV relativeFrom="paragraph">
                        <wp:posOffset>3175</wp:posOffset>
                      </wp:positionV>
                      <wp:extent cx="1876425" cy="311785"/>
                      <wp:effectExtent l="0" t="0" r="0" b="0"/>
                      <wp:wrapNone/>
                      <wp:docPr id="8" name="Group 2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8" style="position:absolute;margin-left:4pt;margin-top:0.25pt;width:147.75pt;height:24.55pt" coordorigin="80,5" coordsize="2955,491"/>
                  </w:pict>
                </mc:Fallback>
              </mc:AlternateContent>
            </w:r>
            <w:r>
              <w:rPr>
                <w:spacing w:val="-2"/>
                <w:w w:val="105"/>
                <w:kern w:val="0"/>
                <w:sz w:val="24"/>
                <w:szCs w:val="22"/>
                <w:lang w:eastAsia="en-US" w:bidi="ar-SA"/>
              </w:rPr>
              <w:t>touch</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touch - change file timestamps</w:t>
              <w:br/>
              <w:br/>
              <w:t>touch - изменить временные метки файлов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Update the access and modification times of each FILE to the current time.</w:t>
              <w:br/>
              <w:br/>
              <w:t>Обновите время доступа и изменения каждого ФАЙЛА до текущего времени.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 wp14:anchorId="697D78F8">
                      <wp:simplePos x="0" y="0"/>
                      <wp:positionH relativeFrom="column">
                        <wp:posOffset>50800</wp:posOffset>
                      </wp:positionH>
                      <wp:positionV relativeFrom="paragraph">
                        <wp:posOffset>3175</wp:posOffset>
                      </wp:positionV>
                      <wp:extent cx="1876425" cy="311785"/>
                      <wp:effectExtent l="0" t="0" r="0" b="0"/>
                      <wp:wrapNone/>
                      <wp:docPr id="9" name="Group 3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30" style="position:absolute;margin-left:4pt;margin-top:0.25pt;width:147.75pt;height:24.55pt" coordorigin="80,5" coordsize="2955,491"/>
                  </w:pict>
                </mc:Fallback>
              </mc:AlternateContent>
            </w:r>
            <w:r>
              <w:rPr>
                <w:spacing w:val="-5"/>
                <w:w w:val="110"/>
                <w:kern w:val="0"/>
                <w:sz w:val="24"/>
                <w:szCs w:val="22"/>
                <w:lang w:eastAsia="en-US" w:bidi="ar-SA"/>
              </w:rPr>
              <w:t>cat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cat - concatenate files and print on the standard output</w:t>
              <w:br/>
              <w:br/>
              <w:t>cat - объединение файлов и вывод на стандартный вывод</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Concatenate FILE(s) to standard output</w:t>
              <w:br/>
              <w:br/>
              <w:br/>
              <w:t>Объединить ФАЙЛ(Ы) в стандартный вывод</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 wp14:anchorId="6908248B">
                      <wp:simplePos x="0" y="0"/>
                      <wp:positionH relativeFrom="column">
                        <wp:posOffset>50800</wp:posOffset>
                      </wp:positionH>
                      <wp:positionV relativeFrom="paragraph">
                        <wp:posOffset>3175</wp:posOffset>
                      </wp:positionV>
                      <wp:extent cx="1876425" cy="311785"/>
                      <wp:effectExtent l="0" t="0" r="0" b="0"/>
                      <wp:wrapNone/>
                      <wp:docPr id="10" name="Group 3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32" style="position:absolute;margin-left:4pt;margin-top:0.25pt;width:147.75pt;height:24.55pt" coordorigin="80,5" coordsize="2955,491"/>
                  </w:pict>
                </mc:Fallback>
              </mc:AlternateContent>
            </w:r>
            <w:r>
              <w:rPr>
                <w:spacing w:val="-4"/>
                <w:kern w:val="0"/>
                <w:sz w:val="24"/>
                <w:szCs w:val="22"/>
                <w:lang w:eastAsia="en-US" w:bidi="ar-SA"/>
              </w:rPr>
              <w:t>more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more - file perusal filter for crt viewing</w:t>
              <w:br/>
              <w:b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еще - фильтр просмотра файлов для просмотра на ЭЛТ</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more is a filter for paging through text one screenful at a time. This version is especially primitive. Users should realize that less(1) provides more(1) emulation plus extensive enhancements</w:t>
              <w:br/>
              <w:br/>
              <w:t>more — это фильтр для пролистывания текста по одному экрану за раз. Эта версия особенно примитивна. Пользователи должны</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понимать, что less(1) обеспечивает эмуляцию more(1) плюс обширные улучшения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 wp14:anchorId="513E1412">
                      <wp:simplePos x="0" y="0"/>
                      <wp:positionH relativeFrom="column">
                        <wp:posOffset>50800</wp:posOffset>
                      </wp:positionH>
                      <wp:positionV relativeFrom="paragraph">
                        <wp:posOffset>3175</wp:posOffset>
                      </wp:positionV>
                      <wp:extent cx="1876425" cy="311785"/>
                      <wp:effectExtent l="0" t="0" r="0" b="0"/>
                      <wp:wrapNone/>
                      <wp:docPr id="11" name="Group 3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34" style="position:absolute;margin-left:4pt;margin-top:0.25pt;width:147.75pt;height:24.55pt" coordorigin="80,5" coordsize="2955,491"/>
                  </w:pict>
                </mc:Fallback>
              </mc:AlternateContent>
            </w:r>
            <w:r>
              <w:rPr>
                <w:spacing w:val="-4"/>
                <w:w w:val="130"/>
                <w:kern w:val="0"/>
                <w:sz w:val="24"/>
                <w:szCs w:val="22"/>
                <w:lang w:eastAsia="en-US" w:bidi="ar-SA"/>
              </w:rPr>
              <w:t>less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less - opposite of more</w:t>
              <w:br/>
              <w:br/>
              <w:t>меньше - противоположность больше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Less  is  a  program similar to more(1), but it has many more features.  Less does not have to read the entire input file</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before starting, so with large input files it starts up faster than text editors like vi(1).  Less uses termcap (or  ter‐</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minfo  on  some systems), so it can run on a variety of terminals.  There is even limited support for hardcopy terminals.</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(On a hardcopy terminal, lines which should be printed at the top of the screen are prefixed with a caret.)</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Commands are based on both more and vi.  Commands may be preceded by a decimal number, called N in the  descriptions  be‐</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low.  The number is used by some commands, as indicated</w:t>
              <w:br/>
              <w:br/>
              <w:br/>
              <w:t>Less — это программа, похожая на more(1), но у нее гораздо больше функций. Less не нужно читать весь входной файл перед запуском, поэтому с большими входными файлами она запускается быстрее, чем текстовые редакторы, такие как vi(1). Less использует termcap (или terminfo в некоторых системах), поэтому она может работать на различных терминалах. Есть даже ограниченная поддержка печатных терминалов.</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(На печатном терминале строки, которые должны быть напечатаны в верхней части экрана, имеют префикс в виде каретки.)</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Команды основаны как на more, так и на vi. Перед командами может стоять десятичное число, называемое N в описаниях ниже. Это число используется некоторыми командами, как указано</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 wp14:anchorId="49B1A369">
                      <wp:simplePos x="0" y="0"/>
                      <wp:positionH relativeFrom="column">
                        <wp:posOffset>50800</wp:posOffset>
                      </wp:positionH>
                      <wp:positionV relativeFrom="paragraph">
                        <wp:posOffset>3175</wp:posOffset>
                      </wp:positionV>
                      <wp:extent cx="1876425" cy="311785"/>
                      <wp:effectExtent l="0" t="0" r="0" b="0"/>
                      <wp:wrapNone/>
                      <wp:docPr id="12" name="Group 3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36" style="position:absolute;margin-left:4pt;margin-top:0.25pt;width:147.75pt;height:24.55pt" coordorigin="80,5" coordsize="2955,491"/>
                  </w:pict>
                </mc:Fallback>
              </mc:AlternateContent>
            </w:r>
            <w:r>
              <w:rPr>
                <w:spacing w:val="-4"/>
                <w:kern w:val="0"/>
                <w:sz w:val="24"/>
                <w:szCs w:val="22"/>
                <w:lang w:eastAsia="en-US" w:bidi="ar-SA"/>
              </w:rPr>
              <w:t>head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head - output the first part of files</w:t>
              <w:br/>
              <w:br/>
              <w:t>head - вывести первую часть файлов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Print the first 10 lines of each FILE to standard output.  With more than one FILE, precede each with a header giving the</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file name.</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With no FILE, or when FILE is -, read standard input.</w:t>
              <w:br/>
              <w:br/>
              <w:t>Вывести первые 10 строк каждого ФАЙЛА на стандартный вывод. Если ФАЙЛОВ больше одного, перед каждым из них поставьте заголовок, указывающий</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имя файла.</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Если ФАЙЛ отсутствует или ФАЙЛ равен -, прочитайте стандартный ввод.</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4" wp14:anchorId="501E4141">
                      <wp:simplePos x="0" y="0"/>
                      <wp:positionH relativeFrom="column">
                        <wp:posOffset>50800</wp:posOffset>
                      </wp:positionH>
                      <wp:positionV relativeFrom="paragraph">
                        <wp:posOffset>3175</wp:posOffset>
                      </wp:positionV>
                      <wp:extent cx="1876425" cy="311785"/>
                      <wp:effectExtent l="0" t="0" r="0" b="0"/>
                      <wp:wrapNone/>
                      <wp:docPr id="13" name="Group 3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38" style="position:absolute;margin-left:4pt;margin-top:0.25pt;width:147.75pt;height:24.55pt" coordorigin="80,5" coordsize="2955,491"/>
                  </w:pict>
                </mc:Fallback>
              </mc:AlternateContent>
            </w:r>
            <w:r>
              <w:rPr>
                <w:spacing w:val="-4"/>
                <w:w w:val="140"/>
                <w:kern w:val="0"/>
                <w:sz w:val="24"/>
                <w:szCs w:val="22"/>
                <w:lang w:eastAsia="en-US" w:bidi="ar-SA"/>
              </w:rPr>
              <w:t>tail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tail - output the last part of files</w:t>
              <w:br/>
              <w:br/>
              <w:t>tail - вывести последнюю часть файлов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Print  the last 10 lines of each FILE to standard output.  With more than one FILE, precede each with a header giving the</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file name.</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With no FILE, or when FILE is -, read standard input.</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Mandatory arguments to long options are mandatory for short options too.</w:t>
              <w:br/>
              <w:br/>
              <w:t>Вывести последние 10 строк каждого ФАЙЛА на стандартный вывод. Если ФАЙЛОВ больше одного, перед каждым из них поставьте заголовок, указывающий имя файла.</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Если ФАЙЛ отсутствует или ФАЙЛ равен -, прочитайте стандартный ввод.</w:t>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Обязательные аргументы для длинных опций обязательны и для коротких опций.</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5" wp14:anchorId="0B414362">
                      <wp:simplePos x="0" y="0"/>
                      <wp:positionH relativeFrom="column">
                        <wp:posOffset>50800</wp:posOffset>
                      </wp:positionH>
                      <wp:positionV relativeFrom="paragraph">
                        <wp:posOffset>3175</wp:posOffset>
                      </wp:positionV>
                      <wp:extent cx="1876425" cy="311785"/>
                      <wp:effectExtent l="0" t="0" r="0" b="0"/>
                      <wp:wrapNone/>
                      <wp:docPr id="14" name="Group 4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40" style="position:absolute;margin-left:4pt;margin-top:0.25pt;width:147.75pt;height:24.55pt" coordorigin="80,5" coordsize="2955,491"/>
                  </w:pict>
                </mc:Fallback>
              </mc:AlternateContent>
            </w:r>
            <w:r>
              <w:rPr>
                <w:spacing w:val="-4"/>
                <w:w w:val="105"/>
                <w:kern w:val="0"/>
                <w:sz w:val="24"/>
                <w:szCs w:val="22"/>
                <w:lang w:eastAsia="en-US" w:bidi="ar-SA"/>
              </w:rPr>
              <w:t>grep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grep, egrep, fgrep, rgrep - print lines that match patterns</w:t>
              <w:br/>
              <w:br/>
              <w:t>grep, egrep, fgrep, rgrep — выводят строки, соответствующие шаблонам</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grep  searches  for  PATTERNS  in  each FILE.  PATTERNS is one or more patterns separated by newline characters, and grep</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 xml:space="preserve">       </w:t>
            </w:r>
            <w:r>
              <w:rPr>
                <w:rFonts w:ascii="Times New Roman" w:hAnsi="Times New Roman"/>
                <w:kern w:val="0"/>
                <w:sz w:val="26"/>
                <w:szCs w:val="22"/>
                <w:lang w:eastAsia="en-US" w:bidi="ar-SA"/>
              </w:rPr>
              <w:t>prints each line that matches a pattern.  Typically PATTERNS should be quoted when grep is used in a shell command.</w:t>
              <w:br/>
              <w:br/>
              <w:t>grep ищет ШАБЛОНЫ в каждом ФАЙЛЕ. ШАБЛОНЫ — это один или несколько шаблонов, разделенных символами новой строки, и grep</w:t>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выводит каждую строку, которая соответствует шаблону. Обычно ШАБЛОНЫ следует заключать в кавычки, когда grep используется в команде оболочки.</w:t>
            </w:r>
          </w:p>
        </w:tc>
      </w:tr>
    </w:tbl>
    <w:p>
      <w:pPr>
        <w:sectPr>
          <w:headerReference w:type="default" r:id="rId2"/>
          <w:type w:val="nextPage"/>
          <w:pgSz w:w="11906" w:h="16838"/>
          <w:pgMar w:left="1559" w:right="708" w:gutter="0" w:header="1160" w:top="1696" w:footer="0" w:bottom="280"/>
          <w:pgNumType w:fmt="decimal"/>
          <w:formProt w:val="false"/>
          <w:textDirection w:val="lrTb"/>
          <w:docGrid w:type="default" w:linePitch="312" w:charSpace="0"/>
        </w:sectPr>
      </w:pP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6" wp14:anchorId="068061E8">
                      <wp:simplePos x="0" y="0"/>
                      <wp:positionH relativeFrom="column">
                        <wp:posOffset>50800</wp:posOffset>
                      </wp:positionH>
                      <wp:positionV relativeFrom="paragraph">
                        <wp:posOffset>3175</wp:posOffset>
                      </wp:positionV>
                      <wp:extent cx="1876425" cy="311785"/>
                      <wp:effectExtent l="0" t="0" r="0" b="0"/>
                      <wp:wrapNone/>
                      <wp:docPr id="15" name="Group 4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42" style="position:absolute;margin-left:4pt;margin-top:0.25pt;width:147.75pt;height:24.55pt" coordorigin="80,5" coordsize="2955,491"/>
                  </w:pict>
                </mc:Fallback>
              </mc:AlternateContent>
            </w:r>
            <w:r>
              <w:rPr>
                <w:spacing w:val="-5"/>
                <w:w w:val="125"/>
                <w:kern w:val="0"/>
                <w:sz w:val="24"/>
                <w:szCs w:val="22"/>
                <w:lang w:eastAsia="en-US" w:bidi="ar-SA"/>
              </w:rPr>
              <w:t>ln</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ln - make links between files</w:t>
              <w:br/>
              <w:br/>
            </w:r>
            <w:bookmarkStart w:id="0" w:name="tw-target-text"/>
            <w:bookmarkEnd w:id="0"/>
            <w:r>
              <w:rPr>
                <w:lang w:val="ru-RU"/>
              </w:rPr>
              <w:t>ln - создание ссылок между файлами</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  the  1st form, create a link to TARGET with the name LINK_NAME.  In the 2nd form, create a link to TARGET in the cur‐</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       </w:t>
            </w:r>
            <w:r>
              <w:rPr>
                <w:rFonts w:ascii="Times New Roman" w:hAnsi="Times New Roman"/>
                <w:kern w:val="0"/>
                <w:sz w:val="24"/>
                <w:szCs w:val="22"/>
                <w:lang w:eastAsia="en-US" w:bidi="ar-SA"/>
              </w:rPr>
              <w:t>rent directory.  In the 3rd and 4th forms, create links to each TARGET in DIRECTORY.  Create hard links by default,  sym‐</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       </w:t>
            </w:r>
            <w:r>
              <w:rPr>
                <w:rFonts w:ascii="Times New Roman" w:hAnsi="Times New Roman"/>
                <w:kern w:val="0"/>
                <w:sz w:val="24"/>
                <w:szCs w:val="22"/>
                <w:lang w:eastAsia="en-US" w:bidi="ar-SA"/>
              </w:rPr>
              <w:t>bolic  links  with  --symbolic.  By default, each destination (name of new link) should not already exist.  When creating</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       </w:t>
            </w:r>
            <w:r>
              <w:rPr>
                <w:rFonts w:ascii="Times New Roman" w:hAnsi="Times New Roman"/>
                <w:kern w:val="0"/>
                <w:sz w:val="24"/>
                <w:szCs w:val="22"/>
                <w:lang w:eastAsia="en-US" w:bidi="ar-SA"/>
              </w:rPr>
              <w:t>hard links, each TARGET must exist.  Symbolic links can hold arbitrary text; if later resolved, a relative link is inter‐</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       </w:t>
            </w:r>
            <w:r>
              <w:rPr>
                <w:rFonts w:ascii="Times New Roman" w:hAnsi="Times New Roman"/>
                <w:kern w:val="0"/>
                <w:sz w:val="24"/>
                <w:szCs w:val="22"/>
                <w:lang w:eastAsia="en-US" w:bidi="ar-SA"/>
              </w:rPr>
              <w:t>preted in relation to its parent directory.</w:t>
              <w:br/>
              <w:br/>
              <w:t>В 1-й форме создайте ссылку на TARGET с именем LINK_NAME. Во 2-й форме создайте ссылку на TARGET в текущем каталоге. В 3-й и 4-й формах создайте ссылки на каждую TARGET в DIRECTORY. Создавайте жесткие ссылки по умолчанию, символические ссылки с помощью --symbolic. По умолчанию каждое место назначения (имя новой ссылки) не должно существовать. При создании жестких ссылок каждая TARGET должна существовать. Символические ссылки могут содержать произвольный текст; если позже они будут разрешены, относительная ссылка интерпретируется по отношению к ее родительскому каталогу.</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7" wp14:anchorId="4938FF9D">
                      <wp:simplePos x="0" y="0"/>
                      <wp:positionH relativeFrom="column">
                        <wp:posOffset>50800</wp:posOffset>
                      </wp:positionH>
                      <wp:positionV relativeFrom="paragraph">
                        <wp:posOffset>3175</wp:posOffset>
                      </wp:positionV>
                      <wp:extent cx="1876425" cy="311785"/>
                      <wp:effectExtent l="0" t="0" r="0" b="0"/>
                      <wp:wrapNone/>
                      <wp:docPr id="16" name="Group 4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44" style="position:absolute;margin-left:4pt;margin-top:0.25pt;width:147.75pt;height:24.55pt" coordorigin="80,5" coordsize="2955,491"/>
                  </w:pict>
                </mc:Fallback>
              </mc:AlternateContent>
            </w:r>
            <w:r>
              <w:rPr>
                <w:spacing w:val="-4"/>
                <w:w w:val="120"/>
                <w:kern w:val="0"/>
                <w:sz w:val="24"/>
                <w:szCs w:val="22"/>
                <w:lang w:eastAsia="en-US" w:bidi="ar-SA"/>
              </w:rPr>
              <w:t>find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find - search for files in a directory hierarchy</w:t>
              <w:br/>
              <w:br/>
              <w:t>find - поиск файлов в иерархии каталогов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This manual page documents the GNU version of find. GNU find searches the directory tree rooted at each given starting-point by evaluating the given expression from left to right, according to the rules of precedence (see section OPERATORS), until the outcome is known (the left hand side is false for and operations, true for or), at which point find moves on to the next file name. If no starting-point is specified, `.' is assumed.</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If you are using find in an environment where security is important (for example if you are using it to search directories that are writable by other users), you should read the `Security Considerations' chapter of the findutils documentation, which is called Finding Files and comes with findutils. That document also includes a lot more detail and discussion than this manual page, so you may find it a more useful source of information.</w:t>
              <w:br/>
              <w:br/>
            </w:r>
            <w:bookmarkStart w:id="1" w:name="tw-target-text_Копия_2"/>
            <w:bookmarkEnd w:id="1"/>
            <w:r>
              <w:rPr>
                <w:lang w:val="ru-RU"/>
              </w:rPr>
              <w:t>Эта страница руководства документирует версию find GNU. GNU find ищет в дереве каталогов, корнем которого является каждая заданная начальная точка, оценивая заданное выражение слева направо в соответствии с правилами приоритета (см. раздел ОПЕРАТОРЫ), пока не станет известен результат (левая часть ложна для операций и , истинна для или ), после чего find переходит к следующему имени файла. Если начальная точка не указана, предполагается `.'.</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8" wp14:anchorId="301300C6">
                      <wp:simplePos x="0" y="0"/>
                      <wp:positionH relativeFrom="column">
                        <wp:posOffset>50800</wp:posOffset>
                      </wp:positionH>
                      <wp:positionV relativeFrom="paragraph">
                        <wp:posOffset>3175</wp:posOffset>
                      </wp:positionV>
                      <wp:extent cx="1876425" cy="311785"/>
                      <wp:effectExtent l="0" t="0" r="0" b="0"/>
                      <wp:wrapNone/>
                      <wp:docPr id="17" name="Group 4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46" style="position:absolute;margin-left:4pt;margin-top:0.25pt;width:147.75pt;height:24.55pt" coordorigin="80,5" coordsize="2955,491"/>
                  </w:pict>
                </mc:Fallback>
              </mc:AlternateContent>
            </w:r>
            <w:r>
              <w:rPr>
                <w:spacing w:val="-2"/>
                <w:w w:val="115"/>
                <w:kern w:val="0"/>
                <w:sz w:val="24"/>
                <w:szCs w:val="22"/>
                <w:lang w:eastAsia="en-US" w:bidi="ar-SA"/>
              </w:rPr>
              <w:t>locate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locate - list files in databases that match a pattern</w:t>
              <w:br/>
              <w:br/>
              <w:t>locate - список файлов в базах данных, соответствующих шаблону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This manual page documents the GNU version of locate. For each given pattern, locate searches one or more databases of file names and displays the file names that contain the pattern. Patterns can contain shell-style metacharacters: `*', `?', and `[]'. The metacharacters do not treat `/' or `.' specially. Therefore, a pattern `foo*bar' can match a file name that contains `foo3/bar', and a pattern `*duck*' can match a file name that contains `lake/.ducky'. Patterns that contain metacharacters should be quoted to protect them from expansion by the shell.</w:t>
              <w:br/>
              <w:br/>
              <w:t>Эта страница руководства документирует версию locate GNU. Для каждого заданного шаблона locate ищет одну или несколько баз данных имен файлов и отображает имена файлов, которые содержат шаблон. Шаблоны могут содержать метасимволы в стиле оболочки: `*', `?' и `[]'. Метасимволы не обрабатывают `/' или `.' специально. Поэтому шаблон `foo*bar' может соответствовать имени файла, содержащему `foo3/bar', а шаблон `*duck*' может соответствовать имени файла, содержащему `lake/.ducky'. Шаблоны, содержащие метасимволы, следует заключать в кавычки, чтобы защитить их от расширения оболочкой.</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9" wp14:anchorId="0CD3046F">
                      <wp:simplePos x="0" y="0"/>
                      <wp:positionH relativeFrom="column">
                        <wp:posOffset>50800</wp:posOffset>
                      </wp:positionH>
                      <wp:positionV relativeFrom="paragraph">
                        <wp:posOffset>3175</wp:posOffset>
                      </wp:positionV>
                      <wp:extent cx="1876425" cy="311785"/>
                      <wp:effectExtent l="0" t="0" r="0" b="0"/>
                      <wp:wrapNone/>
                      <wp:docPr id="18" name="Group 4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48" style="position:absolute;margin-left:4pt;margin-top:0.25pt;width:147.75pt;height:24.55pt" coordorigin="80,5" coordsize="2955,491"/>
                  </w:pict>
                </mc:Fallback>
              </mc:AlternateContent>
            </w:r>
            <w:r>
              <w:rPr>
                <w:spacing w:val="-2"/>
                <w:kern w:val="0"/>
                <w:sz w:val="24"/>
                <w:szCs w:val="22"/>
                <w:lang w:eastAsia="en-US" w:bidi="ar-SA"/>
              </w:rPr>
              <w:t>chmod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chmod - change file mode bits</w:t>
              <w:br/>
              <w:br/>
              <w:t>chmod - изменить биты режима файла</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This manual page documents the GNU version of </w:t>
            </w:r>
            <w:r>
              <w:rPr>
                <w:rFonts w:ascii="Times New Roman" w:hAnsi="Times New Roman"/>
                <w:b/>
                <w:kern w:val="0"/>
                <w:sz w:val="24"/>
                <w:szCs w:val="22"/>
                <w:lang w:eastAsia="en-US" w:bidi="ar-SA"/>
              </w:rPr>
              <w:t>chmod</w:t>
            </w:r>
            <w:r>
              <w:rPr>
                <w:rFonts w:ascii="Times New Roman" w:hAnsi="Times New Roman"/>
                <w:kern w:val="0"/>
                <w:sz w:val="24"/>
                <w:szCs w:val="22"/>
                <w:lang w:eastAsia="en-US" w:bidi="ar-SA"/>
              </w:rPr>
              <w:t xml:space="preserve">. </w:t>
            </w:r>
            <w:r>
              <w:rPr>
                <w:rFonts w:ascii="Times New Roman" w:hAnsi="Times New Roman"/>
                <w:b/>
                <w:kern w:val="0"/>
                <w:sz w:val="24"/>
                <w:szCs w:val="22"/>
                <w:lang w:eastAsia="en-US" w:bidi="ar-SA"/>
              </w:rPr>
              <w:t>chmod</w:t>
            </w:r>
            <w:r>
              <w:rPr>
                <w:rFonts w:ascii="Times New Roman" w:hAnsi="Times New Roman"/>
                <w:kern w:val="0"/>
                <w:sz w:val="24"/>
                <w:szCs w:val="22"/>
                <w:lang w:eastAsia="en-US" w:bidi="ar-SA"/>
              </w:rPr>
              <w:t xml:space="preserve"> changes the file mode bits of each given file according to </w:t>
            </w:r>
            <w:r>
              <w:rPr>
                <w:rFonts w:ascii="Times New Roman" w:hAnsi="Times New Roman"/>
                <w:i/>
                <w:kern w:val="0"/>
                <w:sz w:val="24"/>
                <w:szCs w:val="22"/>
                <w:lang w:eastAsia="en-US" w:bidi="ar-SA"/>
              </w:rPr>
              <w:t>mode</w:t>
            </w:r>
            <w:r>
              <w:rPr>
                <w:rFonts w:ascii="Times New Roman" w:hAnsi="Times New Roman"/>
                <w:kern w:val="0"/>
                <w:sz w:val="24"/>
                <w:szCs w:val="22"/>
                <w:lang w:eastAsia="en-US" w:bidi="ar-SA"/>
              </w:rPr>
              <w:t>, which can be either a symbolic representation of changes to make, or an octal number representing the bit pattern for the new mode bits.</w:t>
              <w:br/>
              <w:br/>
              <w:t>На этой странице руководства описывается версия chmod для GNU. chmod изменяет биты режима файла для каждого указанного файла в соответствии с режимом, который может быть либо символическим представлением вносимых изменений, либо восьмеричным числом, представляющим собой битовую комбинацию для новых битов режима.</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0" wp14:anchorId="2969743F">
                      <wp:simplePos x="0" y="0"/>
                      <wp:positionH relativeFrom="column">
                        <wp:posOffset>50800</wp:posOffset>
                      </wp:positionH>
                      <wp:positionV relativeFrom="paragraph">
                        <wp:posOffset>3175</wp:posOffset>
                      </wp:positionV>
                      <wp:extent cx="1876425" cy="311785"/>
                      <wp:effectExtent l="0" t="0" r="0" b="0"/>
                      <wp:wrapNone/>
                      <wp:docPr id="19" name="Group 5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50" style="position:absolute;margin-left:4pt;margin-top:0.25pt;width:147.75pt;height:24.55pt" coordorigin="80,5" coordsize="2955,491"/>
                  </w:pict>
                </mc:Fallback>
              </mc:AlternateContent>
            </w:r>
            <w:r>
              <w:rPr>
                <w:spacing w:val="-2"/>
                <w:kern w:val="0"/>
                <w:sz w:val="24"/>
                <w:szCs w:val="22"/>
                <w:lang w:eastAsia="en-US" w:bidi="ar-SA"/>
              </w:rPr>
              <w:t>chown</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chown - change file owner and group</w:t>
              <w:br/>
              <w:br/>
              <w:t>chown - сменить владельца файла и группу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This manual page documents the GNU version of chown. chown changes the user and/or group ownership of each given file. If only an owner (a user name or numeric user ID) is given, that user is made the owner of each given file, and the files' group is not changed. If the owner is followed by a colon and a group name (or numeric group ID), with no spaces between them, the group ownership of the files is changed as well. If a colon but no group name follows the user name, that user is made the owner of the files and the group of the files is changed to that user's login group. If the colon and group are given, but the owner is omitted, only the group of the files is changed; in this case, chown performs the same function as chgrp. If only a colon is given, or if the entire operand is empty, neither the owner nor the group is changed.</w:t>
              <w:br/>
              <w:br/>
            </w:r>
            <w:bookmarkStart w:id="2" w:name="tw-target-text_Копия_3"/>
            <w:bookmarkEnd w:id="2"/>
            <w:r>
              <w:rPr>
                <w:lang w:val="ru-RU"/>
              </w:rPr>
              <w:t>На этой странице руководства описывается версия chown GNU. chown изменяет владельца пользователя и/или группу каждого указанного файла. Если указан только владелец (имя пользователя или числовой идентификатор пользователя), этот пользователь становится владельцем каждого указанного файла, а группа файлов не изменяется. Если за владельцем следует двоеточие и имя группы (или числовой идентификатор группы) без пробелов между ними, то также изменяется группа владельцев файлов. Если за именем пользователя следует двоеточие, но не имя группы, этот пользователь становится владельцем файлов, а группа файлов изменяется на группу входа этого пользователя. Если указаны двоеточие и группа, но владелец опущен, изменяется только группа файлов; в этом случае chown выполняет ту же функцию, что и chgrp. Если указано только двоеточие или если весь операнд пуст, ни владелец, ни группа не изменяются.</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1" wp14:anchorId="29A27EC8">
                      <wp:simplePos x="0" y="0"/>
                      <wp:positionH relativeFrom="column">
                        <wp:posOffset>50800</wp:posOffset>
                      </wp:positionH>
                      <wp:positionV relativeFrom="paragraph">
                        <wp:posOffset>3175</wp:posOffset>
                      </wp:positionV>
                      <wp:extent cx="1876425" cy="311785"/>
                      <wp:effectExtent l="0" t="0" r="0" b="0"/>
                      <wp:wrapNone/>
                      <wp:docPr id="20" name="Group 5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52" style="position:absolute;margin-left:4pt;margin-top:0.25pt;width:147.75pt;height:24.55pt" coordorigin="80,5" coordsize="2955,491"/>
                  </w:pict>
                </mc:Fallback>
              </mc:AlternateContent>
            </w:r>
            <w:r>
              <w:rPr>
                <w:spacing w:val="-4"/>
                <w:w w:val="105"/>
                <w:kern w:val="0"/>
                <w:sz w:val="24"/>
                <w:szCs w:val="22"/>
                <w:lang w:eastAsia="en-US" w:bidi="ar-SA"/>
              </w:rPr>
              <w:t>chgrp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chgrp - change group ownership</w:t>
              <w:br/>
              <w:br/>
              <w:t>chgrp - смена владельца группы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Change the group of each FILE to GROUP. With </w:t>
            </w:r>
            <w:r>
              <w:rPr>
                <w:rFonts w:ascii="Times New Roman" w:hAnsi="Times New Roman"/>
                <w:b/>
                <w:kern w:val="0"/>
                <w:sz w:val="24"/>
                <w:szCs w:val="22"/>
                <w:lang w:eastAsia="en-US" w:bidi="ar-SA"/>
              </w:rPr>
              <w:t>--reference</w:t>
            </w:r>
            <w:r>
              <w:rPr>
                <w:rFonts w:ascii="Times New Roman" w:hAnsi="Times New Roman"/>
                <w:kern w:val="0"/>
                <w:sz w:val="24"/>
                <w:szCs w:val="22"/>
                <w:lang w:eastAsia="en-US" w:bidi="ar-SA"/>
              </w:rPr>
              <w:t>, change the group of each FILE to that of RFILE.</w:t>
              <w:br/>
              <w:br/>
              <w:t>Измените группу каждого ФАЙЛА на ГРУППУ. С помощью --reference измените группу каждого ФАЙЛА на группу RFILE.</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2" wp14:anchorId="7BCEB053">
                      <wp:simplePos x="0" y="0"/>
                      <wp:positionH relativeFrom="column">
                        <wp:posOffset>50800</wp:posOffset>
                      </wp:positionH>
                      <wp:positionV relativeFrom="paragraph">
                        <wp:posOffset>3175</wp:posOffset>
                      </wp:positionV>
                      <wp:extent cx="1876425" cy="311785"/>
                      <wp:effectExtent l="0" t="0" r="0" b="0"/>
                      <wp:wrapNone/>
                      <wp:docPr id="21" name="Group 5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54" style="position:absolute;margin-left:4pt;margin-top:0.25pt;width:147.75pt;height:24.55pt" coordorigin="80,5" coordsize="2955,491"/>
                  </w:pict>
                </mc:Fallback>
              </mc:AlternateContent>
            </w:r>
            <w:r>
              <w:rPr>
                <w:spacing w:val="-4"/>
                <w:w w:val="125"/>
                <w:kern w:val="0"/>
                <w:sz w:val="24"/>
                <w:szCs w:val="22"/>
                <w:lang w:eastAsia="en-US" w:bidi="ar-SA"/>
              </w:rPr>
              <w:t>stat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stat - display file or file system status</w:t>
              <w:br/>
              <w:br/>
              <w:t>stat - отображение состояния файла или файловой системы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Display file or file system status.</w:t>
              <w:br/>
              <w:br/>
            </w:r>
            <w:bookmarkStart w:id="3" w:name="tw-target-text_Копия_4"/>
            <w:bookmarkEnd w:id="3"/>
            <w:r>
              <w:rPr>
                <w:lang w:val="ru-RU"/>
              </w:rPr>
              <w:t>Отображение состояния файла или файловой системы.</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3" wp14:anchorId="59247E4D">
                      <wp:simplePos x="0" y="0"/>
                      <wp:positionH relativeFrom="column">
                        <wp:posOffset>50800</wp:posOffset>
                      </wp:positionH>
                      <wp:positionV relativeFrom="paragraph">
                        <wp:posOffset>3175</wp:posOffset>
                      </wp:positionV>
                      <wp:extent cx="1876425" cy="311785"/>
                      <wp:effectExtent l="0" t="0" r="0" b="0"/>
                      <wp:wrapNone/>
                      <wp:docPr id="22" name="Group 5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56" style="position:absolute;margin-left:4pt;margin-top:0.25pt;width:147.75pt;height:24.55pt" coordorigin="80,5" coordsize="2955,491"/>
                  </w:pict>
                </mc:Fallback>
              </mc:AlternateContent>
            </w:r>
            <w:r>
              <w:rPr>
                <w:spacing w:val="-5"/>
                <w:kern w:val="0"/>
                <w:sz w:val="24"/>
                <w:szCs w:val="22"/>
                <w:lang w:eastAsia="en-US" w:bidi="ar-SA"/>
              </w:rPr>
              <w:t>gpg</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b/>
                <w:kern w:val="0"/>
                <w:sz w:val="24"/>
                <w:szCs w:val="22"/>
                <w:lang w:eastAsia="en-US" w:bidi="ar-SA"/>
              </w:rPr>
              <w:t>gpg</w:t>
            </w:r>
            <w:r>
              <w:rPr>
                <w:rFonts w:ascii="Times New Roman" w:hAnsi="Times New Roman"/>
                <w:kern w:val="0"/>
                <w:sz w:val="24"/>
                <w:szCs w:val="22"/>
                <w:lang w:eastAsia="en-US" w:bidi="ar-SA"/>
              </w:rPr>
              <w:t xml:space="preserve"> - OpenPGP encryption and signing tool</w:t>
              <w:br/>
              <w:br/>
              <w:t>gpg — инструмент шифрования и подписи OpenPGP</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b/>
                <w:kern w:val="0"/>
                <w:sz w:val="24"/>
                <w:szCs w:val="22"/>
                <w:lang w:eastAsia="en-US" w:bidi="ar-SA"/>
              </w:rPr>
              <w:t>gpg</w:t>
            </w:r>
            <w:r>
              <w:rPr>
                <w:rFonts w:ascii="Times New Roman" w:hAnsi="Times New Roman"/>
                <w:kern w:val="0"/>
                <w:sz w:val="24"/>
                <w:szCs w:val="22"/>
                <w:lang w:eastAsia="en-US" w:bidi="ar-SA"/>
              </w:rPr>
              <w:t xml:space="preserve"> is the OpenPGP part of the GNU Privacy Guard (GnuPG). It is a tool to provide digital encryption and signing services using the OpenPGP standard. </w:t>
            </w:r>
            <w:r>
              <w:rPr>
                <w:rFonts w:ascii="Times New Roman" w:hAnsi="Times New Roman"/>
                <w:b/>
                <w:kern w:val="0"/>
                <w:sz w:val="24"/>
                <w:szCs w:val="22"/>
                <w:lang w:eastAsia="en-US" w:bidi="ar-SA"/>
              </w:rPr>
              <w:t>gpg</w:t>
            </w:r>
            <w:r>
              <w:rPr>
                <w:rFonts w:ascii="Times New Roman" w:hAnsi="Times New Roman"/>
                <w:kern w:val="0"/>
                <w:sz w:val="24"/>
                <w:szCs w:val="22"/>
                <w:lang w:eastAsia="en-US" w:bidi="ar-SA"/>
              </w:rPr>
              <w:t xml:space="preserve"> features complete key management and all the bells and whistles you would expect from a full OpenPGP implementation.</w:t>
              <w:br/>
              <w:br/>
              <w:t>gpg — это часть OpenPGP GNU Privacy Guard (GnuPG). Это инструмент для предоставления услуг цифрового шифрования и подписи с использованием стандарта OpenPGP. gpg обеспечивает полное управление ключами и все навороты, которые можно ожидать от полной реализации OpenPGP.</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4" wp14:anchorId="0527228E">
                      <wp:simplePos x="0" y="0"/>
                      <wp:positionH relativeFrom="column">
                        <wp:posOffset>50800</wp:posOffset>
                      </wp:positionH>
                      <wp:positionV relativeFrom="paragraph">
                        <wp:posOffset>3175</wp:posOffset>
                      </wp:positionV>
                      <wp:extent cx="1876425" cy="311785"/>
                      <wp:effectExtent l="0" t="0" r="0" b="0"/>
                      <wp:wrapNone/>
                      <wp:docPr id="23" name="Group 5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58" style="position:absolute;margin-left:4pt;margin-top:0.25pt;width:147.75pt;height:24.55pt" coordorigin="80,5" coordsize="2955,491"/>
                  </w:pict>
                </mc:Fallback>
              </mc:AlternateContent>
            </w:r>
            <w:r>
              <w:rPr>
                <w:spacing w:val="-5"/>
                <w:w w:val="95"/>
                <w:kern w:val="0"/>
                <w:sz w:val="24"/>
                <w:szCs w:val="22"/>
                <w:lang w:eastAsia="en-US" w:bidi="ar-SA"/>
              </w:rPr>
              <w:t>wc</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wc - print newline, word, and byte counts for each file</w:t>
              <w:br/>
              <w:t>wc — вывод количества новых строк, слов и байтов для каждого файла</w:t>
            </w:r>
          </w:p>
        </w:tc>
        <w:tc>
          <w:tcPr>
            <w:tcW w:w="3681"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kern w:val="0"/>
                <w:sz w:val="24"/>
                <w:szCs w:val="22"/>
                <w:lang w:eastAsia="en-US" w:bidi="ar-SA"/>
              </w:rPr>
              <w:t>Print newline, word, and byte counts for each FILE, and a total line if more than one FILE is specified. A word is a non-zero-length sequence of printable characters delimited by white space.</w:t>
            </w:r>
          </w:p>
          <w:p>
            <w:pPr>
              <w:pStyle w:val="Style17"/>
              <w:widowControl w:val="false"/>
              <w:suppressAutoHyphens w:val="true"/>
              <w:spacing w:before="120" w:after="283"/>
              <w:rPr>
                <w:rFonts w:ascii="Times New Roman" w:hAnsi="Times New Roman"/>
                <w:sz w:val="24"/>
              </w:rPr>
            </w:pPr>
            <w:r>
              <w:rPr/>
              <w:t>With no FILE, or when FILE is -, read standard input.</w:t>
              <w:br/>
              <w:br/>
              <w:t>Вывести количество новых строк, слов и байтов для каждого ФАЙЛА и общую строку, если указано более одного ФАЙЛА. Слово — это последовательность печатных символов ненулевой длины, разделенная пробелами.</w:t>
            </w:r>
          </w:p>
          <w:p>
            <w:pPr>
              <w:pStyle w:val="Style17"/>
              <w:widowControl w:val="false"/>
              <w:suppressAutoHyphens w:val="true"/>
              <w:spacing w:before="120" w:after="283"/>
              <w:rPr>
                <w:rFonts w:ascii="Times New Roman" w:hAnsi="Times New Roman"/>
                <w:sz w:val="24"/>
              </w:rPr>
            </w:pPr>
            <w:r>
              <w:rPr>
                <w:sz w:val="24"/>
              </w:rPr>
            </w:r>
          </w:p>
          <w:p>
            <w:pPr>
              <w:pStyle w:val="Style17"/>
              <w:widowControl w:val="false"/>
              <w:suppressAutoHyphens w:val="true"/>
              <w:spacing w:before="120" w:after="283"/>
              <w:rPr>
                <w:rFonts w:ascii="Times New Roman" w:hAnsi="Times New Roman"/>
                <w:sz w:val="24"/>
              </w:rPr>
            </w:pPr>
            <w:r>
              <w:rPr/>
              <w:t>Если ФАЙЛ отсутствует или ФАЙЛ равен -, читать стандартный ввод.</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5" wp14:anchorId="4D974E57">
                      <wp:simplePos x="0" y="0"/>
                      <wp:positionH relativeFrom="column">
                        <wp:posOffset>50800</wp:posOffset>
                      </wp:positionH>
                      <wp:positionV relativeFrom="paragraph">
                        <wp:posOffset>3175</wp:posOffset>
                      </wp:positionV>
                      <wp:extent cx="1876425" cy="311785"/>
                      <wp:effectExtent l="0" t="0" r="0" b="0"/>
                      <wp:wrapNone/>
                      <wp:docPr id="24" name="Group 6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60" style="position:absolute;margin-left:4pt;margin-top:0.25pt;width:147.75pt;height:24.55pt" coordorigin="80,5" coordsize="2955,491"/>
                  </w:pict>
                </mc:Fallback>
              </mc:AlternateContent>
            </w:r>
            <w:r>
              <w:rPr>
                <w:spacing w:val="-5"/>
                <w:w w:val="120"/>
                <w:kern w:val="0"/>
                <w:sz w:val="24"/>
                <w:szCs w:val="22"/>
                <w:lang w:eastAsia="en-US" w:bidi="ar-SA"/>
              </w:rPr>
              <w:t>tar</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tar - an archiving utility</w:t>
              <w:br/>
              <w:br/>
              <w:t>tar - утилита архивации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GNU tar is an archiving program designed to store multiple files in a single file (an archive), and to manipulate such archives. The archive can be either a regular file or a device (e.g. a tape drive, hence the name of the program, which stands for tape archiver), which can be located either on the local or on a remote machine.</w:t>
              <w:br/>
              <w:br/>
              <w:t>GNU tar — это программа архивации, предназначенная для хранения нескольких файлов в одном файле (архиве) и для управления такими архивами. Архив может быть как обычным файлом, так и устройством (например, ленточным накопителем, отсюда и название программы, которое расшифровывается как tape archiver), которое может располагаться как на локальной, так и на удаленной машине.</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6" wp14:anchorId="1E6B72A6">
                      <wp:simplePos x="0" y="0"/>
                      <wp:positionH relativeFrom="column">
                        <wp:posOffset>50800</wp:posOffset>
                      </wp:positionH>
                      <wp:positionV relativeFrom="paragraph">
                        <wp:posOffset>3175</wp:posOffset>
                      </wp:positionV>
                      <wp:extent cx="1876425" cy="311785"/>
                      <wp:effectExtent l="0" t="0" r="0" b="0"/>
                      <wp:wrapNone/>
                      <wp:docPr id="25" name="Group 6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62" style="position:absolute;margin-left:4pt;margin-top:0.25pt;width:147.75pt;height:24.55pt" coordorigin="80,5" coordsize="2955,491"/>
                  </w:pict>
                </mc:Fallback>
              </mc:AlternateContent>
            </w:r>
            <w:r>
              <w:rPr>
                <w:spacing w:val="-2"/>
                <w:kern w:val="0"/>
                <w:sz w:val="24"/>
                <w:szCs w:val="22"/>
                <w:lang w:eastAsia="en-US" w:bidi="ar-SA"/>
              </w:rPr>
              <w:t>compress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compress, uncompress.real - compress and expand data</w:t>
              <w:br/>
              <w:br/>
              <w:t>compress, uncompress.real - сжимать и разворачивать данные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Compress reduces the size of the named files using adaptive Lempel-Ziv coding. Whenever possible, each file is replaced by one with the extension .Z, while keeping the same ownership modes, access and modification times. If no files are specified, the standard input is compressed to the standard output. Compress will only attempt to compress regular files. In particular, it will ignore symbolic links. If a file has multiple hard links, compress will refuse to compress it unless the -f flag is given.</w:t>
              <w:br/>
              <w:br/>
              <w:t>Compress уменьшает размер именованных файлов с помощью адаптивного кодирования Lempel-Ziv. По возможности каждый файл заменяется файлом с расширением .Z, сохраняя при этом те же режимы владения, доступ и время изменения. Если файлы не указаны, стандартный ввод сжимается в стандартный вывод. Compress попытается сжать только обычные файлы. В частности, он будет игнорировать символические ссылки. Если файл имеет несколько жестких ссылок, compress откажется сжимать его, если не указан флаг -f.</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7" wp14:anchorId="500149A1">
                      <wp:simplePos x="0" y="0"/>
                      <wp:positionH relativeFrom="column">
                        <wp:posOffset>50800</wp:posOffset>
                      </wp:positionH>
                      <wp:positionV relativeFrom="paragraph">
                        <wp:posOffset>3175</wp:posOffset>
                      </wp:positionV>
                      <wp:extent cx="1876425" cy="311785"/>
                      <wp:effectExtent l="0" t="0" r="0" b="0"/>
                      <wp:wrapNone/>
                      <wp:docPr id="26" name="Group 6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64" style="position:absolute;margin-left:4pt;margin-top:0.25pt;width:147.75pt;height:24.55pt" coordorigin="80,5" coordsize="2955,491"/>
                  </w:pict>
                </mc:Fallback>
              </mc:AlternateContent>
            </w:r>
            <w:r>
              <w:rPr>
                <w:spacing w:val="-5"/>
                <w:w w:val="120"/>
                <w:kern w:val="0"/>
                <w:sz w:val="24"/>
                <w:szCs w:val="22"/>
                <w:lang w:eastAsia="en-US" w:bidi="ar-SA"/>
              </w:rPr>
              <w:t>zip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zip - package and compress (archive) files</w:t>
              <w:br/>
              <w:br/>
              <w:t>zip - упаковывать и сжимать (архивировать) файлы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zip is a compression and file packaging utility for Unix, VMS, MSDOS, OS/2, Windows 9x/NT/XP, Minix, Atari, Macintosh, Amiga, and Acorn RISC OS. It is analogous to a combination of the Unix commands tar(1) and compress(1) and is compatible with PKZIP (Phil Katz's ZIP for MSDOS systems).</w:t>
              <w:br/>
              <w:br/>
            </w:r>
            <w:bookmarkStart w:id="4" w:name="tw-target-text_Копия_5"/>
            <w:bookmarkEnd w:id="4"/>
            <w:r>
              <w:rPr>
                <w:lang w:val="ru-RU"/>
              </w:rPr>
              <w:t>zip — это утилита сжатия и упаковки файлов для Unix, VMS, MSDOS, OS/2, Windows 9x/NT/XP, Minix, Atari, Macintosh, Amiga и Acorn RISC OS. Она аналогична комбинации команд Unix tar(1) и compress(1) и совместима с PKZIP (ZIP Фила Каца для систем MSDOS).</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8" wp14:anchorId="2F26EFB7">
                      <wp:simplePos x="0" y="0"/>
                      <wp:positionH relativeFrom="column">
                        <wp:posOffset>50800</wp:posOffset>
                      </wp:positionH>
                      <wp:positionV relativeFrom="paragraph">
                        <wp:posOffset>3175</wp:posOffset>
                      </wp:positionV>
                      <wp:extent cx="1876425" cy="311785"/>
                      <wp:effectExtent l="0" t="0" r="0" b="0"/>
                      <wp:wrapNone/>
                      <wp:docPr id="27" name="Group 6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66" style="position:absolute;margin-left:4pt;margin-top:0.25pt;width:147.75pt;height:24.55pt" coordorigin="80,5" coordsize="2955,491"/>
                  </w:pict>
                </mc:Fallback>
              </mc:AlternateContent>
            </w:r>
            <w:r>
              <w:rPr>
                <w:spacing w:val="-4"/>
                <w:w w:val="110"/>
                <w:kern w:val="0"/>
                <w:sz w:val="24"/>
                <w:szCs w:val="22"/>
                <w:lang w:eastAsia="en-US" w:bidi="ar-SA"/>
              </w:rPr>
              <w:t>unzip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unzip - list, test and extract compressed files in a ZIP archive</w:t>
              <w:br/>
              <w:br/>
              <w:t>unzip - список, тестирование и извлечение сжатых файлов в ZIP-архиве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unzip will list, test, or extract files from a ZIP archive, commonly found on MS-DOS systems. The default behavior (with no options) is to extract into the current directory (and subdirectories below it) all files from the specified ZIP archive. A companion program, zip(1), creates ZIP archives; both programs are compatible with archives created by PKWARE's PKZIP and PKUNZIP for MS-DOS, but in many cases the program options or default behaviors differ.</w:t>
              <w:br/>
              <w:br/>
            </w:r>
            <w:bookmarkStart w:id="5" w:name="tw-target-text_Копия_6"/>
            <w:bookmarkEnd w:id="5"/>
            <w:r>
              <w:rPr>
                <w:lang w:val="ru-RU"/>
              </w:rPr>
              <w:t>unzip выведет список, проверит или извлечет файлы из ZIP-архива, обычно встречающегося в системах MS-DOS. Поведение по умолчанию (без параметров) — извлечь в текущий каталог (и подкаталоги ниже) все файлы из указанного ZIP-архива. Сопутствующая программа zip(1) создает ZIP-архивы; обе программы совместимы с архивами, созданными PKZIP и PKUNZIP от PKWARE для MS-DOS, но во многих случаях параметры программы или поведение по умолчанию различаются.</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934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right="2" w:hanging="0"/>
              <w:jc w:val="center"/>
              <w:rPr>
                <w:rFonts w:ascii="Times New Roman" w:hAnsi="Times New Roman"/>
                <w:sz w:val="24"/>
              </w:rPr>
            </w:pPr>
            <w:r>
              <w:rPr>
                <w:rFonts w:ascii="Times New Roman" w:hAnsi="Times New Roman"/>
                <w:kern w:val="0"/>
                <w:sz w:val="24"/>
                <w:szCs w:val="22"/>
                <w:lang w:eastAsia="en-US" w:bidi="ar-SA"/>
              </w:rPr>
              <w:t>1.2.Управление</w:t>
            </w:r>
            <w:r>
              <w:rPr>
                <w:rFonts w:ascii="Times New Roman" w:hAnsi="Times New Roman"/>
                <w:spacing w:val="-11"/>
                <w:kern w:val="0"/>
                <w:sz w:val="24"/>
                <w:szCs w:val="22"/>
                <w:lang w:eastAsia="en-US" w:bidi="ar-SA"/>
              </w:rPr>
              <w:t xml:space="preserve"> </w:t>
            </w:r>
            <w:r>
              <w:rPr>
                <w:rFonts w:ascii="Times New Roman" w:hAnsi="Times New Roman"/>
                <w:spacing w:val="-2"/>
                <w:kern w:val="0"/>
                <w:sz w:val="24"/>
                <w:szCs w:val="22"/>
                <w:lang w:eastAsia="en-US" w:bidi="ar-SA"/>
              </w:rPr>
              <w:t>пользователями</w:t>
            </w:r>
          </w:p>
        </w:tc>
      </w:tr>
      <w:tr>
        <w:trPr>
          <w:trHeight w:val="1067"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29" wp14:anchorId="06B06126">
                      <wp:simplePos x="0" y="0"/>
                      <wp:positionH relativeFrom="column">
                        <wp:posOffset>50800</wp:posOffset>
                      </wp:positionH>
                      <wp:positionV relativeFrom="paragraph">
                        <wp:posOffset>3175</wp:posOffset>
                      </wp:positionV>
                      <wp:extent cx="1876425" cy="311785"/>
                      <wp:effectExtent l="0" t="0" r="0" b="0"/>
                      <wp:wrapNone/>
                      <wp:docPr id="28" name="Group 6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68" style="position:absolute;margin-left:4pt;margin-top:0.25pt;width:147.75pt;height:24.55pt" coordorigin="80,5" coordsize="2955,491"/>
                  </w:pict>
                </mc:Fallback>
              </mc:AlternateContent>
            </w:r>
            <w:r>
              <w:rPr>
                <w:kern w:val="0"/>
                <w:sz w:val="24"/>
                <w:szCs w:val="22"/>
                <w:lang w:eastAsia="en-US" w:bidi="ar-SA"/>
              </w:rPr>
              <w:t>adduser</w:t>
            </w:r>
            <w:r>
              <w:rPr>
                <w:spacing w:val="75"/>
                <w:kern w:val="0"/>
                <w:sz w:val="24"/>
                <w:szCs w:val="22"/>
                <w:lang w:eastAsia="en-US" w:bidi="ar-SA"/>
              </w:rPr>
              <w:t xml:space="preserve"> </w:t>
            </w:r>
            <w:r>
              <w:rPr>
                <w:kern w:val="0"/>
                <w:sz w:val="24"/>
                <w:szCs w:val="22"/>
                <w:lang w:eastAsia="en-US" w:bidi="ar-SA"/>
              </w:rPr>
              <w:t>/</w:t>
            </w:r>
            <w:r>
              <w:rPr>
                <w:spacing w:val="76"/>
                <w:kern w:val="0"/>
                <w:sz w:val="24"/>
                <w:szCs w:val="22"/>
                <w:lang w:eastAsia="en-US" w:bidi="ar-SA"/>
              </w:rPr>
              <w:t xml:space="preserve"> </w:t>
            </w:r>
            <w:r>
              <w:rPr>
                <w:spacing w:val="-2"/>
                <w:kern w:val="0"/>
                <w:sz w:val="24"/>
                <w:szCs w:val="22"/>
                <w:lang w:eastAsia="en-US" w:bidi="ar-SA"/>
              </w:rPr>
              <w:t>addgroup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adduser, addgroup - add or manipulate users or groups</w:t>
              <w:br/>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spacing w:val="-2"/>
                <w:kern w:val="0"/>
                <w:sz w:val="24"/>
                <w:szCs w:val="22"/>
                <w:lang w:eastAsia="en-US" w:bidi="ar-SA"/>
              </w:rPr>
              <w:t>adduser and addgroup add users and groups to the system according to command line options and configuration information in /etc/adduser.conf. They are friendlier front ends to the low level tools like useradd, groupadd and usermod programs, by default choosing Debian policy conformant UID and GID values, creating a home directory with skeletal configuration, running a custom script, and other features.</w:t>
            </w:r>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sz w:val="24"/>
              </w:rPr>
            </w:r>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spacing w:val="-2"/>
                <w:kern w:val="0"/>
                <w:sz w:val="24"/>
                <w:szCs w:val="22"/>
                <w:lang w:eastAsia="en-US" w:bidi="ar-SA"/>
              </w:rPr>
              <w:t>adduser and addgroup are intended as a policy layer, making it easier for package maintainers and local administrators to create local system accounts in the way Debian expects them to be created, taking the burden to adapt to the probably changing specifications of Debian policy. adduser --system takes special attention on just needing a single call in the package maintainer scripts without any conditional wrappers, error suppression or other scaffolding.</w:t>
              <w:br/>
              <w:br/>
            </w:r>
            <w:hyperlink r:id="rId3">
              <w:r>
                <w:rPr>
                  <w:rFonts w:ascii="Times New Roman" w:hAnsi="Times New Roman"/>
                  <w:i/>
                  <w:spacing w:val="-2"/>
                  <w:kern w:val="0"/>
                  <w:sz w:val="24"/>
                  <w:szCs w:val="22"/>
                  <w:lang w:eastAsia="en-US" w:bidi="ar-SA"/>
                </w:rPr>
                <w:t>adduser и addgroup добавляют пользователей и группы в систему в соответствии с параметрами командной строки и информацией о конфигурации в /etc/adduser.conf. Они являются более дружественными интерфейсами для низкоуровневых инструментов, таких как программы useradd, groupadd и usermod, по умолчанию выбирая значения UID и GID, соответствующие политике Debian, создавая домашний каталог со скелетной конфигурацией, запуская пользовательский сценарий и другие функции.</w:t>
              </w:r>
            </w:hyperlink>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sz w:val="24"/>
              </w:rPr>
            </w:r>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spacing w:val="-2"/>
                <w:kern w:val="0"/>
                <w:sz w:val="24"/>
                <w:szCs w:val="22"/>
                <w:lang w:eastAsia="en-US" w:bidi="ar-SA"/>
              </w:rPr>
              <w:t>adduser и addgroup предназначены для использования в качестве уровня политики, упрощая для сопровождающих пакетов и локальных администраторов создание локальных системных учетных записей таким образом, как ожидает Debian, принимая на себя бремя адаптации к вероятно изменяющимся спецификациям политики Debian. adduser --system уделяет особое внимание необходимости просто одного вызова в сценариях сопровождающего пакета без каких-либо условных оболочек, подавления ошибок или других подмостков.</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0" wp14:anchorId="01FA600D">
                      <wp:simplePos x="0" y="0"/>
                      <wp:positionH relativeFrom="column">
                        <wp:posOffset>50800</wp:posOffset>
                      </wp:positionH>
                      <wp:positionV relativeFrom="paragraph">
                        <wp:posOffset>3175</wp:posOffset>
                      </wp:positionV>
                      <wp:extent cx="1876425" cy="311785"/>
                      <wp:effectExtent l="0" t="0" r="0" b="0"/>
                      <wp:wrapNone/>
                      <wp:docPr id="29" name="Group 7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70" style="position:absolute;margin-left:4pt;margin-top:0.25pt;width:147.75pt;height:24.55pt" coordorigin="80,5" coordsize="2955,491"/>
                  </w:pict>
                </mc:Fallback>
              </mc:AlternateContent>
            </w:r>
            <w:r>
              <w:rPr>
                <w:spacing w:val="-2"/>
                <w:kern w:val="0"/>
                <w:sz w:val="24"/>
                <w:szCs w:val="22"/>
                <w:lang w:eastAsia="en-US" w:bidi="ar-SA"/>
              </w:rPr>
              <w:t>usermod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usermod - modify a user account</w:t>
              <w:br/>
              <w:br/>
              <w:t>usermod - изменить учетную запись пользователя</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usermod command modifies the system account files.</w:t>
              <w:br/>
              <w:br/>
              <w:t>Команда usermod изменяет файлы системной учетной записи.</w:t>
            </w:r>
          </w:p>
        </w:tc>
      </w:tr>
      <w:tr>
        <w:trPr>
          <w:trHeight w:val="1067"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1" wp14:anchorId="1F7AE6FE">
                      <wp:simplePos x="0" y="0"/>
                      <wp:positionH relativeFrom="column">
                        <wp:posOffset>50800</wp:posOffset>
                      </wp:positionH>
                      <wp:positionV relativeFrom="paragraph">
                        <wp:posOffset>3175</wp:posOffset>
                      </wp:positionV>
                      <wp:extent cx="1876425" cy="311785"/>
                      <wp:effectExtent l="0" t="0" r="0" b="0"/>
                      <wp:wrapNone/>
                      <wp:docPr id="30" name="Group 7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72" style="position:absolute;margin-left:4pt;margin-top:0.25pt;width:147.75pt;height:24.55pt" coordorigin="80,5" coordsize="2955,491"/>
                  </w:pict>
                </mc:Fallback>
              </mc:AlternateContent>
            </w:r>
            <w:r>
              <w:rPr>
                <w:w w:val="105"/>
                <w:kern w:val="0"/>
                <w:sz w:val="24"/>
                <w:szCs w:val="22"/>
                <w:lang w:eastAsia="en-US" w:bidi="ar-SA"/>
              </w:rPr>
              <w:t>deluser</w:t>
            </w:r>
            <w:r>
              <w:rPr>
                <w:spacing w:val="79"/>
                <w:w w:val="105"/>
                <w:kern w:val="0"/>
                <w:sz w:val="24"/>
                <w:szCs w:val="22"/>
                <w:lang w:eastAsia="en-US" w:bidi="ar-SA"/>
              </w:rPr>
              <w:t xml:space="preserve"> </w:t>
            </w:r>
            <w:r>
              <w:rPr>
                <w:w w:val="105"/>
                <w:kern w:val="0"/>
                <w:sz w:val="24"/>
                <w:szCs w:val="22"/>
                <w:lang w:eastAsia="en-US" w:bidi="ar-SA"/>
              </w:rPr>
              <w:t>/</w:t>
            </w:r>
            <w:r>
              <w:rPr>
                <w:spacing w:val="79"/>
                <w:w w:val="105"/>
                <w:kern w:val="0"/>
                <w:sz w:val="24"/>
                <w:szCs w:val="22"/>
                <w:lang w:eastAsia="en-US" w:bidi="ar-SA"/>
              </w:rPr>
              <w:t xml:space="preserve"> </w:t>
            </w:r>
            <w:r>
              <w:rPr>
                <w:spacing w:val="-2"/>
                <w:w w:val="105"/>
                <w:kern w:val="0"/>
                <w:sz w:val="24"/>
                <w:szCs w:val="22"/>
                <w:lang w:eastAsia="en-US" w:bidi="ar-SA"/>
              </w:rPr>
              <w:t>delgroup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deluser, delgroup - remove a user or group from the system</w:t>
              <w:br/>
              <w:br/>
              <w:t>deluser, delgroup - удалить пользователя или группу из системы</w:t>
              <w:br/>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kern w:val="0"/>
                <w:sz w:val="24"/>
                <w:szCs w:val="22"/>
                <w:lang w:eastAsia="en-US" w:bidi="ar-SA"/>
              </w:rPr>
              <w:t>deluser и delgroup удаляют пользователей и группы из системы в соответствии с параметрами командной строки и информацией о конфигурации в /etc/deluser.conf и /etc/adduser.conf.</w:t>
            </w:r>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sz w:val="24"/>
              </w:rPr>
            </w:r>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kern w:val="0"/>
                <w:sz w:val="24"/>
                <w:szCs w:val="22"/>
                <w:lang w:eastAsia="en-US" w:bidi="ar-SA"/>
              </w:rPr>
              <w:t>Они являются более дружественными интерфейсами для программ userdel и groupdel, удаляя домашний каталог в качестве опции или даже все файлы в системе, принадлежащие пользователю, подлежащему удалению, запуская пользовательский скрипт и другие функции.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2" wp14:anchorId="15A1E45A">
                      <wp:simplePos x="0" y="0"/>
                      <wp:positionH relativeFrom="column">
                        <wp:posOffset>50800</wp:posOffset>
                      </wp:positionH>
                      <wp:positionV relativeFrom="paragraph">
                        <wp:posOffset>3175</wp:posOffset>
                      </wp:positionV>
                      <wp:extent cx="1876425" cy="311785"/>
                      <wp:effectExtent l="0" t="0" r="0" b="0"/>
                      <wp:wrapNone/>
                      <wp:docPr id="31" name="Group 7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74" style="position:absolute;margin-left:4pt;margin-top:0.25pt;width:147.75pt;height:24.55pt" coordorigin="80,5" coordsize="2955,491"/>
                  </w:pict>
                </mc:Fallback>
              </mc:AlternateContent>
            </w:r>
            <w:r>
              <w:rPr>
                <w:spacing w:val="-2"/>
                <w:kern w:val="0"/>
                <w:sz w:val="24"/>
                <w:szCs w:val="22"/>
                <w:lang w:eastAsia="en-US" w:bidi="ar-SA"/>
              </w:rPr>
              <w:t>passwd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passwd - change user password</w:t>
              <w:br/>
              <w:br/>
              <w:t>passwd - изменить пароль пользователя</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passwd command changes passwords for user accounts. A normal user may only change the password for their own account, while the superuser may change the password for any account. passwd also changes the account or associated password validity period.</w:t>
              <w:br/>
              <w:br/>
              <w:t>Команда passwd изменяет пароли для учетных записей пользователей. Обычный пользователь может изменить пароль только для своей учетной записи, в то время как суперпользователь может изменить пароль для любой учетной записи. passwd также изменяет учетную запись или связанный с ней срок действия пароля.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3" wp14:anchorId="762686A2">
                      <wp:simplePos x="0" y="0"/>
                      <wp:positionH relativeFrom="column">
                        <wp:posOffset>50800</wp:posOffset>
                      </wp:positionH>
                      <wp:positionV relativeFrom="paragraph">
                        <wp:posOffset>3175</wp:posOffset>
                      </wp:positionV>
                      <wp:extent cx="1876425" cy="311785"/>
                      <wp:effectExtent l="0" t="0" r="0" b="0"/>
                      <wp:wrapNone/>
                      <wp:docPr id="32" name="Group 7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76" style="position:absolute;margin-left:4pt;margin-top:0.25pt;width:147.75pt;height:24.55pt" coordorigin="80,5" coordsize="2955,491"/>
                  </w:pict>
                </mc:Fallback>
              </mc:AlternateContent>
            </w:r>
            <w:r>
              <w:rPr>
                <w:spacing w:val="-5"/>
                <w:w w:val="110"/>
                <w:kern w:val="0"/>
                <w:sz w:val="24"/>
                <w:szCs w:val="22"/>
                <w:lang w:eastAsia="en-US" w:bidi="ar-SA"/>
              </w:rPr>
              <w:t>su</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su - run a command with substitute user and group ID</w:t>
              <w:br/>
              <w:br/>
              <w:t>su - выполнить команду с подстановкой идентификатора пользователя и группы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su allows commands to be run with a substitute user and group ID.</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called with no user specified, su defaults to running an interactive shell as root. When user is specified, additional arguments can be supplied, in which case they are passed to the shell.</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For backward compatibility, su defaults to not change the current directory and to only set the environment variables HOME and SHELL (plus USER and LOGNAME if the target user is not root). It is recommended to always use the --login option (instead of its shortcut -) to avoid side effects caused by mixing environments.</w:t>
              <w:br/>
              <w:br/>
              <w:t>su позволяет запускать команды с заменяющим пользователем и идентификатором группы.</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При вызове без указания пользователя su по умолчанию запускает интерактивную оболочку от имени root. Если указан пользователь, можно указать дополнительные аргументы, в этом случае они передаются оболочке.</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Для обратной совместимости su по умолчанию не изменяет текущий каталог и устанавливает только переменные окружения HOME и SHELL (плюс USER и LOGNAME, если целевой пользователь не является root). Рекомендуется всегда использовать параметр --login (вместо его сокращения -), чтобы избежать побочных эффектов, вызванных смешиванием сред.</w:t>
            </w:r>
          </w:p>
        </w:tc>
      </w:tr>
      <w:tr>
        <w:trPr>
          <w:trHeight w:val="1067"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4" wp14:anchorId="2E8D74A1">
                      <wp:simplePos x="0" y="0"/>
                      <wp:positionH relativeFrom="column">
                        <wp:posOffset>50800</wp:posOffset>
                      </wp:positionH>
                      <wp:positionV relativeFrom="paragraph">
                        <wp:posOffset>3175</wp:posOffset>
                      </wp:positionV>
                      <wp:extent cx="1876425" cy="311785"/>
                      <wp:effectExtent l="0" t="0" r="0" b="0"/>
                      <wp:wrapNone/>
                      <wp:docPr id="33" name="Group 7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78" style="position:absolute;margin-left:4pt;margin-top:0.25pt;width:147.75pt;height:24.55pt" coordorigin="80,5" coordsize="2955,491"/>
                  </w:pict>
                </mc:Fallback>
              </mc:AlternateContent>
            </w:r>
            <w:r>
              <w:rPr>
                <w:w w:val="105"/>
                <w:kern w:val="0"/>
                <w:sz w:val="24"/>
                <w:szCs w:val="22"/>
                <w:lang w:eastAsia="en-US" w:bidi="ar-SA"/>
              </w:rPr>
              <w:t>sudo</w:t>
            </w:r>
            <w:r>
              <w:rPr>
                <w:spacing w:val="42"/>
                <w:w w:val="105"/>
                <w:kern w:val="0"/>
                <w:sz w:val="24"/>
                <w:szCs w:val="22"/>
                <w:lang w:eastAsia="en-US" w:bidi="ar-SA"/>
              </w:rPr>
              <w:t xml:space="preserve"> </w:t>
            </w:r>
            <w:r>
              <w:rPr>
                <w:w w:val="105"/>
                <w:kern w:val="0"/>
                <w:sz w:val="24"/>
                <w:szCs w:val="22"/>
                <w:lang w:eastAsia="en-US" w:bidi="ar-SA"/>
              </w:rPr>
              <w:t>/</w:t>
            </w:r>
            <w:r>
              <w:rPr>
                <w:spacing w:val="43"/>
                <w:w w:val="105"/>
                <w:kern w:val="0"/>
                <w:sz w:val="24"/>
                <w:szCs w:val="22"/>
                <w:lang w:eastAsia="en-US" w:bidi="ar-SA"/>
              </w:rPr>
              <w:t xml:space="preserve"> </w:t>
            </w:r>
            <w:r>
              <w:rPr>
                <w:spacing w:val="-2"/>
                <w:w w:val="105"/>
                <w:kern w:val="0"/>
                <w:sz w:val="24"/>
                <w:szCs w:val="22"/>
                <w:lang w:eastAsia="en-US" w:bidi="ar-SA"/>
              </w:rPr>
              <w:t>sudoedit</w:t>
            </w:r>
          </w:p>
        </w:tc>
        <w:tc>
          <w:tcPr>
            <w:tcW w:w="2552"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rStyle w:val="Style14"/>
                <w:kern w:val="0"/>
                <w:sz w:val="24"/>
                <w:szCs w:val="22"/>
                <w:lang w:eastAsia="en-US" w:bidi="ar-SA"/>
              </w:rPr>
              <w:t>sudo</w:t>
            </w:r>
            <w:r>
              <w:rPr>
                <w:kern w:val="0"/>
                <w:sz w:val="24"/>
                <w:szCs w:val="22"/>
                <w:lang w:eastAsia="en-US" w:bidi="ar-SA"/>
              </w:rPr>
              <w:t xml:space="preserve">, </w:t>
            </w:r>
            <w:r>
              <w:rPr>
                <w:rStyle w:val="Style14"/>
                <w:kern w:val="0"/>
                <w:sz w:val="24"/>
                <w:szCs w:val="22"/>
                <w:lang w:eastAsia="en-US" w:bidi="ar-SA"/>
              </w:rPr>
              <w:t>sudoedit</w:t>
            </w:r>
            <w:r>
              <w:rPr>
                <w:kern w:val="0"/>
                <w:sz w:val="24"/>
                <w:szCs w:val="22"/>
                <w:lang w:eastAsia="en-US" w:bidi="ar-SA"/>
              </w:rPr>
              <w:t xml:space="preserve"> — execute a command as another user</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t>sudo, sudoedit — выполнить команду от имени другого пользователя</w:t>
            </w:r>
          </w:p>
        </w:tc>
        <w:tc>
          <w:tcPr>
            <w:tcW w:w="36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125" w:after="0"/>
              <w:ind w:left="107" w:hanging="0"/>
              <w:jc w:val="left"/>
              <w:rPr>
                <w:rFonts w:ascii="Times New Roman" w:hAnsi="Times New Roman"/>
                <w:i/>
                <w:i/>
                <w:sz w:val="24"/>
              </w:rPr>
            </w:pPr>
            <w:r>
              <w:rPr>
                <w:rStyle w:val="Style14"/>
                <w:i/>
                <w:kern w:val="0"/>
                <w:sz w:val="24"/>
                <w:szCs w:val="22"/>
                <w:lang w:eastAsia="en-US" w:bidi="ar-SA"/>
              </w:rPr>
              <w:t>sudo</w:t>
            </w:r>
            <w:r>
              <w:rPr>
                <w:i/>
                <w:kern w:val="0"/>
                <w:sz w:val="24"/>
                <w:szCs w:val="22"/>
                <w:lang w:eastAsia="en-US" w:bidi="ar-SA"/>
              </w:rPr>
              <w:t xml:space="preserve"> allows a permitted user to execute a </w:t>
            </w:r>
            <w:r>
              <w:rPr>
                <w:rStyle w:val="Style15"/>
                <w:kern w:val="0"/>
                <w:sz w:val="24"/>
                <w:szCs w:val="22"/>
                <w:lang w:eastAsia="en-US" w:bidi="ar-SA"/>
              </w:rPr>
              <w:t>command</w:t>
            </w:r>
            <w:r>
              <w:rPr>
                <w:i/>
                <w:kern w:val="0"/>
                <w:sz w:val="24"/>
                <w:szCs w:val="22"/>
                <w:lang w:eastAsia="en-US" w:bidi="ar-SA"/>
              </w:rPr>
              <w:t xml:space="preserve"> as the superuser or another user, as specified by the security policy. The invoking user's real (</w:t>
            </w:r>
            <w:r>
              <w:fldChar w:fldCharType="begin"/>
            </w:r>
            <w:r>
              <w:rPr>
                <w:rStyle w:val="Style11"/>
                <w:sz w:val="24"/>
                <w:i/>
                <w:kern w:val="0"/>
                <w:szCs w:val="22"/>
                <w:lang w:eastAsia="en-US" w:bidi="ar-SA"/>
              </w:rPr>
              <w:instrText xml:space="preserve"> HYPERLINK "https://manpages.debian.org/bookworm/sudo/sudo.8.en.html" \l "not"</w:instrText>
            </w:r>
            <w:r>
              <w:rPr>
                <w:rStyle w:val="Style11"/>
                <w:sz w:val="24"/>
                <w:i/>
                <w:kern w:val="0"/>
                <w:szCs w:val="22"/>
                <w:lang w:eastAsia="en-US" w:bidi="ar-SA"/>
              </w:rPr>
              <w:fldChar w:fldCharType="separate"/>
            </w:r>
            <w:bookmarkStart w:id="6" w:name="not"/>
            <w:bookmarkEnd w:id="6"/>
            <w:r>
              <w:rPr>
                <w:rStyle w:val="Style11"/>
                <w:i/>
                <w:kern w:val="0"/>
                <w:sz w:val="24"/>
                <w:szCs w:val="22"/>
                <w:lang w:eastAsia="en-US" w:bidi="ar-SA"/>
              </w:rPr>
              <w:t>not</w:t>
            </w:r>
            <w:r>
              <w:rPr>
                <w:rStyle w:val="Style11"/>
                <w:sz w:val="24"/>
                <w:i/>
                <w:kern w:val="0"/>
                <w:szCs w:val="22"/>
                <w:lang w:eastAsia="en-US" w:bidi="ar-SA"/>
              </w:rPr>
              <w:fldChar w:fldCharType="end"/>
            </w:r>
            <w:r>
              <w:rPr>
                <w:i/>
                <w:kern w:val="0"/>
                <w:sz w:val="24"/>
                <w:szCs w:val="22"/>
                <w:lang w:eastAsia="en-US" w:bidi="ar-SA"/>
              </w:rPr>
              <w:t xml:space="preserve"> effective) user-ID is used to determine the user name with which to query the security policy.</w:t>
            </w:r>
          </w:p>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kern w:val="0"/>
                <w:sz w:val="24"/>
                <w:szCs w:val="22"/>
                <w:lang w:eastAsia="en-US" w:bidi="ar-SA"/>
              </w:rPr>
              <w:t>sudo позволяет разрешенному пользователю выполнять команду как суперпользователь или другой пользователь, как указано в политике безопасности. Реальный (не эффективный) идентификатор пользователя, вызывающего пользователя, используется для определения имени пользователя, с которым следует запрашивать политику безопасности.</w:t>
            </w:r>
          </w:p>
        </w:tc>
      </w:tr>
    </w:tbl>
    <w:p>
      <w:pPr>
        <w:pStyle w:val="TableParagraph"/>
        <w:spacing w:lineRule="auto" w:line="360"/>
        <w:rPr>
          <w:rFonts w:ascii="Times New Roman" w:hAnsi="Times New Roman"/>
          <w:i/>
          <w:i/>
          <w:sz w:val="24"/>
        </w:rPr>
      </w:pPr>
      <w:r>
        <w:rPr>
          <w:rFonts w:ascii="Times New Roman" w:hAnsi="Times New Roman"/>
          <w:i/>
          <w:sz w:val="24"/>
        </w:rPr>
      </w:r>
    </w:p>
    <w:p>
      <w:pPr>
        <w:pStyle w:val="Normal"/>
        <w:rPr/>
      </w:pPr>
      <w:r>
        <w:rPr/>
      </w:r>
    </w:p>
    <w:p>
      <w:pPr>
        <w:sectPr>
          <w:type w:val="continuous"/>
          <w:pgSz w:w="11906" w:h="16838"/>
          <w:pgMar w:left="1559" w:right="708" w:gutter="0" w:header="1160" w:top="1696" w:footer="0" w:bottom="280"/>
          <w:formProt w:val="false"/>
          <w:textDirection w:val="lrTb"/>
          <w:docGrid w:type="default" w:linePitch="312" w:charSpace="0"/>
        </w:sectPr>
      </w:pP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5" wp14:anchorId="795310F9">
                      <wp:simplePos x="0" y="0"/>
                      <wp:positionH relativeFrom="column">
                        <wp:posOffset>50800</wp:posOffset>
                      </wp:positionH>
                      <wp:positionV relativeFrom="paragraph">
                        <wp:posOffset>3175</wp:posOffset>
                      </wp:positionV>
                      <wp:extent cx="1876425" cy="311785"/>
                      <wp:effectExtent l="0" t="0" r="0" b="0"/>
                      <wp:wrapNone/>
                      <wp:docPr id="34" name="Group 8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80" style="position:absolute;margin-left:4pt;margin-top:0.25pt;width:147.75pt;height:24.55pt" coordorigin="80,5" coordsize="2955,491"/>
                  </w:pict>
                </mc:Fallback>
              </mc:AlternateContent>
            </w:r>
            <w:r>
              <w:rPr>
                <w:spacing w:val="-2"/>
                <w:w w:val="120"/>
                <w:kern w:val="0"/>
                <w:sz w:val="24"/>
                <w:szCs w:val="22"/>
                <w:lang w:eastAsia="en-US" w:bidi="ar-SA"/>
              </w:rPr>
              <w:t>finger</w:t>
            </w:r>
          </w:p>
        </w:tc>
        <w:tc>
          <w:tcPr>
            <w:tcW w:w="2552"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rStyle w:val="Style14"/>
                <w:kern w:val="0"/>
                <w:sz w:val="24"/>
                <w:szCs w:val="22"/>
                <w:lang w:eastAsia="en-US" w:bidi="ar-SA"/>
              </w:rPr>
              <w:t>finger</w:t>
            </w:r>
            <w:r>
              <w:rPr>
                <w:kern w:val="0"/>
                <w:sz w:val="24"/>
                <w:szCs w:val="22"/>
                <w:lang w:eastAsia="en-US" w:bidi="ar-SA"/>
              </w:rPr>
              <w:t xml:space="preserve"> — user information lookup program</w:t>
            </w:r>
          </w:p>
          <w:p>
            <w:pPr>
              <w:pStyle w:val="TableParagraph"/>
              <w:widowControl w:val="false"/>
              <w:suppressAutoHyphens w:val="true"/>
              <w:spacing w:before="0" w:after="0"/>
              <w:jc w:val="left"/>
              <w:rPr>
                <w:rFonts w:ascii="Times New Roman" w:hAnsi="Times New Roman"/>
                <w:sz w:val="24"/>
              </w:rPr>
            </w:pPr>
            <w:r>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finger — программа поиска информации о пользователе</w:t>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 </w:t>
            </w:r>
            <w:r>
              <w:rPr>
                <w:rFonts w:ascii="Times New Roman" w:hAnsi="Times New Roman"/>
                <w:kern w:val="0"/>
                <w:sz w:val="24"/>
                <w:szCs w:val="22"/>
                <w:lang w:eastAsia="en-US" w:bidi="ar-SA"/>
              </w:rPr>
              <w:t>The finger displays information about the system users.</w:t>
              <w:br/>
            </w:r>
            <w:bookmarkStart w:id="7" w:name="tw-target-text_Копия_8"/>
            <w:bookmarkEnd w:id="7"/>
            <w:r>
              <w:rPr>
                <w:lang w:val="ru-RU"/>
              </w:rPr>
              <w:t>Палец отображает информацию о пользователях системы.</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6" wp14:anchorId="78AB2CB2">
                      <wp:simplePos x="0" y="0"/>
                      <wp:positionH relativeFrom="column">
                        <wp:posOffset>50800</wp:posOffset>
                      </wp:positionH>
                      <wp:positionV relativeFrom="paragraph">
                        <wp:posOffset>3175</wp:posOffset>
                      </wp:positionV>
                      <wp:extent cx="1876425" cy="311785"/>
                      <wp:effectExtent l="0" t="0" r="0" b="0"/>
                      <wp:wrapNone/>
                      <wp:docPr id="35" name="Group 8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82" style="position:absolute;margin-left:4pt;margin-top:0.25pt;width:147.75pt;height:24.55pt" coordorigin="80,5" coordsize="2955,491"/>
                  </w:pict>
                </mc:Fallback>
              </mc:AlternateContent>
            </w:r>
            <w:r>
              <w:rPr>
                <w:spacing w:val="-5"/>
                <w:w w:val="95"/>
                <w:kern w:val="0"/>
                <w:sz w:val="24"/>
                <w:szCs w:val="22"/>
                <w:lang w:eastAsia="en-US" w:bidi="ar-SA"/>
              </w:rPr>
              <w:t>who</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who - show who is logged on</w:t>
              <w:br/>
              <w:br/>
              <w:t>кто - показать, кто вошел в систему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Print information about users who are currently logged in.</w:t>
              <w:br/>
              <w:br/>
              <w:t>Распечатать информацию о пользователях, которые в данный момент вошли в систему.</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7" wp14:anchorId="4A218204">
                      <wp:simplePos x="0" y="0"/>
                      <wp:positionH relativeFrom="column">
                        <wp:posOffset>50800</wp:posOffset>
                      </wp:positionH>
                      <wp:positionV relativeFrom="paragraph">
                        <wp:posOffset>3175</wp:posOffset>
                      </wp:positionV>
                      <wp:extent cx="1876425" cy="311785"/>
                      <wp:effectExtent l="0" t="0" r="0" b="0"/>
                      <wp:wrapNone/>
                      <wp:docPr id="36" name="Group 8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84" style="position:absolute;margin-left:4pt;margin-top:0.25pt;width:147.75pt;height:24.55pt" coordorigin="80,5" coordsize="2955,491"/>
                  </w:pict>
                </mc:Fallback>
              </mc:AlternateContent>
            </w:r>
            <w:r>
              <w:rPr>
                <w:spacing w:val="-5"/>
                <w:w w:val="125"/>
                <w:kern w:val="0"/>
                <w:sz w:val="24"/>
                <w:szCs w:val="22"/>
                <w:lang w:eastAsia="en-US" w:bidi="ar-SA"/>
              </w:rPr>
              <w:t>id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id - print real and effective user and group Ids</w:t>
              <w:br/>
              <w:br/>
              <w:t>id - распечатать реальные и эффективные идентификаторы пользователей и групп</w:t>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Print user and group information for each specified USER, or (when USER omitted) for the current process.</w:t>
              <w:br/>
              <w:br/>
              <w:t>Вывести информацию о пользователе и группе для каждого указанного ПОЛЬЗОВАТЕЛЯ или (если ПОЛЬЗОВАТЕЛЬ не указан) для текущего процесса.</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8" wp14:anchorId="5D4D484E">
                      <wp:simplePos x="0" y="0"/>
                      <wp:positionH relativeFrom="column">
                        <wp:posOffset>50800</wp:posOffset>
                      </wp:positionH>
                      <wp:positionV relativeFrom="paragraph">
                        <wp:posOffset>3175</wp:posOffset>
                      </wp:positionV>
                      <wp:extent cx="1876425" cy="311785"/>
                      <wp:effectExtent l="0" t="0" r="0" b="0"/>
                      <wp:wrapNone/>
                      <wp:docPr id="37" name="Group 8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86" style="position:absolute;margin-left:4pt;margin-top:0.25pt;width:147.75pt;height:24.55pt" coordorigin="80,5" coordsize="2955,491"/>
                  </w:pict>
                </mc:Fallback>
              </mc:AlternateContent>
            </w:r>
            <w:r>
              <w:rPr>
                <w:spacing w:val="-2"/>
                <w:w w:val="110"/>
                <w:kern w:val="0"/>
                <w:sz w:val="24"/>
                <w:szCs w:val="22"/>
                <w:lang w:eastAsia="en-US" w:bidi="ar-SA"/>
              </w:rPr>
              <w:t>groups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groups - print the groups a user is in</w:t>
              <w:br/>
              <w:br/>
              <w:t>группы - распечатать группы, в которых состоит пользователь</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Print group memberships for each USERNAME or, if no USERNAME is specified, for the current process (which may differ if the groups database has changed).</w:t>
              <w:br/>
              <w:br/>
              <w:t>Распечатать сведения о членстве в группах для каждого ИМЕНИ ПОЛЬЗОВАТЕЛЯ или, если ИМЯ ПОЛЬЗОВАТЕЛЯ не указано, для текущего процесса (которые могут отличаться, если база данных групп изменилась).</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39" wp14:anchorId="21185C76">
                      <wp:simplePos x="0" y="0"/>
                      <wp:positionH relativeFrom="column">
                        <wp:posOffset>50800</wp:posOffset>
                      </wp:positionH>
                      <wp:positionV relativeFrom="paragraph">
                        <wp:posOffset>3175</wp:posOffset>
                      </wp:positionV>
                      <wp:extent cx="1876425" cy="311785"/>
                      <wp:effectExtent l="0" t="0" r="0" b="0"/>
                      <wp:wrapNone/>
                      <wp:docPr id="38" name="Group 8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88" style="position:absolute;margin-left:4pt;margin-top:0.25pt;width:147.75pt;height:24.55pt" coordorigin="80,5" coordsize="2955,491"/>
                  </w:pict>
                </mc:Fallback>
              </mc:AlternateContent>
            </w:r>
            <w:r>
              <w:rPr>
                <w:spacing w:val="-2"/>
                <w:w w:val="105"/>
                <w:kern w:val="0"/>
                <w:sz w:val="24"/>
                <w:szCs w:val="22"/>
                <w:lang w:eastAsia="en-US" w:bidi="ar-SA"/>
              </w:rPr>
              <w:t>useradd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useradd - create a new user or update default new user information</w:t>
              <w:br/>
              <w:br/>
              <w:t>useradd — создать нового пользователя или обновить информацию о новом пользователе по умолчанию</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useradd — это низкоуровневая утилита для добавления пользователей. В Debian администраторам обычно следует использовать adduser(8).</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При вызове без параметра -D команда useradd создает новую учетную запись пользователя, используя значения, указанные в командной строке, а также значения по умолчанию из системы. В зависимости от параметров командной строки команда useradd обновит системные файлы, а также может создать домашний каталог нового пользователя и скопировать начальные файлы.</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0" wp14:anchorId="1798AB28">
                      <wp:simplePos x="0" y="0"/>
                      <wp:positionH relativeFrom="column">
                        <wp:posOffset>50800</wp:posOffset>
                      </wp:positionH>
                      <wp:positionV relativeFrom="paragraph">
                        <wp:posOffset>3175</wp:posOffset>
                      </wp:positionV>
                      <wp:extent cx="1876425" cy="311785"/>
                      <wp:effectExtent l="0" t="0" r="0" b="0"/>
                      <wp:wrapNone/>
                      <wp:docPr id="39" name="Group 9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90" style="position:absolute;margin-left:4pt;margin-top:0.25pt;width:147.75pt;height:24.55pt" coordorigin="80,5" coordsize="2955,491"/>
                  </w:pict>
                </mc:Fallback>
              </mc:AlternateContent>
            </w:r>
            <w:r>
              <w:rPr>
                <w:spacing w:val="-2"/>
                <w:w w:val="115"/>
                <w:kern w:val="0"/>
                <w:sz w:val="24"/>
                <w:szCs w:val="22"/>
                <w:lang w:eastAsia="en-US" w:bidi="ar-SA"/>
              </w:rPr>
              <w:t>userdel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userdel - delete a user account and related files</w:t>
              <w:br/>
              <w:br/>
              <w:t>userdel - удалить учетную запись пользователя и связанные с ней файлы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userdel is a low level utility for removing users. On Debian, administrators should usually use deluser(8) instead.</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userdel command modifies the system account files, deleting all entries that refer to the user name LOGIN. The named user must exist.</w:t>
              <w:br/>
              <w:br/>
              <w:t>userdel — это низкоуровневая утилита для удаления пользователей. В Debian администраторам обычно следует использовать deluser(8) вместо этого.</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Команда userdel изменяет файлы системных учетных записей, удаляя все записи, которые ссылаются на имя пользователя LOGIN. Указанный пользователь должен существовать.</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1" wp14:anchorId="0994C913">
                      <wp:simplePos x="0" y="0"/>
                      <wp:positionH relativeFrom="column">
                        <wp:posOffset>50800</wp:posOffset>
                      </wp:positionH>
                      <wp:positionV relativeFrom="paragraph">
                        <wp:posOffset>3175</wp:posOffset>
                      </wp:positionV>
                      <wp:extent cx="1876425" cy="311785"/>
                      <wp:effectExtent l="0" t="0" r="0" b="0"/>
                      <wp:wrapNone/>
                      <wp:docPr id="40" name="Group 9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92" style="position:absolute;margin-left:4pt;margin-top:0.25pt;width:147.75pt;height:24.55pt" coordorigin="80,5" coordsize="2955,491"/>
                  </w:pict>
                </mc:Fallback>
              </mc:AlternateContent>
            </w:r>
            <w:r>
              <w:rPr>
                <w:spacing w:val="-2"/>
                <w:kern w:val="0"/>
                <w:sz w:val="24"/>
                <w:szCs w:val="22"/>
                <w:lang w:eastAsia="en-US" w:bidi="ar-SA"/>
              </w:rPr>
              <w:t>usermod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usermod - modify a user account</w:t>
              <w:br/>
              <w:br/>
              <w:t>usermod - изменить учетную запись пользователя</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The </w:t>
            </w:r>
            <w:r>
              <w:rPr>
                <w:rFonts w:ascii="Times New Roman" w:hAnsi="Times New Roman"/>
                <w:b/>
                <w:kern w:val="0"/>
                <w:sz w:val="24"/>
                <w:szCs w:val="22"/>
                <w:lang w:eastAsia="en-US" w:bidi="ar-SA"/>
              </w:rPr>
              <w:t>usermod</w:t>
            </w:r>
            <w:r>
              <w:rPr>
                <w:rFonts w:ascii="Times New Roman" w:hAnsi="Times New Roman"/>
                <w:kern w:val="0"/>
                <w:sz w:val="24"/>
                <w:szCs w:val="22"/>
                <w:lang w:eastAsia="en-US" w:bidi="ar-SA"/>
              </w:rPr>
              <w:t xml:space="preserve"> command modifies the system account files.</w:t>
              <w:br/>
              <w:br/>
              <w:t>Команда usermod изменяет файлы системной учетной записи.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2" wp14:anchorId="1410844B">
                      <wp:simplePos x="0" y="0"/>
                      <wp:positionH relativeFrom="column">
                        <wp:posOffset>50800</wp:posOffset>
                      </wp:positionH>
                      <wp:positionV relativeFrom="paragraph">
                        <wp:posOffset>3175</wp:posOffset>
                      </wp:positionV>
                      <wp:extent cx="1876425" cy="311785"/>
                      <wp:effectExtent l="0" t="0" r="0" b="0"/>
                      <wp:wrapNone/>
                      <wp:docPr id="41" name="Group 9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94" style="position:absolute;margin-left:4pt;margin-top:0.25pt;width:147.75pt;height:24.55pt" coordorigin="80,5" coordsize="2955,491"/>
                  </w:pict>
                </mc:Fallback>
              </mc:AlternateContent>
            </w:r>
            <w:r>
              <w:rPr>
                <w:spacing w:val="-2"/>
                <w:kern w:val="0"/>
                <w:sz w:val="24"/>
                <w:szCs w:val="22"/>
                <w:lang w:eastAsia="en-US" w:bidi="ar-SA"/>
              </w:rPr>
              <w:t>passwd</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passwd - change user password</w:t>
              <w:br/>
              <w:br/>
              <w:t>passwd - изменить пароль пользователя</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passwd command changes passwords for user accounts. A normal user may only change the password for their own account, while the superuser may change the password for any account. passwd also changes the account or associated password validity period.</w:t>
              <w:br/>
              <w:br/>
              <w:t>Команда passwd изменяет пароли для учетных записей пользователей. Обычный пользователь может изменить пароль только для своей учетной записи, в то время как суперпользователь может изменить пароль для любой учетной записи. passwd также изменяет учетную запись или связанный с ней срок действия пароля.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3" wp14:anchorId="6EC9A02B">
                      <wp:simplePos x="0" y="0"/>
                      <wp:positionH relativeFrom="column">
                        <wp:posOffset>50800</wp:posOffset>
                      </wp:positionH>
                      <wp:positionV relativeFrom="paragraph">
                        <wp:posOffset>3175</wp:posOffset>
                      </wp:positionV>
                      <wp:extent cx="1876425" cy="311785"/>
                      <wp:effectExtent l="0" t="0" r="0" b="0"/>
                      <wp:wrapNone/>
                      <wp:docPr id="42" name="Group 9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96" style="position:absolute;margin-left:4pt;margin-top:0.25pt;width:147.75pt;height:24.55pt" coordorigin="80,5" coordsize="2955,491"/>
                  </w:pict>
                </mc:Fallback>
              </mc:AlternateContent>
            </w:r>
            <w:r>
              <w:rPr>
                <w:spacing w:val="-4"/>
                <w:w w:val="130"/>
                <w:kern w:val="0"/>
                <w:sz w:val="24"/>
                <w:szCs w:val="22"/>
                <w:lang w:eastAsia="en-US" w:bidi="ar-SA"/>
              </w:rPr>
              <w:t>last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last, lastb - show a listing of last logged in users</w:t>
              <w:br/>
              <w:br/>
              <w:t>last, lastb - показать список последних вошедших в систему пользователей</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b/>
                <w:kern w:val="0"/>
                <w:sz w:val="24"/>
                <w:szCs w:val="22"/>
                <w:lang w:eastAsia="en-US" w:bidi="ar-SA"/>
              </w:rPr>
              <w:t>last</w:t>
            </w:r>
            <w:r>
              <w:rPr>
                <w:rFonts w:ascii="Times New Roman" w:hAnsi="Times New Roman"/>
                <w:kern w:val="0"/>
                <w:sz w:val="24"/>
                <w:szCs w:val="22"/>
                <w:lang w:eastAsia="en-US" w:bidi="ar-SA"/>
              </w:rPr>
              <w:t xml:space="preserve"> searches back through the </w:t>
            </w:r>
            <w:r>
              <w:rPr>
                <w:rFonts w:ascii="Times New Roman" w:hAnsi="Times New Roman"/>
                <w:i/>
                <w:kern w:val="0"/>
                <w:sz w:val="24"/>
                <w:szCs w:val="22"/>
                <w:lang w:eastAsia="en-US" w:bidi="ar-SA"/>
              </w:rPr>
              <w:t>/var/log/wtmp</w:t>
            </w:r>
            <w:r>
              <w:rPr>
                <w:rFonts w:ascii="Times New Roman" w:hAnsi="Times New Roman"/>
                <w:kern w:val="0"/>
                <w:sz w:val="24"/>
                <w:szCs w:val="22"/>
                <w:lang w:eastAsia="en-US" w:bidi="ar-SA"/>
              </w:rPr>
              <w:t xml:space="preserve"> file (or the file designated by the </w:t>
            </w:r>
            <w:r>
              <w:rPr>
                <w:rFonts w:ascii="Times New Roman" w:hAnsi="Times New Roman"/>
                <w:b/>
                <w:kern w:val="0"/>
                <w:sz w:val="24"/>
                <w:szCs w:val="22"/>
                <w:lang w:eastAsia="en-US" w:bidi="ar-SA"/>
              </w:rPr>
              <w:t>-f</w:t>
            </w:r>
            <w:r>
              <w:rPr>
                <w:rFonts w:ascii="Times New Roman" w:hAnsi="Times New Roman"/>
                <w:kern w:val="0"/>
                <w:sz w:val="24"/>
                <w:szCs w:val="22"/>
                <w:lang w:eastAsia="en-US" w:bidi="ar-SA"/>
              </w:rPr>
              <w:t xml:space="preserve"> option) and displays a list of all users logged in (and out) since that file was created. One or more </w:t>
            </w:r>
            <w:r>
              <w:rPr>
                <w:rFonts w:ascii="Times New Roman" w:hAnsi="Times New Roman"/>
                <w:i/>
                <w:kern w:val="0"/>
                <w:sz w:val="24"/>
                <w:szCs w:val="22"/>
                <w:lang w:eastAsia="en-US" w:bidi="ar-SA"/>
              </w:rPr>
              <w:t>usernames</w:t>
            </w:r>
            <w:r>
              <w:rPr>
                <w:rFonts w:ascii="Times New Roman" w:hAnsi="Times New Roman"/>
                <w:kern w:val="0"/>
                <w:sz w:val="24"/>
                <w:szCs w:val="22"/>
                <w:lang w:eastAsia="en-US" w:bidi="ar-SA"/>
              </w:rPr>
              <w:t xml:space="preserve"> and/or </w:t>
            </w:r>
            <w:r>
              <w:rPr>
                <w:rFonts w:ascii="Times New Roman" w:hAnsi="Times New Roman"/>
                <w:i/>
                <w:kern w:val="0"/>
                <w:sz w:val="24"/>
                <w:szCs w:val="22"/>
                <w:lang w:eastAsia="en-US" w:bidi="ar-SA"/>
              </w:rPr>
              <w:t>ttys</w:t>
            </w:r>
            <w:r>
              <w:rPr>
                <w:rFonts w:ascii="Times New Roman" w:hAnsi="Times New Roman"/>
                <w:kern w:val="0"/>
                <w:sz w:val="24"/>
                <w:szCs w:val="22"/>
                <w:lang w:eastAsia="en-US" w:bidi="ar-SA"/>
              </w:rPr>
              <w:t xml:space="preserve"> can be given, in which case </w:t>
            </w:r>
            <w:r>
              <w:rPr>
                <w:rFonts w:ascii="Times New Roman" w:hAnsi="Times New Roman"/>
                <w:b/>
                <w:kern w:val="0"/>
                <w:sz w:val="24"/>
                <w:szCs w:val="22"/>
                <w:lang w:eastAsia="en-US" w:bidi="ar-SA"/>
              </w:rPr>
              <w:t>last</w:t>
            </w:r>
            <w:r>
              <w:rPr>
                <w:rFonts w:ascii="Times New Roman" w:hAnsi="Times New Roman"/>
                <w:kern w:val="0"/>
                <w:sz w:val="24"/>
                <w:szCs w:val="22"/>
                <w:lang w:eastAsia="en-US" w:bidi="ar-SA"/>
              </w:rPr>
              <w:t xml:space="preserve"> will show only the entries matching those arguments. Names of </w:t>
            </w:r>
            <w:r>
              <w:rPr>
                <w:rFonts w:ascii="Times New Roman" w:hAnsi="Times New Roman"/>
                <w:i/>
                <w:kern w:val="0"/>
                <w:sz w:val="24"/>
                <w:szCs w:val="22"/>
                <w:lang w:eastAsia="en-US" w:bidi="ar-SA"/>
              </w:rPr>
              <w:t>ttys</w:t>
            </w:r>
            <w:r>
              <w:rPr>
                <w:rFonts w:ascii="Times New Roman" w:hAnsi="Times New Roman"/>
                <w:kern w:val="0"/>
                <w:sz w:val="24"/>
                <w:szCs w:val="22"/>
                <w:lang w:eastAsia="en-US" w:bidi="ar-SA"/>
              </w:rPr>
              <w:t xml:space="preserve"> can be abbreviated, thus </w:t>
            </w:r>
            <w:r>
              <w:rPr>
                <w:rFonts w:ascii="Times New Roman" w:hAnsi="Times New Roman"/>
                <w:b/>
                <w:kern w:val="0"/>
                <w:sz w:val="24"/>
                <w:szCs w:val="22"/>
                <w:lang w:eastAsia="en-US" w:bidi="ar-SA"/>
              </w:rPr>
              <w:t>last 0</w:t>
            </w:r>
            <w:r>
              <w:rPr>
                <w:rFonts w:ascii="Times New Roman" w:hAnsi="Times New Roman"/>
                <w:kern w:val="0"/>
                <w:sz w:val="24"/>
                <w:szCs w:val="22"/>
                <w:lang w:eastAsia="en-US" w:bidi="ar-SA"/>
              </w:rPr>
              <w:t xml:space="preserve"> is the same as </w:t>
            </w:r>
            <w:r>
              <w:rPr>
                <w:rFonts w:ascii="Times New Roman" w:hAnsi="Times New Roman"/>
                <w:b/>
                <w:kern w:val="0"/>
                <w:sz w:val="24"/>
                <w:szCs w:val="22"/>
                <w:lang w:eastAsia="en-US" w:bidi="ar-SA"/>
              </w:rPr>
              <w:t>last tty0</w:t>
            </w:r>
            <w:r>
              <w:rPr>
                <w:rFonts w:ascii="Times New Roman" w:hAnsi="Times New Roman"/>
                <w:kern w:val="0"/>
                <w:sz w:val="24"/>
                <w:szCs w:val="22"/>
                <w:lang w:eastAsia="en-US" w:bidi="ar-SA"/>
              </w:rPr>
              <w:t>.</w:t>
              <w:br/>
              <w:br/>
              <w:t>last выполняет поиск в файле /var/log/wtmp (или в файле, указанном опцией -f) и отображает список всех пользователей, вошедших в систему (и вышедших) с момента создания этого файла. Можно указать одно или несколько имен пользователей и/или tty, в этом случае last покажет только записи, соответствующие этим аргументам. Имена tty могут быть сокращены, таким образом, last 0 совпадает с last tty0.</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right="1" w:hanging="0"/>
              <w:jc w:val="center"/>
              <w:rPr>
                <w:sz w:val="24"/>
              </w:rPr>
            </w:pPr>
            <w:r>
              <mc:AlternateContent>
                <mc:Choice Requires="wpg">
                  <w:drawing>
                    <wp:anchor behindDoc="1" distT="0" distB="0" distL="0" distR="0" simplePos="0" locked="0" layoutInCell="0" allowOverlap="1" relativeHeight="44" wp14:anchorId="0BCD1944">
                      <wp:simplePos x="0" y="0"/>
                      <wp:positionH relativeFrom="column">
                        <wp:posOffset>50800</wp:posOffset>
                      </wp:positionH>
                      <wp:positionV relativeFrom="paragraph">
                        <wp:posOffset>3175</wp:posOffset>
                      </wp:positionV>
                      <wp:extent cx="1876425" cy="311785"/>
                      <wp:effectExtent l="0" t="0" r="0" b="0"/>
                      <wp:wrapNone/>
                      <wp:docPr id="43" name="Group 9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98" style="position:absolute;margin-left:4pt;margin-top:0.25pt;width:147.75pt;height:24.55pt" coordorigin="80,5" coordsize="2955,491"/>
                  </w:pict>
                </mc:Fallback>
              </mc:AlternateContent>
            </w:r>
            <w:r>
              <w:rPr>
                <w:spacing w:val="-10"/>
                <w:w w:val="80"/>
                <w:kern w:val="0"/>
                <w:sz w:val="24"/>
                <w:szCs w:val="22"/>
                <w:lang w:eastAsia="en-US" w:bidi="ar-SA"/>
              </w:rPr>
              <w:t>w</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 - Show who is logged on and what they are doing.</w:t>
              <w:br/>
              <w:br/>
              <w:t>w - Показать, кто вошел в систему и что он делает.</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 displays information about the users currently on the machine, and their processes. The header shows, in this order, the current time, how long the system has been running, how many users are currently logged on, and the system load averages for the past 1, 5, and 15 minutes.</w:t>
              <w:br/>
              <w:br/>
            </w:r>
            <w:bookmarkStart w:id="8" w:name="tw-target-text_Копия_9"/>
            <w:bookmarkEnd w:id="8"/>
            <w:r>
              <w:rPr>
                <w:lang w:val="ru-RU"/>
              </w:rPr>
              <w:t>w отображает информацию о пользователях, которые в данный момент находятся на машине, и их процессах. Заголовок показывает в следующем порядке: текущее время, как долго система работает, сколько пользователей в данный момент находятся в системе, и среднюю загрузку системы за последние 1, 5 и 15 минут.</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5" wp14:anchorId="2D305D1A">
                      <wp:simplePos x="0" y="0"/>
                      <wp:positionH relativeFrom="column">
                        <wp:posOffset>50800</wp:posOffset>
                      </wp:positionH>
                      <wp:positionV relativeFrom="paragraph">
                        <wp:posOffset>3175</wp:posOffset>
                      </wp:positionV>
                      <wp:extent cx="1876425" cy="311785"/>
                      <wp:effectExtent l="0" t="0" r="0" b="0"/>
                      <wp:wrapNone/>
                      <wp:docPr id="44" name="Group 10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00" style="position:absolute;margin-left:4pt;margin-top:0.25pt;width:147.75pt;height:24.55pt" coordorigin="80,5" coordsize="2955,491"/>
                  </w:pict>
                </mc:Fallback>
              </mc:AlternateContent>
            </w:r>
            <w:r>
              <w:rPr>
                <w:spacing w:val="-2"/>
                <w:w w:val="115"/>
                <w:kern w:val="0"/>
                <w:sz w:val="24"/>
                <w:szCs w:val="22"/>
                <w:lang w:eastAsia="en-US" w:bidi="ar-SA"/>
              </w:rPr>
              <w:t>logout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login, logout - write utmp and wtmp entries</w:t>
              <w:br/>
              <w:br/>
              <w:t>вход, выход - запись utmp и wtmp</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utmp file records who is currently using the system. The wtmp file records all logins and logouts. See utmp(5).</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function login() takes the supplied struct utmp, ut, and writes it to both the utmp and the wtmp file.</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function logout() clears the entry in the utmp file again.</w:t>
              <w:br/>
              <w:br/>
              <w:t>Файл utmp записывает, кто в данный момент использует систему. Файл wtmp записывает все входы и выходы из системы. См. utmp(5).</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Функция login() берет предоставленную структуру utmp, ut и записывает ее в файлы utmp и wtmp.</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Функция logout() снова очищает запись в файле utmp.</w:t>
            </w:r>
          </w:p>
        </w:tc>
      </w:tr>
      <w:tr>
        <w:trPr>
          <w:trHeight w:val="653" w:hRule="atLeast"/>
        </w:trPr>
        <w:tc>
          <w:tcPr>
            <w:tcW w:w="934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right="1" w:hanging="0"/>
              <w:jc w:val="center"/>
              <w:rPr>
                <w:rFonts w:ascii="Times New Roman" w:hAnsi="Times New Roman"/>
                <w:sz w:val="24"/>
              </w:rPr>
            </w:pPr>
            <w:r>
              <w:rPr>
                <w:rFonts w:ascii="Times New Roman" w:hAnsi="Times New Roman"/>
                <w:kern w:val="0"/>
                <w:sz w:val="24"/>
                <w:szCs w:val="22"/>
                <w:lang w:eastAsia="en-US" w:bidi="ar-SA"/>
              </w:rPr>
              <w:t>1.3.Управление</w:t>
            </w:r>
            <w:r>
              <w:rPr>
                <w:rFonts w:ascii="Times New Roman" w:hAnsi="Times New Roman"/>
                <w:spacing w:val="-11"/>
                <w:kern w:val="0"/>
                <w:sz w:val="24"/>
                <w:szCs w:val="22"/>
                <w:lang w:eastAsia="en-US" w:bidi="ar-SA"/>
              </w:rPr>
              <w:t xml:space="preserve"> </w:t>
            </w:r>
            <w:r>
              <w:rPr>
                <w:rFonts w:ascii="Times New Roman" w:hAnsi="Times New Roman"/>
                <w:spacing w:val="-2"/>
                <w:kern w:val="0"/>
                <w:sz w:val="24"/>
                <w:szCs w:val="22"/>
                <w:lang w:eastAsia="en-US" w:bidi="ar-SA"/>
              </w:rPr>
              <w:t>процессами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6" wp14:anchorId="7D771DB7">
                      <wp:simplePos x="0" y="0"/>
                      <wp:positionH relativeFrom="column">
                        <wp:posOffset>50800</wp:posOffset>
                      </wp:positionH>
                      <wp:positionV relativeFrom="paragraph">
                        <wp:posOffset>3175</wp:posOffset>
                      </wp:positionV>
                      <wp:extent cx="1876425" cy="311785"/>
                      <wp:effectExtent l="0" t="0" r="0" b="0"/>
                      <wp:wrapNone/>
                      <wp:docPr id="45" name="Group 10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02" style="position:absolute;margin-left:4pt;margin-top:0.25pt;width:147.75pt;height:24.55pt" coordorigin="80,5" coordsize="2955,491"/>
                  </w:pict>
                </mc:Fallback>
              </mc:AlternateContent>
            </w:r>
            <w:r>
              <w:rPr>
                <w:spacing w:val="-5"/>
                <w:w w:val="105"/>
                <w:kern w:val="0"/>
                <w:sz w:val="24"/>
                <w:szCs w:val="22"/>
                <w:lang w:eastAsia="en-US" w:bidi="ar-SA"/>
              </w:rPr>
              <w:t>top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top - display Linux processes</w:t>
              <w:br/>
              <w:br/>
              <w:t>top - отображение процессов Linux</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top program provides a dynamic real-time view of a running system. It can display system summary information as well as a list of processes or threads currently being managed by the Linux kernel. The types of system summary information shown and the types, order and size of information displayed for processes are all user configurable and that configuration can be made persistent across restarts.</w:t>
              <w:br/>
              <w:br/>
              <w:t>Программа top обеспечивает динамический просмотр работающей системы в реальном времени. Она может отображать сводную информацию о системе, а также список процессов или потоков, которые в данный момент управляются ядром Linux. Типы отображаемой сводной информации о системе, а также типы, порядок и размер отображаемой информации для процессов настраиваются пользователем, и эта конфигурация может быть сделана постоянной при перезапусках.</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7" wp14:anchorId="10009E90">
                      <wp:simplePos x="0" y="0"/>
                      <wp:positionH relativeFrom="column">
                        <wp:posOffset>50800</wp:posOffset>
                      </wp:positionH>
                      <wp:positionV relativeFrom="paragraph">
                        <wp:posOffset>3175</wp:posOffset>
                      </wp:positionV>
                      <wp:extent cx="1876425" cy="311785"/>
                      <wp:effectExtent l="0" t="0" r="0" b="0"/>
                      <wp:wrapNone/>
                      <wp:docPr id="46" name="Group 10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04" style="position:absolute;margin-left:4pt;margin-top:0.25pt;width:147.75pt;height:24.55pt" coordorigin="80,5" coordsize="2955,491"/>
                  </w:pict>
                </mc:Fallback>
              </mc:AlternateContent>
            </w:r>
            <w:r>
              <w:rPr>
                <w:spacing w:val="-5"/>
                <w:w w:val="110"/>
                <w:kern w:val="0"/>
                <w:sz w:val="24"/>
                <w:szCs w:val="22"/>
                <w:lang w:eastAsia="en-US" w:bidi="ar-SA"/>
              </w:rPr>
              <w:t>ps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ps - report a snapshot of the current processes.</w:t>
              <w:br/>
              <w:br/>
              <w:t>ps - предоставить снимок текущих процессов.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ps displays information about a selection of the active processes. If you want a repetitive update of the selection and the displayed information, use top instead.</w:t>
              <w:br/>
              <w:br/>
              <w:t>ps отображает информацию о выбранных активных процессах. Если вы хотите повторное обновление выбора и отображаемой информации, используйте top.</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8" wp14:anchorId="7379197E">
                      <wp:simplePos x="0" y="0"/>
                      <wp:positionH relativeFrom="column">
                        <wp:posOffset>50800</wp:posOffset>
                      </wp:positionH>
                      <wp:positionV relativeFrom="paragraph">
                        <wp:posOffset>3175</wp:posOffset>
                      </wp:positionV>
                      <wp:extent cx="1876425" cy="311785"/>
                      <wp:effectExtent l="0" t="0" r="0" b="0"/>
                      <wp:wrapNone/>
                      <wp:docPr id="47" name="Group 10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06" style="position:absolute;margin-left:4pt;margin-top:0.25pt;width:147.75pt;height:24.55pt" coordorigin="80,5" coordsize="2955,491"/>
                  </w:pict>
                </mc:Fallback>
              </mc:AlternateContent>
            </w:r>
            <w:r>
              <w:rPr>
                <w:spacing w:val="-4"/>
                <w:w w:val="155"/>
                <w:kern w:val="0"/>
                <w:sz w:val="24"/>
                <w:szCs w:val="22"/>
                <w:lang w:eastAsia="en-US" w:bidi="ar-SA"/>
              </w:rPr>
              <w:t>kill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kill - send a signal to a process</w:t>
              <w:br/>
              <w:br/>
              <w:t>kill - послать сигнал процессу</w:t>
            </w:r>
          </w:p>
        </w:tc>
        <w:tc>
          <w:tcPr>
            <w:tcW w:w="3681" w:type="dxa"/>
            <w:tcBorders>
              <w:top w:val="single" w:sz="4" w:space="0" w:color="000000"/>
              <w:left w:val="single" w:sz="4" w:space="0" w:color="000000"/>
              <w:bottom w:val="single" w:sz="4" w:space="0" w:color="000000"/>
              <w:right w:val="single" w:sz="4" w:space="0" w:color="000000"/>
            </w:tcBorders>
          </w:tcPr>
          <w:p>
            <w:pPr>
              <w:pStyle w:val="1"/>
              <w:widowControl w:val="false"/>
              <w:suppressAutoHyphens w:val="true"/>
              <w:spacing w:before="0" w:after="0"/>
              <w:jc w:val="left"/>
              <w:rPr>
                <w:b/>
                <w:b/>
                <w:bCs/>
                <w:i/>
                <w:i/>
                <w:iCs/>
                <w:sz w:val="24"/>
                <w:szCs w:val="24"/>
              </w:rPr>
            </w:pPr>
            <w:r>
              <w:rPr>
                <w:b/>
                <w:bCs/>
                <w:i/>
                <w:iCs/>
                <w:sz w:val="24"/>
                <w:szCs w:val="24"/>
              </w:rPr>
              <w:t>The default signal for kill is TERM. Use -l or -L to list available signals. Particularly useful signals include HUP, INT, KILL, STOP, CONT, and 0. Alternate signals may be specified in three ways: -9, -SIGKILL or -KILL. Negative PID values may be used to choose whole process groups; see the PGID column in ps command output. A PID of -1 is special; it indicates all processes except the kill process itself and init.</w:t>
              <w:br/>
            </w:r>
          </w:p>
          <w:p>
            <w:pPr>
              <w:pStyle w:val="Style26"/>
              <w:widowControl w:val="false"/>
              <w:suppressAutoHyphens w:val="true"/>
              <w:spacing w:before="0" w:after="0"/>
              <w:jc w:val="left"/>
              <w:rPr>
                <w:rFonts w:ascii="Times New Roman" w:hAnsi="Times New Roman"/>
                <w:b/>
                <w:b/>
                <w:bCs/>
                <w:i/>
                <w:i/>
                <w:iCs/>
                <w:kern w:val="0"/>
                <w:sz w:val="24"/>
                <w:szCs w:val="24"/>
                <w:lang w:val="ru-RU" w:eastAsia="en-US" w:bidi="ar-SA"/>
              </w:rPr>
            </w:pPr>
            <w:bookmarkStart w:id="9" w:name="tw-target-text_Копия_10"/>
            <w:bookmarkEnd w:id="9"/>
            <w:r>
              <w:rPr>
                <w:rFonts w:eastAsia="Calibri" w:cs="" w:ascii="Times New Roman" w:hAnsi="Times New Roman"/>
                <w:b/>
                <w:bCs/>
                <w:i/>
                <w:iCs/>
                <w:kern w:val="0"/>
                <w:sz w:val="24"/>
                <w:szCs w:val="24"/>
                <w:lang w:val="ru-RU" w:eastAsia="en-US" w:bidi="ar-SA"/>
              </w:rPr>
              <w:t>Сигналом по умолчанию для kill является TERM. Используйте -l или -L для вывода списка доступных сигналов. Особенно полезными являются сигналы HUP, INT, KILL, STOP, CONT и 0. Альтернативные сигналы могут быть указаны тремя способами: -9, -SIGKILL или -KILL. Отрицательные значения PID могут использоваться для выбора целых групп процессов; см. столбец PGID в выводе команды ps. PID -1 является особым; он указывает на все процессы, кроме самого процесса kill и init.</w:t>
            </w:r>
          </w:p>
          <w:p>
            <w:pPr>
              <w:pStyle w:val="TableParagraph"/>
              <w:widowControl w:val="false"/>
              <w:suppressAutoHyphens w:val="true"/>
              <w:spacing w:before="0" w:after="0"/>
              <w:jc w:val="left"/>
              <w:rPr>
                <w:rFonts w:ascii="Times New Roman" w:hAnsi="Times New Roman"/>
                <w:b/>
                <w:b/>
                <w:bCs/>
                <w:i/>
                <w:i/>
                <w:iCs/>
                <w:kern w:val="0"/>
                <w:sz w:val="24"/>
                <w:szCs w:val="24"/>
                <w:lang w:eastAsia="en-US" w:bidi="ar-SA"/>
              </w:rPr>
            </w:pPr>
            <w:r>
              <w:rPr>
                <w:rFonts w:ascii="Times New Roman" w:hAnsi="Times New Roman"/>
                <w:b/>
                <w:bCs/>
                <w:i/>
                <w:iCs/>
                <w:kern w:val="0"/>
                <w:sz w:val="24"/>
                <w:szCs w:val="24"/>
                <w:lang w:eastAsia="en-US" w:bidi="ar-SA"/>
              </w:rPr>
              <w:br/>
              <w:b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49" wp14:anchorId="68BCA8D2">
                      <wp:simplePos x="0" y="0"/>
                      <wp:positionH relativeFrom="column">
                        <wp:posOffset>50800</wp:posOffset>
                      </wp:positionH>
                      <wp:positionV relativeFrom="paragraph">
                        <wp:posOffset>3175</wp:posOffset>
                      </wp:positionV>
                      <wp:extent cx="1876425" cy="311785"/>
                      <wp:effectExtent l="0" t="0" r="0" b="0"/>
                      <wp:wrapNone/>
                      <wp:docPr id="48" name="Group 10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08" style="position:absolute;margin-left:4pt;margin-top:0.25pt;width:147.75pt;height:24.55pt" coordorigin="80,5" coordsize="2955,491"/>
                  </w:pict>
                </mc:Fallback>
              </mc:AlternateContent>
            </w:r>
            <w:r>
              <w:rPr>
                <w:spacing w:val="-2"/>
                <w:w w:val="135"/>
                <w:kern w:val="0"/>
                <w:sz w:val="24"/>
                <w:szCs w:val="22"/>
                <w:lang w:eastAsia="en-US" w:bidi="ar-SA"/>
              </w:rPr>
              <w:t>pkill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pgrep, pkill, pidwait - look up, signal, or wait for processes based on name and other attributes</w:t>
              <w:br/>
              <w:br/>
              <w:t>pgrep, pkill, pidwait — поиск, сигнализация или ожидание процессов на основе имени и других атрибутов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pgrep looks through the currently running processes and lists the process IDs which match the selection criteria to stdout. All the criteria have to match. </w:t>
              <w:br/>
              <w:br/>
            </w:r>
            <w:bookmarkStart w:id="10" w:name="tw-target-text_Копия_11"/>
            <w:bookmarkEnd w:id="10"/>
            <w:r>
              <w:rPr>
                <w:lang w:val="ru-RU"/>
              </w:rPr>
              <w:t>pgrep просматривает текущие запущенные процессы и выводит на stdout идентификаторы процессов, соответствующие критериям выбора. Все критерии должны совпадать.</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0" wp14:anchorId="6C1A832A">
                      <wp:simplePos x="0" y="0"/>
                      <wp:positionH relativeFrom="column">
                        <wp:posOffset>50800</wp:posOffset>
                      </wp:positionH>
                      <wp:positionV relativeFrom="paragraph">
                        <wp:posOffset>3175</wp:posOffset>
                      </wp:positionV>
                      <wp:extent cx="1876425" cy="311785"/>
                      <wp:effectExtent l="0" t="0" r="0" b="0"/>
                      <wp:wrapNone/>
                      <wp:docPr id="49" name="Group 11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10" style="position:absolute;margin-left:4pt;margin-top:0.25pt;width:147.75pt;height:24.55pt" coordorigin="80,5" coordsize="2955,491"/>
                  </w:pict>
                </mc:Fallback>
              </mc:AlternateContent>
            </w:r>
            <w:r>
              <w:rPr>
                <w:spacing w:val="-4"/>
                <w:w w:val="105"/>
                <w:kern w:val="0"/>
                <w:sz w:val="24"/>
                <w:szCs w:val="22"/>
                <w:lang w:eastAsia="en-US" w:bidi="ar-SA"/>
              </w:rPr>
              <w:t>htop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htop, pcp-htop - interactive process viewer</w:t>
              <w:br/>
              <w:br/>
              <w:t>htop, pcp-htop - интерактивный просмотрщик процессов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htop is a cross-platform ncurses-based process viewer.</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It is similar to top, but allows you to scroll vertically and horizontally, and interact using a pointing device (mouse). You can observe all processes running on the system, along with their command line arguments, as well as view them in a tree format, select multiple processes and act on them all at once.</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Tasks related to processes (killing, renicing) can be done without entering their PIDs.</w:t>
              <w:br/>
              <w:br/>
              <w:t>htop — кроссплатформенный просмотрщик процессов на основе ncurses.</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Он похож на top, но позволяет прокручивать по вертикали и горизонтали и взаимодействовать с помощью указывающего устройства (мыши). Вы можете наблюдать за всеми процессами, запущенными в системе, а также их аргументами командной строки, а также просматривать их в виде дерева, выбирать несколько процессов и выполнять действия над ними всеми одновременно.</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Задачи, связанные с процессами (завершение, переопределение), можно выполнять без ввода их PID.</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1" wp14:anchorId="7CA5933D">
                      <wp:simplePos x="0" y="0"/>
                      <wp:positionH relativeFrom="column">
                        <wp:posOffset>50800</wp:posOffset>
                      </wp:positionH>
                      <wp:positionV relativeFrom="paragraph">
                        <wp:posOffset>3175</wp:posOffset>
                      </wp:positionV>
                      <wp:extent cx="1876425" cy="311785"/>
                      <wp:effectExtent l="0" t="0" r="0" b="0"/>
                      <wp:wrapNone/>
                      <wp:docPr id="50" name="Group 11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12" style="position:absolute;margin-left:4pt;margin-top:0.25pt;width:147.75pt;height:24.55pt" coordorigin="80,5" coordsize="2955,491"/>
                  </w:pict>
                </mc:Fallback>
              </mc:AlternateContent>
            </w:r>
            <w:r>
              <w:rPr>
                <w:spacing w:val="-4"/>
                <w:w w:val="115"/>
                <w:kern w:val="0"/>
                <w:sz w:val="24"/>
                <w:szCs w:val="22"/>
                <w:lang w:eastAsia="en-US" w:bidi="ar-SA"/>
              </w:rPr>
              <w:t>free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free - Display amount of free and used memory in the system</w:t>
              <w:br/>
              <w:br/>
              <w:t>свободно - Отображение объема свободной и используемой памяти в системе.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free displays the total amount of free and used physical and swap memory in the system, as well as the buffers and caches used by the kernel. The information is gathered by parsing /proc/meminfo. </w:t>
              <w:br/>
              <w:br/>
              <w:t>free отображает общий объем свободной и используемой физической и своп-памяти в системе, а также буферы и кэши, используемые ядром. Информация собирается путем анализа /proc/meminfo.</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2" wp14:anchorId="012E0155">
                      <wp:simplePos x="0" y="0"/>
                      <wp:positionH relativeFrom="column">
                        <wp:posOffset>50800</wp:posOffset>
                      </wp:positionH>
                      <wp:positionV relativeFrom="paragraph">
                        <wp:posOffset>3175</wp:posOffset>
                      </wp:positionV>
                      <wp:extent cx="1876425" cy="311785"/>
                      <wp:effectExtent l="0" t="0" r="0" b="0"/>
                      <wp:wrapNone/>
                      <wp:docPr id="51" name="Group 11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14" style="position:absolute;margin-left:4pt;margin-top:0.25pt;width:147.75pt;height:24.55pt" coordorigin="80,5" coordsize="2955,491"/>
                  </w:pict>
                </mc:Fallback>
              </mc:AlternateContent>
            </w:r>
            <w:r>
              <w:rPr>
                <w:spacing w:val="-2"/>
                <w:w w:val="105"/>
                <w:kern w:val="0"/>
                <w:sz w:val="24"/>
                <w:szCs w:val="22"/>
                <w:lang w:eastAsia="en-US" w:bidi="ar-SA"/>
              </w:rPr>
              <w:t>vmstat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vmstat - Report virtual memory statistics</w:t>
              <w:br/>
              <w:br/>
              <w:t>vmstat - Отчет статистики виртуальной памяти</w:t>
            </w:r>
          </w:p>
        </w:tc>
        <w:tc>
          <w:tcPr>
            <w:tcW w:w="3681"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b/>
                <w:kern w:val="0"/>
                <w:sz w:val="24"/>
                <w:szCs w:val="22"/>
                <w:lang w:eastAsia="en-US" w:bidi="ar-SA"/>
              </w:rPr>
              <w:t>vmstat</w:t>
            </w:r>
            <w:r>
              <w:rPr>
                <w:kern w:val="0"/>
                <w:sz w:val="24"/>
                <w:szCs w:val="22"/>
                <w:lang w:eastAsia="en-US" w:bidi="ar-SA"/>
              </w:rPr>
              <w:t xml:space="preserve"> reports information about processes, memory, paging, block IO, traps, disks and cpu activity.</w:t>
            </w:r>
          </w:p>
          <w:p>
            <w:pPr>
              <w:pStyle w:val="Style17"/>
              <w:widowControl w:val="false"/>
              <w:suppressAutoHyphens w:val="true"/>
              <w:spacing w:before="120" w:after="283"/>
              <w:rPr>
                <w:rFonts w:ascii="Times New Roman" w:hAnsi="Times New Roman"/>
                <w:sz w:val="24"/>
              </w:rPr>
            </w:pPr>
            <w:r>
              <w:rPr/>
              <w:t xml:space="preserve">The first report produced gives averages since the last reboot. Additional reports give information on a sampling period of length </w:t>
            </w:r>
            <w:r>
              <w:rPr>
                <w:i/>
              </w:rPr>
              <w:t>delay</w:t>
            </w:r>
            <w:r>
              <w:rPr/>
              <w:t>. The process and memory reports are instantaneous in either case.</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vmstat сообщает информацию о процессах, памяти, подкачке, блочном вводе-выводе, ловушках, дисках и активности процессора.</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Первый созданный отчет дает средние значения с момента последней перезагрузки. Дополнительные отчеты дают информацию о периоде выборки задержки длины. Отчеты о процессах и памяти являются мгновенными в любом случае.</w:t>
              <w:br/>
              <w:b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3" wp14:anchorId="5A220CC5">
                      <wp:simplePos x="0" y="0"/>
                      <wp:positionH relativeFrom="column">
                        <wp:posOffset>50800</wp:posOffset>
                      </wp:positionH>
                      <wp:positionV relativeFrom="paragraph">
                        <wp:posOffset>3175</wp:posOffset>
                      </wp:positionV>
                      <wp:extent cx="1876425" cy="311785"/>
                      <wp:effectExtent l="0" t="0" r="0" b="0"/>
                      <wp:wrapNone/>
                      <wp:docPr id="52" name="Group 11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16" style="position:absolute;margin-left:4pt;margin-top:0.25pt;width:147.75pt;height:24.55pt" coordorigin="80,5" coordsize="2955,491"/>
                  </w:pict>
                </mc:Fallback>
              </mc:AlternateContent>
            </w:r>
            <w:r>
              <w:rPr>
                <w:spacing w:val="-2"/>
                <w:w w:val="150"/>
                <w:kern w:val="0"/>
                <w:sz w:val="24"/>
                <w:szCs w:val="22"/>
                <w:lang w:eastAsia="en-US" w:bidi="ar-SA"/>
              </w:rPr>
              <w:t>killall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killall - kill processes by name</w:t>
              <w:br/>
              <w:br/>
              <w:t>killall - завершить процессы по имени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killall sends a signal to all processes running any of the specified commands. If no signal name is specified, SIGTERM is sent.</w:t>
              <w:br/>
              <w:br/>
              <w:t>killall отправляет сигнал всем процессам, выполняющим любую из указанных команд. Если имя сигнала не указано, отправляется SIGTERM.</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4" wp14:anchorId="1F96F1EE">
                      <wp:simplePos x="0" y="0"/>
                      <wp:positionH relativeFrom="column">
                        <wp:posOffset>50800</wp:posOffset>
                      </wp:positionH>
                      <wp:positionV relativeFrom="paragraph">
                        <wp:posOffset>3175</wp:posOffset>
                      </wp:positionV>
                      <wp:extent cx="1876425" cy="311785"/>
                      <wp:effectExtent l="0" t="0" r="0" b="0"/>
                      <wp:wrapNone/>
                      <wp:docPr id="53" name="Group 11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18" style="position:absolute;margin-left:4pt;margin-top:0.25pt;width:147.75pt;height:24.55pt" coordorigin="80,5" coordsize="2955,491"/>
                  </w:pict>
                </mc:Fallback>
              </mc:AlternateContent>
            </w:r>
            <w:r>
              <w:rPr>
                <w:spacing w:val="-5"/>
                <w:kern w:val="0"/>
                <w:sz w:val="24"/>
                <w:szCs w:val="22"/>
                <w:lang w:eastAsia="en-US" w:bidi="ar-SA"/>
              </w:rPr>
              <w:t>bg</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r>
    </w:tbl>
    <w:p>
      <w:pPr>
        <w:pStyle w:val="TableParagraph"/>
        <w:rPr>
          <w:rFonts w:ascii="Times New Roman" w:hAnsi="Times New Roman"/>
          <w:sz w:val="24"/>
        </w:rPr>
      </w:pPr>
      <w:r>
        <w:rPr>
          <w:rFonts w:ascii="Times New Roman" w:hAnsi="Times New Roman"/>
          <w:sz w:val="24"/>
        </w:rPr>
      </w:r>
    </w:p>
    <w:p>
      <w:pPr>
        <w:pStyle w:val="Normal"/>
        <w:rPr/>
      </w:pPr>
      <w:r>
        <w:rPr/>
      </w:r>
    </w:p>
    <w:p>
      <w:pPr>
        <w:sectPr>
          <w:type w:val="continuous"/>
          <w:pgSz w:w="11906" w:h="16838"/>
          <w:pgMar w:left="1559" w:right="708" w:gutter="0" w:header="1160" w:top="1696" w:footer="0" w:bottom="280"/>
          <w:formProt w:val="false"/>
          <w:textDirection w:val="lrTb"/>
          <w:docGrid w:type="default" w:linePitch="312" w:charSpace="0"/>
        </w:sectPr>
      </w:pPr>
    </w:p>
    <w:tbl>
      <w:tblPr>
        <w:tblStyle w:val="TableNormal"/>
        <w:tblW w:w="9346"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3"/>
        <w:gridCol w:w="2550"/>
        <w:gridCol w:w="3683"/>
      </w:tblGrid>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pageBreakBefore/>
              <w:widowControl w:val="false"/>
              <w:suppressAutoHyphens w:val="true"/>
              <w:spacing w:before="36" w:after="0"/>
              <w:ind w:left="10" w:hanging="0"/>
              <w:jc w:val="center"/>
              <w:rPr>
                <w:sz w:val="24"/>
              </w:rPr>
            </w:pPr>
            <w:r>
              <w:br w:type="page"/>
            </w:r>
            <w:r>
              <mc:AlternateContent>
                <mc:Choice Requires="wpg">
                  <w:drawing>
                    <wp:anchor behindDoc="1" distT="0" distB="0" distL="0" distR="0" simplePos="0" locked="0" layoutInCell="0" allowOverlap="1" relativeHeight="55" wp14:anchorId="37511BBB">
                      <wp:simplePos x="0" y="0"/>
                      <wp:positionH relativeFrom="column">
                        <wp:posOffset>50800</wp:posOffset>
                      </wp:positionH>
                      <wp:positionV relativeFrom="paragraph">
                        <wp:posOffset>3175</wp:posOffset>
                      </wp:positionV>
                      <wp:extent cx="1876425" cy="311785"/>
                      <wp:effectExtent l="0" t="0" r="0" b="0"/>
                      <wp:wrapNone/>
                      <wp:docPr id="54" name="Group 12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20" style="position:absolute;margin-left:4pt;margin-top:0.25pt;width:147.75pt;height:24.55pt" coordorigin="80,5" coordsize="2955,491"/>
                  </w:pict>
                </mc:Fallback>
              </mc:AlternateContent>
            </w:r>
            <w:r>
              <w:rPr>
                <w:spacing w:val="-5"/>
                <w:w w:val="120"/>
                <w:kern w:val="0"/>
                <w:sz w:val="24"/>
                <w:szCs w:val="22"/>
                <w:lang w:eastAsia="en-US" w:bidi="ar-SA"/>
              </w:rPr>
              <w:t>fg</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6" wp14:anchorId="7B67D9E1">
                      <wp:simplePos x="0" y="0"/>
                      <wp:positionH relativeFrom="column">
                        <wp:posOffset>50800</wp:posOffset>
                      </wp:positionH>
                      <wp:positionV relativeFrom="paragraph">
                        <wp:posOffset>3175</wp:posOffset>
                      </wp:positionV>
                      <wp:extent cx="1876425" cy="311785"/>
                      <wp:effectExtent l="0" t="0" r="0" b="0"/>
                      <wp:wrapNone/>
                      <wp:docPr id="55" name="Group 12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22" style="position:absolute;margin-left:4pt;margin-top:0.25pt;width:147.75pt;height:24.55pt" coordorigin="80,5" coordsize="2955,491"/>
                  </w:pict>
                </mc:Fallback>
              </mc:AlternateContent>
            </w:r>
            <w:r>
              <w:rPr>
                <w:spacing w:val="-4"/>
                <w:w w:val="130"/>
                <w:kern w:val="0"/>
                <w:sz w:val="24"/>
                <w:szCs w:val="22"/>
                <w:lang w:eastAsia="en-US" w:bidi="ar-SA"/>
              </w:rPr>
              <w:t>lsof</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lsof - list open files</w:t>
              <w:br/>
              <w:br/>
              <w:t>lsof - список открытых файлов</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Lsof revision 4.95.0 lists on its standard output file information about files opened by processes for the following UNIX dialects:</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Apple Darwin 9 and Mac OS X 10.[567]</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FreeBSD 8.[234], 9.0 and 1[012].0 for AMD64-based systems</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Linux 2.1.72 and above for x86-based systems</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Solaris 9, 10 and 11</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(See the DISTRIBUTION section of this manual page for information on how to obtain the latest lsof revision.)</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An open file may be a regular file, a directory, a block special file, a character special file, an executing text reference, a library, a stream or a network file (Internet socket, NFS file or UNIX domain socket.) A specific file or all the files in a file system may be selected by path.</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Instead of a formatted display, lsof will produce output that can be parsed by other programs. See the -F, option description, and the OUTPUT FOR OTHER PROGRAMS section for more information.</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 addition to producing a single output list, lsof will run in repeat mode. In repeat mode it will produce output, delay, then repeat the output operation until stopped with an interrupt or quit signal. See the +|-r [t[m&lt;fmt&gt;]] option description for more information.</w:t>
              <w:br/>
              <w:br/>
              <w:t>Lsof версии 4.95.0 выводит в своем стандартном выходном файле информацию о файлах, открытых процессами для следующих диалектов UNIX:</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Apple Darwin 9 и Mac OS X 10.[567]</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FreeBSD 8.[234], 9.0 и 1[012].0 для систем на базе AMD64</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Linux 2.1.72 и выше для систем на базе x86</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Solaris 9, 10 и 11</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(См. раздел РАСПРОСТРАНЕНИЕ этой страницы руководства для получения информации о том, как получить последнюю версию lsof.)</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Открытый файл может быть обычным файлом, каталогом, блочным специальным файлом, символьным специальным файлом, исполняемой текстовой ссылкой, библиотекой, потоком или сетевым файлом (интернет-сокетом, файлом NFS или сокетом домена UNIX.) Конкретный файл или все файлы в файловой системе могут быть выбраны по пути.</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Вместо форматированного отображения lsof выведет вывод, который может быть проанализирован другими программами. Для получения дополнительной информации см. описание опции -F и раздел ВЫВОД ДЛЯ ДРУГИХ ПРОГРАММ.</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Помимо создания одного списка вывода, lsof будет работать в режиме повтора. В режиме повтора он выведет вывод, задержит, а затем повторит операцию вывода, пока не остановится с помощью сигнала прерывания или выхода. Для получения дополнительной информации см. описание опции +|-r [t[m&lt;fmt&gt;]].</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7" wp14:anchorId="5FD59986">
                      <wp:simplePos x="0" y="0"/>
                      <wp:positionH relativeFrom="column">
                        <wp:posOffset>50800</wp:posOffset>
                      </wp:positionH>
                      <wp:positionV relativeFrom="paragraph">
                        <wp:posOffset>3175</wp:posOffset>
                      </wp:positionV>
                      <wp:extent cx="1876425" cy="311785"/>
                      <wp:effectExtent l="0" t="0" r="0" b="0"/>
                      <wp:wrapNone/>
                      <wp:docPr id="56" name="Group 12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24" style="position:absolute;margin-left:4pt;margin-top:0.25pt;width:147.75pt;height:24.55pt" coordorigin="80,5" coordsize="2955,491"/>
                  </w:pict>
                </mc:Fallback>
              </mc:AlternateContent>
            </w:r>
            <w:r>
              <w:rPr>
                <w:spacing w:val="-2"/>
                <w:w w:val="115"/>
                <w:kern w:val="0"/>
                <w:sz w:val="24"/>
                <w:szCs w:val="22"/>
                <w:lang w:eastAsia="en-US" w:bidi="ar-SA"/>
              </w:rPr>
              <w:t>renice</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renice - alter priority of running processes</w:t>
              <w:br/>
              <w:br/>
              <w:t>renice - изменить приоритет запущенных процессов</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renice alters the scheduling priority of one or more running processes. The first argument is the priority value to be used. The other arguments are interpreted as process IDs (by default), process group IDs, user IDs, or user names. renice'ing a process group causes all processes in the process group to have their scheduling priority altered. renice'ing a user causes all processes owned by the user to have their scheduling priority altered.</w:t>
              <w:br/>
              <w:br/>
              <w:t>renice изменяет приоритет планирования одного или нескольких запущенных процессов. Первый аргумент — это используемое значение приоритета. Другие аргументы интерпретируются как идентификаторы процессов (по умолчанию), идентификаторы групп процессов, идентификаторы пользователей или имена пользователей. renice для группы процессов приводит к изменению приоритета планирования всех процессов в группе процессов. renice для пользователя приводит к изменению приоритета планирования всех процессов, принадлежащих пользователю.</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8" wp14:anchorId="710137E4">
                      <wp:simplePos x="0" y="0"/>
                      <wp:positionH relativeFrom="column">
                        <wp:posOffset>50800</wp:posOffset>
                      </wp:positionH>
                      <wp:positionV relativeFrom="paragraph">
                        <wp:posOffset>3175</wp:posOffset>
                      </wp:positionV>
                      <wp:extent cx="1876425" cy="311785"/>
                      <wp:effectExtent l="0" t="0" r="0" b="0"/>
                      <wp:wrapNone/>
                      <wp:docPr id="57" name="Group 12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26" style="position:absolute;margin-left:4pt;margin-top:0.25pt;width:147.75pt;height:24.55pt" coordorigin="80,5" coordsize="2955,491"/>
                  </w:pict>
                </mc:Fallback>
              </mc:AlternateContent>
            </w:r>
            <w:r>
              <w:rPr>
                <w:spacing w:val="-4"/>
                <w:w w:val="115"/>
                <w:kern w:val="0"/>
                <w:sz w:val="24"/>
                <w:szCs w:val="22"/>
                <w:lang w:eastAsia="en-US" w:bidi="ar-SA"/>
              </w:rPr>
              <w:t>nice</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nice - run a program with modified scheduling priority</w:t>
              <w:br/>
              <w:br/>
              <w:t>nice</w:t>
            </w:r>
            <w:bookmarkStart w:id="11" w:name="tw-target-text_Копия_13"/>
            <w:bookmarkEnd w:id="11"/>
            <w:r>
              <w:rPr>
                <w:lang w:val="ru-RU"/>
              </w:rPr>
              <w:t xml:space="preserve"> - запустить программу с измененным приоритетом планирования</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br/>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Run COMMAND with an adjusted niceness, which affects process scheduling. With no COMMAND, print the current niceness. Niceness values range from -20 (most favorable to the process) to 19 (least favorable to the process).</w:t>
              <w:br/>
              <w:br/>
              <w:t>Запустить COMMAND с настроенной приятностью, которая влияет на планирование процесса. Без COMMAND вывести текущую приятность. Значения приятности варьируются от -20 (наиболее благоприятно для процесса) до 19 (наименее благоприятно для процесса).</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59" wp14:anchorId="22A383EE">
                      <wp:simplePos x="0" y="0"/>
                      <wp:positionH relativeFrom="column">
                        <wp:posOffset>50800</wp:posOffset>
                      </wp:positionH>
                      <wp:positionV relativeFrom="paragraph">
                        <wp:posOffset>3175</wp:posOffset>
                      </wp:positionV>
                      <wp:extent cx="1876425" cy="311785"/>
                      <wp:effectExtent l="0" t="0" r="0" b="0"/>
                      <wp:wrapNone/>
                      <wp:docPr id="58" name="Group 12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28" style="position:absolute;margin-left:4pt;margin-top:0.25pt;width:147.75pt;height:24.55pt" coordorigin="80,5" coordsize="2955,491"/>
                  </w:pict>
                </mc:Fallback>
              </mc:AlternateContent>
              <mc:AlternateContent>
                <mc:Choice Requires="wpg">
                  <w:drawing>
                    <wp:anchor behindDoc="1" distT="0" distB="0" distL="0" distR="0" simplePos="0" locked="0" layoutInCell="0" allowOverlap="1" relativeHeight="140" wp14:anchorId="7C02D676">
                      <wp:simplePos x="0" y="0"/>
                      <wp:positionH relativeFrom="column">
                        <wp:posOffset>50800</wp:posOffset>
                      </wp:positionH>
                      <wp:positionV relativeFrom="paragraph">
                        <wp:posOffset>3175</wp:posOffset>
                      </wp:positionV>
                      <wp:extent cx="1876425" cy="311785"/>
                      <wp:effectExtent l="0" t="0" r="0" b="0"/>
                      <wp:wrapNone/>
                      <wp:docPr id="59" name="Group 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 style="position:absolute;margin-left:4pt;margin-top:0.25pt;width:147.75pt;height:24.55pt" coordorigin="80,5" coordsize="2955,491"/>
                  </w:pict>
                </mc:Fallback>
              </mc:AlternateContent>
            </w:r>
            <w:r>
              <w:rPr>
                <w:spacing w:val="-4"/>
                <w:w w:val="105"/>
                <w:kern w:val="0"/>
                <w:sz w:val="24"/>
                <w:szCs w:val="22"/>
                <w:lang w:eastAsia="en-US" w:bidi="ar-SA"/>
              </w:rPr>
              <w:t>pgrep</w:t>
            </w:r>
            <w:r>
              <w:rPr>
                <w:spacing w:val="-4"/>
                <w:w w:val="130"/>
                <w:kern w:val="0"/>
                <w:sz w:val="24"/>
                <w:szCs w:val="22"/>
                <w:lang w:eastAsia="en-US" w:bidi="ar-SA"/>
              </w:rPr>
              <w:t>lsof</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pgrep, pkill, pidwait - look up, signal, or wait for processes based on name and other attributes</w:t>
              <w:br/>
              <w:br/>
              <w:t>pgrep, pkill, pidwait — поиск, сигнализация или ожидание процессов на основе имени и других атрибутов</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pgrep looks through the currently running processes and lists the process IDs which match the selection criteria to stdout. All the criteria have to match. </w:t>
              <w:br/>
              <w:br/>
              <w:br/>
            </w:r>
            <w:bookmarkStart w:id="12" w:name="tw-target-text_Копия_14"/>
            <w:bookmarkEnd w:id="12"/>
            <w:r>
              <w:rPr>
                <w:lang w:val="ru-RU"/>
              </w:rPr>
              <w:t>pgrep просматривает текущие запущенные процессы и выводит на stdout идентификаторы процессов, соответствующие критериям выбора. Все критерии должны совпадать.</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0" wp14:anchorId="54556292">
                      <wp:simplePos x="0" y="0"/>
                      <wp:positionH relativeFrom="column">
                        <wp:posOffset>50800</wp:posOffset>
                      </wp:positionH>
                      <wp:positionV relativeFrom="paragraph">
                        <wp:posOffset>3175</wp:posOffset>
                      </wp:positionV>
                      <wp:extent cx="1876425" cy="311785"/>
                      <wp:effectExtent l="0" t="0" r="0" b="0"/>
                      <wp:wrapNone/>
                      <wp:docPr id="60" name="Group 13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30" style="position:absolute;margin-left:4pt;margin-top:0.25pt;width:147.75pt;height:24.55pt" coordorigin="80,5" coordsize="2955,491"/>
                  </w:pict>
                </mc:Fallback>
              </mc:AlternateContent>
            </w:r>
            <w:r>
              <w:rPr>
                <w:spacing w:val="-2"/>
                <w:w w:val="115"/>
                <w:kern w:val="0"/>
                <w:sz w:val="24"/>
                <w:szCs w:val="22"/>
                <w:lang w:eastAsia="en-US" w:bidi="ar-SA"/>
              </w:rPr>
              <w:t>strace</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strace - trace system calls and signals</w:t>
              <w:br/>
              <w:br/>
              <w:t>strace - трассировка системных вызовов и сигналов</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 the simplest case strace runs the specified command until it exits. It intercepts and records the system calls which are called by a process and the signals which are received by a process. The name of each system call, its arguments and its return value are printed on standard error or to the file specified with the -o option.</w:t>
              <w:br/>
              <w:br/>
              <w:t>В простейшем случае strace выполняет указанную команду до тех пор, пока она не завершится. Он перехватывает и записывает системные вызовы, которые вызывает процесс, и сигналы, которые получает процесс. Имя каждого системного вызова, его аргументы и возвращаемое значение выводятся в стандартный поток ошибок или в файл, указанный с помощью опции -o.</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1" wp14:anchorId="7C02D676">
                      <wp:simplePos x="0" y="0"/>
                      <wp:positionH relativeFrom="column">
                        <wp:posOffset>50800</wp:posOffset>
                      </wp:positionH>
                      <wp:positionV relativeFrom="paragraph">
                        <wp:posOffset>3175</wp:posOffset>
                      </wp:positionV>
                      <wp:extent cx="1876425" cy="311785"/>
                      <wp:effectExtent l="0" t="0" r="0" b="0"/>
                      <wp:wrapNone/>
                      <wp:docPr id="61" name="Group 13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32" style="position:absolute;margin-left:4pt;margin-top:0.25pt;width:147.75pt;height:24.55pt" coordorigin="80,5" coordsize="2955,491"/>
                  </w:pict>
                </mc:Fallback>
              </mc:AlternateContent>
            </w:r>
            <w:r>
              <w:rPr>
                <w:spacing w:val="-4"/>
                <w:w w:val="130"/>
                <w:kern w:val="0"/>
                <w:sz w:val="24"/>
                <w:szCs w:val="22"/>
                <w:lang w:eastAsia="en-US" w:bidi="ar-SA"/>
              </w:rPr>
              <w:t>lsof</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lsof - list open files</w:t>
              <w:br/>
              <w:br/>
              <w:t>lsof - список открытых файлов</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Lsof revision 4.95.0 lists on its standard output file information about files opened by processes for the following UNIX dialects:</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Apple Darwin 9 and Mac OS X 10.[567]</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FreeBSD 8.[234], 9.0 and 1[012].0 for AMD64-based systems</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Linux 2.1.72 and above for x86-based systems</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b/>
              <w:t>Solaris 9, 10 and 11</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(See the DISTRIBUTION section of this manual page for information on how to obtain the latest lsof revision.)</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An open file may be a regular file, a directory, a block special file, a character special file, an executing text reference, a library, a stream or a network file (Internet socket, NFS file or UNIX domain socket.) A specific file or all the files in a file system may be selected by path.</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Instead of a formatted display, lsof will produce output that can be parsed by other programs. See the -F, option description, and the OUTPUT FOR OTHER PROGRAMS section for more information.</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 addition to producing a single output list, lsof will run in repeat mode. In repeat mode it will produce output, delay, then repeat the output operation until stopped with an interrupt or quit signal. See the +|-r [t[m&lt;fmt&gt;]] option description for more information.</w:t>
              <w:br/>
              <w:br/>
              <w:t>Lsof версии 4.95.0 выводит в своем стандартном выходном файле информацию о файлах, открытых процессами для следующих диалектов UNIX:</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Apple Darwin 9 и Mac OS X 10.[567]</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FreeBSD 8.[234], 9.0 и 1[012].0 для систем на базе AMD64</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Linux 2.1.72 и выше для систем на базе x86</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Solaris 9, 10 и 11</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(См. раздел РАСПРОСТРАНЕНИЕ этой страницы руководства для получения информации о том, как получить последнюю версию lsof.)</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Открытый файл может быть обычным файлом, каталогом, блочным специальным файлом, символьным специальным файлом, исполняемой текстовой ссылкой, библиотекой, потоком или сетевым файлом (интернет-сокетом, файлом NFS или сокетом домена UNIX.) Конкретный файл или все файлы в файловой системе могут быть выбраны по пути.</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Вместо форматированного отображения lsof выведет вывод, который может быть проанализирован другими программами. Для получения дополнительной информации см. описание опции -F и раздел ВЫВОД ДЛЯ ДРУГИХ ПРОГРАММ.</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Помимо создания одного списка вывода, lsof будет работать в режиме повтора. В режиме повтора он выведет вывод, задержит, а затем повторит операцию вывода, пока не остановится с помощью сигнала прерывания или выхода. Для получения дополнительной информации см. описание опции +|-r [t[m&lt;fmt&gt;]].</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2" wp14:anchorId="2092BDE1">
                      <wp:simplePos x="0" y="0"/>
                      <wp:positionH relativeFrom="column">
                        <wp:posOffset>50800</wp:posOffset>
                      </wp:positionH>
                      <wp:positionV relativeFrom="paragraph">
                        <wp:posOffset>3175</wp:posOffset>
                      </wp:positionV>
                      <wp:extent cx="1876425" cy="311785"/>
                      <wp:effectExtent l="0" t="0" r="0" b="0"/>
                      <wp:wrapNone/>
                      <wp:docPr id="62" name="Group 13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34" style="position:absolute;margin-left:4pt;margin-top:0.25pt;width:147.75pt;height:24.55pt" coordorigin="80,5" coordsize="2955,491"/>
                  </w:pict>
                </mc:Fallback>
              </mc:AlternateContent>
            </w:r>
            <w:r>
              <w:rPr>
                <w:spacing w:val="-5"/>
                <w:w w:val="120"/>
                <w:kern w:val="0"/>
                <w:sz w:val="24"/>
                <w:szCs w:val="22"/>
                <w:lang w:eastAsia="en-US" w:bidi="ar-SA"/>
              </w:rPr>
              <w:t>sar</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sar - Collect, report, or save system activity information.</w:t>
              <w:br/>
              <w:br/>
              <w:t>sar — ​​сбор, отчетность и сохранение информации об активности системы.</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sar command writes to standard output the contents of selected cumulative activity counters in the operating system. The accounting system, based on the values in the count and interval parameters, writes information the specified number of times spaced at the specified intervals in seconds. If the interval parameter is set to zero, the sar command displays the average statistics for the time since the system was started. If the interval parameter is specified without the count parameter, then reports are generated continuously.</w:t>
              <w:br/>
              <w:br/>
              <w:t>Команда sar записывает в стандартный вывод содержимое выбранных счетчиков кумулятивной активности в операционной системе. Система учета, основываясь на значениях параметров count и interval, записывает информацию указанное количество раз с указанными интервалами в секундах. Если параметр interval установлен в ноль, команда sar отображает среднюю статистику за время с момента запуска системы. Если параметр interval указан без параметра count, то отчеты генерируются непрерывно.</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3" wp14:anchorId="4BF4E3BF">
                      <wp:simplePos x="0" y="0"/>
                      <wp:positionH relativeFrom="column">
                        <wp:posOffset>50800</wp:posOffset>
                      </wp:positionH>
                      <wp:positionV relativeFrom="paragraph">
                        <wp:posOffset>3175</wp:posOffset>
                      </wp:positionV>
                      <wp:extent cx="1876425" cy="311785"/>
                      <wp:effectExtent l="0" t="0" r="0" b="0"/>
                      <wp:wrapNone/>
                      <wp:docPr id="63" name="Group 13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36" style="position:absolute;margin-left:4pt;margin-top:0.25pt;width:147.75pt;height:24.55pt" coordorigin="80,5" coordsize="2955,491"/>
                  </w:pict>
                </mc:Fallback>
              </mc:AlternateContent>
            </w:r>
            <w:r>
              <w:rPr>
                <w:spacing w:val="-2"/>
                <w:kern w:val="0"/>
                <w:sz w:val="24"/>
                <w:szCs w:val="22"/>
                <w:lang w:eastAsia="en-US" w:bidi="ar-SA"/>
              </w:rPr>
              <w:t>uptime</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uptime - Tell how long the system has been running.</w:t>
              <w:br/>
              <w:br/>
              <w:t>uptime — показывает, как долго работает система.</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uptime gives a one line display of the following information. The current time, how long the system has been running, how many users are currently logged on, and the system load averages for the past 1, 5, and 15 minutes.</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This is the same information contained in the header line displayed by w(1).</w:t>
              <w:br/>
              <w:br/>
              <w:t>uptime отображает в одну строку следующую информацию. Текущее время, как долго система работает, сколько пользователей в данный момент находятся в системе и средняя загрузка системы за последние 1, 5 и 15 минут.</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Это та же информация, которая содержится в строке заголовка, отображаемой w(1).</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4" wp14:anchorId="6BAF219D">
                      <wp:simplePos x="0" y="0"/>
                      <wp:positionH relativeFrom="column">
                        <wp:posOffset>50800</wp:posOffset>
                      </wp:positionH>
                      <wp:positionV relativeFrom="paragraph">
                        <wp:posOffset>3175</wp:posOffset>
                      </wp:positionV>
                      <wp:extent cx="1876425" cy="311785"/>
                      <wp:effectExtent l="0" t="0" r="0" b="0"/>
                      <wp:wrapNone/>
                      <wp:docPr id="64" name="Group 13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38" style="position:absolute;margin-left:4pt;margin-top:0.25pt;width:147.75pt;height:24.55pt" coordorigin="80,5" coordsize="2955,491"/>
                  </w:pict>
                </mc:Fallback>
              </mc:AlternateContent>
            </w:r>
            <w:r>
              <w:rPr>
                <w:spacing w:val="-4"/>
                <w:w w:val="105"/>
                <w:kern w:val="0"/>
                <w:sz w:val="24"/>
                <w:szCs w:val="22"/>
                <w:lang w:eastAsia="en-US" w:bidi="ar-SA"/>
              </w:rPr>
              <w:t>time</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time - run programs and summarize system resource usage</w:t>
              <w:br/>
              <w:br/>
              <w:t>время - запуск программ и подведение итогов использования системных ресурсов</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time run the program COMMAND with any given arguments ARG.... When COMMAND finishes, time displays information about resources used by COMMAND (on the standard error output, by default). If COMMAND exits with non-zero status, time displays a warning message and the exit status.</w:t>
              <w:br/>
              <w:br/>
              <w:t>time запускает программу COMMAND с любыми заданными аргументами ARG.... Когда COMMAND завершается, time отображает информацию о ресурсах, используемых COMMAND (по умолчанию в стандартном выводе ошибок). Если COMMAND завершается с ненулевым статусом, time отображает предупреждающее сообщение и статус выхода.</w:t>
            </w:r>
          </w:p>
        </w:tc>
      </w:tr>
      <w:tr>
        <w:trPr>
          <w:trHeight w:val="653" w:hRule="atLeast"/>
        </w:trPr>
        <w:tc>
          <w:tcPr>
            <w:tcW w:w="93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hanging="0"/>
              <w:jc w:val="center"/>
              <w:rPr>
                <w:rFonts w:ascii="Times New Roman" w:hAnsi="Times New Roman"/>
                <w:sz w:val="24"/>
              </w:rPr>
            </w:pPr>
            <w:r>
              <w:rPr>
                <w:rFonts w:ascii="Times New Roman" w:hAnsi="Times New Roman"/>
                <w:kern w:val="0"/>
                <w:sz w:val="24"/>
                <w:szCs w:val="22"/>
                <w:lang w:eastAsia="en-US" w:bidi="ar-SA"/>
              </w:rPr>
              <w:t>1.4.Управление</w:t>
            </w:r>
            <w:r>
              <w:rPr>
                <w:rFonts w:ascii="Times New Roman" w:hAnsi="Times New Roman"/>
                <w:spacing w:val="-11"/>
                <w:kern w:val="0"/>
                <w:sz w:val="24"/>
                <w:szCs w:val="22"/>
                <w:lang w:eastAsia="en-US" w:bidi="ar-SA"/>
              </w:rPr>
              <w:t xml:space="preserve"> </w:t>
            </w:r>
            <w:r>
              <w:rPr>
                <w:rFonts w:ascii="Times New Roman" w:hAnsi="Times New Roman"/>
                <w:spacing w:val="-2"/>
                <w:kern w:val="0"/>
                <w:sz w:val="24"/>
                <w:szCs w:val="22"/>
                <w:lang w:eastAsia="en-US" w:bidi="ar-SA"/>
              </w:rPr>
              <w:t>памятью</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5" wp14:anchorId="567A3590">
                      <wp:simplePos x="0" y="0"/>
                      <wp:positionH relativeFrom="column">
                        <wp:posOffset>50800</wp:posOffset>
                      </wp:positionH>
                      <wp:positionV relativeFrom="paragraph">
                        <wp:posOffset>3175</wp:posOffset>
                      </wp:positionV>
                      <wp:extent cx="1876425" cy="311785"/>
                      <wp:effectExtent l="0" t="0" r="0" b="0"/>
                      <wp:wrapNone/>
                      <wp:docPr id="65" name="Group 14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40" style="position:absolute;margin-left:4pt;margin-top:0.25pt;width:147.75pt;height:24.55pt" coordorigin="80,5" coordsize="2955,491"/>
                  </w:pict>
                </mc:Fallback>
              </mc:AlternateContent>
            </w:r>
            <w:r>
              <w:rPr>
                <w:spacing w:val="-4"/>
                <w:w w:val="90"/>
                <w:kern w:val="0"/>
                <w:sz w:val="24"/>
                <w:szCs w:val="22"/>
                <w:lang w:eastAsia="en-US" w:bidi="ar-SA"/>
              </w:rPr>
              <w:t>smem</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smem - Report memory usage with shared memory divided proportionally.</w:t>
              <w:br/>
              <w:br/>
              <w:t>smem - Отчет об использовании памяти с пропорциональным разделением общей памяти.</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smem reports physical memory usage, taking shared memory pages into account. Unshared memory is reported as the USS (Unique Set Size). Shared memory is divided evenly among the processes sharing that memory. The unshared memory (USS) plus a process's proportion of shared memory is reported as the PSS (Proportional Set Size). The USS and PSS only include physical memory usage. They do not include memory that has been swapped out to disk.</w:t>
              <w:br/>
              <w:br/>
              <w:t>smem сообщает об использовании физической памяти, принимая во внимание страницы общей памяти. Неразделяемая память сообщается как USS (Unique Set Size). Общая память делится поровну между процессами, разделяющими эту память. Неразделяемая память (USS) плюс доля процесса в общей памяти сообщается как PSS (Proportional Set Size). USS и PSS включают только использование физической памяти. Они не включают память, которая была выгружена на диск.</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6" wp14:anchorId="402AB83E">
                      <wp:simplePos x="0" y="0"/>
                      <wp:positionH relativeFrom="column">
                        <wp:posOffset>50800</wp:posOffset>
                      </wp:positionH>
                      <wp:positionV relativeFrom="paragraph">
                        <wp:posOffset>3175</wp:posOffset>
                      </wp:positionV>
                      <wp:extent cx="1876425" cy="311785"/>
                      <wp:effectExtent l="0" t="0" r="0" b="0"/>
                      <wp:wrapNone/>
                      <wp:docPr id="66" name="Group 14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42" style="position:absolute;margin-left:4pt;margin-top:0.25pt;width:147.75pt;height:24.55pt" coordorigin="80,5" coordsize="2955,491"/>
                  </w:pict>
                </mc:Fallback>
              </mc:AlternateContent>
            </w:r>
            <w:r>
              <w:rPr>
                <w:spacing w:val="-4"/>
                <w:w w:val="110"/>
                <w:kern w:val="0"/>
                <w:sz w:val="24"/>
                <w:szCs w:val="22"/>
                <w:lang w:eastAsia="en-US" w:bidi="ar-SA"/>
              </w:rPr>
              <w:t>sync</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sync - Synchronize cached writes to persistent storage</w:t>
              <w:br/>
              <w:br/>
              <w:t>sync — синхронизация кэшированных записей с постоянным хранилищем</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Synchronize cached writes to persistent storage</w:t>
              <w:br/>
              <w:br/>
              <w:br/>
              <w:t>Синхронизировать кэшированные записи с постоянным хранилищем</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7" wp14:anchorId="6C81C8BE">
                      <wp:simplePos x="0" y="0"/>
                      <wp:positionH relativeFrom="column">
                        <wp:posOffset>50800</wp:posOffset>
                      </wp:positionH>
                      <wp:positionV relativeFrom="paragraph">
                        <wp:posOffset>3175</wp:posOffset>
                      </wp:positionV>
                      <wp:extent cx="1876425" cy="311785"/>
                      <wp:effectExtent l="0" t="0" r="0" b="0"/>
                      <wp:wrapNone/>
                      <wp:docPr id="67" name="Group 14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44" style="position:absolute;margin-left:4pt;margin-top:0.25pt;width:147.75pt;height:24.55pt" coordorigin="80,5" coordsize="2955,491"/>
                  </w:pict>
                </mc:Fallback>
              </mc:AlternateContent>
            </w:r>
            <w:r>
              <w:rPr>
                <w:spacing w:val="-2"/>
                <w:w w:val="105"/>
                <w:kern w:val="0"/>
                <w:sz w:val="24"/>
                <w:szCs w:val="22"/>
                <w:lang w:eastAsia="en-US" w:bidi="ar-SA"/>
              </w:rPr>
              <w:t>swapoff</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swapon, swapoff - enable/disable devices and files for paging and swapping</w:t>
              <w:br/>
              <w:br/>
              <w:t>swapon, swapoff - включение/выключение устройств и файлов для подкачки и обмена</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swapon is used to specify devices on which paging and swapping are to take place.</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br/>
              <w:t>swapon используется для указания устройств, на которых будут выполняться пейджинг и подкачка.</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8" wp14:anchorId="59ADB6C8">
                      <wp:simplePos x="0" y="0"/>
                      <wp:positionH relativeFrom="column">
                        <wp:posOffset>50800</wp:posOffset>
                      </wp:positionH>
                      <wp:positionV relativeFrom="paragraph">
                        <wp:posOffset>3175</wp:posOffset>
                      </wp:positionV>
                      <wp:extent cx="1876425" cy="311785"/>
                      <wp:effectExtent l="0" t="0" r="0" b="0"/>
                      <wp:wrapNone/>
                      <wp:docPr id="68" name="Group 14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46" style="position:absolute;margin-left:4pt;margin-top:0.25pt;width:147.75pt;height:24.55pt" coordorigin="80,5" coordsize="2955,491"/>
                  </w:pict>
                </mc:Fallback>
              </mc:AlternateContent>
            </w:r>
            <w:r>
              <w:rPr>
                <w:spacing w:val="-2"/>
                <w:kern w:val="0"/>
                <w:sz w:val="24"/>
                <w:szCs w:val="22"/>
                <w:lang w:eastAsia="en-US" w:bidi="ar-SA"/>
              </w:rPr>
              <w:t>swapon</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swapon, swapoff - enable/disable devices and files for paging and swapping</w:t>
              <w:br/>
              <w:br/>
              <w:t>swapon, swapoff - включение/выключение устройств и файлов для подкачки и обмена</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swapon is used to specify devices on which paging and swapping are to take place.</w:t>
              <w:br/>
              <w:br/>
              <w:t>swapon используется для указания устройств, на которых будут выполняться пейджинг и подкачка.</w:t>
              <w:br/>
              <w:br/>
              <w:br/>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69" wp14:anchorId="49B591A0">
                      <wp:simplePos x="0" y="0"/>
                      <wp:positionH relativeFrom="column">
                        <wp:posOffset>50800</wp:posOffset>
                      </wp:positionH>
                      <wp:positionV relativeFrom="paragraph">
                        <wp:posOffset>3175</wp:posOffset>
                      </wp:positionV>
                      <wp:extent cx="1876425" cy="311785"/>
                      <wp:effectExtent l="0" t="0" r="0" b="0"/>
                      <wp:wrapNone/>
                      <wp:docPr id="69" name="Group 14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48" style="position:absolute;margin-left:4pt;margin-top:0.25pt;width:147.75pt;height:24.55pt" coordorigin="80,5" coordsize="2955,491"/>
                  </w:pict>
                </mc:Fallback>
              </mc:AlternateContent>
            </w:r>
            <w:r>
              <w:rPr>
                <w:spacing w:val="-2"/>
                <w:w w:val="125"/>
                <w:kern w:val="0"/>
                <w:sz w:val="24"/>
                <w:szCs w:val="22"/>
                <w:lang w:eastAsia="en-US" w:bidi="ar-SA"/>
              </w:rPr>
              <w:t>sysctl</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sysctl - configure kernel parameters at runtime</w:t>
              <w:br/>
              <w:br/>
              <w:t>sysctl - настройка параметров ядра во время выполнения</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sysctl is used to modify kernel parameters at runtime. The parameters available are those listed under /proc/sys/. Procfs is required for sysctl support in Linux. You can use sysctl to both read and write sysctl data.</w:t>
              <w:br/>
              <w:br/>
              <w:t>sysctl используется для изменения параметров ядра во время выполнения. Доступные параметры перечислены в /proc/sys/. Procfs требуется для поддержки sysctl в Linux. Вы можете использовать sysctl как для чтения, так и для записи данных sysctl.</w:t>
              <w:br/>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0" wp14:anchorId="08F09BDF">
                      <wp:simplePos x="0" y="0"/>
                      <wp:positionH relativeFrom="column">
                        <wp:posOffset>50800</wp:posOffset>
                      </wp:positionH>
                      <wp:positionV relativeFrom="paragraph">
                        <wp:posOffset>3175</wp:posOffset>
                      </wp:positionV>
                      <wp:extent cx="1876425" cy="311785"/>
                      <wp:effectExtent l="0" t="0" r="0" b="0"/>
                      <wp:wrapNone/>
                      <wp:docPr id="70" name="Group 15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50" style="position:absolute;margin-left:4pt;margin-top:0.25pt;width:147.75pt;height:24.55pt" coordorigin="80,5" coordsize="2955,491"/>
                  </w:pict>
                </mc:Fallback>
              </mc:AlternateContent>
            </w:r>
            <w:r>
              <w:rPr>
                <w:spacing w:val="-2"/>
                <w:w w:val="120"/>
                <w:kern w:val="0"/>
                <w:sz w:val="24"/>
                <w:szCs w:val="22"/>
                <w:lang w:eastAsia="en-US" w:bidi="ar-SA"/>
              </w:rPr>
              <w:t>ulimit</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ulimit - get and set user limits</w:t>
              <w:br/>
              <w:br/>
              <w:t>ulimit - получить и установить ограничения пользователя</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ulimit() call will get or set some limit for the calling process. The cmd argument can have one of the following values.</w:t>
              <w:br/>
              <w:br/>
              <w:t>Вызов ulimit() получит или установит некоторый лимит для вызывающего процесса. Аргумент cmd может иметь одно из следующих значений.</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1" wp14:anchorId="21BE0E4A">
                      <wp:simplePos x="0" y="0"/>
                      <wp:positionH relativeFrom="column">
                        <wp:posOffset>50800</wp:posOffset>
                      </wp:positionH>
                      <wp:positionV relativeFrom="paragraph">
                        <wp:posOffset>3175</wp:posOffset>
                      </wp:positionV>
                      <wp:extent cx="1876425" cy="311785"/>
                      <wp:effectExtent l="0" t="0" r="0" b="0"/>
                      <wp:wrapNone/>
                      <wp:docPr id="71" name="Group 15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52" style="position:absolute;margin-left:4pt;margin-top:0.25pt;width:147.75pt;height:24.55pt" coordorigin="80,5" coordsize="2955,491"/>
                  </w:pict>
                </mc:Fallback>
              </mc:AlternateContent>
            </w:r>
            <w:r>
              <w:rPr>
                <w:spacing w:val="-4"/>
                <w:w w:val="95"/>
                <w:kern w:val="0"/>
                <w:sz w:val="24"/>
                <w:szCs w:val="22"/>
                <w:lang w:eastAsia="en-US" w:bidi="ar-SA"/>
              </w:rPr>
              <w:t>pmap</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pmap - report memory map of a process</w:t>
              <w:br/>
              <w:br/>
              <w:t>pmap - отчет о карте памяти процесса</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pmap command reports the memory map of a process or processes.</w:t>
              <w:br/>
              <w:br/>
              <w:t>Команда pmap выводит карту памяти процесса или процессов.</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2" wp14:anchorId="3C91AC5A">
                      <wp:simplePos x="0" y="0"/>
                      <wp:positionH relativeFrom="column">
                        <wp:posOffset>50800</wp:posOffset>
                      </wp:positionH>
                      <wp:positionV relativeFrom="paragraph">
                        <wp:posOffset>3175</wp:posOffset>
                      </wp:positionV>
                      <wp:extent cx="1876425" cy="311785"/>
                      <wp:effectExtent l="0" t="0" r="0" b="0"/>
                      <wp:wrapNone/>
                      <wp:docPr id="72" name="Group 15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54" style="position:absolute;margin-left:4pt;margin-top:0.25pt;width:147.75pt;height:24.55pt" coordorigin="80,5" coordsize="2955,491"/>
                  </w:pict>
                </mc:Fallback>
              </mc:AlternateContent>
            </w:r>
            <w:r>
              <w:rPr>
                <w:spacing w:val="-2"/>
                <w:w w:val="115"/>
                <w:kern w:val="0"/>
                <w:sz w:val="24"/>
                <w:szCs w:val="22"/>
                <w:lang w:eastAsia="en-US" w:bidi="ar-SA"/>
              </w:rPr>
              <w:t>slabtop</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slabtop - display kernel slab cache information in real time</w:t>
              <w:br/>
              <w:br/>
              <w:t>slabtop - отображает информацию о кэше ядра slab в реальном времени</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slabtop displays detailed kernel slab cache information in real time. It displays a listing of the top caches sorted by one of the listed sort criteria. It also displays a statistics header filled with slab layer information.</w:t>
              <w:br/>
              <w:br/>
              <w:t>slabtop отображает подробную информацию о кэше slab ядра в реальном времени. Он отображает список лучших кэшей, отсортированных по одному из перечисленных критериев сортировки. Он также отображает заголовок статистики, заполненный информацией о слое slab.</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3" wp14:anchorId="49573483">
                      <wp:simplePos x="0" y="0"/>
                      <wp:positionH relativeFrom="column">
                        <wp:posOffset>50800</wp:posOffset>
                      </wp:positionH>
                      <wp:positionV relativeFrom="paragraph">
                        <wp:posOffset>3175</wp:posOffset>
                      </wp:positionV>
                      <wp:extent cx="1876425" cy="311785"/>
                      <wp:effectExtent l="0" t="0" r="0" b="0"/>
                      <wp:wrapNone/>
                      <wp:docPr id="73" name="Group 15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56" style="position:absolute;margin-left:4pt;margin-top:0.25pt;width:147.75pt;height:24.55pt" coordorigin="80,5" coordsize="2955,491"/>
                  </w:pict>
                </mc:Fallback>
              </mc:AlternateContent>
            </w:r>
            <w:r>
              <w:rPr>
                <w:spacing w:val="-2"/>
                <w:kern w:val="0"/>
                <w:sz w:val="24"/>
                <w:szCs w:val="22"/>
                <w:lang w:eastAsia="en-US" w:bidi="ar-SA"/>
              </w:rPr>
              <w:t>numactl</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numactl - Control NUMA policy for processes or shared memory</w:t>
              <w:br/>
              <w:br/>
              <w:t>numactl — управление политикой NUMA для процессов или общей памяти</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numactl runs processes with a specific NUMA scheduling or memory placement policy. The policy is set for command and inherited by all of its children. In addition it can set persistent policy for shared memory segments or files.</w:t>
              <w:br/>
              <w:br/>
              <w:t>numactl запускает процессы с определенной политикой планирования NUMA или размещения памяти. Политика устанавливается для команды и наследуется всеми ее дочерними элементами. Кроме того, она может устанавливать постоянную политику для сегментов разделяемой памяти или файлов.</w:t>
            </w:r>
          </w:p>
        </w:tc>
      </w:tr>
      <w:tr>
        <w:trPr>
          <w:trHeight w:val="653" w:hRule="atLeast"/>
        </w:trPr>
        <w:tc>
          <w:tcPr>
            <w:tcW w:w="311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4" wp14:anchorId="0BFF0584">
                      <wp:simplePos x="0" y="0"/>
                      <wp:positionH relativeFrom="column">
                        <wp:posOffset>50800</wp:posOffset>
                      </wp:positionH>
                      <wp:positionV relativeFrom="paragraph">
                        <wp:posOffset>3175</wp:posOffset>
                      </wp:positionV>
                      <wp:extent cx="1876425" cy="311785"/>
                      <wp:effectExtent l="0" t="0" r="0" b="0"/>
                      <wp:wrapNone/>
                      <wp:docPr id="74" name="Group 15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58" style="position:absolute;margin-left:4pt;margin-top:0.25pt;width:147.75pt;height:24.55pt" coordorigin="80,5" coordsize="2955,491"/>
                  </w:pict>
                </mc:Fallback>
              </mc:AlternateContent>
            </w:r>
            <w:r>
              <w:rPr>
                <w:spacing w:val="-2"/>
                <w:w w:val="115"/>
                <w:kern w:val="0"/>
                <w:sz w:val="24"/>
                <w:szCs w:val="22"/>
                <w:lang w:eastAsia="en-US" w:bidi="ar-SA"/>
              </w:rPr>
              <w:t>sysrq</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ТАКОЙ ШТУКИ НЕТУ</w:t>
              <w:br/>
              <w:br/>
              <w:t>THERE IS NO SUCH THING</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ТАКОЙ ШТУКИ НЕТУ</w:t>
              <w:br/>
              <w:br/>
              <w:t>THERE IS NO SUCH THING</w:t>
            </w:r>
          </w:p>
        </w:tc>
      </w:tr>
    </w:tbl>
    <w:p>
      <w:pPr>
        <w:pStyle w:val="TableParagraph"/>
        <w:rPr>
          <w:rFonts w:ascii="Times New Roman" w:hAnsi="Times New Roman"/>
          <w:sz w:val="24"/>
        </w:rPr>
      </w:pPr>
      <w:r>
        <w:rPr>
          <w:rFonts w:ascii="Times New Roman" w:hAnsi="Times New Roman"/>
          <w:sz w:val="24"/>
        </w:rPr>
      </w:r>
    </w:p>
    <w:p>
      <w:pPr>
        <w:sectPr>
          <w:type w:val="continuous"/>
          <w:pgSz w:w="11906" w:h="16838"/>
          <w:pgMar w:left="1559" w:right="708" w:gutter="0" w:header="1160" w:top="1696" w:footer="0" w:bottom="280"/>
          <w:formProt w:val="false"/>
          <w:textDirection w:val="lrTb"/>
          <w:docGrid w:type="default" w:linePitch="312" w:charSpace="0"/>
        </w:sectPr>
      </w:pP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653" w:hRule="atLeast"/>
        </w:trPr>
        <w:tc>
          <w:tcPr>
            <w:tcW w:w="934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right="1" w:hanging="0"/>
              <w:jc w:val="center"/>
              <w:rPr>
                <w:rFonts w:ascii="Times New Roman" w:hAnsi="Times New Roman"/>
                <w:sz w:val="24"/>
              </w:rPr>
            </w:pPr>
            <w:r>
              <w:rPr>
                <w:rFonts w:ascii="Times New Roman" w:hAnsi="Times New Roman"/>
                <w:kern w:val="0"/>
                <w:sz w:val="24"/>
                <w:szCs w:val="22"/>
                <w:lang w:eastAsia="en-US" w:bidi="ar-SA"/>
              </w:rPr>
              <w:t>1.5.Управление</w:t>
            </w:r>
            <w:r>
              <w:rPr>
                <w:rFonts w:ascii="Times New Roman" w:hAnsi="Times New Roman"/>
                <w:spacing w:val="-11"/>
                <w:kern w:val="0"/>
                <w:sz w:val="24"/>
                <w:szCs w:val="22"/>
                <w:lang w:eastAsia="en-US" w:bidi="ar-SA"/>
              </w:rPr>
              <w:t xml:space="preserve"> </w:t>
            </w:r>
            <w:r>
              <w:rPr>
                <w:rFonts w:ascii="Times New Roman" w:hAnsi="Times New Roman"/>
                <w:spacing w:val="-2"/>
                <w:kern w:val="0"/>
                <w:sz w:val="24"/>
                <w:szCs w:val="22"/>
                <w:lang w:eastAsia="en-US" w:bidi="ar-SA"/>
              </w:rPr>
              <w:t>приложениями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5" wp14:anchorId="33A7FA30">
                      <wp:simplePos x="0" y="0"/>
                      <wp:positionH relativeFrom="column">
                        <wp:posOffset>50800</wp:posOffset>
                      </wp:positionH>
                      <wp:positionV relativeFrom="paragraph">
                        <wp:posOffset>3175</wp:posOffset>
                      </wp:positionV>
                      <wp:extent cx="1876425" cy="311785"/>
                      <wp:effectExtent l="0" t="0" r="0" b="0"/>
                      <wp:wrapNone/>
                      <wp:docPr id="75" name="Group 16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60" style="position:absolute;margin-left:4pt;margin-top:0.25pt;width:147.75pt;height:24.55pt" coordorigin="80,5" coordsize="2955,491"/>
                  </w:pict>
                </mc:Fallback>
              </mc:AlternateContent>
            </w:r>
            <w:r>
              <w:rPr>
                <w:w w:val="110"/>
                <w:kern w:val="0"/>
                <w:sz w:val="24"/>
                <w:szCs w:val="22"/>
                <w:lang w:eastAsia="en-US" w:bidi="ar-SA"/>
              </w:rPr>
              <w:t>apt-</w:t>
            </w:r>
            <w:r>
              <w:rPr>
                <w:spacing w:val="-5"/>
                <w:w w:val="110"/>
                <w:kern w:val="0"/>
                <w:sz w:val="24"/>
                <w:szCs w:val="22"/>
                <w:lang w:eastAsia="en-US" w:bidi="ar-SA"/>
              </w:rPr>
              <w:t>get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apt-get - APT package handling utility -- command-line interface</w:t>
              <w:br/>
              <w:br/>
              <w:t>apt-get — утилита обработки пакетов APT — интерфейс командной строки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apt-get is the command-line tool for handling packages, and may be considered the user's "back-end" to other tools using the APT library. Several "front-end" interfaces exist, such as aptitude(8), synaptic(8) and wajig(1).</w:t>
              <w:br/>
              <w:br/>
              <w:t>apt-get — это инструмент командной строки для обработки пакетов, и его можно считать «бэк-эндом» пользователя для других инструментов, использующих библиотеку APT. Существует несколько интерфейсов «фронт-энда», таких как aptitude(8), synaptic(8) и wajig(1).</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6" wp14:anchorId="01F58FCC">
                      <wp:simplePos x="0" y="0"/>
                      <wp:positionH relativeFrom="column">
                        <wp:posOffset>50800</wp:posOffset>
                      </wp:positionH>
                      <wp:positionV relativeFrom="paragraph">
                        <wp:posOffset>3175</wp:posOffset>
                      </wp:positionV>
                      <wp:extent cx="1876425" cy="311785"/>
                      <wp:effectExtent l="0" t="0" r="0" b="0"/>
                      <wp:wrapNone/>
                      <wp:docPr id="76" name="Group 16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62" style="position:absolute;margin-left:4pt;margin-top:0.25pt;width:147.75pt;height:24.55pt" coordorigin="80,5" coordsize="2955,491"/>
                  </w:pict>
                </mc:Fallback>
              </mc:AlternateContent>
            </w:r>
            <w:r>
              <w:rPr>
                <w:w w:val="115"/>
                <w:kern w:val="0"/>
                <w:sz w:val="24"/>
                <w:szCs w:val="22"/>
                <w:lang w:eastAsia="en-US" w:bidi="ar-SA"/>
              </w:rPr>
              <w:t>apt-get</w:t>
            </w:r>
            <w:r>
              <w:rPr>
                <w:spacing w:val="19"/>
                <w:w w:val="115"/>
                <w:kern w:val="0"/>
                <w:sz w:val="24"/>
                <w:szCs w:val="22"/>
                <w:lang w:eastAsia="en-US" w:bidi="ar-SA"/>
              </w:rPr>
              <w:t xml:space="preserve"> </w:t>
            </w:r>
            <w:r>
              <w:rPr>
                <w:spacing w:val="-2"/>
                <w:w w:val="115"/>
                <w:kern w:val="0"/>
                <w:sz w:val="24"/>
                <w:szCs w:val="22"/>
                <w:lang w:eastAsia="en-US" w:bidi="ar-SA"/>
              </w:rPr>
              <w:t>install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Утилита для установки пакетов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install is followed by one or more packages desired for installation or upgrading. Each package is a package name, not a fully qualified filename (for instance, in a Debian system, apt-utils would be the argument provided, not apt-utils_2.6.1_amd64.deb). All packages required by the package(s) specified for installation will also be retrieved and installed. The /etc/apt/sources.list file is used to locate the desired packages. If a hyphen is appended to the package name (with no intervening space), the identified package will be removed if it is installed. Similarly a plus sign can be used to designate a package to install. These latter features may be used to override decisions made by apt-get's conflict resolution system. </w:t>
              <w:br/>
              <w:br/>
              <w:t>за установкой следует один или несколько пакетов, которые необходимо установить или обновить. Каждый пакет - это имя пакета, а не полное имя файла (например, в системе Debian аргументом должен быть apt-utils, а не apt-utils_2.6.1_amd64.deb). Все пакеты, требуемые указанными для установки пакетами, также будут извлечены и установлены. Файл /etc/apt/sources.файл списка используется для поиска нужных пакетов. Если к названию пакета добавить дефис (без пробела), идентифицированный пакет будет удален, если он будет установлен. Аналогичным образом, знак "плюс" может использоваться для обозначения пакета для установки. Эти последние функции могут использоваться для отмены решений, принимаемых системой разрешения конфликтов apt-get.</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7" wp14:anchorId="6DAD0AD1">
                      <wp:simplePos x="0" y="0"/>
                      <wp:positionH relativeFrom="column">
                        <wp:posOffset>50800</wp:posOffset>
                      </wp:positionH>
                      <wp:positionV relativeFrom="paragraph">
                        <wp:posOffset>3175</wp:posOffset>
                      </wp:positionV>
                      <wp:extent cx="1876425" cy="311785"/>
                      <wp:effectExtent l="0" t="0" r="0" b="0"/>
                      <wp:wrapNone/>
                      <wp:docPr id="77" name="Group 16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64" style="position:absolute;margin-left:4pt;margin-top:0.25pt;width:147.75pt;height:24.55pt" coordorigin="80,5" coordsize="2955,491"/>
                  </w:pict>
                </mc:Fallback>
              </mc:AlternateContent>
            </w:r>
            <w:r>
              <w:rPr>
                <w:w w:val="105"/>
                <w:kern w:val="0"/>
                <w:sz w:val="24"/>
                <w:szCs w:val="22"/>
                <w:lang w:eastAsia="en-US" w:bidi="ar-SA"/>
              </w:rPr>
              <w:t>apt-get</w:t>
            </w:r>
            <w:r>
              <w:rPr>
                <w:spacing w:val="73"/>
                <w:w w:val="150"/>
                <w:kern w:val="0"/>
                <w:sz w:val="24"/>
                <w:szCs w:val="22"/>
                <w:lang w:eastAsia="en-US" w:bidi="ar-SA"/>
              </w:rPr>
              <w:t xml:space="preserve"> </w:t>
            </w:r>
            <w:r>
              <w:rPr>
                <w:spacing w:val="-2"/>
                <w:w w:val="105"/>
                <w:kern w:val="0"/>
                <w:sz w:val="24"/>
                <w:szCs w:val="22"/>
                <w:lang w:eastAsia="en-US" w:bidi="ar-SA"/>
              </w:rPr>
              <w:t>remove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Для удаления пакетов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remove is identical to install except that packages are removed instead of installed. Note that removing a package leaves its configuration files on the system. If a plus sign is appended to the package name (with no intervening space), the identified package will be installed instead of removed.</w:t>
              <w:br/>
              <w:br/>
              <w:t>удаление идентично установке, за исключением того, что пакеты удаляются, а не устанавливаются. Обратите внимание, что при удалении пакета его конфигурационные файлы остаются в системе. Если к названию пакета добавить знак плюс (без пробела), указанный пакет будет установлен, а не удален.</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8" wp14:anchorId="5EE76691">
                      <wp:simplePos x="0" y="0"/>
                      <wp:positionH relativeFrom="column">
                        <wp:posOffset>50800</wp:posOffset>
                      </wp:positionH>
                      <wp:positionV relativeFrom="paragraph">
                        <wp:posOffset>3175</wp:posOffset>
                      </wp:positionV>
                      <wp:extent cx="1876425" cy="311785"/>
                      <wp:effectExtent l="0" t="0" r="0" b="0"/>
                      <wp:wrapNone/>
                      <wp:docPr id="78" name="Group 16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66" style="position:absolute;margin-left:4pt;margin-top:0.25pt;width:147.75pt;height:24.55pt" coordorigin="80,5" coordsize="2955,491"/>
                  </w:pict>
                </mc:Fallback>
              </mc:AlternateContent>
            </w:r>
            <w:r>
              <w:rPr>
                <w:w w:val="110"/>
                <w:kern w:val="0"/>
                <w:sz w:val="24"/>
                <w:szCs w:val="22"/>
                <w:lang w:eastAsia="en-US" w:bidi="ar-SA"/>
              </w:rPr>
              <w:t>apt-get</w:t>
            </w:r>
            <w:r>
              <w:rPr>
                <w:spacing w:val="62"/>
                <w:w w:val="110"/>
                <w:kern w:val="0"/>
                <w:sz w:val="24"/>
                <w:szCs w:val="22"/>
                <w:lang w:eastAsia="en-US" w:bidi="ar-SA"/>
              </w:rPr>
              <w:t xml:space="preserve"> </w:t>
            </w:r>
            <w:r>
              <w:rPr>
                <w:spacing w:val="-2"/>
                <w:w w:val="110"/>
                <w:kern w:val="0"/>
                <w:sz w:val="24"/>
                <w:szCs w:val="22"/>
                <w:lang w:eastAsia="en-US" w:bidi="ar-SA"/>
              </w:rPr>
              <w:t>update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Обновление пакетов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update is used to resynchronize the package index files from their sources. The indexes of available packages are fetched from the location(s) specified in /etc/apt/sources.list. For example, when using a Debian archive, this command retrieves and scans the Packages.gz files, so that information about new and updated packages is available. An update should always be performed before an upgrade or dist-upgrade. Please be aware that the overall progress meter will be incorrect as the size of the package files cannot be known in advance.</w:t>
              <w:br/>
              <w:br/>
            </w:r>
            <w:r>
              <w:rPr/>
              <w:t>обновление используется для повторной синхронизации индексных файлов пакетов из их источников. Индексы доступных пакетов извлекаются из каталогов, указанных в /etc/apt/sources.list. Например, при использовании архива Debian эта команда извлекает и сканирует файлы Packages.gz, чтобы получить доступ к информации о новых и обновленных пакетах. Обновление всегда должно выполняться перед обновлением или повторным обновлением. Пожалуйста, имейте в виду, что общий индикатор выполнения будет отображаться неверно, поскольку размер файлов пакета не может быть известен заранее.</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79" wp14:anchorId="1073E7C9">
                      <wp:simplePos x="0" y="0"/>
                      <wp:positionH relativeFrom="column">
                        <wp:posOffset>50800</wp:posOffset>
                      </wp:positionH>
                      <wp:positionV relativeFrom="paragraph">
                        <wp:posOffset>3175</wp:posOffset>
                      </wp:positionV>
                      <wp:extent cx="1876425" cy="311785"/>
                      <wp:effectExtent l="0" t="0" r="0" b="0"/>
                      <wp:wrapNone/>
                      <wp:docPr id="79" name="Group 16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68" style="position:absolute;margin-left:4pt;margin-top:0.25pt;width:147.75pt;height:24.55pt" coordorigin="80,5" coordsize="2955,491"/>
                  </w:pict>
                </mc:Fallback>
              </mc:AlternateContent>
            </w:r>
            <w:r>
              <w:rPr>
                <w:w w:val="110"/>
                <w:kern w:val="0"/>
                <w:sz w:val="24"/>
                <w:szCs w:val="22"/>
                <w:lang w:eastAsia="en-US" w:bidi="ar-SA"/>
              </w:rPr>
              <w:t>apt-get</w:t>
            </w:r>
            <w:r>
              <w:rPr>
                <w:spacing w:val="62"/>
                <w:w w:val="110"/>
                <w:kern w:val="0"/>
                <w:sz w:val="24"/>
                <w:szCs w:val="22"/>
                <w:lang w:eastAsia="en-US" w:bidi="ar-SA"/>
              </w:rPr>
              <w:t xml:space="preserve"> </w:t>
            </w:r>
            <w:r>
              <w:rPr>
                <w:spacing w:val="-2"/>
                <w:w w:val="110"/>
                <w:kern w:val="0"/>
                <w:sz w:val="24"/>
                <w:szCs w:val="22"/>
                <w:lang w:eastAsia="en-US" w:bidi="ar-SA"/>
              </w:rPr>
              <w:t>upgrade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Установка новейшей версии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upgrade is used to install the newest versions of all packages currently installed on the system from the sources enumerated in /etc/apt/sources.list. Packages currently installed with new versions available are retrieved and upgraded; under no circumstances are currently installed packages removed, or packages not already installed retrieved and installed. New versions of currently installed packages that cannot be upgraded without changing the install status of another package will be left at their current version. An update must be performed first so that apt-get knows that new versions of packages are available.</w:t>
              <w:br/>
              <w:br/>
            </w:r>
            <w:r>
              <w:rPr/>
              <w:t>обновление используется для установки новейших версий всех пакетов, установленных в данный момент в системе, из источников, перечисленных в /etc/apt/sources.list. Извлекаются и обновляются установленные в данный момент пакеты с доступными новыми версиями; ни при каких обстоятельствах установленные в данный момент пакеты не удаляются, а также не извлекаются и не устанавливаются еще не установленные пакеты. Новые версии установленных в данный момент пакетов, которые нельзя обновить без изменения статуса установки другого пакета, будут сохранены в их текущей версии. Сначала необходимо выполнить обновление, чтобы apt-get знал о доступности новых версий пакетов.</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0" wp14:anchorId="2DB29CCA">
                      <wp:simplePos x="0" y="0"/>
                      <wp:positionH relativeFrom="column">
                        <wp:posOffset>50800</wp:posOffset>
                      </wp:positionH>
                      <wp:positionV relativeFrom="paragraph">
                        <wp:posOffset>3175</wp:posOffset>
                      </wp:positionV>
                      <wp:extent cx="1876425" cy="311785"/>
                      <wp:effectExtent l="0" t="0" r="0" b="0"/>
                      <wp:wrapNone/>
                      <wp:docPr id="80" name="Group 17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70" style="position:absolute;margin-left:4pt;margin-top:0.25pt;width:147.75pt;height:24.55pt" coordorigin="80,5" coordsize="2955,491"/>
                  </w:pict>
                </mc:Fallback>
              </mc:AlternateContent>
            </w:r>
            <w:r>
              <w:rPr>
                <w:w w:val="105"/>
                <w:kern w:val="0"/>
                <w:sz w:val="24"/>
                <w:szCs w:val="22"/>
                <w:lang w:eastAsia="en-US" w:bidi="ar-SA"/>
              </w:rPr>
              <w:t>apt-</w:t>
            </w:r>
            <w:r>
              <w:rPr>
                <w:spacing w:val="-2"/>
                <w:w w:val="105"/>
                <w:kern w:val="0"/>
                <w:sz w:val="24"/>
                <w:szCs w:val="22"/>
                <w:lang w:eastAsia="en-US" w:bidi="ar-SA"/>
              </w:rPr>
              <w:t>cache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apt-cache - query the APT cache</w:t>
              <w:br/>
              <w:br/>
            </w:r>
            <w:r>
              <w:rPr/>
              <w:t>apt-cache - запросить кэш APT</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apt-cache performs a variety of operations on APT's package cache. apt-cache does not manipulate the state of the system but does provide operations to search and generate interesting output from the package metadata. The metadata is acquired and updated via the 'update' command of e.g. apt-get, so that it can be outdated if the last update is too long ago, but in exchange apt-cache works independently of the availability of the configured sources (e.g. offline).</w:t>
              <w:br/>
              <w:br/>
            </w:r>
            <w:r>
              <w:rPr/>
              <w:t>apt-cache выполняет множество операций с кэшем пакетов APT. apt-cache не управляет состоянием системы, но предоставляет операции для поиска и генерации интересных выходных данных из метаданных пакета. Метаданные собираются и обновляются с помощью команды "обновить", например, apt-get, так что они могут устареть, если последнее обновление было слишком давно, но в exchange apt-cache работает независимо от доступности настроенных источников (например, в автономном режиме).</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1" wp14:anchorId="7F5842B1">
                      <wp:simplePos x="0" y="0"/>
                      <wp:positionH relativeFrom="column">
                        <wp:posOffset>50800</wp:posOffset>
                      </wp:positionH>
                      <wp:positionV relativeFrom="paragraph">
                        <wp:posOffset>3175</wp:posOffset>
                      </wp:positionV>
                      <wp:extent cx="1876425" cy="311785"/>
                      <wp:effectExtent l="0" t="0" r="0" b="0"/>
                      <wp:wrapNone/>
                      <wp:docPr id="81" name="Group 17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72" style="position:absolute;margin-left:4pt;margin-top:0.25pt;width:147.75pt;height:24.55pt" coordorigin="80,5" coordsize="2955,491"/>
                  </w:pict>
                </mc:Fallback>
              </mc:AlternateContent>
            </w:r>
            <w:r>
              <w:rPr>
                <w:w w:val="110"/>
                <w:kern w:val="0"/>
                <w:sz w:val="24"/>
                <w:szCs w:val="22"/>
                <w:lang w:eastAsia="en-US" w:bidi="ar-SA"/>
              </w:rPr>
              <w:t>apt-cache</w:t>
            </w:r>
            <w:r>
              <w:rPr>
                <w:spacing w:val="14"/>
                <w:w w:val="110"/>
                <w:kern w:val="0"/>
                <w:sz w:val="24"/>
                <w:szCs w:val="22"/>
                <w:lang w:eastAsia="en-US" w:bidi="ar-SA"/>
              </w:rPr>
              <w:t xml:space="preserve"> </w:t>
            </w:r>
            <w:r>
              <w:rPr>
                <w:spacing w:val="-2"/>
                <w:w w:val="110"/>
                <w:kern w:val="0"/>
                <w:sz w:val="24"/>
                <w:szCs w:val="22"/>
                <w:lang w:eastAsia="en-US" w:bidi="ar-SA"/>
              </w:rPr>
              <w:t>search</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поиск</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search performs a full text search on all available package lists for the POSIX regex pattern given, see regex(7). It searches the package names and the descriptions for an occurrence of the regular expression and prints out the package name and the short description, including virtual package names. If --full is given then output identical to show is produced for each matched package, and if --names-only is given then the long description is not searched, only the package name and provided packages are. </w:t>
              <w:br/>
              <w:br/>
            </w:r>
            <w:r>
              <w:rPr/>
              <w:t>search выполняет полнотекстовый поиск по всем доступным спискам пакетов для приведенного шаблона регулярных выражений POSIX, см. regex(7). Программа выполняет поиск по именам пакетов и описаниям на предмет наличия регулярного выражения и выводит имя пакета и краткое описание, включая имена виртуальных пакетов. Если указано значение --full, то для каждого сопоставленного пакета выдается вывод, идентичный показанному, а если указано значение --names-only, то поиск по длинному описанию не выполняется, выполняется поиск только по названию пакета и предоставленным пакетам.</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2" wp14:anchorId="375A7E26">
                      <wp:simplePos x="0" y="0"/>
                      <wp:positionH relativeFrom="column">
                        <wp:posOffset>50800</wp:posOffset>
                      </wp:positionH>
                      <wp:positionV relativeFrom="paragraph">
                        <wp:posOffset>3175</wp:posOffset>
                      </wp:positionV>
                      <wp:extent cx="1876425" cy="311785"/>
                      <wp:effectExtent l="0" t="0" r="0" b="0"/>
                      <wp:wrapNone/>
                      <wp:docPr id="82" name="Group 17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74" style="position:absolute;margin-left:4pt;margin-top:0.25pt;width:147.75pt;height:24.55pt" coordorigin="80,5" coordsize="2955,491"/>
                  </w:pict>
                </mc:Fallback>
              </mc:AlternateContent>
            </w:r>
            <w:r>
              <w:rPr>
                <w:spacing w:val="-4"/>
                <w:kern w:val="0"/>
                <w:sz w:val="24"/>
                <w:szCs w:val="22"/>
                <w:lang w:eastAsia="en-US" w:bidi="ar-SA"/>
              </w:rPr>
              <w:t>dpkg</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dpkg - package manager for Debian</w:t>
              <w:br/>
              <w:br/>
            </w:r>
            <w:r>
              <w:rPr/>
              <w:t>dpkg - менеджер пакетов для Debian</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dpkg is a medium-level tool to install, build, remove and manage Debian packages. The primary and more user-friendly front-end for dpkg as a CLI (command-line interface) is apt(8) and as a TUI (terminal user interface) is aptitude(8). dpkg itself is controlled entirely via command line parameters, which consist of exactly one action and zero or more options. The action-parameter tells dpkg what to do and options control the behavior of the action in some way.</w:t>
              <w:br/>
              <w:br/>
            </w:r>
            <w:r>
              <w:rPr/>
              <w:t>dpkg - это инструмент среднего уровня для установки, сборки, удаления пакетов Debian и управления ими. Основным и более удобным интерфейсом для dpkg в качестве CLI (интерфейса командной строки) является apt(8), а в качестве TUI (пользовательского интерфейса терминала) - aptitude(8). Сам dpkg полностью управляется с помощью параметров командной строки, которые состоят ровно из одного действия и нуля или больше возможностей. Параметр action- указывает dpkg, что делать, а опции каким-то образом управляют поведением действия.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3" wp14:anchorId="76FECAF9">
                      <wp:simplePos x="0" y="0"/>
                      <wp:positionH relativeFrom="column">
                        <wp:posOffset>50800</wp:posOffset>
                      </wp:positionH>
                      <wp:positionV relativeFrom="paragraph">
                        <wp:posOffset>3175</wp:posOffset>
                      </wp:positionV>
                      <wp:extent cx="1876425" cy="311785"/>
                      <wp:effectExtent l="0" t="0" r="0" b="0"/>
                      <wp:wrapNone/>
                      <wp:docPr id="83" name="Group 17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76" style="position:absolute;margin-left:4pt;margin-top:0.25pt;width:147.75pt;height:24.55pt" coordorigin="80,5" coordsize="2955,491"/>
                  </w:pict>
                </mc:Fallback>
              </mc:AlternateContent>
            </w:r>
            <w:r>
              <w:rPr>
                <w:w w:val="115"/>
                <w:kern w:val="0"/>
                <w:sz w:val="24"/>
                <w:szCs w:val="22"/>
                <w:lang w:eastAsia="en-US" w:bidi="ar-SA"/>
              </w:rPr>
              <w:t>dpkg</w:t>
            </w:r>
            <w:r>
              <w:rPr>
                <w:spacing w:val="3"/>
                <w:w w:val="115"/>
                <w:kern w:val="0"/>
                <w:sz w:val="24"/>
                <w:szCs w:val="22"/>
                <w:lang w:eastAsia="en-US" w:bidi="ar-SA"/>
              </w:rPr>
              <w:t xml:space="preserve"> </w:t>
            </w:r>
            <w:r>
              <w:rPr>
                <w:w w:val="115"/>
                <w:kern w:val="0"/>
                <w:sz w:val="24"/>
                <w:szCs w:val="22"/>
                <w:lang w:eastAsia="en-US" w:bidi="ar-SA"/>
              </w:rPr>
              <w:t>-</w:t>
            </w:r>
            <w:r>
              <w:rPr>
                <w:spacing w:val="-10"/>
                <w:w w:val="115"/>
                <w:kern w:val="0"/>
                <w:sz w:val="24"/>
                <w:szCs w:val="22"/>
                <w:lang w:eastAsia="en-US" w:bidi="ar-SA"/>
              </w:rPr>
              <w:t>i</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Install the package.</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4" wp14:anchorId="34E03F1B">
                      <wp:simplePos x="0" y="0"/>
                      <wp:positionH relativeFrom="column">
                        <wp:posOffset>50800</wp:posOffset>
                      </wp:positionH>
                      <wp:positionV relativeFrom="paragraph">
                        <wp:posOffset>3175</wp:posOffset>
                      </wp:positionV>
                      <wp:extent cx="1876425" cy="311785"/>
                      <wp:effectExtent l="0" t="0" r="0" b="0"/>
                      <wp:wrapNone/>
                      <wp:docPr id="84" name="Group 17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78" style="position:absolute;margin-left:4pt;margin-top:0.25pt;width:147.75pt;height:24.55pt" coordorigin="80,5" coordsize="2955,491"/>
                  </w:pict>
                </mc:Fallback>
              </mc:AlternateContent>
            </w:r>
            <w:r>
              <w:rPr>
                <w:w w:val="110"/>
                <w:kern w:val="0"/>
                <w:sz w:val="24"/>
                <w:szCs w:val="22"/>
                <w:lang w:eastAsia="en-US" w:bidi="ar-SA"/>
              </w:rPr>
              <w:t>dpkg</w:t>
            </w:r>
            <w:r>
              <w:rPr>
                <w:spacing w:val="17"/>
                <w:w w:val="110"/>
                <w:kern w:val="0"/>
                <w:sz w:val="24"/>
                <w:szCs w:val="22"/>
                <w:lang w:eastAsia="en-US" w:bidi="ar-SA"/>
              </w:rPr>
              <w:t xml:space="preserve"> </w:t>
            </w:r>
            <w:r>
              <w:rPr>
                <w:w w:val="110"/>
                <w:kern w:val="0"/>
                <w:sz w:val="24"/>
                <w:szCs w:val="22"/>
                <w:lang w:eastAsia="en-US" w:bidi="ar-SA"/>
              </w:rPr>
              <w:t>-</w:t>
            </w:r>
            <w:r>
              <w:rPr>
                <w:spacing w:val="-10"/>
                <w:w w:val="110"/>
                <w:kern w:val="0"/>
                <w:sz w:val="24"/>
                <w:szCs w:val="22"/>
                <w:lang w:eastAsia="en-US" w:bidi="ar-SA"/>
              </w:rPr>
              <w:t>r</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Remove an installed package</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5" wp14:anchorId="04FE03F0">
                      <wp:simplePos x="0" y="0"/>
                      <wp:positionH relativeFrom="column">
                        <wp:posOffset>50800</wp:posOffset>
                      </wp:positionH>
                      <wp:positionV relativeFrom="paragraph">
                        <wp:posOffset>3175</wp:posOffset>
                      </wp:positionV>
                      <wp:extent cx="1876425" cy="311785"/>
                      <wp:effectExtent l="0" t="0" r="0" b="0"/>
                      <wp:wrapNone/>
                      <wp:docPr id="85" name="Group 18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80" style="position:absolute;margin-left:4pt;margin-top:0.25pt;width:147.75pt;height:24.55pt" coordorigin="80,5" coordsize="2955,491"/>
                  </w:pict>
                </mc:Fallback>
              </mc:AlternateContent>
            </w:r>
            <w:r>
              <w:rPr>
                <w:w w:val="115"/>
                <w:kern w:val="0"/>
                <w:sz w:val="24"/>
                <w:szCs w:val="22"/>
                <w:lang w:eastAsia="en-US" w:bidi="ar-SA"/>
              </w:rPr>
              <w:t>dpkg</w:t>
            </w:r>
            <w:r>
              <w:rPr>
                <w:spacing w:val="1"/>
                <w:w w:val="115"/>
                <w:kern w:val="0"/>
                <w:sz w:val="24"/>
                <w:szCs w:val="22"/>
                <w:lang w:eastAsia="en-US" w:bidi="ar-SA"/>
              </w:rPr>
              <w:t xml:space="preserve"> </w:t>
            </w:r>
            <w:r>
              <w:rPr>
                <w:w w:val="115"/>
                <w:kern w:val="0"/>
                <w:sz w:val="24"/>
                <w:szCs w:val="22"/>
                <w:lang w:eastAsia="en-US" w:bidi="ar-SA"/>
              </w:rPr>
              <w:t>-</w:t>
            </w:r>
            <w:r>
              <w:rPr>
                <w:spacing w:val="-10"/>
                <w:w w:val="115"/>
                <w:kern w:val="0"/>
                <w:sz w:val="24"/>
                <w:szCs w:val="22"/>
                <w:lang w:eastAsia="en-US" w:bidi="ar-SA"/>
              </w:rPr>
              <w:t>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List packages matching given pattern.</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1067"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6" wp14:anchorId="6735B73A">
                      <wp:simplePos x="0" y="0"/>
                      <wp:positionH relativeFrom="column">
                        <wp:posOffset>50800</wp:posOffset>
                      </wp:positionH>
                      <wp:positionV relativeFrom="paragraph">
                        <wp:posOffset>3175</wp:posOffset>
                      </wp:positionV>
                      <wp:extent cx="1876425" cy="311785"/>
                      <wp:effectExtent l="0" t="0" r="0" b="0"/>
                      <wp:wrapNone/>
                      <wp:docPr id="86" name="Group 18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82" style="position:absolute;margin-left:4pt;margin-top:0.25pt;width:147.75pt;height:24.55pt" coordorigin="80,5" coordsize="2955,491"/>
                  </w:pict>
                </mc:Fallback>
              </mc:AlternateContent>
            </w:r>
            <w:r>
              <w:rPr>
                <w:kern w:val="0"/>
                <w:sz w:val="24"/>
                <w:szCs w:val="22"/>
                <w:lang w:eastAsia="en-US" w:bidi="ar-SA"/>
              </w:rPr>
              <w:t>snap</w:t>
            </w:r>
            <w:r>
              <w:rPr>
                <w:spacing w:val="79"/>
                <w:kern w:val="0"/>
                <w:sz w:val="24"/>
                <w:szCs w:val="22"/>
                <w:lang w:eastAsia="en-US" w:bidi="ar-SA"/>
              </w:rPr>
              <w:t xml:space="preserve"> </w:t>
            </w:r>
            <w:r>
              <w:rPr>
                <w:kern w:val="0"/>
                <w:sz w:val="24"/>
                <w:szCs w:val="22"/>
                <w:lang w:eastAsia="en-US" w:bidi="ar-SA"/>
              </w:rPr>
              <w:t>(по</w:t>
            </w:r>
            <w:r>
              <w:rPr>
                <w:spacing w:val="79"/>
                <w:kern w:val="0"/>
                <w:sz w:val="24"/>
                <w:szCs w:val="22"/>
                <w:lang w:eastAsia="en-US" w:bidi="ar-SA"/>
              </w:rPr>
              <w:t xml:space="preserve"> </w:t>
            </w:r>
            <w:r>
              <w:rPr>
                <w:spacing w:val="-2"/>
                <w:kern w:val="0"/>
                <w:sz w:val="24"/>
                <w:szCs w:val="22"/>
                <w:lang w:eastAsia="en-US" w:bidi="ar-SA"/>
              </w:rPr>
              <w:t>возможности)</w:t>
            </w:r>
          </w:p>
        </w:tc>
        <w:tc>
          <w:tcPr>
            <w:tcW w:w="2552"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kern w:val="0"/>
                <w:sz w:val="24"/>
                <w:szCs w:val="22"/>
                <w:lang w:eastAsia="en-US" w:bidi="ar-SA"/>
              </w:rPr>
              <w:t>snap - Tool to interact with snaps</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t>привязка - инструмент для взаимодействия с привязками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125" w:after="0"/>
              <w:ind w:left="107" w:hanging="0"/>
              <w:jc w:val="left"/>
              <w:rPr>
                <w:rFonts w:ascii="Times New Roman" w:hAnsi="Times New Roman"/>
                <w:i/>
                <w:i/>
                <w:sz w:val="24"/>
              </w:rPr>
            </w:pPr>
            <w:r>
              <w:rPr>
                <w:rFonts w:ascii="Times New Roman" w:hAnsi="Times New Roman"/>
                <w:i/>
                <w:kern w:val="0"/>
                <w:sz w:val="24"/>
                <w:szCs w:val="22"/>
                <w:lang w:eastAsia="en-US" w:bidi="ar-SA"/>
              </w:rPr>
              <w:t>The snap command lets you install, configure, refresh and remove snaps. Snaps are packages that work across many different Linux distributions, enabling secure delivery and operation of the latest apps and utilities.</w:t>
              <w:br/>
              <w:br/>
            </w:r>
            <w:r>
              <w:rPr>
                <w:rFonts w:ascii="Times New Roman" w:hAnsi="Times New Roman"/>
                <w:i/>
                <w:sz w:val="24"/>
              </w:rPr>
              <w:t>Команда snap позволяет устанавливать, настраивать, обновлять и удалять snaps. Snaps - это пакеты, которые работают во многих различных дистрибутивах Linux, обеспечивая безопасную доставку и эксплуатацию новейших приложений и утилит.</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7" wp14:anchorId="62CE7EE3">
                      <wp:simplePos x="0" y="0"/>
                      <wp:positionH relativeFrom="column">
                        <wp:posOffset>50800</wp:posOffset>
                      </wp:positionH>
                      <wp:positionV relativeFrom="paragraph">
                        <wp:posOffset>3175</wp:posOffset>
                      </wp:positionV>
                      <wp:extent cx="1876425" cy="311785"/>
                      <wp:effectExtent l="0" t="0" r="0" b="0"/>
                      <wp:wrapNone/>
                      <wp:docPr id="87" name="Group 18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84" style="position:absolute;margin-left:4pt;margin-top:0.25pt;width:147.75pt;height:24.55pt" coordorigin="80,5" coordsize="2955,491"/>
                  </w:pict>
                </mc:Fallback>
              </mc:AlternateContent>
            </w:r>
            <w:r>
              <w:rPr>
                <w:w w:val="110"/>
                <w:kern w:val="0"/>
                <w:sz w:val="24"/>
                <w:szCs w:val="22"/>
                <w:lang w:eastAsia="en-US" w:bidi="ar-SA"/>
              </w:rPr>
              <w:t>snap</w:t>
            </w:r>
            <w:r>
              <w:rPr>
                <w:spacing w:val="10"/>
                <w:w w:val="120"/>
                <w:kern w:val="0"/>
                <w:sz w:val="24"/>
                <w:szCs w:val="22"/>
                <w:lang w:eastAsia="en-US" w:bidi="ar-SA"/>
              </w:rPr>
              <w:t xml:space="preserve"> </w:t>
            </w:r>
            <w:r>
              <w:rPr>
                <w:spacing w:val="-2"/>
                <w:w w:val="120"/>
                <w:kern w:val="0"/>
                <w:sz w:val="24"/>
                <w:szCs w:val="22"/>
                <w:lang w:eastAsia="en-US" w:bidi="ar-SA"/>
              </w:rPr>
              <w:t>install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Установить</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8" wp14:anchorId="7BA9D9F1">
                      <wp:simplePos x="0" y="0"/>
                      <wp:positionH relativeFrom="column">
                        <wp:posOffset>50800</wp:posOffset>
                      </wp:positionH>
                      <wp:positionV relativeFrom="paragraph">
                        <wp:posOffset>3175</wp:posOffset>
                      </wp:positionV>
                      <wp:extent cx="1876425" cy="311785"/>
                      <wp:effectExtent l="0" t="0" r="0" b="0"/>
                      <wp:wrapNone/>
                      <wp:docPr id="88" name="Group 18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86" style="position:absolute;margin-left:4pt;margin-top:0.25pt;width:147.75pt;height:24.55pt" coordorigin="80,5" coordsize="2955,491"/>
                  </w:pict>
                </mc:Fallback>
              </mc:AlternateContent>
            </w:r>
            <w:r>
              <w:rPr>
                <w:kern w:val="0"/>
                <w:sz w:val="24"/>
                <w:szCs w:val="22"/>
                <w:lang w:eastAsia="en-US" w:bidi="ar-SA"/>
              </w:rPr>
              <w:t>snap</w:t>
            </w:r>
            <w:r>
              <w:rPr>
                <w:spacing w:val="73"/>
                <w:kern w:val="0"/>
                <w:sz w:val="24"/>
                <w:szCs w:val="22"/>
                <w:lang w:eastAsia="en-US" w:bidi="ar-SA"/>
              </w:rPr>
              <w:t xml:space="preserve"> </w:t>
            </w:r>
            <w:r>
              <w:rPr>
                <w:spacing w:val="-2"/>
                <w:kern w:val="0"/>
                <w:sz w:val="24"/>
                <w:szCs w:val="22"/>
                <w:lang w:eastAsia="en-US" w:bidi="ar-SA"/>
              </w:rPr>
              <w:t>remove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Удалить</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89" wp14:anchorId="29055D47">
                      <wp:simplePos x="0" y="0"/>
                      <wp:positionH relativeFrom="column">
                        <wp:posOffset>50800</wp:posOffset>
                      </wp:positionH>
                      <wp:positionV relativeFrom="paragraph">
                        <wp:posOffset>3175</wp:posOffset>
                      </wp:positionV>
                      <wp:extent cx="1876425" cy="311785"/>
                      <wp:effectExtent l="0" t="0" r="0" b="0"/>
                      <wp:wrapNone/>
                      <wp:docPr id="89" name="Group 18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88" style="position:absolute;margin-left:4pt;margin-top:0.25pt;width:147.75pt;height:24.55pt" coordorigin="80,5" coordsize="2955,491"/>
                  </w:pict>
                </mc:Fallback>
              </mc:AlternateContent>
            </w:r>
            <w:r>
              <w:rPr>
                <w:w w:val="110"/>
                <w:kern w:val="0"/>
                <w:sz w:val="24"/>
                <w:szCs w:val="22"/>
                <w:lang w:eastAsia="en-US" w:bidi="ar-SA"/>
              </w:rPr>
              <w:t>snap</w:t>
            </w:r>
            <w:r>
              <w:rPr>
                <w:spacing w:val="-1"/>
                <w:w w:val="135"/>
                <w:kern w:val="0"/>
                <w:sz w:val="24"/>
                <w:szCs w:val="22"/>
                <w:lang w:eastAsia="en-US" w:bidi="ar-SA"/>
              </w:rPr>
              <w:t xml:space="preserve"> </w:t>
            </w:r>
            <w:r>
              <w:rPr>
                <w:spacing w:val="-4"/>
                <w:w w:val="135"/>
                <w:kern w:val="0"/>
                <w:sz w:val="24"/>
                <w:szCs w:val="22"/>
                <w:lang w:eastAsia="en-US" w:bidi="ar-SA"/>
              </w:rPr>
              <w:t>list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Show the new versions of snaps that would be updated with the next refresh</w:t>
              <w:br/>
              <w:br/>
              <w:t>Отображать новые версии снимков, которые будут обновлены при следующем обновлении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0" wp14:anchorId="77CAE3B1">
                      <wp:simplePos x="0" y="0"/>
                      <wp:positionH relativeFrom="column">
                        <wp:posOffset>50800</wp:posOffset>
                      </wp:positionH>
                      <wp:positionV relativeFrom="paragraph">
                        <wp:posOffset>3175</wp:posOffset>
                      </wp:positionV>
                      <wp:extent cx="1876425" cy="311785"/>
                      <wp:effectExtent l="0" t="0" r="0" b="0"/>
                      <wp:wrapNone/>
                      <wp:docPr id="90" name="Group 19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90" style="position:absolute;margin-left:4pt;margin-top:0.25pt;width:147.75pt;height:24.55pt" coordorigin="80,5" coordsize="2955,491"/>
                  </w:pict>
                </mc:Fallback>
              </mc:AlternateContent>
            </w:r>
            <w:r>
              <w:rPr>
                <w:spacing w:val="-2"/>
                <w:w w:val="110"/>
                <w:kern w:val="0"/>
                <w:sz w:val="24"/>
                <w:szCs w:val="22"/>
                <w:lang w:eastAsia="en-US" w:bidi="ar-SA"/>
              </w:rPr>
              <w:t>systemctl</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systemctl - command line utility to manage services without SystemD</w:t>
              <w:br/>
              <w:br/>
              <w:t>systemctl - утилита командной строки для управления службами без SystemD</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systemctl may be used to introspect and control the state of the "systemd" system and service manager.</w:t>
              <w:br/>
              <w:br/>
            </w:r>
            <w:r>
              <w:rPr/>
              <w:t>systemctl могут быть использованы для анализа и контроля состояния "нет причин продолжать" системы и сервис-менеджер.</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1" wp14:anchorId="0A1AFCDC">
                      <wp:simplePos x="0" y="0"/>
                      <wp:positionH relativeFrom="column">
                        <wp:posOffset>50800</wp:posOffset>
                      </wp:positionH>
                      <wp:positionV relativeFrom="paragraph">
                        <wp:posOffset>3175</wp:posOffset>
                      </wp:positionV>
                      <wp:extent cx="1876425" cy="311785"/>
                      <wp:effectExtent l="0" t="0" r="0" b="0"/>
                      <wp:wrapNone/>
                      <wp:docPr id="91" name="Group 19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92" style="position:absolute;margin-left:4pt;margin-top:0.25pt;width:147.75pt;height:24.55pt" coordorigin="80,5" coordsize="2955,491"/>
                  </w:pict>
                </mc:Fallback>
              </mc:AlternateContent>
            </w:r>
            <w:r>
              <w:rPr>
                <w:w w:val="115"/>
                <w:kern w:val="0"/>
                <w:sz w:val="24"/>
                <w:szCs w:val="22"/>
                <w:lang w:eastAsia="en-US" w:bidi="ar-SA"/>
              </w:rPr>
              <w:t>systemctl</w:t>
            </w:r>
            <w:r>
              <w:rPr>
                <w:spacing w:val="-2"/>
                <w:w w:val="120"/>
                <w:kern w:val="0"/>
                <w:sz w:val="24"/>
                <w:szCs w:val="22"/>
                <w:lang w:eastAsia="en-US" w:bidi="ar-SA"/>
              </w:rPr>
              <w:t xml:space="preserve"> start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Start (activate) one or more units specified on the command line.</w:t>
              <w:br/>
              <w:br/>
            </w:r>
            <w:r>
              <w:rPr/>
              <w:t>Запустите (активируйте) одно или несколько устройств, указанных в командной строке.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2" wp14:anchorId="219EB23D">
                      <wp:simplePos x="0" y="0"/>
                      <wp:positionH relativeFrom="column">
                        <wp:posOffset>50800</wp:posOffset>
                      </wp:positionH>
                      <wp:positionV relativeFrom="paragraph">
                        <wp:posOffset>3175</wp:posOffset>
                      </wp:positionV>
                      <wp:extent cx="1876425" cy="311785"/>
                      <wp:effectExtent l="0" t="0" r="0" b="0"/>
                      <wp:wrapNone/>
                      <wp:docPr id="92" name="Group 19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94" style="position:absolute;margin-left:4pt;margin-top:0.25pt;width:147.75pt;height:24.55pt" coordorigin="80,5" coordsize="2955,491"/>
                  </w:pict>
                </mc:Fallback>
              </mc:AlternateContent>
            </w:r>
            <w:r>
              <w:rPr>
                <w:w w:val="110"/>
                <w:kern w:val="0"/>
                <w:sz w:val="24"/>
                <w:szCs w:val="22"/>
                <w:lang w:eastAsia="en-US" w:bidi="ar-SA"/>
              </w:rPr>
              <w:t>systemctl</w:t>
            </w:r>
            <w:r>
              <w:rPr>
                <w:spacing w:val="55"/>
                <w:w w:val="110"/>
                <w:kern w:val="0"/>
                <w:sz w:val="24"/>
                <w:szCs w:val="22"/>
                <w:lang w:eastAsia="en-US" w:bidi="ar-SA"/>
              </w:rPr>
              <w:t xml:space="preserve"> </w:t>
            </w:r>
            <w:r>
              <w:rPr>
                <w:spacing w:val="-4"/>
                <w:w w:val="110"/>
                <w:kern w:val="0"/>
                <w:sz w:val="24"/>
                <w:szCs w:val="22"/>
                <w:lang w:eastAsia="en-US" w:bidi="ar-SA"/>
              </w:rPr>
              <w:t>stop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Stop (deactivate) one or more units specified on the command line.</w:t>
              <w:br/>
              <w:br/>
              <w:t>Остановите (деактивируйте) одно или несколько устройств, указанных в командной строке.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3" wp14:anchorId="0D837612">
                      <wp:simplePos x="0" y="0"/>
                      <wp:positionH relativeFrom="column">
                        <wp:posOffset>50800</wp:posOffset>
                      </wp:positionH>
                      <wp:positionV relativeFrom="paragraph">
                        <wp:posOffset>3175</wp:posOffset>
                      </wp:positionV>
                      <wp:extent cx="1876425" cy="311785"/>
                      <wp:effectExtent l="0" t="0" r="0" b="0"/>
                      <wp:wrapNone/>
                      <wp:docPr id="93" name="Group 19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96" style="position:absolute;margin-left:4pt;margin-top:0.25pt;width:147.75pt;height:24.55pt" coordorigin="80,5" coordsize="2955,491"/>
                  </w:pict>
                </mc:Fallback>
              </mc:AlternateContent>
            </w:r>
            <w:r>
              <w:rPr>
                <w:w w:val="115"/>
                <w:kern w:val="0"/>
                <w:sz w:val="24"/>
                <w:szCs w:val="22"/>
                <w:lang w:eastAsia="en-US" w:bidi="ar-SA"/>
              </w:rPr>
              <w:t>systemctl</w:t>
            </w:r>
            <w:r>
              <w:rPr>
                <w:spacing w:val="2"/>
                <w:w w:val="115"/>
                <w:kern w:val="0"/>
                <w:sz w:val="24"/>
                <w:szCs w:val="22"/>
                <w:lang w:eastAsia="en-US" w:bidi="ar-SA"/>
              </w:rPr>
              <w:t xml:space="preserve"> </w:t>
            </w:r>
            <w:r>
              <w:rPr>
                <w:spacing w:val="-2"/>
                <w:w w:val="115"/>
                <w:kern w:val="0"/>
                <w:sz w:val="24"/>
                <w:szCs w:val="22"/>
                <w:lang w:eastAsia="en-US" w:bidi="ar-SA"/>
              </w:rPr>
              <w:t>restart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Stop and then start one or more units specified on the command ine. If the units are not running yet, they will be started.</w:t>
              <w:br/>
              <w:br/>
              <w:t>Остановите, а затем запустите одно или несколько устройств, указанных в командной строке. Если устройства еще не запущены, они будут запущены.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4" wp14:anchorId="6E0234E8">
                      <wp:simplePos x="0" y="0"/>
                      <wp:positionH relativeFrom="column">
                        <wp:posOffset>50800</wp:posOffset>
                      </wp:positionH>
                      <wp:positionV relativeFrom="paragraph">
                        <wp:posOffset>3175</wp:posOffset>
                      </wp:positionV>
                      <wp:extent cx="1876425" cy="311785"/>
                      <wp:effectExtent l="0" t="0" r="0" b="0"/>
                      <wp:wrapNone/>
                      <wp:docPr id="94" name="Group 19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98" style="position:absolute;margin-left:4pt;margin-top:0.25pt;width:147.75pt;height:24.55pt" coordorigin="80,5" coordsize="2955,491"/>
                  </w:pict>
                </mc:Fallback>
              </mc:AlternateContent>
            </w:r>
            <w:r>
              <w:rPr>
                <w:w w:val="110"/>
                <w:kern w:val="0"/>
                <w:sz w:val="24"/>
                <w:szCs w:val="22"/>
                <w:lang w:eastAsia="en-US" w:bidi="ar-SA"/>
              </w:rPr>
              <w:t>systemctl</w:t>
            </w:r>
            <w:r>
              <w:rPr>
                <w:spacing w:val="55"/>
                <w:w w:val="110"/>
                <w:kern w:val="0"/>
                <w:sz w:val="24"/>
                <w:szCs w:val="22"/>
                <w:lang w:eastAsia="en-US" w:bidi="ar-SA"/>
              </w:rPr>
              <w:t xml:space="preserve"> </w:t>
            </w:r>
            <w:r>
              <w:rPr>
                <w:spacing w:val="-2"/>
                <w:w w:val="110"/>
                <w:kern w:val="0"/>
                <w:sz w:val="24"/>
                <w:szCs w:val="22"/>
                <w:lang w:eastAsia="en-US" w:bidi="ar-SA"/>
              </w:rPr>
              <w:t>enable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Enable one or more units or unit instances.</w:t>
              <w:br/>
              <w:br/>
            </w:r>
            <w:r>
              <w:rPr/>
              <w:t>Включите один или несколько модулей или экземпляров unit.</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bl>
    <w:p>
      <w:pPr>
        <w:pStyle w:val="TableParagraph"/>
        <w:rPr>
          <w:rFonts w:ascii="Times New Roman" w:hAnsi="Times New Roman"/>
          <w:sz w:val="24"/>
        </w:rPr>
      </w:pPr>
      <w:r>
        <w:rPr>
          <w:rFonts w:ascii="Times New Roman" w:hAnsi="Times New Roman"/>
          <w:sz w:val="24"/>
        </w:rPr>
      </w:r>
    </w:p>
    <w:p>
      <w:pPr>
        <w:pStyle w:val="Normal"/>
        <w:rPr/>
      </w:pPr>
      <w:r>
        <w:rPr/>
      </w:r>
    </w:p>
    <w:p>
      <w:pPr>
        <w:sectPr>
          <w:type w:val="continuous"/>
          <w:pgSz w:w="11906" w:h="16838"/>
          <w:pgMar w:left="1559" w:right="708" w:gutter="0" w:header="1160" w:top="1696" w:footer="0" w:bottom="280"/>
          <w:formProt w:val="false"/>
          <w:textDirection w:val="lrTb"/>
          <w:docGrid w:type="default" w:linePitch="312" w:charSpace="0"/>
        </w:sectPr>
      </w:pP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5" wp14:anchorId="5BD36FB2">
                      <wp:simplePos x="0" y="0"/>
                      <wp:positionH relativeFrom="column">
                        <wp:posOffset>50800</wp:posOffset>
                      </wp:positionH>
                      <wp:positionV relativeFrom="paragraph">
                        <wp:posOffset>3175</wp:posOffset>
                      </wp:positionV>
                      <wp:extent cx="1876425" cy="311785"/>
                      <wp:effectExtent l="0" t="0" r="0" b="0"/>
                      <wp:wrapNone/>
                      <wp:docPr id="95" name="Group 20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00" style="position:absolute;margin-left:4pt;margin-top:0.25pt;width:147.75pt;height:24.55pt" coordorigin="80,5" coordsize="2955,491"/>
                  </w:pict>
                </mc:Fallback>
              </mc:AlternateContent>
            </w:r>
            <w:r>
              <w:rPr>
                <w:w w:val="115"/>
                <w:kern w:val="0"/>
                <w:sz w:val="24"/>
                <w:szCs w:val="22"/>
                <w:lang w:eastAsia="en-US" w:bidi="ar-SA"/>
              </w:rPr>
              <w:t>systemctl</w:t>
            </w:r>
            <w:r>
              <w:rPr>
                <w:spacing w:val="2"/>
                <w:w w:val="115"/>
                <w:kern w:val="0"/>
                <w:sz w:val="24"/>
                <w:szCs w:val="22"/>
                <w:lang w:eastAsia="en-US" w:bidi="ar-SA"/>
              </w:rPr>
              <w:t xml:space="preserve"> </w:t>
            </w:r>
            <w:r>
              <w:rPr>
                <w:spacing w:val="-2"/>
                <w:w w:val="115"/>
                <w:kern w:val="0"/>
                <w:sz w:val="24"/>
                <w:szCs w:val="22"/>
                <w:lang w:eastAsia="en-US" w:bidi="ar-SA"/>
              </w:rPr>
              <w:t>disable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 </w:t>
            </w:r>
            <w:r>
              <w:rPr>
                <w:rFonts w:ascii="Times New Roman" w:hAnsi="Times New Roman"/>
                <w:kern w:val="0"/>
                <w:sz w:val="24"/>
                <w:szCs w:val="22"/>
                <w:lang w:eastAsia="en-US" w:bidi="ar-SA"/>
              </w:rPr>
              <w:t>Disables one or more units.</w:t>
              <w:br/>
              <w:br/>
              <w:t>Отключает одно или несколько устройств.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6" wp14:anchorId="5B858251">
                      <wp:simplePos x="0" y="0"/>
                      <wp:positionH relativeFrom="column">
                        <wp:posOffset>50800</wp:posOffset>
                      </wp:positionH>
                      <wp:positionV relativeFrom="paragraph">
                        <wp:posOffset>3175</wp:posOffset>
                      </wp:positionV>
                      <wp:extent cx="1876425" cy="311785"/>
                      <wp:effectExtent l="0" t="0" r="0" b="0"/>
                      <wp:wrapNone/>
                      <wp:docPr id="96" name="Group 20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02" style="position:absolute;margin-left:4pt;margin-top:0.25pt;width:147.75pt;height:24.55pt" coordorigin="80,5" coordsize="2955,491"/>
                  </w:pict>
                </mc:Fallback>
              </mc:AlternateContent>
            </w:r>
            <w:r>
              <w:rPr>
                <w:spacing w:val="-2"/>
                <w:w w:val="115"/>
                <w:kern w:val="0"/>
                <w:sz w:val="24"/>
                <w:szCs w:val="22"/>
                <w:lang w:eastAsia="en-US" w:bidi="ar-SA"/>
              </w:rPr>
              <w:t>service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service - run a System V init script</w:t>
              <w:br/>
              <w:br/>
              <w:t>служба - запуск сценария инициализации System V</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service runs a System V init script or systemd unit in as predictable an environment as possible, removing most environment variables and with the current working directory set to /.</w:t>
              <w:br/>
              <w:br/>
              <w:t>служба запускает сценарий инициализации System V или модуль systemd в максимально предсказуемой среде, удаляя большинство переменных среды и устанавливая для текущего рабочего каталога значение /.</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7" wp14:anchorId="13C25AAA">
                      <wp:simplePos x="0" y="0"/>
                      <wp:positionH relativeFrom="column">
                        <wp:posOffset>50800</wp:posOffset>
                      </wp:positionH>
                      <wp:positionV relativeFrom="paragraph">
                        <wp:posOffset>3175</wp:posOffset>
                      </wp:positionV>
                      <wp:extent cx="1876425" cy="311785"/>
                      <wp:effectExtent l="0" t="0" r="0" b="0"/>
                      <wp:wrapNone/>
                      <wp:docPr id="97" name="Group 20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04" style="position:absolute;margin-left:4pt;margin-top:0.25pt;width:147.75pt;height:24.55pt" coordorigin="80,5" coordsize="2955,491"/>
                  </w:pict>
                </mc:Fallback>
              </mc:AlternateContent>
            </w:r>
            <w:r>
              <w:rPr>
                <w:w w:val="115"/>
                <w:kern w:val="0"/>
                <w:sz w:val="24"/>
                <w:szCs w:val="22"/>
                <w:lang w:eastAsia="en-US" w:bidi="ar-SA"/>
              </w:rPr>
              <w:t>service</w:t>
            </w:r>
            <w:r>
              <w:rPr>
                <w:spacing w:val="26"/>
                <w:w w:val="115"/>
                <w:kern w:val="0"/>
                <w:sz w:val="24"/>
                <w:szCs w:val="22"/>
                <w:lang w:eastAsia="en-US" w:bidi="ar-SA"/>
              </w:rPr>
              <w:t xml:space="preserve"> </w:t>
            </w:r>
            <w:r>
              <w:rPr>
                <w:w w:val="115"/>
                <w:kern w:val="0"/>
                <w:sz w:val="24"/>
                <w:szCs w:val="22"/>
                <w:lang w:eastAsia="en-US" w:bidi="ar-SA"/>
              </w:rPr>
              <w:t>“x”</w:t>
            </w:r>
            <w:r>
              <w:rPr>
                <w:spacing w:val="27"/>
                <w:w w:val="115"/>
                <w:kern w:val="0"/>
                <w:sz w:val="24"/>
                <w:szCs w:val="22"/>
                <w:lang w:eastAsia="en-US" w:bidi="ar-SA"/>
              </w:rPr>
              <w:t xml:space="preserve"> </w:t>
            </w:r>
            <w:r>
              <w:rPr>
                <w:spacing w:val="-2"/>
                <w:w w:val="115"/>
                <w:kern w:val="0"/>
                <w:sz w:val="24"/>
                <w:szCs w:val="22"/>
                <w:lang w:eastAsia="en-US" w:bidi="ar-SA"/>
              </w:rPr>
              <w:t>start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Запустить службу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8" wp14:anchorId="47230430">
                      <wp:simplePos x="0" y="0"/>
                      <wp:positionH relativeFrom="column">
                        <wp:posOffset>50800</wp:posOffset>
                      </wp:positionH>
                      <wp:positionV relativeFrom="paragraph">
                        <wp:posOffset>3175</wp:posOffset>
                      </wp:positionV>
                      <wp:extent cx="1876425" cy="311785"/>
                      <wp:effectExtent l="0" t="0" r="0" b="0"/>
                      <wp:wrapNone/>
                      <wp:docPr id="98" name="Group 20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06" style="position:absolute;margin-left:4pt;margin-top:0.25pt;width:147.75pt;height:24.55pt" coordorigin="80,5" coordsize="2955,491"/>
                  </w:pict>
                </mc:Fallback>
              </mc:AlternateContent>
            </w:r>
            <w:r>
              <w:rPr>
                <w:w w:val="115"/>
                <w:kern w:val="0"/>
                <w:sz w:val="24"/>
                <w:szCs w:val="22"/>
                <w:lang w:eastAsia="en-US" w:bidi="ar-SA"/>
              </w:rPr>
              <w:t>service</w:t>
            </w:r>
            <w:r>
              <w:rPr>
                <w:spacing w:val="26"/>
                <w:w w:val="115"/>
                <w:kern w:val="0"/>
                <w:sz w:val="24"/>
                <w:szCs w:val="22"/>
                <w:lang w:eastAsia="en-US" w:bidi="ar-SA"/>
              </w:rPr>
              <w:t xml:space="preserve"> </w:t>
            </w:r>
            <w:r>
              <w:rPr>
                <w:w w:val="115"/>
                <w:kern w:val="0"/>
                <w:sz w:val="24"/>
                <w:szCs w:val="22"/>
                <w:lang w:eastAsia="en-US" w:bidi="ar-SA"/>
              </w:rPr>
              <w:t>“x”</w:t>
            </w:r>
            <w:r>
              <w:rPr>
                <w:spacing w:val="27"/>
                <w:w w:val="115"/>
                <w:kern w:val="0"/>
                <w:sz w:val="24"/>
                <w:szCs w:val="22"/>
                <w:lang w:eastAsia="en-US" w:bidi="ar-SA"/>
              </w:rPr>
              <w:t xml:space="preserve"> </w:t>
            </w:r>
            <w:r>
              <w:rPr>
                <w:spacing w:val="-4"/>
                <w:w w:val="115"/>
                <w:kern w:val="0"/>
                <w:sz w:val="24"/>
                <w:szCs w:val="22"/>
                <w:lang w:eastAsia="en-US" w:bidi="ar-SA"/>
              </w:rPr>
              <w:t>stop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Остановить службу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99" wp14:anchorId="19C18BFF">
                      <wp:simplePos x="0" y="0"/>
                      <wp:positionH relativeFrom="column">
                        <wp:posOffset>50800</wp:posOffset>
                      </wp:positionH>
                      <wp:positionV relativeFrom="paragraph">
                        <wp:posOffset>3175</wp:posOffset>
                      </wp:positionV>
                      <wp:extent cx="1876425" cy="311785"/>
                      <wp:effectExtent l="0" t="0" r="0" b="0"/>
                      <wp:wrapNone/>
                      <wp:docPr id="99" name="Group 20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08" style="position:absolute;margin-left:4pt;margin-top:0.25pt;width:147.75pt;height:24.55pt" coordorigin="80,5" coordsize="2955,491"/>
                  </w:pict>
                </mc:Fallback>
              </mc:AlternateContent>
            </w:r>
            <w:r>
              <w:rPr>
                <w:w w:val="115"/>
                <w:kern w:val="0"/>
                <w:sz w:val="24"/>
                <w:szCs w:val="22"/>
                <w:lang w:eastAsia="en-US" w:bidi="ar-SA"/>
              </w:rPr>
              <w:t>service</w:t>
            </w:r>
            <w:r>
              <w:rPr>
                <w:spacing w:val="26"/>
                <w:w w:val="115"/>
                <w:kern w:val="0"/>
                <w:sz w:val="24"/>
                <w:szCs w:val="22"/>
                <w:lang w:eastAsia="en-US" w:bidi="ar-SA"/>
              </w:rPr>
              <w:t xml:space="preserve"> </w:t>
            </w:r>
            <w:r>
              <w:rPr>
                <w:w w:val="115"/>
                <w:kern w:val="0"/>
                <w:sz w:val="24"/>
                <w:szCs w:val="22"/>
                <w:lang w:eastAsia="en-US" w:bidi="ar-SA"/>
              </w:rPr>
              <w:t>“x”</w:t>
            </w:r>
            <w:r>
              <w:rPr>
                <w:spacing w:val="27"/>
                <w:w w:val="115"/>
                <w:kern w:val="0"/>
                <w:sz w:val="24"/>
                <w:szCs w:val="22"/>
                <w:lang w:eastAsia="en-US" w:bidi="ar-SA"/>
              </w:rPr>
              <w:t xml:space="preserve"> </w:t>
            </w:r>
            <w:r>
              <w:rPr>
                <w:spacing w:val="-2"/>
                <w:w w:val="115"/>
                <w:kern w:val="0"/>
                <w:sz w:val="24"/>
                <w:szCs w:val="22"/>
                <w:lang w:eastAsia="en-US" w:bidi="ar-SA"/>
              </w:rPr>
              <w:t>restart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Перезапустить службу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0" wp14:anchorId="5E14E15E">
                      <wp:simplePos x="0" y="0"/>
                      <wp:positionH relativeFrom="column">
                        <wp:posOffset>50800</wp:posOffset>
                      </wp:positionH>
                      <wp:positionV relativeFrom="paragraph">
                        <wp:posOffset>3175</wp:posOffset>
                      </wp:positionV>
                      <wp:extent cx="1876425" cy="311785"/>
                      <wp:effectExtent l="0" t="0" r="0" b="0"/>
                      <wp:wrapNone/>
                      <wp:docPr id="100" name="Group 21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10" style="position:absolute;margin-left:4pt;margin-top:0.25pt;width:147.75pt;height:24.55pt" coordorigin="80,5" coordsize="2955,491"/>
                  </w:pict>
                </mc:Fallback>
              </mc:AlternateContent>
            </w:r>
            <w:r>
              <w:rPr>
                <w:w w:val="115"/>
                <w:kern w:val="0"/>
                <w:sz w:val="24"/>
                <w:szCs w:val="22"/>
                <w:lang w:eastAsia="en-US" w:bidi="ar-SA"/>
              </w:rPr>
              <w:t>service</w:t>
            </w:r>
            <w:r>
              <w:rPr>
                <w:spacing w:val="26"/>
                <w:w w:val="115"/>
                <w:kern w:val="0"/>
                <w:sz w:val="24"/>
                <w:szCs w:val="22"/>
                <w:lang w:eastAsia="en-US" w:bidi="ar-SA"/>
              </w:rPr>
              <w:t xml:space="preserve"> </w:t>
            </w:r>
            <w:r>
              <w:rPr>
                <w:w w:val="115"/>
                <w:kern w:val="0"/>
                <w:sz w:val="24"/>
                <w:szCs w:val="22"/>
                <w:lang w:eastAsia="en-US" w:bidi="ar-SA"/>
              </w:rPr>
              <w:t>“x”</w:t>
            </w:r>
            <w:r>
              <w:rPr>
                <w:spacing w:val="27"/>
                <w:w w:val="115"/>
                <w:kern w:val="0"/>
                <w:sz w:val="24"/>
                <w:szCs w:val="22"/>
                <w:lang w:eastAsia="en-US" w:bidi="ar-SA"/>
              </w:rPr>
              <w:t xml:space="preserve"> </w:t>
            </w:r>
            <w:r>
              <w:rPr>
                <w:spacing w:val="-2"/>
                <w:w w:val="115"/>
                <w:kern w:val="0"/>
                <w:sz w:val="24"/>
                <w:szCs w:val="22"/>
                <w:lang w:eastAsia="en-US" w:bidi="ar-SA"/>
              </w:rPr>
              <w:t>status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Статус службы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934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right="3" w:hanging="0"/>
              <w:jc w:val="center"/>
              <w:rPr>
                <w:rFonts w:ascii="Times New Roman" w:hAnsi="Times New Roman"/>
                <w:sz w:val="24"/>
              </w:rPr>
            </w:pPr>
            <w:r>
              <w:rPr>
                <w:rFonts w:ascii="Times New Roman" w:hAnsi="Times New Roman"/>
                <w:kern w:val="0"/>
                <w:sz w:val="24"/>
                <w:szCs w:val="22"/>
                <w:lang w:eastAsia="en-US" w:bidi="ar-SA"/>
              </w:rPr>
              <w:t>1.6.Управление</w:t>
            </w:r>
            <w:r>
              <w:rPr>
                <w:rFonts w:ascii="Times New Roman" w:hAnsi="Times New Roman"/>
                <w:spacing w:val="-5"/>
                <w:kern w:val="0"/>
                <w:sz w:val="24"/>
                <w:szCs w:val="22"/>
                <w:lang w:eastAsia="en-US" w:bidi="ar-SA"/>
              </w:rPr>
              <w:t xml:space="preserve"> </w:t>
            </w:r>
            <w:r>
              <w:rPr>
                <w:rFonts w:ascii="Times New Roman" w:hAnsi="Times New Roman"/>
                <w:kern w:val="0"/>
                <w:sz w:val="24"/>
                <w:szCs w:val="22"/>
                <w:lang w:eastAsia="en-US" w:bidi="ar-SA"/>
              </w:rPr>
              <w:t>системой</w:t>
            </w:r>
            <w:r>
              <w:rPr>
                <w:rFonts w:ascii="Times New Roman" w:hAnsi="Times New Roman"/>
                <w:spacing w:val="-5"/>
                <w:kern w:val="0"/>
                <w:sz w:val="24"/>
                <w:szCs w:val="22"/>
                <w:lang w:eastAsia="en-US" w:bidi="ar-SA"/>
              </w:rPr>
              <w:t xml:space="preserve"> </w:t>
            </w:r>
            <w:r>
              <w:rPr>
                <w:rFonts w:ascii="Times New Roman" w:hAnsi="Times New Roman"/>
                <w:kern w:val="0"/>
                <w:sz w:val="24"/>
                <w:szCs w:val="22"/>
                <w:lang w:eastAsia="en-US" w:bidi="ar-SA"/>
              </w:rPr>
              <w:t>и</w:t>
            </w:r>
            <w:r>
              <w:rPr>
                <w:rFonts w:ascii="Times New Roman" w:hAnsi="Times New Roman"/>
                <w:spacing w:val="-5"/>
                <w:kern w:val="0"/>
                <w:sz w:val="24"/>
                <w:szCs w:val="22"/>
                <w:lang w:eastAsia="en-US" w:bidi="ar-SA"/>
              </w:rPr>
              <w:t xml:space="preserve"> </w:t>
            </w:r>
            <w:r>
              <w:rPr>
                <w:rFonts w:ascii="Times New Roman" w:hAnsi="Times New Roman"/>
                <w:kern w:val="0"/>
                <w:sz w:val="24"/>
                <w:szCs w:val="22"/>
                <w:lang w:eastAsia="en-US" w:bidi="ar-SA"/>
              </w:rPr>
              <w:t>полезные</w:t>
            </w:r>
            <w:r>
              <w:rPr>
                <w:rFonts w:ascii="Times New Roman" w:hAnsi="Times New Roman"/>
                <w:spacing w:val="-5"/>
                <w:kern w:val="0"/>
                <w:sz w:val="24"/>
                <w:szCs w:val="22"/>
                <w:lang w:eastAsia="en-US" w:bidi="ar-SA"/>
              </w:rPr>
              <w:t xml:space="preserve"> </w:t>
            </w:r>
            <w:r>
              <w:rPr>
                <w:rFonts w:ascii="Times New Roman" w:hAnsi="Times New Roman"/>
                <w:spacing w:val="-2"/>
                <w:kern w:val="0"/>
                <w:sz w:val="24"/>
                <w:szCs w:val="22"/>
                <w:lang w:eastAsia="en-US" w:bidi="ar-SA"/>
              </w:rPr>
              <w:t>утилиты</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1" wp14:anchorId="1DCE76DD">
                      <wp:simplePos x="0" y="0"/>
                      <wp:positionH relativeFrom="column">
                        <wp:posOffset>50800</wp:posOffset>
                      </wp:positionH>
                      <wp:positionV relativeFrom="paragraph">
                        <wp:posOffset>3175</wp:posOffset>
                      </wp:positionV>
                      <wp:extent cx="1876425" cy="311785"/>
                      <wp:effectExtent l="0" t="0" r="0" b="0"/>
                      <wp:wrapNone/>
                      <wp:docPr id="101" name="Group 21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12" style="position:absolute;margin-left:4pt;margin-top:0.25pt;width:147.75pt;height:24.55pt" coordorigin="80,5" coordsize="2955,491"/>
                  </w:pict>
                </mc:Fallback>
              </mc:AlternateContent>
            </w:r>
            <w:r>
              <w:rPr>
                <w:spacing w:val="-2"/>
                <w:kern w:val="0"/>
                <w:sz w:val="24"/>
                <w:szCs w:val="22"/>
                <w:lang w:eastAsia="en-US" w:bidi="ar-SA"/>
              </w:rPr>
              <w:t>shutdown</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Выключить систему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2" wp14:anchorId="2AB687D8">
                      <wp:simplePos x="0" y="0"/>
                      <wp:positionH relativeFrom="column">
                        <wp:posOffset>50800</wp:posOffset>
                      </wp:positionH>
                      <wp:positionV relativeFrom="paragraph">
                        <wp:posOffset>3175</wp:posOffset>
                      </wp:positionV>
                      <wp:extent cx="1876425" cy="311785"/>
                      <wp:effectExtent l="0" t="0" r="0" b="0"/>
                      <wp:wrapNone/>
                      <wp:docPr id="102" name="Group 21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14" style="position:absolute;margin-left:4pt;margin-top:0.25pt;width:147.75pt;height:24.55pt" coordorigin="80,5" coordsize="2955,491"/>
                  </w:pict>
                </mc:Fallback>
              </mc:AlternateContent>
            </w:r>
            <w:r>
              <w:rPr>
                <w:spacing w:val="-2"/>
                <w:w w:val="105"/>
                <w:kern w:val="0"/>
                <w:sz w:val="24"/>
                <w:szCs w:val="22"/>
                <w:lang w:eastAsia="en-US" w:bidi="ar-SA"/>
              </w:rPr>
              <w:t>reboot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Перезапустить систему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3" wp14:anchorId="316A068F">
                      <wp:simplePos x="0" y="0"/>
                      <wp:positionH relativeFrom="column">
                        <wp:posOffset>50800</wp:posOffset>
                      </wp:positionH>
                      <wp:positionV relativeFrom="paragraph">
                        <wp:posOffset>3175</wp:posOffset>
                      </wp:positionV>
                      <wp:extent cx="1876425" cy="311785"/>
                      <wp:effectExtent l="0" t="0" r="0" b="0"/>
                      <wp:wrapNone/>
                      <wp:docPr id="103" name="Group 21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16" style="position:absolute;margin-left:4pt;margin-top:0.25pt;width:147.75pt;height:24.55pt" coordorigin="80,5" coordsize="2955,491"/>
                  </w:pict>
                </mc:Fallback>
              </mc:AlternateContent>
            </w:r>
            <w:r>
              <w:rPr>
                <w:spacing w:val="-4"/>
                <w:w w:val="120"/>
                <w:kern w:val="0"/>
                <w:sz w:val="24"/>
                <w:szCs w:val="22"/>
                <w:lang w:eastAsia="en-US" w:bidi="ar-SA"/>
              </w:rPr>
              <w:t>halt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shutdown, reboot, poweroff - poweroff or reboot the system</w:t>
              <w:br/>
              <w:br/>
              <w:t>выключение, перезагрузка, выключение питания - выключение питания или перезагрузка системы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Shutdown is a program to poweroff or reboot the system that maintains some compatibility with original SysVinit halt, poweroff, reboot and shutdown programs. These programs are expected by some initscripts, graphical desktop environments and tools like acpi.</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called as shutdown, halt or poweroff without options, runit(8) is told to shutdown the system and poweroff.</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called as reboot runit(8) is told to reboot the system.</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runit(8) is not the current init system this program sends data in the appropriate format to perform the requested action to the initctl pipe, if it exists.</w:t>
              <w:br/>
              <w:br/>
            </w:r>
            <w:r>
              <w:rPr/>
              <w:t>Shutdown - это программа для выключения или перезагрузки системы, которая поддерживает некоторую совместимость с оригинальными программами SysVinit halt, poweroff, reboot и shutdown. Эти программы ожидаются в некоторых сценариях запуска, графических средах рабочего стола и инструментах, таких как acpi. При вызове функции shutdown, halt или poweroff без опций программе runit(8) предлагается завершить работу системы и выключить питание. При вызове функции reboot программе runit(8) предлагается перезагрузить систему. Когда runit(8) не является текущей системой инициализации, эта программа отправляет данные в соответствующем формате для выполнения запрошенного действия в канал initctl, если он существует.</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4" wp14:anchorId="172C56B5">
                      <wp:simplePos x="0" y="0"/>
                      <wp:positionH relativeFrom="column">
                        <wp:posOffset>50800</wp:posOffset>
                      </wp:positionH>
                      <wp:positionV relativeFrom="paragraph">
                        <wp:posOffset>3175</wp:posOffset>
                      </wp:positionV>
                      <wp:extent cx="1876425" cy="311785"/>
                      <wp:effectExtent l="0" t="0" r="0" b="0"/>
                      <wp:wrapNone/>
                      <wp:docPr id="104" name="Group 21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18" style="position:absolute;margin-left:4pt;margin-top:0.25pt;width:147.75pt;height:24.55pt" coordorigin="80,5" coordsize="2955,491"/>
                  </w:pict>
                </mc:Fallback>
              </mc:AlternateContent>
            </w:r>
            <w:r>
              <w:rPr>
                <w:spacing w:val="-2"/>
                <w:w w:val="105"/>
                <w:kern w:val="0"/>
                <w:sz w:val="24"/>
                <w:szCs w:val="22"/>
                <w:lang w:eastAsia="en-US" w:bidi="ar-SA"/>
              </w:rPr>
              <w:t>poweroff</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shutdown, reboot, poweroff - poweroff or reboot the system</w:t>
              <w:br/>
              <w:br/>
            </w:r>
            <w:r>
              <w:rPr/>
              <w:t>выключение, перезагрузка, выключение питания - выключение питания или перезагрузка системы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Shutdown is a program to poweroff or reboot the system that maintains some compatibility with original SysVinit halt, poweroff, reboot and shutdown programs. These programs are expected by some initscripts, graphical desktop environments and tools like acpi.</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called as shutdown, halt or poweroff without options, runit(8) is told to shutdown the system and poweroff.</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called as reboot runit(8) is told to reboot the system.</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When runit(8) is not the current init system this program sends data in the appropriate format to perform the requested action to the initctl pipe, if it exists.</w:t>
              <w:br/>
              <w:br/>
            </w:r>
            <w:r>
              <w:rPr/>
              <w:t>Shutdown - это программа для выключения или перезагрузки системы, которая поддерживает некоторую совместимость с оригинальными программами SysVinit halt, poweroff, reboot и shutdown. Эти программы ожидаются в некоторых сценариях запуска, графических средах рабочего стола и инструментах, таких как acpi. При вызове функции shutdown, halt или poweroff без опций программе runit(8) предлагается завершить работу системы и выключить питание. При вызове функции reboot программе runit(8) предлагается перезагрузить систему. Когда runit(8) не является текущей системой инициализации, эта программа отправляет данные в соответствующем формате для выполнения запрошенного действия в канал initctl, если он существует.</w:t>
            </w:r>
          </w:p>
        </w:tc>
      </w:tr>
      <w:tr>
        <w:trPr>
          <w:trHeight w:val="1481"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5" wp14:anchorId="7BBF187D">
                      <wp:simplePos x="0" y="0"/>
                      <wp:positionH relativeFrom="column">
                        <wp:posOffset>50800</wp:posOffset>
                      </wp:positionH>
                      <wp:positionV relativeFrom="paragraph">
                        <wp:posOffset>3175</wp:posOffset>
                      </wp:positionV>
                      <wp:extent cx="1876425" cy="311785"/>
                      <wp:effectExtent l="0" t="0" r="0" b="0"/>
                      <wp:wrapNone/>
                      <wp:docPr id="105" name="Group 22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20" style="position:absolute;margin-left:4pt;margin-top:0.25pt;width:147.75pt;height:24.55pt" coordorigin="80,5" coordsize="2955,491"/>
                  </w:pict>
                </mc:Fallback>
              </mc:AlternateContent>
            </w:r>
            <w:r>
              <w:rPr>
                <w:w w:val="115"/>
                <w:kern w:val="0"/>
                <w:sz w:val="24"/>
                <w:szCs w:val="22"/>
                <w:lang w:eastAsia="en-US" w:bidi="ar-SA"/>
              </w:rPr>
              <w:t>systemctl</w:t>
            </w:r>
            <w:r>
              <w:rPr>
                <w:spacing w:val="-5"/>
                <w:w w:val="125"/>
                <w:kern w:val="0"/>
                <w:sz w:val="24"/>
                <w:szCs w:val="22"/>
                <w:lang w:eastAsia="en-US" w:bidi="ar-SA"/>
              </w:rPr>
              <w:t xml:space="preserve">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systemctl - command line utility to manage services without SystemD</w:t>
              <w:br/>
              <w:br/>
              <w:t>systemctl - утилита командной строки для управления службами без SystemD</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3050" w:leader="none"/>
              </w:tabs>
              <w:suppressAutoHyphens w:val="true"/>
              <w:spacing w:lineRule="auto" w:line="360" w:before="125" w:after="0"/>
              <w:ind w:left="107" w:right="97" w:hanging="0"/>
              <w:jc w:val="both"/>
              <w:rPr>
                <w:rFonts w:ascii="Times New Roman" w:hAnsi="Times New Roman"/>
                <w:sz w:val="24"/>
              </w:rPr>
            </w:pPr>
            <w:r>
              <w:rPr>
                <w:rFonts w:ascii="Times New Roman" w:hAnsi="Times New Roman"/>
                <w:kern w:val="0"/>
                <w:sz w:val="24"/>
                <w:szCs w:val="22"/>
                <w:lang w:eastAsia="en-US" w:bidi="ar-SA"/>
              </w:rPr>
              <w:t xml:space="preserve">НЕ УЧИТЫВАЙТЕ СМАЙЛИК, </w:t>
            </w:r>
            <w:r>
              <w:rPr>
                <w:rFonts w:ascii="Times New Roman" w:hAnsi="Times New Roman"/>
                <w:spacing w:val="-2"/>
                <w:kern w:val="0"/>
                <w:sz w:val="24"/>
                <w:szCs w:val="22"/>
                <w:lang w:eastAsia="en-US" w:bidi="ar-SA"/>
              </w:rPr>
              <w:t>ПОИЩИТЕ,</w:t>
            </w:r>
            <w:r>
              <w:rPr>
                <w:rFonts w:ascii="Times New Roman" w:hAnsi="Times New Roman"/>
                <w:kern w:val="0"/>
                <w:sz w:val="24"/>
                <w:szCs w:val="22"/>
                <w:lang w:eastAsia="en-US" w:bidi="ar-SA"/>
              </w:rPr>
              <w:tab/>
            </w:r>
            <w:r>
              <w:rPr>
                <w:rFonts w:ascii="Times New Roman" w:hAnsi="Times New Roman"/>
                <w:spacing w:val="-4"/>
                <w:kern w:val="0"/>
                <w:sz w:val="24"/>
                <w:szCs w:val="22"/>
                <w:lang w:eastAsia="en-US" w:bidi="ar-SA"/>
              </w:rPr>
              <w:t xml:space="preserve">ОНО </w:t>
            </w:r>
            <w:r>
              <w:rPr>
                <w:rFonts w:ascii="Times New Roman" w:hAnsi="Times New Roman"/>
                <w:spacing w:val="-2"/>
                <w:kern w:val="0"/>
                <w:sz w:val="24"/>
                <w:szCs w:val="22"/>
                <w:lang w:eastAsia="en-US" w:bidi="ar-SA"/>
              </w:rPr>
              <w:t>ПОВТОРЯЕТСЯ)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6" wp14:anchorId="4DAB6856">
                      <wp:simplePos x="0" y="0"/>
                      <wp:positionH relativeFrom="column">
                        <wp:posOffset>50800</wp:posOffset>
                      </wp:positionH>
                      <wp:positionV relativeFrom="paragraph">
                        <wp:posOffset>3175</wp:posOffset>
                      </wp:positionV>
                      <wp:extent cx="1876425" cy="311785"/>
                      <wp:effectExtent l="0" t="0" r="0" b="0"/>
                      <wp:wrapNone/>
                      <wp:docPr id="106" name="Group 22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22" style="position:absolute;margin-left:4pt;margin-top:0.25pt;width:147.75pt;height:24.55pt" coordorigin="80,5" coordsize="2955,491"/>
                  </w:pict>
                </mc:Fallback>
              </mc:AlternateContent>
            </w:r>
            <w:r>
              <w:rPr>
                <w:w w:val="120"/>
                <w:kern w:val="0"/>
                <w:sz w:val="24"/>
                <w:szCs w:val="22"/>
                <w:lang w:eastAsia="en-US" w:bidi="ar-SA"/>
              </w:rPr>
              <w:t>service</w:t>
            </w:r>
            <w:r>
              <w:rPr>
                <w:spacing w:val="9"/>
                <w:w w:val="130"/>
                <w:kern w:val="0"/>
                <w:sz w:val="24"/>
                <w:szCs w:val="22"/>
                <w:lang w:eastAsia="en-US" w:bidi="ar-SA"/>
              </w:rPr>
              <w:t xml:space="preserve"> </w:t>
            </w:r>
            <w:r>
              <w:rPr>
                <w:spacing w:val="-5"/>
                <w:w w:val="130"/>
                <w:kern w:val="0"/>
                <w:sz w:val="24"/>
                <w:szCs w:val="22"/>
                <w:lang w:eastAsia="en-US" w:bidi="ar-SA"/>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service - run a System V init script</w:t>
              <w:br/>
              <w:br/>
              <w:t>служба - запуск сценария инициализации System V</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service runs a System V init script or systemd unit in as predictable an environment as possible, removing most environment variables and with the current working directory set to /.</w:t>
              <w:br/>
              <w:br/>
            </w:r>
            <w:r>
              <w:rPr/>
              <w:t>служба запускает сценарий инициализации System V или модуль systemd в максимально предсказуемой среде, удаляя большинство переменных среды и устанавливая для текущего рабочего каталога значение /.</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7" wp14:anchorId="64B1C9DA">
                      <wp:simplePos x="0" y="0"/>
                      <wp:positionH relativeFrom="column">
                        <wp:posOffset>50800</wp:posOffset>
                      </wp:positionH>
                      <wp:positionV relativeFrom="paragraph">
                        <wp:posOffset>3175</wp:posOffset>
                      </wp:positionV>
                      <wp:extent cx="1876425" cy="311785"/>
                      <wp:effectExtent l="0" t="0" r="0" b="0"/>
                      <wp:wrapNone/>
                      <wp:docPr id="107" name="Group 22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24" style="position:absolute;margin-left:4pt;margin-top:0.25pt;width:147.75pt;height:24.55pt" coordorigin="80,5" coordsize="2955,491"/>
                  </w:pict>
                </mc:Fallback>
              </mc:AlternateContent>
            </w:r>
            <w:r>
              <w:rPr>
                <w:spacing w:val="-2"/>
                <w:kern w:val="0"/>
                <w:sz w:val="24"/>
                <w:szCs w:val="22"/>
                <w:lang w:eastAsia="en-US" w:bidi="ar-SA"/>
              </w:rPr>
              <w:t>hostname</w:t>
            </w:r>
          </w:p>
        </w:tc>
        <w:tc>
          <w:tcPr>
            <w:tcW w:w="2552"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kern w:val="0"/>
                <w:sz w:val="24"/>
                <w:szCs w:val="22"/>
                <w:lang w:eastAsia="en-US" w:bidi="ar-SA"/>
              </w:rPr>
              <w:t xml:space="preserve">hostname - show or set the system's host name </w:t>
              <w:br/>
              <w:t xml:space="preserve">domainname - show or set the system's NIS/YP domain name </w:t>
              <w:br/>
              <w:t xml:space="preserve">ypdomainname - show or set the system's NIS/YP domain name </w:t>
              <w:br/>
              <w:t xml:space="preserve">nisdomainname - show or set the system's NIS/YP domain name </w:t>
              <w:br/>
              <w:t>dnsdomainname - show the system's DNS domain name</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br/>
              <w:t>имя хоста - показать или задать системное имя хоста</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domainname - показать или задать системное доменное имя NIS/YP</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ypdomainname - показать или задать системное доменное имя NIS/YP</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nisdomainname - показать или задать системное доменное имя NIS/YP</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dnsdomainname - показать системное доменное имя DNS</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Hostname is used to display the system's DNS name, and to display or set its hostname or NIS domain name.</w:t>
              <w:br/>
              <w:br/>
            </w:r>
            <w:r>
              <w:rPr/>
              <w:t>Имя хоста используется для отображения DNS-имени системы, а также для отображения или задания ее имени хоста или доменного имени NIS.</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right="1" w:hanging="0"/>
              <w:jc w:val="center"/>
              <w:rPr>
                <w:sz w:val="24"/>
              </w:rPr>
            </w:pPr>
            <w:r>
              <mc:AlternateContent>
                <mc:Choice Requires="wpg">
                  <w:drawing>
                    <wp:anchor behindDoc="1" distT="0" distB="0" distL="0" distR="0" simplePos="0" locked="0" layoutInCell="0" allowOverlap="1" relativeHeight="108" wp14:anchorId="05E97A95">
                      <wp:simplePos x="0" y="0"/>
                      <wp:positionH relativeFrom="column">
                        <wp:posOffset>50800</wp:posOffset>
                      </wp:positionH>
                      <wp:positionV relativeFrom="paragraph">
                        <wp:posOffset>3175</wp:posOffset>
                      </wp:positionV>
                      <wp:extent cx="1876425" cy="311785"/>
                      <wp:effectExtent l="0" t="0" r="0" b="0"/>
                      <wp:wrapNone/>
                      <wp:docPr id="108" name="Group 22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26" style="position:absolute;margin-left:4pt;margin-top:0.25pt;width:147.75pt;height:24.55pt" coordorigin="80,5" coordsize="2955,491"/>
                  </w:pict>
                </mc:Fallback>
              </mc:AlternateContent>
            </w:r>
            <w:r>
              <w:rPr>
                <w:spacing w:val="-10"/>
                <w:w w:val="80"/>
                <w:kern w:val="0"/>
                <w:sz w:val="24"/>
                <w:szCs w:val="22"/>
                <w:lang w:eastAsia="en-US" w:bidi="ar-SA"/>
              </w:rPr>
              <w:t>w</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 - Show who is logged on and what they are doing.</w:t>
              <w:br/>
              <w:br/>
            </w:r>
            <w:r>
              <w:rPr/>
              <w:t>w - Показывает, кто вошел в систему и что они делают.</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 displays information about the users currently on the machine, and their processes. The header shows, in this order, the current time, how long the system has been running, how many users are currently logged on, and the system load averages for the past 1, 5, and 15 minutes.</w:t>
              <w:br/>
              <w:br/>
            </w:r>
            <w:r>
              <w:rPr/>
              <w:t>w отображает информацию о пользователях, которые в данный момент находятся на компьютере, и выполняемых ими процессах. В заголовке отображается текущее время, продолжительность работы системы, количество пользователей, которые в данный момент вошли в систему, и средняя загрузка системы за последние 1, 5 и 15 минут.</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09" wp14:anchorId="31C37292">
                      <wp:simplePos x="0" y="0"/>
                      <wp:positionH relativeFrom="column">
                        <wp:posOffset>50800</wp:posOffset>
                      </wp:positionH>
                      <wp:positionV relativeFrom="paragraph">
                        <wp:posOffset>3175</wp:posOffset>
                      </wp:positionV>
                      <wp:extent cx="1876425" cy="311785"/>
                      <wp:effectExtent l="0" t="0" r="0" b="0"/>
                      <wp:wrapNone/>
                      <wp:docPr id="109" name="Group 22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28" style="position:absolute;margin-left:4pt;margin-top:0.25pt;width:147.75pt;height:24.55pt" coordorigin="80,5" coordsize="2955,491"/>
                  </w:pict>
                </mc:Fallback>
              </mc:AlternateContent>
            </w:r>
            <w:r>
              <w:rPr>
                <w:spacing w:val="-2"/>
                <w:kern w:val="0"/>
                <w:sz w:val="24"/>
                <w:szCs w:val="22"/>
                <w:lang w:eastAsia="en-US" w:bidi="ar-SA"/>
              </w:rPr>
              <w:t>uname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uname - print system information</w:t>
              <w:br/>
              <w:br/>
            </w:r>
            <w:r>
              <w:rPr/>
              <w:t>uname - печатает системную информацию</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Print certain system information. With no OPTION, same as -s.</w:t>
              <w:br/>
              <w:br/>
            </w:r>
            <w:r>
              <w:rPr/>
              <w:t>Напечатайте определенную системную информацию. Без ОПЦИИ, аналогично -s.</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0" wp14:anchorId="07B6780E">
                      <wp:simplePos x="0" y="0"/>
                      <wp:positionH relativeFrom="column">
                        <wp:posOffset>50800</wp:posOffset>
                      </wp:positionH>
                      <wp:positionV relativeFrom="paragraph">
                        <wp:posOffset>3175</wp:posOffset>
                      </wp:positionV>
                      <wp:extent cx="1876425" cy="311785"/>
                      <wp:effectExtent l="0" t="0" r="0" b="0"/>
                      <wp:wrapNone/>
                      <wp:docPr id="110" name="Group 23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30" style="position:absolute;margin-left:4pt;margin-top:0.25pt;width:147.75pt;height:24.55pt" coordorigin="80,5" coordsize="2955,491"/>
                  </w:pict>
                </mc:Fallback>
              </mc:AlternateContent>
            </w:r>
            <w:r>
              <w:rPr>
                <w:w w:val="120"/>
                <w:kern w:val="0"/>
                <w:sz w:val="24"/>
                <w:szCs w:val="22"/>
                <w:lang w:eastAsia="en-US" w:bidi="ar-SA"/>
              </w:rPr>
              <w:t>last</w:t>
            </w:r>
            <w:r>
              <w:rPr>
                <w:spacing w:val="78"/>
                <w:w w:val="120"/>
                <w:kern w:val="0"/>
                <w:sz w:val="24"/>
                <w:szCs w:val="22"/>
                <w:lang w:eastAsia="en-US" w:bidi="ar-SA"/>
              </w:rPr>
              <w:t xml:space="preserve"> </w:t>
            </w:r>
            <w:r>
              <w:rPr>
                <w:spacing w:val="-2"/>
                <w:w w:val="120"/>
                <w:kern w:val="0"/>
                <w:sz w:val="24"/>
                <w:szCs w:val="22"/>
                <w:lang w:eastAsia="en-US" w:bidi="ar-SA"/>
              </w:rPr>
              <w:t>reboot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1" wp14:anchorId="6F533239">
                      <wp:simplePos x="0" y="0"/>
                      <wp:positionH relativeFrom="column">
                        <wp:posOffset>50800</wp:posOffset>
                      </wp:positionH>
                      <wp:positionV relativeFrom="paragraph">
                        <wp:posOffset>3175</wp:posOffset>
                      </wp:positionV>
                      <wp:extent cx="1876425" cy="311785"/>
                      <wp:effectExtent l="0" t="0" r="0" b="0"/>
                      <wp:wrapNone/>
                      <wp:docPr id="111" name="Group 23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32" style="position:absolute;margin-left:4pt;margin-top:0.25pt;width:147.75pt;height:24.55pt" coordorigin="80,5" coordsize="2955,491"/>
                  </w:pict>
                </mc:Fallback>
              </mc:AlternateContent>
            </w:r>
            <w:r>
              <w:rPr>
                <w:spacing w:val="-2"/>
                <w:w w:val="125"/>
                <w:kern w:val="0"/>
                <w:sz w:val="24"/>
                <w:szCs w:val="22"/>
                <w:lang w:eastAsia="en-US" w:bidi="ar-SA"/>
              </w:rPr>
              <w:t>ifconfig</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ifconfig - configure a network interface</w:t>
              <w:br/>
              <w:br/>
            </w:r>
            <w:r>
              <w:rPr/>
              <w:t>ifconfig - настройка сетевого интерфейса</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Ifconfig is used to configure the kernel-resident network interfaces. It is used at boot time to set up interfaces as necessary. After that, it is usually only needed when debugging or when system tuning is needed.</w:t>
              <w:br/>
              <w:br/>
            </w:r>
            <w:r>
              <w:rPr/>
              <w:t>Ifconfig используется для настройки резидентных сетевых интерфейсов ядра. Он используется во время загрузки для настройки интерфейсов по мере необходимости. После этого он обычно требуется только при отладке или настройке системы.</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2" wp14:anchorId="44203E65">
                      <wp:simplePos x="0" y="0"/>
                      <wp:positionH relativeFrom="column">
                        <wp:posOffset>50800</wp:posOffset>
                      </wp:positionH>
                      <wp:positionV relativeFrom="paragraph">
                        <wp:posOffset>3175</wp:posOffset>
                      </wp:positionV>
                      <wp:extent cx="1876425" cy="311785"/>
                      <wp:effectExtent l="0" t="0" r="0" b="0"/>
                      <wp:wrapNone/>
                      <wp:docPr id="112" name="Group 23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34" style="position:absolute;margin-left:4pt;margin-top:0.25pt;width:147.75pt;height:24.55pt" coordorigin="80,5" coordsize="2955,491"/>
                  </w:pict>
                </mc:Fallback>
              </mc:AlternateContent>
            </w:r>
            <w:r>
              <w:rPr>
                <w:spacing w:val="-2"/>
                <w:w w:val="115"/>
                <w:kern w:val="0"/>
                <w:sz w:val="24"/>
                <w:szCs w:val="22"/>
                <w:lang w:eastAsia="en-US" w:bidi="ar-SA"/>
              </w:rPr>
              <w:t>netstat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netstat - Print network connections, routing tables, interface statistics, masquerade connections, and multicast memberships</w:t>
              <w:br/>
              <w:br/>
              <w:t>netstat - Печать сетевых подключений, таблиц маршрутизации, статистики интерфейса, маскировочных подключений и членства в многоадресной рассылке.</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Netstat prints information about the Linux networking subsystem. The type of information printed is controlled by the first argument, as follows:</w:t>
              <w:br/>
              <w:br/>
            </w:r>
            <w:r>
              <w:rPr/>
              <w:t>Netstat выводит информацию о сетевой подсистеме Linux. Тип выводимой информации определяется первым аргументом следующим образом:</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3" wp14:anchorId="29518700">
                      <wp:simplePos x="0" y="0"/>
                      <wp:positionH relativeFrom="column">
                        <wp:posOffset>50800</wp:posOffset>
                      </wp:positionH>
                      <wp:positionV relativeFrom="paragraph">
                        <wp:posOffset>3175</wp:posOffset>
                      </wp:positionV>
                      <wp:extent cx="1876425" cy="311785"/>
                      <wp:effectExtent l="0" t="0" r="0" b="0"/>
                      <wp:wrapNone/>
                      <wp:docPr id="113" name="Group 23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36" style="position:absolute;margin-left:4pt;margin-top:0.25pt;width:147.75pt;height:24.55pt" coordorigin="80,5" coordsize="2955,491"/>
                  </w:pict>
                </mc:Fallback>
              </mc:AlternateContent>
            </w:r>
            <w:r>
              <w:rPr>
                <w:spacing w:val="-5"/>
                <w:w w:val="125"/>
                <w:kern w:val="0"/>
                <w:sz w:val="24"/>
                <w:szCs w:val="22"/>
                <w:lang w:eastAsia="en-US" w:bidi="ar-SA"/>
              </w:rPr>
              <w:t>ip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ip - show / manipulate routing, network devices, interfaces and tunnels</w:t>
              <w:br/>
              <w:br/>
              <w:t>ip - отображение / управление маршрутизацией, сетевыми устройствами, интерфейсами и туннелями</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bl>
    <w:p>
      <w:pPr>
        <w:pStyle w:val="TableParagraph"/>
        <w:rPr>
          <w:rFonts w:ascii="Times New Roman" w:hAnsi="Times New Roman"/>
          <w:sz w:val="24"/>
        </w:rPr>
      </w:pPr>
      <w:r>
        <w:rPr>
          <w:rFonts w:ascii="Times New Roman" w:hAnsi="Times New Roman"/>
          <w:sz w:val="24"/>
        </w:rPr>
      </w:r>
    </w:p>
    <w:p>
      <w:pPr>
        <w:pStyle w:val="Normal"/>
        <w:rPr/>
      </w:pPr>
      <w:r>
        <w:rPr/>
      </w:r>
    </w:p>
    <w:p>
      <w:pPr>
        <w:sectPr>
          <w:type w:val="continuous"/>
          <w:pgSz w:w="11906" w:h="16838"/>
          <w:pgMar w:left="1559" w:right="708" w:gutter="0" w:header="1160" w:top="1696" w:footer="0" w:bottom="280"/>
          <w:formProt w:val="false"/>
          <w:textDirection w:val="lrTb"/>
          <w:docGrid w:type="default" w:linePitch="312" w:charSpace="0"/>
        </w:sectPr>
      </w:pP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4" wp14:anchorId="3162C1CA">
                      <wp:simplePos x="0" y="0"/>
                      <wp:positionH relativeFrom="column">
                        <wp:posOffset>50800</wp:posOffset>
                      </wp:positionH>
                      <wp:positionV relativeFrom="paragraph">
                        <wp:posOffset>3175</wp:posOffset>
                      </wp:positionV>
                      <wp:extent cx="1876425" cy="311785"/>
                      <wp:effectExtent l="0" t="0" r="0" b="0"/>
                      <wp:wrapNone/>
                      <wp:docPr id="114" name="Group 23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38" style="position:absolute;margin-left:4pt;margin-top:0.25pt;width:147.75pt;height:24.55pt" coordorigin="80,5" coordsize="2955,491"/>
                  </w:pict>
                </mc:Fallback>
              </mc:AlternateContent>
            </w:r>
            <w:r>
              <w:rPr>
                <w:spacing w:val="-4"/>
                <w:w w:val="110"/>
                <w:kern w:val="0"/>
                <w:sz w:val="24"/>
                <w:szCs w:val="22"/>
                <w:lang w:eastAsia="en-US" w:bidi="ar-SA"/>
              </w:rPr>
              <w:t>ping</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t>ping — send ICMP ECHO_REQUEST packets to network hosts</w:t>
              <w:br/>
              <w:br/>
              <w:t>ping — отправка пакетов ICMP ECHO_REQUEST на сетевые хосты.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t>ping uses the ICMP protocol's mandatory ECHO_REQUEST datagram to elicit an ICMP ECHO_RESPONSE from a host or gateway. ECHO_REQUEST datagrams ("pings") have an IP and ICMP header, followed by a “struct timeval” and then an arbitrary number of "pad" bytes used to fill out the packet.</w:t>
              <w:br/>
              <w:br/>
              <w:t>ping использует обязательную дейтаграмму ECHO_REQUEST протокола ICMP для получения ICMP ECHO_RESPONSE от хоста или шлюза. Дейтаграммы ECHO_REQUEST ("пинги") содержат заголовок IP и ICMP, за которым следует “struct timeval”, а затем произвольное количество байтов "pad", используемых для заполнения пакета.</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5" wp14:anchorId="0A74F584">
                      <wp:simplePos x="0" y="0"/>
                      <wp:positionH relativeFrom="column">
                        <wp:posOffset>50800</wp:posOffset>
                      </wp:positionH>
                      <wp:positionV relativeFrom="paragraph">
                        <wp:posOffset>3175</wp:posOffset>
                      </wp:positionV>
                      <wp:extent cx="1876425" cy="311785"/>
                      <wp:effectExtent l="0" t="0" r="0" b="0"/>
                      <wp:wrapNone/>
                      <wp:docPr id="115" name="Group 24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40" style="position:absolute;margin-left:4pt;margin-top:0.25pt;width:147.75pt;height:24.55pt" coordorigin="80,5" coordsize="2955,491"/>
                  </w:pict>
                </mc:Fallback>
              </mc:AlternateContent>
            </w:r>
            <w:r>
              <w:rPr>
                <w:spacing w:val="-2"/>
                <w:w w:val="110"/>
                <w:kern w:val="0"/>
                <w:sz w:val="24"/>
                <w:szCs w:val="22"/>
                <w:lang w:eastAsia="en-US" w:bidi="ar-SA"/>
              </w:rPr>
              <w:t>traceroute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traceroute - print the route packets trace to network host</w:t>
              <w:br/>
              <w:br/>
            </w:r>
            <w:r>
              <w:rPr/>
              <w:t>traceroute - выводит трассировку пакетов маршрута к сетевому узлу.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traceroute tracks the route packets taken from an IP network on their way to a given host. It utilizes the IP protocol's time to live (TTL) field and attempts to elicit an ICMP TIME_EXCEEDED response from each gateway along the path to the host.</w:t>
              <w:br/>
              <w:br/>
            </w:r>
            <w:r>
              <w:rPr/>
              <w:t>traceroute отслеживает маршрут пакетов, принимаемых из IP-сети на их пути к данному хосту. Он использует поле time to live (TTL) протокола IP и пытается получить ответ ICMP TIME_EXCEEDED от каждого шлюза на пути к хосту.</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6" wp14:anchorId="24A199F3">
                      <wp:simplePos x="0" y="0"/>
                      <wp:positionH relativeFrom="column">
                        <wp:posOffset>50800</wp:posOffset>
                      </wp:positionH>
                      <wp:positionV relativeFrom="paragraph">
                        <wp:posOffset>3175</wp:posOffset>
                      </wp:positionV>
                      <wp:extent cx="1876425" cy="311785"/>
                      <wp:effectExtent l="0" t="0" r="0" b="0"/>
                      <wp:wrapNone/>
                      <wp:docPr id="116" name="Group 24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42" style="position:absolute;margin-left:4pt;margin-top:0.25pt;width:147.75pt;height:24.55pt" coordorigin="80,5" coordsize="2955,491"/>
                  </w:pict>
                </mc:Fallback>
              </mc:AlternateContent>
              <mc:AlternateContent>
                <mc:Choice Requires="wpg">
                  <w:drawing>
                    <wp:anchor behindDoc="1" distT="0" distB="0" distL="0" distR="0" simplePos="0" locked="0" layoutInCell="0" allowOverlap="1" relativeHeight="139" wp14:anchorId="7C02D676">
                      <wp:simplePos x="0" y="0"/>
                      <wp:positionH relativeFrom="column">
                        <wp:posOffset>50800</wp:posOffset>
                      </wp:positionH>
                      <wp:positionV relativeFrom="paragraph">
                        <wp:posOffset>3175</wp:posOffset>
                      </wp:positionV>
                      <wp:extent cx="1876425" cy="311785"/>
                      <wp:effectExtent l="0" t="0" r="0" b="0"/>
                      <wp:wrapNone/>
                      <wp:docPr id="117" name="Group 1"/>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1" style="position:absolute;margin-left:4pt;margin-top:0.25pt;width:147.75pt;height:24.55pt" coordorigin="80,5" coordsize="2955,491"/>
                  </w:pict>
                </mc:Fallback>
              </mc:AlternateContent>
            </w:r>
            <w:r>
              <w:rPr>
                <w:spacing w:val="-5"/>
                <w:w w:val="115"/>
                <w:kern w:val="0"/>
                <w:sz w:val="24"/>
                <w:szCs w:val="22"/>
                <w:lang w:eastAsia="en-US" w:bidi="ar-SA"/>
              </w:rPr>
              <w:t>ssh</w:t>
            </w:r>
            <w:r>
              <w:rPr>
                <w:spacing w:val="-4"/>
                <w:w w:val="130"/>
                <w:kern w:val="0"/>
                <w:sz w:val="24"/>
                <w:szCs w:val="22"/>
                <w:lang w:eastAsia="en-US" w:bidi="ar-SA"/>
              </w:rPr>
              <w:t>lsof</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7" wp14:anchorId="01FF5B6E">
                      <wp:simplePos x="0" y="0"/>
                      <wp:positionH relativeFrom="column">
                        <wp:posOffset>50800</wp:posOffset>
                      </wp:positionH>
                      <wp:positionV relativeFrom="paragraph">
                        <wp:posOffset>3175</wp:posOffset>
                      </wp:positionV>
                      <wp:extent cx="1876425" cy="311785"/>
                      <wp:effectExtent l="0" t="0" r="0" b="0"/>
                      <wp:wrapNone/>
                      <wp:docPr id="118" name="Group 24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44" style="position:absolute;margin-left:4pt;margin-top:0.25pt;width:147.75pt;height:24.55pt" coordorigin="80,5" coordsize="2955,491"/>
                  </w:pict>
                </mc:Fallback>
              </mc:AlternateContent>
            </w:r>
            <w:r>
              <w:rPr>
                <w:spacing w:val="-4"/>
                <w:w w:val="115"/>
                <w:kern w:val="0"/>
                <w:sz w:val="24"/>
                <w:szCs w:val="22"/>
                <w:lang w:eastAsia="en-US" w:bidi="ar-SA"/>
              </w:rPr>
              <w:t>rsync</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rsync - a fast, versatile, remote (and local) file-copying tool</w:t>
              <w:br/>
              <w:br/>
              <w:t>rsync - быстрый, универсальный инструмент для удаленного (и локального) копирования файлов</w:t>
              <w:br/>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Rsync is a fast and extraordinarily versatile file copying tool.</w:t>
              <w:br/>
              <w:br/>
            </w:r>
            <w:r>
              <w:rPr/>
              <w:t>Rsync - это быстрый и чрезвычайно универсальный инструмент для копирования файлов.</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8" wp14:anchorId="4730F6EC">
                      <wp:simplePos x="0" y="0"/>
                      <wp:positionH relativeFrom="column">
                        <wp:posOffset>50800</wp:posOffset>
                      </wp:positionH>
                      <wp:positionV relativeFrom="paragraph">
                        <wp:posOffset>3175</wp:posOffset>
                      </wp:positionV>
                      <wp:extent cx="1876425" cy="311785"/>
                      <wp:effectExtent l="0" t="0" r="0" b="0"/>
                      <wp:wrapNone/>
                      <wp:docPr id="119" name="Group 24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46" style="position:absolute;margin-left:4pt;margin-top:0.25pt;width:147.75pt;height:24.55pt" coordorigin="80,5" coordsize="2955,491"/>
                  </w:pict>
                </mc:Fallback>
              </mc:AlternateContent>
            </w:r>
            <w:r>
              <w:rPr>
                <w:w w:val="105"/>
                <w:kern w:val="0"/>
                <w:sz w:val="24"/>
                <w:szCs w:val="22"/>
                <w:lang w:eastAsia="en-US" w:bidi="ar-SA"/>
              </w:rPr>
              <w:t>crontab</w:t>
            </w:r>
            <w:r>
              <w:rPr>
                <w:spacing w:val="56"/>
                <w:w w:val="105"/>
                <w:kern w:val="0"/>
                <w:sz w:val="24"/>
                <w:szCs w:val="22"/>
                <w:lang w:eastAsia="en-US" w:bidi="ar-SA"/>
              </w:rPr>
              <w:t xml:space="preserve"> </w:t>
            </w:r>
            <w:r>
              <w:rPr>
                <w:w w:val="105"/>
                <w:kern w:val="0"/>
                <w:sz w:val="24"/>
                <w:szCs w:val="22"/>
                <w:lang w:eastAsia="en-US" w:bidi="ar-SA"/>
              </w:rPr>
              <w:t>/</w:t>
            </w:r>
            <w:r>
              <w:rPr>
                <w:spacing w:val="56"/>
                <w:w w:val="105"/>
                <w:kern w:val="0"/>
                <w:sz w:val="24"/>
                <w:szCs w:val="22"/>
                <w:lang w:eastAsia="en-US" w:bidi="ar-SA"/>
              </w:rPr>
              <w:t xml:space="preserve"> </w:t>
            </w:r>
            <w:r>
              <w:rPr>
                <w:spacing w:val="-4"/>
                <w:w w:val="105"/>
                <w:kern w:val="0"/>
                <w:sz w:val="24"/>
                <w:szCs w:val="22"/>
                <w:lang w:eastAsia="en-US" w:bidi="ar-SA"/>
              </w:rPr>
              <w:t>cron</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crontab - maintain crontab files for individual users (Vixie Cron)</w:t>
              <w:br/>
              <w:br/>
            </w:r>
            <w:r>
              <w:rPr/>
              <w:t>crontab - поддержка файлов crontab для отдельных пользователей (Vixie Cron)</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crontab is the program used to install, deinstall or list the tables used to drive the cron(8) daemon in Vixie Cron. Each user can have their own crontab, and though these are files in /var/spool/cron/crontabs, they are not intended to be edited directly.</w:t>
              <w:br/>
              <w:br/>
            </w:r>
            <w:r>
              <w:rPr/>
              <w:t>crontab - это программа, используемая для установки, деинсталляции или составления списка таблиц, используемых для управления демоном cron(8) в Vixie Cron. У каждого пользователя может быть свой собственный crontab, и хотя эти файлы находятся в /var/spool/cron/crontabs, они не предназначены для прямого редактирования.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19" wp14:anchorId="376A4AE3">
                      <wp:simplePos x="0" y="0"/>
                      <wp:positionH relativeFrom="column">
                        <wp:posOffset>50800</wp:posOffset>
                      </wp:positionH>
                      <wp:positionV relativeFrom="paragraph">
                        <wp:posOffset>3175</wp:posOffset>
                      </wp:positionV>
                      <wp:extent cx="1876425" cy="311785"/>
                      <wp:effectExtent l="0" t="0" r="0" b="0"/>
                      <wp:wrapNone/>
                      <wp:docPr id="120" name="Group 24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48" style="position:absolute;margin-left:4pt;margin-top:0.25pt;width:147.75pt;height:24.55pt" coordorigin="80,5" coordsize="2955,491"/>
                  </w:pict>
                </mc:Fallback>
              </mc:AlternateContent>
            </w:r>
            <w:r>
              <w:rPr>
                <w:spacing w:val="-5"/>
                <w:w w:val="115"/>
                <w:kern w:val="0"/>
                <w:sz w:val="24"/>
                <w:szCs w:val="22"/>
                <w:lang w:eastAsia="en-US" w:bidi="ar-SA"/>
              </w:rPr>
              <w:t>at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at, batch, atq, atrm - queue, examine, or delete jobs for later execution</w:t>
              <w:br/>
              <w:br/>
            </w:r>
            <w:r>
              <w:rPr/>
              <w:t>at, batch, atq, atrm - ставить в очередь, проверять или удалять задания для последующего выполнения</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at and batch read commands from standard input or a specified file which are to be executed at a later time, using /bin/sh.</w:t>
              <w:br/>
              <w:br/>
            </w:r>
            <w:r>
              <w:rPr/>
              <w:t>команды at и batch считывают данные из стандартного ввода или указанного файла, которые должны быть выполнены позже, используя /bin/sh.</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0" wp14:anchorId="20E4451D">
                      <wp:simplePos x="0" y="0"/>
                      <wp:positionH relativeFrom="column">
                        <wp:posOffset>50800</wp:posOffset>
                      </wp:positionH>
                      <wp:positionV relativeFrom="paragraph">
                        <wp:posOffset>3175</wp:posOffset>
                      </wp:positionV>
                      <wp:extent cx="1876425" cy="311785"/>
                      <wp:effectExtent l="0" t="0" r="0" b="0"/>
                      <wp:wrapNone/>
                      <wp:docPr id="121" name="Group 25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50" style="position:absolute;margin-left:4pt;margin-top:0.25pt;width:147.75pt;height:24.55pt" coordorigin="80,5" coordsize="2955,491"/>
                  </w:pict>
                </mc:Fallback>
              </mc:AlternateContent>
            </w:r>
            <w:r>
              <w:rPr>
                <w:spacing w:val="-2"/>
                <w:kern w:val="0"/>
                <w:sz w:val="24"/>
                <w:szCs w:val="22"/>
                <w:lang w:eastAsia="en-US" w:bidi="ar-SA"/>
              </w:rPr>
              <w:t>nohup</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nohup - run a command immune to hangups, with output to a non-tty</w:t>
              <w:br/>
              <w:br/>
            </w:r>
            <w:r>
              <w:rPr/>
              <w:t>nohup - запуск команды, защищенной от зависаний, с выводом в не-tty</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Run COMMAND, ignoring hangup signals.</w:t>
              <w:br/>
              <w:br/>
              <w:t>Выполните КОМАНДУ, игнорируя сигналы зависания.</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1" wp14:anchorId="50736842">
                      <wp:simplePos x="0" y="0"/>
                      <wp:positionH relativeFrom="column">
                        <wp:posOffset>50800</wp:posOffset>
                      </wp:positionH>
                      <wp:positionV relativeFrom="paragraph">
                        <wp:posOffset>3175</wp:posOffset>
                      </wp:positionV>
                      <wp:extent cx="1876425" cy="311785"/>
                      <wp:effectExtent l="0" t="0" r="0" b="0"/>
                      <wp:wrapNone/>
                      <wp:docPr id="122" name="Group 25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52" style="position:absolute;margin-left:4pt;margin-top:0.25pt;width:147.75pt;height:24.55pt" coordorigin="80,5" coordsize="2955,491"/>
                  </w:pict>
                </mc:Fallback>
              </mc:AlternateContent>
            </w:r>
            <w:r>
              <w:rPr>
                <w:spacing w:val="-2"/>
                <w:w w:val="120"/>
                <w:kern w:val="0"/>
                <w:sz w:val="24"/>
                <w:szCs w:val="22"/>
                <w:lang w:eastAsia="en-US" w:bidi="ar-SA"/>
              </w:rPr>
              <w:t>history</w:t>
            </w:r>
          </w:p>
        </w:tc>
        <w:tc>
          <w:tcPr>
            <w:tcW w:w="2552"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rStyle w:val="Style14"/>
                <w:kern w:val="0"/>
                <w:sz w:val="24"/>
                <w:szCs w:val="22"/>
                <w:lang w:eastAsia="en-US" w:bidi="ar-SA"/>
              </w:rPr>
              <w:t>editline</w:t>
            </w:r>
            <w:r>
              <w:rPr>
                <w:kern w:val="0"/>
                <w:sz w:val="24"/>
                <w:szCs w:val="22"/>
                <w:lang w:eastAsia="en-US" w:bidi="ar-SA"/>
              </w:rPr>
              <w:t xml:space="preserve">, </w:t>
            </w:r>
            <w:r>
              <w:rPr>
                <w:rStyle w:val="Style14"/>
                <w:kern w:val="0"/>
                <w:sz w:val="24"/>
                <w:szCs w:val="22"/>
                <w:lang w:eastAsia="en-US" w:bidi="ar-SA"/>
              </w:rPr>
              <w:t>el_init</w:t>
            </w:r>
            <w:r>
              <w:rPr>
                <w:kern w:val="0"/>
                <w:sz w:val="24"/>
                <w:szCs w:val="22"/>
                <w:lang w:eastAsia="en-US" w:bidi="ar-SA"/>
              </w:rPr>
              <w:t xml:space="preserve">, </w:t>
            </w:r>
            <w:r>
              <w:rPr>
                <w:rStyle w:val="Style14"/>
                <w:kern w:val="0"/>
                <w:sz w:val="24"/>
                <w:szCs w:val="22"/>
                <w:lang w:eastAsia="en-US" w:bidi="ar-SA"/>
              </w:rPr>
              <w:t>el_init_fd</w:t>
            </w:r>
            <w:r>
              <w:rPr>
                <w:kern w:val="0"/>
                <w:sz w:val="24"/>
                <w:szCs w:val="22"/>
                <w:lang w:eastAsia="en-US" w:bidi="ar-SA"/>
              </w:rPr>
              <w:t xml:space="preserve">, </w:t>
            </w:r>
            <w:r>
              <w:rPr>
                <w:rStyle w:val="Style14"/>
                <w:kern w:val="0"/>
                <w:sz w:val="24"/>
                <w:szCs w:val="22"/>
                <w:lang w:eastAsia="en-US" w:bidi="ar-SA"/>
              </w:rPr>
              <w:t>el_end</w:t>
            </w:r>
            <w:r>
              <w:rPr>
                <w:kern w:val="0"/>
                <w:sz w:val="24"/>
                <w:szCs w:val="22"/>
                <w:lang w:eastAsia="en-US" w:bidi="ar-SA"/>
              </w:rPr>
              <w:t xml:space="preserve">, </w:t>
            </w:r>
            <w:r>
              <w:rPr>
                <w:rStyle w:val="Style14"/>
                <w:kern w:val="0"/>
                <w:sz w:val="24"/>
                <w:szCs w:val="22"/>
                <w:lang w:eastAsia="en-US" w:bidi="ar-SA"/>
              </w:rPr>
              <w:t>el_reset</w:t>
            </w:r>
            <w:r>
              <w:rPr>
                <w:kern w:val="0"/>
                <w:sz w:val="24"/>
                <w:szCs w:val="22"/>
                <w:lang w:eastAsia="en-US" w:bidi="ar-SA"/>
              </w:rPr>
              <w:t xml:space="preserve">, </w:t>
            </w:r>
            <w:r>
              <w:rPr>
                <w:rStyle w:val="Style14"/>
                <w:kern w:val="0"/>
                <w:sz w:val="24"/>
                <w:szCs w:val="22"/>
                <w:lang w:eastAsia="en-US" w:bidi="ar-SA"/>
              </w:rPr>
              <w:t>el_gets</w:t>
            </w:r>
            <w:r>
              <w:rPr>
                <w:kern w:val="0"/>
                <w:sz w:val="24"/>
                <w:szCs w:val="22"/>
                <w:lang w:eastAsia="en-US" w:bidi="ar-SA"/>
              </w:rPr>
              <w:t xml:space="preserve">, </w:t>
            </w:r>
            <w:r>
              <w:rPr>
                <w:rStyle w:val="Style14"/>
                <w:kern w:val="0"/>
                <w:sz w:val="24"/>
                <w:szCs w:val="22"/>
                <w:lang w:eastAsia="en-US" w:bidi="ar-SA"/>
              </w:rPr>
              <w:t>el_wgets</w:t>
            </w:r>
            <w:r>
              <w:rPr>
                <w:kern w:val="0"/>
                <w:sz w:val="24"/>
                <w:szCs w:val="22"/>
                <w:lang w:eastAsia="en-US" w:bidi="ar-SA"/>
              </w:rPr>
              <w:t xml:space="preserve">, </w:t>
            </w:r>
            <w:r>
              <w:rPr>
                <w:rStyle w:val="Style14"/>
                <w:kern w:val="0"/>
                <w:sz w:val="24"/>
                <w:szCs w:val="22"/>
                <w:lang w:eastAsia="en-US" w:bidi="ar-SA"/>
              </w:rPr>
              <w:t>el_getc</w:t>
            </w:r>
            <w:r>
              <w:rPr>
                <w:kern w:val="0"/>
                <w:sz w:val="24"/>
                <w:szCs w:val="22"/>
                <w:lang w:eastAsia="en-US" w:bidi="ar-SA"/>
              </w:rPr>
              <w:t xml:space="preserve">, </w:t>
            </w:r>
            <w:r>
              <w:rPr>
                <w:rStyle w:val="Style14"/>
                <w:kern w:val="0"/>
                <w:sz w:val="24"/>
                <w:szCs w:val="22"/>
                <w:lang w:eastAsia="en-US" w:bidi="ar-SA"/>
              </w:rPr>
              <w:t>el_wgetc</w:t>
            </w:r>
            <w:r>
              <w:rPr>
                <w:kern w:val="0"/>
                <w:sz w:val="24"/>
                <w:szCs w:val="22"/>
                <w:lang w:eastAsia="en-US" w:bidi="ar-SA"/>
              </w:rPr>
              <w:t xml:space="preserve">, </w:t>
            </w:r>
            <w:r>
              <w:rPr>
                <w:rStyle w:val="Style14"/>
                <w:kern w:val="0"/>
                <w:sz w:val="24"/>
                <w:szCs w:val="22"/>
                <w:lang w:eastAsia="en-US" w:bidi="ar-SA"/>
              </w:rPr>
              <w:t>el_push</w:t>
            </w:r>
            <w:r>
              <w:rPr>
                <w:kern w:val="0"/>
                <w:sz w:val="24"/>
                <w:szCs w:val="22"/>
                <w:lang w:eastAsia="en-US" w:bidi="ar-SA"/>
              </w:rPr>
              <w:t xml:space="preserve">, </w:t>
            </w:r>
            <w:r>
              <w:rPr>
                <w:rStyle w:val="Style14"/>
                <w:kern w:val="0"/>
                <w:sz w:val="24"/>
                <w:szCs w:val="22"/>
                <w:lang w:eastAsia="en-US" w:bidi="ar-SA"/>
              </w:rPr>
              <w:t>el_wpush</w:t>
            </w:r>
            <w:r>
              <w:rPr>
                <w:kern w:val="0"/>
                <w:sz w:val="24"/>
                <w:szCs w:val="22"/>
                <w:lang w:eastAsia="en-US" w:bidi="ar-SA"/>
              </w:rPr>
              <w:t xml:space="preserve">, </w:t>
            </w:r>
            <w:r>
              <w:rPr>
                <w:rStyle w:val="Style14"/>
                <w:kern w:val="0"/>
                <w:sz w:val="24"/>
                <w:szCs w:val="22"/>
                <w:lang w:eastAsia="en-US" w:bidi="ar-SA"/>
              </w:rPr>
              <w:t>el_parse</w:t>
            </w:r>
            <w:r>
              <w:rPr>
                <w:kern w:val="0"/>
                <w:sz w:val="24"/>
                <w:szCs w:val="22"/>
                <w:lang w:eastAsia="en-US" w:bidi="ar-SA"/>
              </w:rPr>
              <w:t xml:space="preserve">, </w:t>
            </w:r>
            <w:r>
              <w:rPr>
                <w:rStyle w:val="Style14"/>
                <w:kern w:val="0"/>
                <w:sz w:val="24"/>
                <w:szCs w:val="22"/>
                <w:lang w:eastAsia="en-US" w:bidi="ar-SA"/>
              </w:rPr>
              <w:t>el_wparse</w:t>
            </w:r>
            <w:r>
              <w:rPr>
                <w:kern w:val="0"/>
                <w:sz w:val="24"/>
                <w:szCs w:val="22"/>
                <w:lang w:eastAsia="en-US" w:bidi="ar-SA"/>
              </w:rPr>
              <w:t xml:space="preserve">, </w:t>
            </w:r>
            <w:r>
              <w:rPr>
                <w:rStyle w:val="Style14"/>
                <w:kern w:val="0"/>
                <w:sz w:val="24"/>
                <w:szCs w:val="22"/>
                <w:lang w:eastAsia="en-US" w:bidi="ar-SA"/>
              </w:rPr>
              <w:t>el_set</w:t>
            </w:r>
            <w:r>
              <w:rPr>
                <w:kern w:val="0"/>
                <w:sz w:val="24"/>
                <w:szCs w:val="22"/>
                <w:lang w:eastAsia="en-US" w:bidi="ar-SA"/>
              </w:rPr>
              <w:t xml:space="preserve">, </w:t>
            </w:r>
            <w:r>
              <w:rPr>
                <w:rStyle w:val="Style14"/>
                <w:kern w:val="0"/>
                <w:sz w:val="24"/>
                <w:szCs w:val="22"/>
                <w:lang w:eastAsia="en-US" w:bidi="ar-SA"/>
              </w:rPr>
              <w:t>el_wset</w:t>
            </w:r>
            <w:r>
              <w:rPr>
                <w:kern w:val="0"/>
                <w:sz w:val="24"/>
                <w:szCs w:val="22"/>
                <w:lang w:eastAsia="en-US" w:bidi="ar-SA"/>
              </w:rPr>
              <w:t xml:space="preserve">, </w:t>
            </w:r>
            <w:r>
              <w:rPr>
                <w:rStyle w:val="Style14"/>
                <w:kern w:val="0"/>
                <w:sz w:val="24"/>
                <w:szCs w:val="22"/>
                <w:lang w:eastAsia="en-US" w:bidi="ar-SA"/>
              </w:rPr>
              <w:t>el_get</w:t>
            </w:r>
            <w:r>
              <w:rPr>
                <w:kern w:val="0"/>
                <w:sz w:val="24"/>
                <w:szCs w:val="22"/>
                <w:lang w:eastAsia="en-US" w:bidi="ar-SA"/>
              </w:rPr>
              <w:t xml:space="preserve">, </w:t>
            </w:r>
            <w:r>
              <w:rPr>
                <w:rStyle w:val="Style14"/>
                <w:kern w:val="0"/>
                <w:sz w:val="24"/>
                <w:szCs w:val="22"/>
                <w:lang w:eastAsia="en-US" w:bidi="ar-SA"/>
              </w:rPr>
              <w:t>el_wget</w:t>
            </w:r>
            <w:r>
              <w:rPr>
                <w:kern w:val="0"/>
                <w:sz w:val="24"/>
                <w:szCs w:val="22"/>
                <w:lang w:eastAsia="en-US" w:bidi="ar-SA"/>
              </w:rPr>
              <w:t xml:space="preserve">, </w:t>
            </w:r>
            <w:r>
              <w:rPr>
                <w:rStyle w:val="Style14"/>
                <w:kern w:val="0"/>
                <w:sz w:val="24"/>
                <w:szCs w:val="22"/>
                <w:lang w:eastAsia="en-US" w:bidi="ar-SA"/>
              </w:rPr>
              <w:t>el_source</w:t>
            </w:r>
            <w:r>
              <w:rPr>
                <w:kern w:val="0"/>
                <w:sz w:val="24"/>
                <w:szCs w:val="22"/>
                <w:lang w:eastAsia="en-US" w:bidi="ar-SA"/>
              </w:rPr>
              <w:t xml:space="preserve">, </w:t>
            </w:r>
            <w:r>
              <w:rPr>
                <w:rStyle w:val="Style14"/>
                <w:kern w:val="0"/>
                <w:sz w:val="24"/>
                <w:szCs w:val="22"/>
                <w:lang w:eastAsia="en-US" w:bidi="ar-SA"/>
              </w:rPr>
              <w:t>el_resize</w:t>
            </w:r>
            <w:r>
              <w:rPr>
                <w:kern w:val="0"/>
                <w:sz w:val="24"/>
                <w:szCs w:val="22"/>
                <w:lang w:eastAsia="en-US" w:bidi="ar-SA"/>
              </w:rPr>
              <w:t xml:space="preserve">, </w:t>
            </w:r>
            <w:r>
              <w:rPr>
                <w:rStyle w:val="Style14"/>
                <w:kern w:val="0"/>
                <w:sz w:val="24"/>
                <w:szCs w:val="22"/>
                <w:lang w:eastAsia="en-US" w:bidi="ar-SA"/>
              </w:rPr>
              <w:t>el_cursor</w:t>
            </w:r>
            <w:r>
              <w:rPr>
                <w:kern w:val="0"/>
                <w:sz w:val="24"/>
                <w:szCs w:val="22"/>
                <w:lang w:eastAsia="en-US" w:bidi="ar-SA"/>
              </w:rPr>
              <w:t xml:space="preserve">, </w:t>
            </w:r>
            <w:r>
              <w:rPr>
                <w:rStyle w:val="Style14"/>
                <w:kern w:val="0"/>
                <w:sz w:val="24"/>
                <w:szCs w:val="22"/>
                <w:lang w:eastAsia="en-US" w:bidi="ar-SA"/>
              </w:rPr>
              <w:t>el_line</w:t>
            </w:r>
            <w:r>
              <w:rPr>
                <w:kern w:val="0"/>
                <w:sz w:val="24"/>
                <w:szCs w:val="22"/>
                <w:lang w:eastAsia="en-US" w:bidi="ar-SA"/>
              </w:rPr>
              <w:t xml:space="preserve">, </w:t>
            </w:r>
            <w:r>
              <w:rPr>
                <w:rStyle w:val="Style14"/>
                <w:kern w:val="0"/>
                <w:sz w:val="24"/>
                <w:szCs w:val="22"/>
                <w:lang w:eastAsia="en-US" w:bidi="ar-SA"/>
              </w:rPr>
              <w:t>el_wline</w:t>
            </w:r>
            <w:r>
              <w:rPr>
                <w:kern w:val="0"/>
                <w:sz w:val="24"/>
                <w:szCs w:val="22"/>
                <w:lang w:eastAsia="en-US" w:bidi="ar-SA"/>
              </w:rPr>
              <w:t xml:space="preserve">, </w:t>
            </w:r>
            <w:r>
              <w:rPr>
                <w:rStyle w:val="Style14"/>
                <w:kern w:val="0"/>
                <w:sz w:val="24"/>
                <w:szCs w:val="22"/>
                <w:lang w:eastAsia="en-US" w:bidi="ar-SA"/>
              </w:rPr>
              <w:t>el_insertstr</w:t>
            </w:r>
            <w:r>
              <w:rPr>
                <w:kern w:val="0"/>
                <w:sz w:val="24"/>
                <w:szCs w:val="22"/>
                <w:lang w:eastAsia="en-US" w:bidi="ar-SA"/>
              </w:rPr>
              <w:t xml:space="preserve">, </w:t>
            </w:r>
            <w:r>
              <w:rPr>
                <w:rStyle w:val="Style14"/>
                <w:kern w:val="0"/>
                <w:sz w:val="24"/>
                <w:szCs w:val="22"/>
                <w:lang w:eastAsia="en-US" w:bidi="ar-SA"/>
              </w:rPr>
              <w:t>el_winsertstr</w:t>
            </w:r>
            <w:r>
              <w:rPr>
                <w:kern w:val="0"/>
                <w:sz w:val="24"/>
                <w:szCs w:val="22"/>
                <w:lang w:eastAsia="en-US" w:bidi="ar-SA"/>
              </w:rPr>
              <w:t xml:space="preserve">, </w:t>
            </w:r>
            <w:r>
              <w:rPr>
                <w:rStyle w:val="Style14"/>
                <w:kern w:val="0"/>
                <w:sz w:val="24"/>
                <w:szCs w:val="22"/>
                <w:lang w:eastAsia="en-US" w:bidi="ar-SA"/>
              </w:rPr>
              <w:t>el_deletestr</w:t>
            </w:r>
            <w:r>
              <w:rPr>
                <w:kern w:val="0"/>
                <w:sz w:val="24"/>
                <w:szCs w:val="22"/>
                <w:lang w:eastAsia="en-US" w:bidi="ar-SA"/>
              </w:rPr>
              <w:t xml:space="preserve">, </w:t>
            </w:r>
            <w:r>
              <w:rPr>
                <w:rStyle w:val="Style14"/>
                <w:kern w:val="0"/>
                <w:sz w:val="24"/>
                <w:szCs w:val="22"/>
                <w:lang w:eastAsia="en-US" w:bidi="ar-SA"/>
              </w:rPr>
              <w:t>el_wdeletestr</w:t>
            </w:r>
            <w:r>
              <w:rPr>
                <w:kern w:val="0"/>
                <w:sz w:val="24"/>
                <w:szCs w:val="22"/>
                <w:lang w:eastAsia="en-US" w:bidi="ar-SA"/>
              </w:rPr>
              <w:t xml:space="preserve">, </w:t>
            </w:r>
            <w:r>
              <w:rPr>
                <w:rStyle w:val="Style14"/>
                <w:kern w:val="0"/>
                <w:sz w:val="24"/>
                <w:szCs w:val="22"/>
                <w:lang w:eastAsia="en-US" w:bidi="ar-SA"/>
              </w:rPr>
              <w:t>history_init</w:t>
            </w:r>
            <w:r>
              <w:rPr>
                <w:kern w:val="0"/>
                <w:sz w:val="24"/>
                <w:szCs w:val="22"/>
                <w:lang w:eastAsia="en-US" w:bidi="ar-SA"/>
              </w:rPr>
              <w:t xml:space="preserve">, </w:t>
            </w:r>
            <w:r>
              <w:rPr>
                <w:rStyle w:val="Style14"/>
                <w:kern w:val="0"/>
                <w:sz w:val="24"/>
                <w:szCs w:val="22"/>
                <w:lang w:eastAsia="en-US" w:bidi="ar-SA"/>
              </w:rPr>
              <w:t>history_winit</w:t>
            </w:r>
            <w:r>
              <w:rPr>
                <w:kern w:val="0"/>
                <w:sz w:val="24"/>
                <w:szCs w:val="22"/>
                <w:lang w:eastAsia="en-US" w:bidi="ar-SA"/>
              </w:rPr>
              <w:t xml:space="preserve">, </w:t>
            </w:r>
            <w:r>
              <w:rPr>
                <w:rStyle w:val="Style14"/>
                <w:kern w:val="0"/>
                <w:sz w:val="24"/>
                <w:szCs w:val="22"/>
                <w:lang w:eastAsia="en-US" w:bidi="ar-SA"/>
              </w:rPr>
              <w:t>history_end</w:t>
            </w:r>
            <w:r>
              <w:rPr>
                <w:kern w:val="0"/>
                <w:sz w:val="24"/>
                <w:szCs w:val="22"/>
                <w:lang w:eastAsia="en-US" w:bidi="ar-SA"/>
              </w:rPr>
              <w:t xml:space="preserve">, </w:t>
            </w:r>
            <w:r>
              <w:rPr>
                <w:rStyle w:val="Style14"/>
                <w:kern w:val="0"/>
                <w:sz w:val="24"/>
                <w:szCs w:val="22"/>
                <w:lang w:eastAsia="en-US" w:bidi="ar-SA"/>
              </w:rPr>
              <w:t>history_wend</w:t>
            </w:r>
            <w:r>
              <w:rPr>
                <w:kern w:val="0"/>
                <w:sz w:val="24"/>
                <w:szCs w:val="22"/>
                <w:lang w:eastAsia="en-US" w:bidi="ar-SA"/>
              </w:rPr>
              <w:t xml:space="preserve">, </w:t>
            </w:r>
            <w:r>
              <w:rPr>
                <w:rStyle w:val="Style14"/>
                <w:kern w:val="0"/>
                <w:sz w:val="24"/>
                <w:szCs w:val="22"/>
                <w:lang w:eastAsia="en-US" w:bidi="ar-SA"/>
              </w:rPr>
              <w:t>history</w:t>
            </w:r>
            <w:r>
              <w:rPr>
                <w:kern w:val="0"/>
                <w:sz w:val="24"/>
                <w:szCs w:val="22"/>
                <w:lang w:eastAsia="en-US" w:bidi="ar-SA"/>
              </w:rPr>
              <w:t xml:space="preserve">, </w:t>
            </w:r>
            <w:r>
              <w:rPr>
                <w:rStyle w:val="Style14"/>
                <w:kern w:val="0"/>
                <w:sz w:val="24"/>
                <w:szCs w:val="22"/>
                <w:lang w:eastAsia="en-US" w:bidi="ar-SA"/>
              </w:rPr>
              <w:t>history_w</w:t>
            </w:r>
            <w:r>
              <w:rPr>
                <w:kern w:val="0"/>
                <w:sz w:val="24"/>
                <w:szCs w:val="22"/>
                <w:lang w:eastAsia="en-US" w:bidi="ar-SA"/>
              </w:rPr>
              <w:t xml:space="preserve">, </w:t>
            </w:r>
            <w:r>
              <w:rPr>
                <w:rStyle w:val="Style14"/>
                <w:kern w:val="0"/>
                <w:sz w:val="24"/>
                <w:szCs w:val="22"/>
                <w:lang w:eastAsia="en-US" w:bidi="ar-SA"/>
              </w:rPr>
              <w:t>tok_init</w:t>
            </w:r>
            <w:r>
              <w:rPr>
                <w:kern w:val="0"/>
                <w:sz w:val="24"/>
                <w:szCs w:val="22"/>
                <w:lang w:eastAsia="en-US" w:bidi="ar-SA"/>
              </w:rPr>
              <w:t xml:space="preserve">, </w:t>
            </w:r>
            <w:r>
              <w:rPr>
                <w:rStyle w:val="Style14"/>
                <w:kern w:val="0"/>
                <w:sz w:val="24"/>
                <w:szCs w:val="22"/>
                <w:lang w:eastAsia="en-US" w:bidi="ar-SA"/>
              </w:rPr>
              <w:t>tok_winit</w:t>
            </w:r>
            <w:r>
              <w:rPr>
                <w:kern w:val="0"/>
                <w:sz w:val="24"/>
                <w:szCs w:val="22"/>
                <w:lang w:eastAsia="en-US" w:bidi="ar-SA"/>
              </w:rPr>
              <w:t xml:space="preserve">, </w:t>
            </w:r>
            <w:r>
              <w:rPr>
                <w:rStyle w:val="Style14"/>
                <w:kern w:val="0"/>
                <w:sz w:val="24"/>
                <w:szCs w:val="22"/>
                <w:lang w:eastAsia="en-US" w:bidi="ar-SA"/>
              </w:rPr>
              <w:t>tok_end</w:t>
            </w:r>
            <w:r>
              <w:rPr>
                <w:kern w:val="0"/>
                <w:sz w:val="24"/>
                <w:szCs w:val="22"/>
                <w:lang w:eastAsia="en-US" w:bidi="ar-SA"/>
              </w:rPr>
              <w:t xml:space="preserve">, </w:t>
            </w:r>
            <w:r>
              <w:rPr>
                <w:rStyle w:val="Style14"/>
                <w:kern w:val="0"/>
                <w:sz w:val="24"/>
                <w:szCs w:val="22"/>
                <w:lang w:eastAsia="en-US" w:bidi="ar-SA"/>
              </w:rPr>
              <w:t>tok_wend</w:t>
            </w:r>
            <w:r>
              <w:rPr>
                <w:kern w:val="0"/>
                <w:sz w:val="24"/>
                <w:szCs w:val="22"/>
                <w:lang w:eastAsia="en-US" w:bidi="ar-SA"/>
              </w:rPr>
              <w:t xml:space="preserve">, </w:t>
            </w:r>
            <w:r>
              <w:rPr>
                <w:rStyle w:val="Style14"/>
                <w:kern w:val="0"/>
                <w:sz w:val="24"/>
                <w:szCs w:val="22"/>
                <w:lang w:eastAsia="en-US" w:bidi="ar-SA"/>
              </w:rPr>
              <w:t>tok_reset</w:t>
            </w:r>
            <w:r>
              <w:rPr>
                <w:kern w:val="0"/>
                <w:sz w:val="24"/>
                <w:szCs w:val="22"/>
                <w:lang w:eastAsia="en-US" w:bidi="ar-SA"/>
              </w:rPr>
              <w:t xml:space="preserve">, </w:t>
            </w:r>
            <w:r>
              <w:rPr>
                <w:rStyle w:val="Style14"/>
                <w:kern w:val="0"/>
                <w:sz w:val="24"/>
                <w:szCs w:val="22"/>
                <w:lang w:eastAsia="en-US" w:bidi="ar-SA"/>
              </w:rPr>
              <w:t>tok_wreset</w:t>
            </w:r>
            <w:r>
              <w:rPr>
                <w:kern w:val="0"/>
                <w:sz w:val="24"/>
                <w:szCs w:val="22"/>
                <w:lang w:eastAsia="en-US" w:bidi="ar-SA"/>
              </w:rPr>
              <w:t xml:space="preserve">, </w:t>
            </w:r>
            <w:r>
              <w:rPr>
                <w:rStyle w:val="Style14"/>
                <w:kern w:val="0"/>
                <w:sz w:val="24"/>
                <w:szCs w:val="22"/>
                <w:lang w:eastAsia="en-US" w:bidi="ar-SA"/>
              </w:rPr>
              <w:t>tok_line</w:t>
            </w:r>
            <w:r>
              <w:rPr>
                <w:kern w:val="0"/>
                <w:sz w:val="24"/>
                <w:szCs w:val="22"/>
                <w:lang w:eastAsia="en-US" w:bidi="ar-SA"/>
              </w:rPr>
              <w:t xml:space="preserve">, </w:t>
            </w:r>
            <w:r>
              <w:rPr>
                <w:rStyle w:val="Style14"/>
                <w:kern w:val="0"/>
                <w:sz w:val="24"/>
                <w:szCs w:val="22"/>
                <w:lang w:eastAsia="en-US" w:bidi="ar-SA"/>
              </w:rPr>
              <w:t>tok_wline</w:t>
            </w:r>
            <w:r>
              <w:rPr>
                <w:kern w:val="0"/>
                <w:sz w:val="24"/>
                <w:szCs w:val="22"/>
                <w:lang w:eastAsia="en-US" w:bidi="ar-SA"/>
              </w:rPr>
              <w:t xml:space="preserve">, </w:t>
            </w:r>
            <w:r>
              <w:rPr>
                <w:rStyle w:val="Style14"/>
                <w:kern w:val="0"/>
                <w:sz w:val="24"/>
                <w:szCs w:val="22"/>
                <w:lang w:eastAsia="en-US" w:bidi="ar-SA"/>
              </w:rPr>
              <w:t>tok_str</w:t>
            </w:r>
            <w:r>
              <w:rPr>
                <w:kern w:val="0"/>
                <w:sz w:val="24"/>
                <w:szCs w:val="22"/>
                <w:lang w:eastAsia="en-US" w:bidi="ar-SA"/>
              </w:rPr>
              <w:t xml:space="preserve">, </w:t>
            </w:r>
            <w:r>
              <w:rPr>
                <w:rStyle w:val="Style14"/>
                <w:kern w:val="0"/>
                <w:sz w:val="24"/>
                <w:szCs w:val="22"/>
                <w:lang w:eastAsia="en-US" w:bidi="ar-SA"/>
              </w:rPr>
              <w:t>tok_wstr</w:t>
            </w:r>
            <w:r>
              <w:rPr>
                <w:kern w:val="0"/>
                <w:sz w:val="24"/>
                <w:szCs w:val="22"/>
                <w:lang w:eastAsia="en-US" w:bidi="ar-SA"/>
              </w:rPr>
              <w:t xml:space="preserve"> — line editor, history and tokenization functions</w:t>
              <w:b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линейный редактор, функции истории и токенизации</w:t>
              <w:br/>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editline library provides generic line editing, history and tokenization functions, similar to those found in sh(1).</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br/>
            </w:r>
            <w:r>
              <w:rPr/>
              <w:t>Библиотека editline предоставляет общие функции редактирования строк, хронологии и токенизации, аналогичные тем, которые можно найти в sh(1).</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2" wp14:anchorId="47EFFF76">
                      <wp:simplePos x="0" y="0"/>
                      <wp:positionH relativeFrom="column">
                        <wp:posOffset>50800</wp:posOffset>
                      </wp:positionH>
                      <wp:positionV relativeFrom="paragraph">
                        <wp:posOffset>3175</wp:posOffset>
                      </wp:positionV>
                      <wp:extent cx="1876425" cy="311785"/>
                      <wp:effectExtent l="0" t="0" r="0" b="0"/>
                      <wp:wrapNone/>
                      <wp:docPr id="123" name="Group 25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54" style="position:absolute;margin-left:4pt;margin-top:0.25pt;width:147.75pt;height:24.55pt" coordorigin="80,5" coordsize="2955,491"/>
                  </w:pict>
                </mc:Fallback>
              </mc:AlternateContent>
            </w:r>
            <w:r>
              <w:rPr>
                <w:spacing w:val="-4"/>
                <w:kern w:val="0"/>
                <w:sz w:val="24"/>
                <w:szCs w:val="22"/>
                <w:lang w:eastAsia="en-US" w:bidi="ar-SA"/>
              </w:rPr>
              <w:t>nano</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nano - Nano's ANOther editor, inspired by Pico</w:t>
              <w:br/>
              <w:br/>
              <w:t>nano - еще один редактор Nano, вдохновленный Pico</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nano is a small and friendly editor. It copies the look and feel of Pico, but is free software, and implements several features that Pico lacks, such as: opening multiple files, scrolling per line, undo/redo, syntax coloring, line numbering, and soft-wrapping overlong lines.</w:t>
              <w:br/>
              <w:br/>
            </w:r>
            <w:r>
              <w:rPr/>
              <w:t>nano - это небольшой и удобный редактор. Он копирует внешний вид Pico, но является бесплатным программным обеспечением и реализует несколько функций, которых не хватает Pico, таких как: открытие нескольких файлов, прокрутка каждой строки, отмена / повтор, изменение синтаксиса, нумерация строк и плавное обтекание слишком длинных строк.</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3" wp14:anchorId="69388F64">
                      <wp:simplePos x="0" y="0"/>
                      <wp:positionH relativeFrom="column">
                        <wp:posOffset>50800</wp:posOffset>
                      </wp:positionH>
                      <wp:positionV relativeFrom="paragraph">
                        <wp:posOffset>3175</wp:posOffset>
                      </wp:positionV>
                      <wp:extent cx="1876425" cy="311785"/>
                      <wp:effectExtent l="0" t="0" r="0" b="0"/>
                      <wp:wrapNone/>
                      <wp:docPr id="124" name="Group 25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56" style="position:absolute;margin-left:4pt;margin-top:0.25pt;width:147.75pt;height:24.55pt" coordorigin="80,5" coordsize="2955,491"/>
                  </w:pict>
                </mc:Fallback>
              </mc:AlternateContent>
            </w:r>
            <w:r>
              <w:rPr>
                <w:spacing w:val="-5"/>
                <w:kern w:val="0"/>
                <w:sz w:val="24"/>
                <w:szCs w:val="22"/>
                <w:lang w:eastAsia="en-US" w:bidi="ar-SA"/>
              </w:rPr>
              <w:t>vim</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vim - Vi IMproved, a programmer's text editor</w:t>
              <w:br/>
              <w:br/>
            </w:r>
            <w:r>
              <w:rPr/>
              <w:t>улучшен vim - Vi, текстовый редактор для программистов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b/>
                <w:kern w:val="0"/>
                <w:sz w:val="24"/>
                <w:szCs w:val="22"/>
                <w:lang w:eastAsia="en-US" w:bidi="ar-SA"/>
              </w:rPr>
              <w:t>Vim</w:t>
            </w:r>
            <w:r>
              <w:rPr>
                <w:rFonts w:ascii="Times New Roman" w:hAnsi="Times New Roman"/>
                <w:kern w:val="0"/>
                <w:sz w:val="24"/>
                <w:szCs w:val="22"/>
                <w:lang w:eastAsia="en-US" w:bidi="ar-SA"/>
              </w:rPr>
              <w:t xml:space="preserve"> is a text editor that is upwards compatible to Vi. It can be used to edit all kinds of plain text. It is especially useful for editing programs.</w:t>
              <w:br/>
              <w:br/>
            </w:r>
            <w:r>
              <w:rPr/>
              <w:t>Vim - это текстовый редактор, который полностью совместим с Vi. Его можно использовать для редактирования всех видов обычного текста. Он особенно полезен для редактирования программ.</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4" wp14:anchorId="26ACFFC2">
                      <wp:simplePos x="0" y="0"/>
                      <wp:positionH relativeFrom="column">
                        <wp:posOffset>50800</wp:posOffset>
                      </wp:positionH>
                      <wp:positionV relativeFrom="paragraph">
                        <wp:posOffset>3175</wp:posOffset>
                      </wp:positionV>
                      <wp:extent cx="1876425" cy="311785"/>
                      <wp:effectExtent l="0" t="0" r="0" b="0"/>
                      <wp:wrapNone/>
                      <wp:docPr id="125" name="Group 25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58" style="position:absolute;margin-left:4pt;margin-top:0.25pt;width:147.75pt;height:24.55pt" coordorigin="80,5" coordsize="2955,491"/>
                  </w:pict>
                </mc:Fallback>
              </mc:AlternateContent>
            </w:r>
            <w:r>
              <w:rPr>
                <w:spacing w:val="-2"/>
                <w:w w:val="115"/>
                <w:kern w:val="0"/>
                <w:sz w:val="24"/>
                <w:szCs w:val="22"/>
                <w:lang w:eastAsia="en-US" w:bidi="ar-SA"/>
              </w:rPr>
              <w:t>telnet</w:t>
            </w:r>
          </w:p>
        </w:tc>
        <w:tc>
          <w:tcPr>
            <w:tcW w:w="2552" w:type="dxa"/>
            <w:tcBorders>
              <w:top w:val="single" w:sz="4" w:space="0" w:color="000000"/>
              <w:left w:val="single" w:sz="4" w:space="0" w:color="000000"/>
              <w:bottom w:val="single" w:sz="4" w:space="0" w:color="000000"/>
              <w:right w:val="single" w:sz="4" w:space="0" w:color="000000"/>
            </w:tcBorders>
          </w:tcPr>
          <w:p>
            <w:pPr>
              <w:pStyle w:val="Style17"/>
              <w:widowControl w:val="false"/>
              <w:suppressAutoHyphens w:val="true"/>
              <w:spacing w:before="0" w:after="0"/>
              <w:jc w:val="left"/>
              <w:rPr>
                <w:rFonts w:ascii="Times New Roman" w:hAnsi="Times New Roman"/>
                <w:sz w:val="24"/>
              </w:rPr>
            </w:pPr>
            <w:r>
              <w:rPr>
                <w:rStyle w:val="Style14"/>
                <w:kern w:val="0"/>
                <w:sz w:val="24"/>
                <w:szCs w:val="22"/>
                <w:lang w:eastAsia="en-US" w:bidi="ar-SA"/>
              </w:rPr>
              <w:t>telnet</w:t>
            </w:r>
            <w:r>
              <w:rPr>
                <w:kern w:val="0"/>
                <w:sz w:val="24"/>
                <w:szCs w:val="22"/>
                <w:lang w:eastAsia="en-US" w:bidi="ar-SA"/>
              </w:rPr>
              <w:t xml:space="preserve"> — user interface to the TELNET protocol</w:t>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br/>
              <w:br/>
              <w:t>telnet — пользовательский интерфейс к протоколу TELNET</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telnet command is used to communicate with another host using the TELNET protocol. If telnet is invoked without the host argument, it enters command mode, indicated by its prompt (telnet&gt;). In this mode, it accepts and executes the commands listed below. If it is invoked with arguments, it performs an open command with those arguments.</w:t>
              <w:br/>
              <w:br/>
            </w:r>
            <w:r>
              <w:rPr/>
              <w:t>Команда telnet используется для связи с другим хостом по протоколу TELNET. Если telnet вызывается без аргумента host, он переходит в командный режим, о чем свидетельствует его приглашение (telnet&gt;). В этом режиме он принимает и выполняет команды, перечисленные ниже. Если он вызывается с аргументами, он выполняет команду open с этими аргументами.</w:t>
            </w:r>
          </w:p>
        </w:tc>
      </w:tr>
      <w:tr>
        <w:trPr>
          <w:trHeight w:val="653" w:hRule="atLeast"/>
        </w:trPr>
        <w:tc>
          <w:tcPr>
            <w:tcW w:w="9345"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7" w:right="2" w:hanging="0"/>
              <w:jc w:val="center"/>
              <w:rPr>
                <w:rFonts w:ascii="Times New Roman" w:hAnsi="Times New Roman"/>
                <w:sz w:val="24"/>
              </w:rPr>
            </w:pPr>
            <w:r>
              <w:rPr>
                <w:rFonts w:ascii="Times New Roman" w:hAnsi="Times New Roman"/>
                <w:kern w:val="0"/>
                <w:sz w:val="24"/>
                <w:szCs w:val="22"/>
                <w:lang w:eastAsia="en-US" w:bidi="ar-SA"/>
              </w:rPr>
              <w:t>1.7.Работа</w:t>
            </w:r>
            <w:r>
              <w:rPr>
                <w:rFonts w:ascii="Times New Roman" w:hAnsi="Times New Roman"/>
                <w:spacing w:val="-4"/>
                <w:kern w:val="0"/>
                <w:sz w:val="24"/>
                <w:szCs w:val="22"/>
                <w:lang w:eastAsia="en-US" w:bidi="ar-SA"/>
              </w:rPr>
              <w:t xml:space="preserve"> </w:t>
            </w:r>
            <w:r>
              <w:rPr>
                <w:rFonts w:ascii="Times New Roman" w:hAnsi="Times New Roman"/>
                <w:kern w:val="0"/>
                <w:sz w:val="24"/>
                <w:szCs w:val="22"/>
                <w:lang w:eastAsia="en-US" w:bidi="ar-SA"/>
              </w:rPr>
              <w:t>с</w:t>
            </w:r>
            <w:r>
              <w:rPr>
                <w:rFonts w:ascii="Times New Roman" w:hAnsi="Times New Roman"/>
                <w:spacing w:val="-3"/>
                <w:kern w:val="0"/>
                <w:sz w:val="24"/>
                <w:szCs w:val="22"/>
                <w:lang w:eastAsia="en-US" w:bidi="ar-SA"/>
              </w:rPr>
              <w:t xml:space="preserve"> </w:t>
            </w:r>
            <w:r>
              <w:rPr>
                <w:rFonts w:ascii="Times New Roman" w:hAnsi="Times New Roman"/>
                <w:kern w:val="0"/>
                <w:sz w:val="24"/>
                <w:szCs w:val="22"/>
                <w:lang w:eastAsia="en-US" w:bidi="ar-SA"/>
              </w:rPr>
              <w:t>аппаратным</w:t>
            </w:r>
            <w:r>
              <w:rPr>
                <w:rFonts w:ascii="Times New Roman" w:hAnsi="Times New Roman"/>
                <w:spacing w:val="-3"/>
                <w:kern w:val="0"/>
                <w:sz w:val="24"/>
                <w:szCs w:val="22"/>
                <w:lang w:eastAsia="en-US" w:bidi="ar-SA"/>
              </w:rPr>
              <w:t xml:space="preserve"> </w:t>
            </w:r>
            <w:r>
              <w:rPr>
                <w:rFonts w:ascii="Times New Roman" w:hAnsi="Times New Roman"/>
                <w:kern w:val="0"/>
                <w:sz w:val="24"/>
                <w:szCs w:val="22"/>
                <w:lang w:eastAsia="en-US" w:bidi="ar-SA"/>
              </w:rPr>
              <w:t>обеспечением</w:t>
            </w:r>
            <w:r>
              <w:rPr>
                <w:rFonts w:ascii="Times New Roman" w:hAnsi="Times New Roman"/>
                <w:spacing w:val="-3"/>
                <w:kern w:val="0"/>
                <w:sz w:val="24"/>
                <w:szCs w:val="22"/>
                <w:lang w:eastAsia="en-US" w:bidi="ar-SA"/>
              </w:rPr>
              <w:t xml:space="preserve"> </w:t>
            </w:r>
            <w:r>
              <w:rPr>
                <w:rFonts w:ascii="Times New Roman" w:hAnsi="Times New Roman"/>
                <w:kern w:val="0"/>
                <w:sz w:val="24"/>
                <w:szCs w:val="22"/>
                <w:lang w:eastAsia="en-US" w:bidi="ar-SA"/>
              </w:rPr>
              <w:t>(RAM,</w:t>
            </w:r>
            <w:r>
              <w:rPr>
                <w:rFonts w:ascii="Times New Roman" w:hAnsi="Times New Roman"/>
                <w:spacing w:val="-3"/>
                <w:kern w:val="0"/>
                <w:sz w:val="24"/>
                <w:szCs w:val="22"/>
                <w:lang w:eastAsia="en-US" w:bidi="ar-SA"/>
              </w:rPr>
              <w:t xml:space="preserve"> </w:t>
            </w:r>
            <w:r>
              <w:rPr>
                <w:rFonts w:ascii="Times New Roman" w:hAnsi="Times New Roman"/>
                <w:kern w:val="0"/>
                <w:sz w:val="24"/>
                <w:szCs w:val="22"/>
                <w:lang w:eastAsia="en-US" w:bidi="ar-SA"/>
              </w:rPr>
              <w:t>CPU,</w:t>
            </w:r>
            <w:r>
              <w:rPr>
                <w:rFonts w:ascii="Times New Roman" w:hAnsi="Times New Roman"/>
                <w:spacing w:val="-3"/>
                <w:kern w:val="0"/>
                <w:sz w:val="24"/>
                <w:szCs w:val="22"/>
                <w:lang w:eastAsia="en-US" w:bidi="ar-SA"/>
              </w:rPr>
              <w:t xml:space="preserve"> </w:t>
            </w:r>
            <w:r>
              <w:rPr>
                <w:rFonts w:ascii="Times New Roman" w:hAnsi="Times New Roman"/>
                <w:spacing w:val="-2"/>
                <w:kern w:val="0"/>
                <w:sz w:val="24"/>
                <w:szCs w:val="22"/>
                <w:lang w:eastAsia="en-US" w:bidi="ar-SA"/>
              </w:rPr>
              <w:t>Накопители)</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5" wp14:anchorId="08DD6ED4">
                      <wp:simplePos x="0" y="0"/>
                      <wp:positionH relativeFrom="column">
                        <wp:posOffset>50800</wp:posOffset>
                      </wp:positionH>
                      <wp:positionV relativeFrom="paragraph">
                        <wp:posOffset>3175</wp:posOffset>
                      </wp:positionV>
                      <wp:extent cx="1876425" cy="311785"/>
                      <wp:effectExtent l="0" t="0" r="0" b="0"/>
                      <wp:wrapNone/>
                      <wp:docPr id="126" name="Group 26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60" style="position:absolute;margin-left:4pt;margin-top:0.25pt;width:147.75pt;height:24.55pt" coordorigin="80,5" coordsize="2955,491"/>
                  </w:pict>
                </mc:Fallback>
              </mc:AlternateContent>
            </w:r>
            <w:r>
              <w:rPr>
                <w:spacing w:val="-2"/>
                <w:kern w:val="0"/>
                <w:sz w:val="24"/>
                <w:szCs w:val="22"/>
                <w:lang w:eastAsia="en-US" w:bidi="ar-SA"/>
              </w:rPr>
              <w:t>dmesg</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dmesg - print or control the kernel ring buffer</w:t>
              <w:br/>
              <w:br/>
              <w:t>dmesg - печать кольцевого буфера ядра или управление им</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dmesg is used to examine or control the kernel ring buffer.</w:t>
            </w:r>
          </w:p>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The default action is to display all messages from the kernel ring buffer.</w:t>
              <w:br/>
              <w:br/>
              <w:t>dmesg используется для проверки кольцевого буфера ядра или управления им. Действие по умолчанию заключается в отображении всех сообщений из кольцевого буфера ядра.</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6" wp14:anchorId="13B605A4">
                      <wp:simplePos x="0" y="0"/>
                      <wp:positionH relativeFrom="column">
                        <wp:posOffset>50800</wp:posOffset>
                      </wp:positionH>
                      <wp:positionV relativeFrom="paragraph">
                        <wp:posOffset>3175</wp:posOffset>
                      </wp:positionV>
                      <wp:extent cx="1876425" cy="311785"/>
                      <wp:effectExtent l="0" t="0" r="0" b="0"/>
                      <wp:wrapNone/>
                      <wp:docPr id="127" name="Group 26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62" style="position:absolute;margin-left:4pt;margin-top:0.25pt;width:147.75pt;height:24.55pt" coordorigin="80,5" coordsize="2955,491"/>
                  </w:pict>
                </mc:Fallback>
              </mc:AlternateContent>
            </w:r>
            <w:r>
              <w:rPr>
                <w:w w:val="110"/>
                <w:kern w:val="0"/>
                <w:sz w:val="24"/>
                <w:szCs w:val="22"/>
                <w:lang w:eastAsia="en-US" w:bidi="ar-SA"/>
              </w:rPr>
              <w:t>cat</w:t>
            </w:r>
            <w:r>
              <w:rPr>
                <w:spacing w:val="53"/>
                <w:w w:val="110"/>
                <w:kern w:val="0"/>
                <w:sz w:val="24"/>
                <w:szCs w:val="22"/>
                <w:lang w:eastAsia="en-US" w:bidi="ar-SA"/>
              </w:rPr>
              <w:t xml:space="preserve"> </w:t>
            </w:r>
            <w:r>
              <w:rPr>
                <w:spacing w:val="-2"/>
                <w:w w:val="110"/>
                <w:kern w:val="0"/>
                <w:sz w:val="24"/>
                <w:szCs w:val="22"/>
                <w:lang w:eastAsia="en-US" w:bidi="ar-SA"/>
              </w:rPr>
              <w:t>/proc/cpuinfo</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Файл /proc/cpuinfo содержит подробную информацию об отдельных ядрах CPU.</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107" w:hanging="0"/>
              <w:jc w:val="left"/>
              <w:rPr>
                <w:rFonts w:ascii="Times New Roman" w:hAnsi="Times New Roman"/>
                <w:i/>
                <w:i/>
                <w:sz w:val="24"/>
              </w:rPr>
            </w:pPr>
            <w:r>
              <w:rPr>
                <w:rFonts w:ascii="Times New Roman" w:hAnsi="Times New Roman"/>
                <w:i/>
                <w:kern w:val="0"/>
                <w:sz w:val="24"/>
                <w:szCs w:val="22"/>
                <w:lang w:eastAsia="en-US" w:bidi="ar-SA"/>
              </w:rPr>
              <w:t>Достаточно</w:t>
            </w:r>
            <w:r>
              <w:rPr>
                <w:rFonts w:ascii="Times New Roman" w:hAnsi="Times New Roman"/>
                <w:i/>
                <w:spacing w:val="-4"/>
                <w:kern w:val="0"/>
                <w:sz w:val="24"/>
                <w:szCs w:val="22"/>
                <w:lang w:eastAsia="en-US" w:bidi="ar-SA"/>
              </w:rPr>
              <w:t xml:space="preserve"> </w:t>
            </w:r>
            <w:r>
              <w:rPr>
                <w:rFonts w:ascii="Times New Roman" w:hAnsi="Times New Roman"/>
                <w:i/>
                <w:kern w:val="0"/>
                <w:sz w:val="24"/>
                <w:szCs w:val="22"/>
                <w:lang w:eastAsia="en-US" w:bidi="ar-SA"/>
              </w:rPr>
              <w:t>описания</w:t>
            </w:r>
            <w:r>
              <w:rPr>
                <w:rFonts w:ascii="Times New Roman" w:hAnsi="Times New Roman"/>
                <w:i/>
                <w:spacing w:val="-4"/>
                <w:kern w:val="0"/>
                <w:sz w:val="24"/>
                <w:szCs w:val="22"/>
                <w:lang w:eastAsia="en-US" w:bidi="ar-SA"/>
              </w:rPr>
              <w:t xml:space="preserve"> </w:t>
            </w:r>
            <w:r>
              <w:rPr>
                <w:rFonts w:ascii="Times New Roman" w:hAnsi="Times New Roman"/>
                <w:i/>
                <w:spacing w:val="-2"/>
                <w:kern w:val="0"/>
                <w:sz w:val="24"/>
                <w:szCs w:val="22"/>
                <w:lang w:eastAsia="en-US" w:bidi="ar-SA"/>
              </w:rPr>
              <w:t>файла</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7" wp14:anchorId="191487DC">
                      <wp:simplePos x="0" y="0"/>
                      <wp:positionH relativeFrom="column">
                        <wp:posOffset>50800</wp:posOffset>
                      </wp:positionH>
                      <wp:positionV relativeFrom="paragraph">
                        <wp:posOffset>3175</wp:posOffset>
                      </wp:positionV>
                      <wp:extent cx="1876425" cy="311785"/>
                      <wp:effectExtent l="0" t="0" r="0" b="0"/>
                      <wp:wrapNone/>
                      <wp:docPr id="128" name="Group 26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64" style="position:absolute;margin-left:4pt;margin-top:0.25pt;width:147.75pt;height:24.55pt" coordorigin="80,5" coordsize="2955,491"/>
                  </w:pict>
                </mc:Fallback>
              </mc:AlternateContent>
            </w:r>
            <w:r>
              <w:rPr>
                <w:w w:val="105"/>
                <w:kern w:val="0"/>
                <w:sz w:val="24"/>
                <w:szCs w:val="22"/>
                <w:lang w:eastAsia="en-US" w:bidi="ar-SA"/>
              </w:rPr>
              <w:t>cat</w:t>
            </w:r>
            <w:r>
              <w:rPr>
                <w:spacing w:val="74"/>
                <w:w w:val="105"/>
                <w:kern w:val="0"/>
                <w:sz w:val="24"/>
                <w:szCs w:val="22"/>
                <w:lang w:eastAsia="en-US" w:bidi="ar-SA"/>
              </w:rPr>
              <w:t xml:space="preserve"> </w:t>
            </w:r>
            <w:r>
              <w:rPr>
                <w:spacing w:val="-2"/>
                <w:w w:val="105"/>
                <w:kern w:val="0"/>
                <w:sz w:val="24"/>
                <w:szCs w:val="22"/>
                <w:lang w:eastAsia="en-US" w:bidi="ar-SA"/>
              </w:rPr>
              <w:t>/proc/meminfo</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 xml:space="preserve">Из </w:t>
            </w:r>
            <w:r>
              <w:rPr>
                <w:rStyle w:val="Style14"/>
                <w:rFonts w:ascii="Times New Roman" w:hAnsi="Times New Roman"/>
                <w:kern w:val="0"/>
                <w:sz w:val="24"/>
                <w:szCs w:val="22"/>
                <w:lang w:eastAsia="en-US" w:bidi="ar-SA"/>
              </w:rPr>
              <w:t>/proc/meminfo</w:t>
            </w:r>
            <w:r>
              <w:rPr>
                <w:rFonts w:ascii="Times New Roman" w:hAnsi="Times New Roman"/>
                <w:kern w:val="0"/>
                <w:sz w:val="24"/>
                <w:szCs w:val="22"/>
                <w:lang w:eastAsia="en-US" w:bidi="ar-SA"/>
              </w:rPr>
              <w:t xml:space="preserve"> можно получить информацию о свободной памяти, об используемой (и физической, и swap), а также о разделяемой (shared memory) и буферах.</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25" w:after="0"/>
              <w:ind w:left="107" w:hanging="0"/>
              <w:jc w:val="left"/>
              <w:rPr>
                <w:rFonts w:ascii="Times New Roman" w:hAnsi="Times New Roman"/>
                <w:i/>
                <w:i/>
                <w:sz w:val="24"/>
              </w:rPr>
            </w:pPr>
            <w:r>
              <w:rPr>
                <w:rFonts w:ascii="Times New Roman" w:hAnsi="Times New Roman"/>
                <w:i/>
                <w:kern w:val="0"/>
                <w:sz w:val="24"/>
                <w:szCs w:val="22"/>
                <w:lang w:eastAsia="en-US" w:bidi="ar-SA"/>
              </w:rPr>
              <w:t>Достаточно</w:t>
            </w:r>
            <w:r>
              <w:rPr>
                <w:rFonts w:ascii="Times New Roman" w:hAnsi="Times New Roman"/>
                <w:i/>
                <w:spacing w:val="-4"/>
                <w:kern w:val="0"/>
                <w:sz w:val="24"/>
                <w:szCs w:val="22"/>
                <w:lang w:eastAsia="en-US" w:bidi="ar-SA"/>
              </w:rPr>
              <w:t xml:space="preserve"> </w:t>
            </w:r>
            <w:r>
              <w:rPr>
                <w:rFonts w:ascii="Times New Roman" w:hAnsi="Times New Roman"/>
                <w:i/>
                <w:kern w:val="0"/>
                <w:sz w:val="24"/>
                <w:szCs w:val="22"/>
                <w:lang w:eastAsia="en-US" w:bidi="ar-SA"/>
              </w:rPr>
              <w:t>описания</w:t>
            </w:r>
            <w:r>
              <w:rPr>
                <w:rFonts w:ascii="Times New Roman" w:hAnsi="Times New Roman"/>
                <w:i/>
                <w:spacing w:val="-4"/>
                <w:kern w:val="0"/>
                <w:sz w:val="24"/>
                <w:szCs w:val="22"/>
                <w:lang w:eastAsia="en-US" w:bidi="ar-SA"/>
              </w:rPr>
              <w:t xml:space="preserve"> </w:t>
            </w:r>
            <w:r>
              <w:rPr>
                <w:rFonts w:ascii="Times New Roman" w:hAnsi="Times New Roman"/>
                <w:i/>
                <w:spacing w:val="-2"/>
                <w:kern w:val="0"/>
                <w:sz w:val="24"/>
                <w:szCs w:val="22"/>
                <w:lang w:eastAsia="en-US" w:bidi="ar-SA"/>
              </w:rPr>
              <w:t>файла</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28" wp14:anchorId="5792CE0C">
                      <wp:simplePos x="0" y="0"/>
                      <wp:positionH relativeFrom="column">
                        <wp:posOffset>50800</wp:posOffset>
                      </wp:positionH>
                      <wp:positionV relativeFrom="paragraph">
                        <wp:posOffset>3175</wp:posOffset>
                      </wp:positionV>
                      <wp:extent cx="1876425" cy="311785"/>
                      <wp:effectExtent l="0" t="0" r="0" b="0"/>
                      <wp:wrapNone/>
                      <wp:docPr id="129" name="Group 26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66" style="position:absolute;margin-left:4pt;margin-top:0.25pt;width:147.75pt;height:24.55pt" coordorigin="80,5" coordsize="2955,491"/>
                  </w:pict>
                </mc:Fallback>
              </mc:AlternateContent>
            </w:r>
            <w:r>
              <w:rPr>
                <w:spacing w:val="-4"/>
                <w:w w:val="105"/>
                <w:kern w:val="0"/>
                <w:sz w:val="24"/>
                <w:szCs w:val="22"/>
                <w:lang w:eastAsia="en-US" w:bidi="ar-SA"/>
              </w:rPr>
              <w:t>lshw</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lshw - list hardware</w:t>
              <w:br/>
              <w:br/>
            </w:r>
            <w:r>
              <w:rPr/>
              <w:t>оборудование из списка lshw</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1270" distB="0" distL="635" distR="0" simplePos="0" locked="0" layoutInCell="0" allowOverlap="1" relativeHeight="129" wp14:anchorId="757DDE81">
                      <wp:simplePos x="0" y="0"/>
                      <wp:positionH relativeFrom="column">
                        <wp:posOffset>50800</wp:posOffset>
                      </wp:positionH>
                      <wp:positionV relativeFrom="paragraph">
                        <wp:posOffset>3175</wp:posOffset>
                      </wp:positionV>
                      <wp:extent cx="1876425" cy="311785"/>
                      <wp:effectExtent l="635" t="1270" r="0" b="0"/>
                      <wp:wrapNone/>
                      <wp:docPr id="130" name="Group 26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68" style="position:absolute;margin-left:4pt;margin-top:0.25pt;width:147.75pt;height:24.55pt" coordorigin="80,5" coordsize="2955,491"/>
                  </w:pict>
                </mc:Fallback>
              </mc:AlternateContent>
            </w:r>
            <w:r>
              <w:rPr>
                <w:spacing w:val="-2"/>
                <w:w w:val="130"/>
                <w:kern w:val="0"/>
                <w:sz w:val="24"/>
                <w:szCs w:val="22"/>
                <w:lang w:eastAsia="en-US" w:bidi="ar-SA"/>
              </w:rPr>
              <w:t>lsblk</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lsblk - список блочных устройств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0" wp14:anchorId="0D59F8A3">
                      <wp:simplePos x="0" y="0"/>
                      <wp:positionH relativeFrom="column">
                        <wp:posOffset>50800</wp:posOffset>
                      </wp:positionH>
                      <wp:positionV relativeFrom="paragraph">
                        <wp:posOffset>3175</wp:posOffset>
                      </wp:positionV>
                      <wp:extent cx="1876425" cy="311785"/>
                      <wp:effectExtent l="0" t="0" r="0" b="0"/>
                      <wp:wrapNone/>
                      <wp:docPr id="131" name="Group 27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70" style="position:absolute;margin-left:4pt;margin-top:0.25pt;width:147.75pt;height:24.55pt" coordorigin="80,5" coordsize="2955,491"/>
                  </w:pict>
                </mc:Fallback>
              </mc:AlternateContent>
            </w:r>
            <w:r>
              <w:rPr>
                <w:spacing w:val="-2"/>
                <w:w w:val="120"/>
                <w:kern w:val="0"/>
                <w:sz w:val="24"/>
                <w:szCs w:val="22"/>
                <w:lang w:eastAsia="en-US" w:bidi="ar-SA"/>
              </w:rPr>
              <w:t>lsusb</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lsusb - list USB devices</w:t>
              <w:br/>
              <w:br/>
            </w:r>
            <w:r>
              <w:rPr/>
              <w:t>lsusb - список USB-устройств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1" wp14:anchorId="6CE2D028">
                      <wp:simplePos x="0" y="0"/>
                      <wp:positionH relativeFrom="column">
                        <wp:posOffset>50800</wp:posOffset>
                      </wp:positionH>
                      <wp:positionV relativeFrom="paragraph">
                        <wp:posOffset>3175</wp:posOffset>
                      </wp:positionV>
                      <wp:extent cx="1876425" cy="311785"/>
                      <wp:effectExtent l="0" t="0" r="0" b="0"/>
                      <wp:wrapNone/>
                      <wp:docPr id="132" name="Group 27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72" style="position:absolute;margin-left:4pt;margin-top:0.25pt;width:147.75pt;height:24.55pt" coordorigin="80,5" coordsize="2955,491"/>
                  </w:pict>
                </mc:Fallback>
              </mc:AlternateContent>
            </w:r>
            <w:r>
              <w:rPr>
                <w:spacing w:val="-2"/>
                <w:w w:val="130"/>
                <w:kern w:val="0"/>
                <w:sz w:val="24"/>
                <w:szCs w:val="22"/>
                <w:lang w:eastAsia="en-US" w:bidi="ar-SA"/>
              </w:rPr>
              <w:t>lspci</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lspci - list all PCI devices</w:t>
              <w:br/>
              <w:br/>
            </w:r>
            <w:r>
              <w:rPr/>
              <w:t>lspci - список всех устройств PCI</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2" wp14:anchorId="61E4B103">
                      <wp:simplePos x="0" y="0"/>
                      <wp:positionH relativeFrom="column">
                        <wp:posOffset>50800</wp:posOffset>
                      </wp:positionH>
                      <wp:positionV relativeFrom="paragraph">
                        <wp:posOffset>3175</wp:posOffset>
                      </wp:positionV>
                      <wp:extent cx="1876425" cy="311785"/>
                      <wp:effectExtent l="0" t="0" r="0" b="0"/>
                      <wp:wrapNone/>
                      <wp:docPr id="133" name="Group 27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74" style="position:absolute;margin-left:4pt;margin-top:0.25pt;width:147.75pt;height:24.55pt" coordorigin="80,5" coordsize="2955,491"/>
                  </w:pict>
                </mc:Fallback>
              </mc:AlternateContent>
            </w:r>
            <w:r>
              <w:rPr>
                <w:kern w:val="0"/>
                <w:sz w:val="24"/>
                <w:szCs w:val="22"/>
                <w:lang w:eastAsia="en-US" w:bidi="ar-SA"/>
              </w:rPr>
              <w:t>free</w:t>
            </w:r>
            <w:r>
              <w:rPr>
                <w:spacing w:val="69"/>
                <w:w w:val="150"/>
                <w:kern w:val="0"/>
                <w:sz w:val="24"/>
                <w:szCs w:val="22"/>
                <w:lang w:eastAsia="en-US" w:bidi="ar-SA"/>
              </w:rPr>
              <w:t xml:space="preserve"> </w:t>
            </w:r>
            <w:r>
              <w:rPr>
                <w:kern w:val="0"/>
                <w:sz w:val="24"/>
                <w:szCs w:val="22"/>
                <w:lang w:eastAsia="en-US" w:bidi="ar-SA"/>
              </w:rPr>
              <w:t>-</w:t>
            </w:r>
            <w:r>
              <w:rPr>
                <w:spacing w:val="-10"/>
                <w:kern w:val="0"/>
                <w:sz w:val="24"/>
                <w:szCs w:val="22"/>
                <w:lang w:eastAsia="en-US" w:bidi="ar-SA"/>
              </w:rPr>
              <w:t>m</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Display the amount of memory in mebibytes.</w:t>
              <w:br/>
              <w:br/>
            </w:r>
            <w:r>
              <w:rPr/>
              <w:t>Отображает объем памяти в мегабайтах.</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sz w:val="24"/>
              </w:rPr>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3" wp14:anchorId="2BDF21BF">
                      <wp:simplePos x="0" y="0"/>
                      <wp:positionH relativeFrom="column">
                        <wp:posOffset>50800</wp:posOffset>
                      </wp:positionH>
                      <wp:positionV relativeFrom="paragraph">
                        <wp:posOffset>3175</wp:posOffset>
                      </wp:positionV>
                      <wp:extent cx="1876425" cy="311785"/>
                      <wp:effectExtent l="0" t="0" r="0" b="0"/>
                      <wp:wrapNone/>
                      <wp:docPr id="134" name="Group 27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76" style="position:absolute;margin-left:4pt;margin-top:0.25pt;width:147.75pt;height:24.55pt" coordorigin="80,5" coordsize="2955,491"/>
                  </w:pict>
                </mc:Fallback>
              </mc:AlternateContent>
            </w:r>
            <w:r>
              <w:rPr>
                <w:spacing w:val="-2"/>
                <w:kern w:val="0"/>
                <w:sz w:val="24"/>
                <w:szCs w:val="22"/>
                <w:lang w:eastAsia="en-US" w:bidi="ar-SA"/>
              </w:rPr>
              <w:t>dmidecode</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dmidecode - DMI table decoder</w:t>
              <w:br/>
              <w:br/>
              <w:t>dmidecode - табличный декодер DMI</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4"/>
              </w:rPr>
            </w:pPr>
            <w:r>
              <w:rPr>
                <w:rFonts w:ascii="Times New Roman" w:hAnsi="Times New Roman"/>
                <w:kern w:val="0"/>
                <w:sz w:val="24"/>
                <w:szCs w:val="22"/>
                <w:lang w:eastAsia="en-US" w:bidi="ar-SA"/>
              </w:rPr>
              <w:t>dmidecode is a tool for dumping a computer's DMI (some say SMBIOS) table contents in a human-readable format. This table contains a description of the system's hardware components, as well as other useful pieces of information such as serial numbers and BIOS revision. Thanks to this table, you can retrieve this information without having to probe for the actual hardware. While this is a good point in terms of report speed and safeness, this also makes the presented information possibly unreliable.</w:t>
              <w:br/>
              <w:br/>
            </w:r>
            <w:r>
              <w:rPr/>
              <w:t>dmidecode - это инструмент для вывода содержимого таблицы DMI компьютера (некоторые называют его SMBIOS) в удобочитаемом формате. Эта таблица содержит описание аппаратных компонентов системы, а также другую полезную информацию, такую как серийные номера и версия BIOS. Благодаря этой таблице вы можете получить эту информацию, не прибегая к проверке фактического оборудования. Хотя это и хорошо с точки зрения скорости и безопасности отчетов, это также делает представленную информацию, возможно, недостоверной.</w:t>
            </w:r>
          </w:p>
        </w:tc>
      </w:tr>
    </w:tbl>
    <w:p>
      <w:pPr>
        <w:pStyle w:val="TableParagraph"/>
        <w:rPr>
          <w:rFonts w:ascii="Times New Roman" w:hAnsi="Times New Roman"/>
          <w:sz w:val="24"/>
        </w:rPr>
      </w:pPr>
      <w:r>
        <w:rPr>
          <w:rFonts w:ascii="Times New Roman" w:hAnsi="Times New Roman"/>
          <w:sz w:val="24"/>
        </w:rPr>
      </w:r>
    </w:p>
    <w:p>
      <w:pPr>
        <w:pStyle w:val="Normal"/>
        <w:rPr/>
      </w:pPr>
      <w:r>
        <w:rPr/>
      </w:r>
    </w:p>
    <w:p>
      <w:pPr>
        <w:sectPr>
          <w:type w:val="continuous"/>
          <w:pgSz w:w="11906" w:h="16838"/>
          <w:pgMar w:left="1559" w:right="708" w:gutter="0" w:header="1160" w:top="1696" w:footer="0" w:bottom="280"/>
          <w:formProt w:val="false"/>
          <w:textDirection w:val="lrTb"/>
          <w:docGrid w:type="default" w:linePitch="312" w:charSpace="0"/>
        </w:sectPr>
      </w:pPr>
    </w:p>
    <w:tbl>
      <w:tblPr>
        <w:tblStyle w:val="TableNormal"/>
        <w:tblW w:w="9345" w:type="dxa"/>
        <w:jc w:val="left"/>
        <w:tblInd w:w="147" w:type="dxa"/>
        <w:tblLayout w:type="fixed"/>
        <w:tblCellMar>
          <w:top w:w="0" w:type="dxa"/>
          <w:left w:w="5" w:type="dxa"/>
          <w:bottom w:w="0" w:type="dxa"/>
          <w:right w:w="5" w:type="dxa"/>
        </w:tblCellMar>
        <w:tblLook w:val="01e0" w:noHBand="0" w:noVBand="0" w:firstColumn="1" w:lastRow="1" w:lastColumn="1" w:firstRow="1"/>
      </w:tblPr>
      <w:tblGrid>
        <w:gridCol w:w="3112"/>
        <w:gridCol w:w="2552"/>
        <w:gridCol w:w="3681"/>
      </w:tblGrid>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4" wp14:anchorId="69187560">
                      <wp:simplePos x="0" y="0"/>
                      <wp:positionH relativeFrom="column">
                        <wp:posOffset>50800</wp:posOffset>
                      </wp:positionH>
                      <wp:positionV relativeFrom="paragraph">
                        <wp:posOffset>3175</wp:posOffset>
                      </wp:positionV>
                      <wp:extent cx="1876425" cy="311785"/>
                      <wp:effectExtent l="0" t="0" r="0" b="0"/>
                      <wp:wrapNone/>
                      <wp:docPr id="135" name="Group 278"/>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78" style="position:absolute;margin-left:4pt;margin-top:0.25pt;width:147.75pt;height:24.55pt" coordorigin="80,5" coordsize="2955,491"/>
                  </w:pict>
                </mc:Fallback>
              </mc:AlternateContent>
            </w:r>
            <w:r>
              <w:rPr>
                <w:spacing w:val="-2"/>
                <w:kern w:val="0"/>
                <w:sz w:val="24"/>
                <w:szCs w:val="22"/>
                <w:lang w:eastAsia="en-US" w:bidi="ar-SA"/>
              </w:rPr>
              <w:t>hdparm</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hdparm - get/set SATA/IDE device parameters</w:t>
              <w:br/>
              <w:br/>
              <w:t>hdparm - получение/установка параметров устройства SATA/IDE</w:t>
              <w:br/>
              <w:br/>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sz w:val="26"/>
              </w:rPr>
            </w:r>
          </w:p>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hdparm provides a command line interface to various kernel interfaces supported by the Linux SATA/PATA/SAS "libata" subsystem and the older IDE driver subsystem. Many newer (2008 and later) USB drive enclosures now also support "SAT" (SCSI-ATA Command Translation) and therefore may also work with hdparm. E.g., recent WD "Passport" models and recent NexStar-3 enclosures. Some options may work correctly only with the latest kernels.</w:t>
              <w:br/>
              <w:br/>
            </w:r>
            <w:r>
              <w:rPr/>
              <w:t>hdparm предоставляет интерфейс командной строки для различных интерфейсов ядра, поддерживаемых подсистемой Linux SATA/PATA/SAS "libata" и более старой подсистемой драйверов IDE. Многие новые (2008 и более поздние версии) корпуса USB-накопителей теперь также поддерживают "SAT" (преобразование команд SCSI-ATA) и, следовательно, могут также работать с hdparm. Например, последние модели WD "Passport" и корпуса NexStar-3. Некоторые опции могут корректно работать только с последними версиями ядер.</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5" wp14:anchorId="609D5835">
                      <wp:simplePos x="0" y="0"/>
                      <wp:positionH relativeFrom="column">
                        <wp:posOffset>50800</wp:posOffset>
                      </wp:positionH>
                      <wp:positionV relativeFrom="paragraph">
                        <wp:posOffset>3175</wp:posOffset>
                      </wp:positionV>
                      <wp:extent cx="1876425" cy="311785"/>
                      <wp:effectExtent l="0" t="0" r="0" b="0"/>
                      <wp:wrapNone/>
                      <wp:docPr id="136" name="Group 280"/>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80" style="position:absolute;margin-left:4pt;margin-top:0.25pt;width:147.75pt;height:24.55pt" coordorigin="80,5" coordsize="2955,491"/>
                  </w:pict>
                </mc:Fallback>
              </mc:AlternateContent>
            </w:r>
            <w:r>
              <w:rPr>
                <w:spacing w:val="-2"/>
                <w:w w:val="105"/>
                <w:kern w:val="0"/>
                <w:sz w:val="24"/>
                <w:szCs w:val="22"/>
                <w:lang w:eastAsia="en-US" w:bidi="ar-SA"/>
              </w:rPr>
              <w:t>badblocks</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badblocks - search a device for bad blocks</w:t>
              <w:br/>
              <w:br/>
            </w:r>
            <w:r>
              <w:rPr/>
              <w:t>сбойные блоки - поиск в устройстве сбойных блоков</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badblocks is used to search for bad blocks on a device (usually a disk partition). device is the special file corresponding to the device (e.g /dev/hdc1). last_block is the last block to be checked; if it is not specified, the last block on the device is used as a default. first_block is an optional parameter specifying the starting block number for the test, which allows the testing to start in the middle of the disk. If it is not specified the first block on the disk is used as a default.</w:t>
              <w:br/>
              <w:br/>
            </w:r>
            <w:r>
              <w:rPr/>
              <w:t>badblocks используется для поиска поврежденных блоков на устройстве (обычно в разделе диска). device - это специальный файл, соответствующий устройству (например, /dev/hdc1). last_block - это последний проверяемый блок; если он не указан, то по умолчанию используется последний блок на устройстве. first_block - необязательный параметр, указывающий начальный номер блока для теста, который позволяет начать тестирование с середины диска. Если это не указано, то по умолчанию используется первый блок на диске.</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6" wp14:anchorId="3539A1C8">
                      <wp:simplePos x="0" y="0"/>
                      <wp:positionH relativeFrom="column">
                        <wp:posOffset>50800</wp:posOffset>
                      </wp:positionH>
                      <wp:positionV relativeFrom="paragraph">
                        <wp:posOffset>3175</wp:posOffset>
                      </wp:positionV>
                      <wp:extent cx="1876425" cy="311785"/>
                      <wp:effectExtent l="0" t="0" r="0" b="0"/>
                      <wp:wrapNone/>
                      <wp:docPr id="137" name="Group 282"/>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82" style="position:absolute;margin-left:4pt;margin-top:0.25pt;width:147.75pt;height:24.55pt" coordorigin="80,5" coordsize="2955,491"/>
                  </w:pict>
                </mc:Fallback>
              </mc:AlternateContent>
            </w:r>
            <w:r>
              <w:rPr>
                <w:spacing w:val="-5"/>
                <w:w w:val="115"/>
                <w:kern w:val="0"/>
                <w:sz w:val="24"/>
                <w:szCs w:val="22"/>
                <w:lang w:eastAsia="en-US" w:bidi="ar-SA"/>
              </w:rPr>
              <w:t>df</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df - report file system space usage</w:t>
              <w:br/>
              <w:br/>
            </w:r>
            <w:r>
              <w:rPr/>
              <w:t>df - отчет об использовании пространства файловой системы</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This manual page documents the GNU version of df. df displays the amount of space available on the file system containing each file name argument. If no filename is given, the space available on all currently mounted file systems is shown. Space is shown in 1K blocks by default, unless the environment variable POSIXLY_CORRECT is set, in which case 512-byte blocks are used.</w:t>
              <w:br/>
              <w:br/>
            </w:r>
            <w:r>
              <w:rPr/>
              <w:t>На этой странице руководства описана версия df для GNU. df отображает объем свободного места в файловой системе, содержащий каждый аргумент имени файла. Если имя файла не указано, отображается пространство, доступное во всех подключенных в данный момент файловых системах. По умолчанию пространство отображается в блоках размером 1 тыс., если только не задана переменная среды POSIXLY_CORRECT, в этом случае используются блоки размером 512 байт.</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7" wp14:anchorId="45FFDA76">
                      <wp:simplePos x="0" y="0"/>
                      <wp:positionH relativeFrom="column">
                        <wp:posOffset>50800</wp:posOffset>
                      </wp:positionH>
                      <wp:positionV relativeFrom="paragraph">
                        <wp:posOffset>3175</wp:posOffset>
                      </wp:positionV>
                      <wp:extent cx="1876425" cy="311785"/>
                      <wp:effectExtent l="0" t="0" r="0" b="0"/>
                      <wp:wrapNone/>
                      <wp:docPr id="138" name="Group 284"/>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84" style="position:absolute;margin-left:4pt;margin-top:0.25pt;width:147.75pt;height:24.55pt" coordorigin="80,5" coordsize="2955,491"/>
                  </w:pict>
                </mc:Fallback>
              </mc:AlternateContent>
            </w:r>
            <w:r>
              <w:rPr>
                <w:spacing w:val="-2"/>
                <w:w w:val="125"/>
                <w:kern w:val="0"/>
                <w:sz w:val="24"/>
                <w:szCs w:val="22"/>
                <w:lang w:eastAsia="en-US" w:bidi="ar-SA"/>
              </w:rPr>
              <w:t>fdisk</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fdisk - manipulate disk partition table</w:t>
              <w:br/>
              <w:br/>
            </w:r>
            <w:r>
              <w:rPr/>
              <w:t>fdisk - управление таблицей разделов диска</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fdisk is a dialog-driven program for creation and manipulation of partition tables. It understands GPT, MBR, Sun, SGI and BSD partition tables.</w:t>
              <w:br/>
              <w:br/>
            </w:r>
            <w:r>
              <w:rPr/>
              <w:t>fdisk - это диалоговая программа для создания таблиц разделов и управления ими. Она понимает таблицы разделов GPT, MBR, Sun, SGI и BSD.</w:t>
            </w:r>
          </w:p>
        </w:tc>
      </w:tr>
      <w:tr>
        <w:trPr>
          <w:trHeight w:val="653" w:hRule="atLeast"/>
        </w:trPr>
        <w:tc>
          <w:tcPr>
            <w:tcW w:w="31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36" w:after="0"/>
              <w:ind w:left="10" w:hanging="0"/>
              <w:jc w:val="center"/>
              <w:rPr>
                <w:sz w:val="24"/>
              </w:rPr>
            </w:pPr>
            <w:r>
              <mc:AlternateContent>
                <mc:Choice Requires="wpg">
                  <w:drawing>
                    <wp:anchor behindDoc="1" distT="0" distB="0" distL="0" distR="0" simplePos="0" locked="0" layoutInCell="0" allowOverlap="1" relativeHeight="138" wp14:anchorId="7CBF495F">
                      <wp:simplePos x="0" y="0"/>
                      <wp:positionH relativeFrom="column">
                        <wp:posOffset>50800</wp:posOffset>
                      </wp:positionH>
                      <wp:positionV relativeFrom="paragraph">
                        <wp:posOffset>3175</wp:posOffset>
                      </wp:positionV>
                      <wp:extent cx="1876425" cy="311785"/>
                      <wp:effectExtent l="0" t="0" r="0" b="0"/>
                      <wp:wrapNone/>
                      <wp:docPr id="139" name="Group 286"/>
                      <a:graphic xmlns:a="http://schemas.openxmlformats.org/drawingml/2006/main">
                        <a:graphicData uri="http://schemas.microsoft.com/office/word/2010/wordprocessingGroup">
                          <wpg:wgp>
                            <wpg:cNvGrpSpPr/>
                            <wpg:grpSpPr>
                              <a:xfrm>
                                <a:off x="0" y="0"/>
                                <a:ext cx="1876320" cy="311760"/>
                                <a:chOff x="0" y="0"/>
                                <a:chExt cx="1876320" cy="311760"/>
                              </a:xfrm>
                            </wpg:grpSpPr>
                            <wps:wsp>
                              <wps:cNvSpPr/>
                              <wps:spPr>
                                <a:xfrm>
                                  <a:off x="0" y="0"/>
                                  <a:ext cx="1876320" cy="311760"/>
                                </a:xfrm>
                                <a:custGeom>
                                  <a:avLst/>
                                  <a:gdLst>
                                    <a:gd name="textAreaLeft" fmla="*/ 0 w 1063800"/>
                                    <a:gd name="textAreaRight" fmla="*/ 1064520 w 1063800"/>
                                    <a:gd name="textAreaTop" fmla="*/ 0 h 176760"/>
                                    <a:gd name="textAreaBottom" fmla="*/ 177480 h 176760"/>
                                  </a:gdLst>
                                  <a:ahLst/>
                                  <a:rect l="textAreaLeft" t="textAreaTop" r="textAreaRight" b="textAreaBottom"/>
                                  <a:pathLst>
                                    <a:path w="1876425" h="311785">
                                      <a:moveTo>
                                        <a:pt x="1876229" y="0"/>
                                      </a:moveTo>
                                      <a:lnTo>
                                        <a:pt x="0" y="0"/>
                                      </a:lnTo>
                                      <a:lnTo>
                                        <a:pt x="0" y="311353"/>
                                      </a:lnTo>
                                      <a:lnTo>
                                        <a:pt x="1876229" y="311353"/>
                                      </a:lnTo>
                                      <a:lnTo>
                                        <a:pt x="1876229" y="0"/>
                                      </a:lnTo>
                                      <a:close/>
                                    </a:path>
                                  </a:pathLst>
                                </a:custGeom>
                                <a:solidFill>
                                  <a:srgbClr val="e1f0d8"/>
                                </a:solidFill>
                                <a:ln w="0">
                                  <a:noFill/>
                                </a:ln>
                              </wps:spPr>
                              <wps:style>
                                <a:lnRef idx="0"/>
                                <a:fillRef idx="0"/>
                                <a:effectRef idx="0"/>
                                <a:fontRef idx="minor"/>
                              </wps:style>
                              <wps:bodyPr/>
                            </wps:wsp>
                          </wpg:wgp>
                        </a:graphicData>
                      </a:graphic>
                    </wp:anchor>
                  </w:drawing>
                </mc:Choice>
                <mc:Fallback>
                  <w:pict>
                    <v:group id="shape_0" alt="Group 286" style="position:absolute;margin-left:4pt;margin-top:0.25pt;width:147.75pt;height:24.55pt" coordorigin="80,5" coordsize="2955,491"/>
                  </w:pict>
                </mc:Fallback>
              </mc:AlternateContent>
            </w:r>
            <w:r>
              <w:rPr>
                <w:spacing w:val="-2"/>
                <w:kern w:val="0"/>
                <w:sz w:val="24"/>
                <w:szCs w:val="22"/>
                <w:lang w:eastAsia="en-US" w:bidi="ar-SA"/>
              </w:rPr>
              <w:t>mount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mount - mount a filesystem</w:t>
              <w:br/>
              <w:br/>
              <w:t>монтировать - монтировать файловую систему</w:t>
            </w:r>
          </w:p>
        </w:tc>
        <w:tc>
          <w:tcPr>
            <w:tcW w:w="36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rFonts w:ascii="Times New Roman" w:hAnsi="Times New Roman"/>
                <w:sz w:val="26"/>
              </w:rPr>
            </w:pPr>
            <w:r>
              <w:rPr>
                <w:rFonts w:ascii="Times New Roman" w:hAnsi="Times New Roman"/>
                <w:kern w:val="0"/>
                <w:sz w:val="26"/>
                <w:szCs w:val="22"/>
                <w:lang w:eastAsia="en-US" w:bidi="ar-SA"/>
              </w:rPr>
              <w:t>All files accessible in a Unix system are arranged in one big tree, the file hierarchy, rooted at /. These files can be spread out over several devices. The mount command serves to attach the file system found on some device to the big file tree. Conversely, the umount(8) command will detach it again. The filesystem is used to control how data is stored on the device or provided in a virtual way by network or other services.</w:t>
              <w:br/>
              <w:br/>
            </w:r>
            <w:r>
              <w:rPr/>
              <w:t>Все файлы, доступные в системе Unix, расположены в одном большом дереве, файловой иерархии, корень которой находится в /. Эти файлы могут быть распределены по нескольким устройствам. Команда mount служит для присоединения файловой системы, найденной на каком-либо устройстве, к большому файловому дереву. И наоборот, команда umount(8) снова отключит его. Файловая система используется для управления тем, как данные хранятся на устройстве или предоставляются виртуальным способом сетью или другими службами.</w:t>
            </w:r>
          </w:p>
        </w:tc>
      </w:tr>
    </w:tbl>
    <w:p>
      <w:pPr>
        <w:pStyle w:val="Style17"/>
        <w:spacing w:lineRule="auto" w:line="360" w:before="141" w:after="0"/>
        <w:ind w:left="142" w:right="140" w:hanging="0"/>
        <w:jc w:val="both"/>
        <w:rPr>
          <w:b/>
          <w:b/>
          <w:spacing w:val="-2"/>
          <w:sz w:val="28"/>
        </w:rPr>
      </w:pPr>
      <w:r>
        <w:rPr/>
      </w:r>
    </w:p>
    <w:sectPr>
      <w:type w:val="continuous"/>
      <w:pgSz w:w="11906" w:h="16838"/>
      <w:pgMar w:left="1559" w:right="708" w:gutter="0" w:header="1160" w:top="1696" w:footer="0" w:bottom="28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rebuchet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uiPriority w:val="9"/>
    <w:qFormat/>
    <w:pPr>
      <w:spacing w:before="281" w:after="0"/>
      <w:ind w:left="141" w:hanging="0"/>
      <w:outlineLvl w:val="0"/>
    </w:pPr>
    <w:rPr>
      <w:b/>
      <w:bCs/>
      <w:sz w:val="32"/>
      <w:szCs w:val="32"/>
    </w:rPr>
  </w:style>
  <w:style w:type="paragraph" w:styleId="2">
    <w:name w:val="Heading 2"/>
    <w:basedOn w:val="Normal"/>
    <w:uiPriority w:val="9"/>
    <w:unhideWhenUsed/>
    <w:qFormat/>
    <w:pPr>
      <w:spacing w:before="120" w:after="0"/>
      <w:ind w:left="141" w:hanging="0"/>
      <w:jc w:val="both"/>
      <w:outlineLvl w:val="1"/>
    </w:pPr>
    <w:rPr>
      <w:b/>
      <w:bCs/>
      <w:sz w:val="28"/>
      <w:szCs w:val="28"/>
    </w:rPr>
  </w:style>
  <w:style w:type="paragraph" w:styleId="3">
    <w:name w:val="Heading 3"/>
    <w:basedOn w:val="Style16"/>
    <w:next w:val="Style17"/>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Style11">
    <w:name w:val="Hyperlink"/>
    <w:rPr>
      <w:color w:val="000080"/>
      <w:u w:val="single"/>
    </w:rPr>
  </w:style>
  <w:style w:type="character" w:styleId="Style12">
    <w:name w:val="Цитата"/>
    <w:qFormat/>
    <w:rPr>
      <w:i/>
      <w:iCs/>
    </w:rPr>
  </w:style>
  <w:style w:type="character" w:styleId="Style13">
    <w:name w:val="Emphasis"/>
    <w:qFormat/>
    <w:rPr>
      <w:i/>
      <w:iCs/>
    </w:rPr>
  </w:style>
  <w:style w:type="character" w:styleId="Style14">
    <w:name w:val="Исходный текст"/>
    <w:qFormat/>
    <w:rPr>
      <w:rFonts w:ascii="Liberation Mono" w:hAnsi="Liberation Mono" w:eastAsia="Liberation Mono" w:cs="Liberation Mono"/>
    </w:rPr>
  </w:style>
  <w:style w:type="character" w:styleId="Style15">
    <w:name w:val="Переменная"/>
    <w:qFormat/>
    <w:rPr>
      <w:i/>
      <w:iCs/>
    </w:rPr>
  </w:style>
  <w:style w:type="paragraph" w:styleId="Style16">
    <w:name w:val="Заголовок"/>
    <w:basedOn w:val="Normal"/>
    <w:next w:val="Style17"/>
    <w:qFormat/>
    <w:pPr>
      <w:keepNext w:val="true"/>
      <w:spacing w:before="240" w:after="120"/>
    </w:pPr>
    <w:rPr>
      <w:rFonts w:ascii="Liberation Sans" w:hAnsi="Liberation Sans" w:eastAsia="DejaVu Sans" w:cs="DejaVu Sans"/>
      <w:sz w:val="28"/>
      <w:szCs w:val="28"/>
    </w:rPr>
  </w:style>
  <w:style w:type="paragraph" w:styleId="Style17">
    <w:name w:val="Body Text"/>
    <w:basedOn w:val="Normal"/>
    <w:uiPriority w:val="1"/>
    <w:qFormat/>
    <w:pPr>
      <w:spacing w:before="120" w:after="0"/>
      <w:ind w:left="141" w:hanging="0"/>
    </w:pPr>
    <w:rPr>
      <w:sz w:val="28"/>
      <w:szCs w:val="28"/>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ListParagraph">
    <w:name w:val="List Paragraph"/>
    <w:basedOn w:val="Normal"/>
    <w:uiPriority w:val="1"/>
    <w:qFormat/>
    <w:pPr>
      <w:spacing w:before="120" w:after="0"/>
      <w:ind w:left="861" w:hanging="360"/>
    </w:pPr>
    <w:rPr/>
  </w:style>
  <w:style w:type="paragraph" w:styleId="TableParagraph" w:customStyle="1">
    <w:name w:val="Table Paragraph"/>
    <w:basedOn w:val="Normal"/>
    <w:uiPriority w:val="1"/>
    <w:qFormat/>
    <w:pPr/>
    <w:rPr>
      <w:rFonts w:ascii="Trebuchet MS" w:hAnsi="Trebuchet MS" w:eastAsia="Trebuchet MS" w:cs="Trebuchet MS"/>
    </w:rPr>
  </w:style>
  <w:style w:type="paragraph" w:styleId="Style21">
    <w:name w:val="Содержимое врезки"/>
    <w:basedOn w:val="Normal"/>
    <w:qFormat/>
    <w:pPr/>
    <w:rPr/>
  </w:style>
  <w:style w:type="paragraph" w:styleId="Style22">
    <w:name w:val="Колонтитул"/>
    <w:basedOn w:val="Normal"/>
    <w:qFormat/>
    <w:pPr>
      <w:suppressLineNumbers/>
      <w:tabs>
        <w:tab w:val="clear" w:pos="720"/>
        <w:tab w:val="center" w:pos="4819" w:leader="none"/>
        <w:tab w:val="right" w:pos="9639" w:leader="none"/>
      </w:tabs>
    </w:pPr>
    <w:rPr/>
  </w:style>
  <w:style w:type="paragraph" w:styleId="Style23">
    <w:name w:val="Header"/>
    <w:basedOn w:val="Style22"/>
    <w:pPr>
      <w:suppressLineNumbers/>
    </w:pPr>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support.google.com/websearch/answer/181196?hl=r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LibreOffice/7.4.7.2$Linux_X86_64 LibreOffice_project/40$Build-2</Application>
  <AppVersion>15.0000</AppVersion>
  <Pages>12</Pages>
  <Words>11830</Words>
  <Characters>67328</Characters>
  <CharactersWithSpaces>79089</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2025-05-20T07:23:00Z</dcterms:created>
  <dc:creator>Павел Белоусов</dc:creator>
  <dc:description/>
  <dc:language>ru-RU</dc:language>
  <cp:lastModifiedBy/>
  <dcterms:modified xsi:type="dcterms:W3CDTF">2025-05-20T12:24:20Z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ONLYOFFICE/8.3.3.21</vt:lpwstr>
  </property>
  <property fmtid="{D5CDD505-2E9C-101B-9397-08002B2CF9AE}" pid="4" name="LastSaved">
    <vt:filetime>2025-05-20T00:00:00Z</vt:filetime>
  </property>
  <property fmtid="{D5CDD505-2E9C-101B-9397-08002B2CF9AE}" pid="5" name="Producer">
    <vt:lpwstr>ONLYOFFICE/8.3.3.21</vt:lpwstr>
  </property>
</Properties>
</file>