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A9E5" w14:textId="77777777" w:rsidR="007137C9" w:rsidRDefault="00000000">
      <w:pPr>
        <w:pStyle w:val="Heading1"/>
      </w:pPr>
      <w:bookmarkStart w:id="0" w:name="bacteria-spades-assembly"/>
      <w:r>
        <w:t>bacteria spades assembly</w:t>
      </w:r>
    </w:p>
    <w:p w14:paraId="1A115594" w14:textId="223E03A7" w:rsidR="00F051BD" w:rsidRDefault="00F051BD">
      <w:pPr>
        <w:pStyle w:val="FirstParagraph"/>
      </w:pPr>
      <w:r>
        <w:t>date: 20260108</w:t>
      </w:r>
    </w:p>
    <w:p w14:paraId="679D7E32" w14:textId="06237A23" w:rsidR="007137C9" w:rsidRDefault="00000000">
      <w:pPr>
        <w:pStyle w:val="FirstParagraph"/>
      </w:pPr>
      <w:r>
        <w:t>by Yanyan Liu</w:t>
      </w:r>
    </w:p>
    <w:p w14:paraId="1FFF335C" w14:textId="77777777" w:rsidR="007137C9" w:rsidRDefault="00000000">
      <w:pPr>
        <w:pStyle w:val="Heading2"/>
      </w:pPr>
      <w:bookmarkStart w:id="1" w:name="what-for"/>
      <w:r>
        <w:t>what for</w:t>
      </w:r>
    </w:p>
    <w:p w14:paraId="1C62192E" w14:textId="77777777" w:rsidR="007137C9" w:rsidRDefault="00000000">
      <w:pPr>
        <w:pStyle w:val="FirstParagraph"/>
      </w:pPr>
      <w:r>
        <w:t>This is the nextflow pipeline that does bacteria genome assembly using spades. The assembly metrics are collected by QUAST. It is currently does not have the downsample option.</w:t>
      </w:r>
    </w:p>
    <w:p w14:paraId="7A6CBB7F" w14:textId="77777777" w:rsidR="007137C9" w:rsidRDefault="00000000">
      <w:pPr>
        <w:pStyle w:val="Heading2"/>
      </w:pPr>
      <w:bookmarkStart w:id="2" w:name="how-to-run"/>
      <w:bookmarkEnd w:id="1"/>
      <w:r>
        <w:t>how to run</w:t>
      </w:r>
    </w:p>
    <w:p w14:paraId="3861E369" w14:textId="77777777" w:rsidR="007137C9" w:rsidRDefault="00000000">
      <w:pPr>
        <w:pStyle w:val="Heading3"/>
      </w:pPr>
      <w:bookmarkStart w:id="3" w:name="X1bed6a0d298ae2477c715786797a5a4d395aeec"/>
      <w:r>
        <w:t>1.copy the code below to nextflow_spades.sh</w:t>
      </w:r>
    </w:p>
    <w:p w14:paraId="1E5DF8C1" w14:textId="77777777" w:rsidR="007137C9" w:rsidRDefault="00000000">
      <w:pPr>
        <w:pStyle w:val="SourceCode"/>
      </w:pPr>
      <w:r>
        <w:rPr>
          <w:rStyle w:val="VerbatimChar"/>
        </w:rPr>
        <w:t>#!/bin/bash</w:t>
      </w:r>
      <w:r>
        <w:br/>
      </w:r>
      <w:r>
        <w:br/>
      </w:r>
      <w:r>
        <w:rPr>
          <w:rStyle w:val="VerbatimChar"/>
        </w:rPr>
        <w:t>run=20251218_MiSeqi100-Morty</w:t>
      </w:r>
      <w:r>
        <w:br/>
      </w:r>
      <w:r>
        <w:rPr>
          <w:rStyle w:val="VerbatimChar"/>
        </w:rPr>
        <w:t>plates=REL_25J-B_FASTQ</w:t>
      </w:r>
      <w:r>
        <w:br/>
      </w:r>
      <w:r>
        <w:rPr>
          <w:rStyle w:val="VerbatimChar"/>
        </w:rPr>
        <w:t>sample_map=ecoli_map_run_20251218_MiSeqi100_Morty.csv</w:t>
      </w:r>
      <w:r>
        <w:br/>
      </w:r>
      <w:r>
        <w:rPr>
          <w:rStyle w:val="VerbatimChar"/>
        </w:rPr>
        <w:t>analysis=Ecoli_spades_test</w:t>
      </w:r>
      <w:r>
        <w:br/>
      </w:r>
      <w:r>
        <w:br/>
      </w:r>
      <w:r>
        <w:br/>
      </w:r>
      <w:r>
        <w:rPr>
          <w:rStyle w:val="VerbatimChar"/>
        </w:rPr>
        <w:t>/software/nextflow-align/nextflow run \</w:t>
      </w:r>
      <w:r>
        <w:br/>
      </w:r>
      <w:r>
        <w:rPr>
          <w:rStyle w:val="VerbatimChar"/>
        </w:rPr>
        <w:t>/software/nextflow-assembly-spades/main.nf \</w:t>
      </w:r>
      <w:r>
        <w:br/>
      </w:r>
      <w:r>
        <w:rPr>
          <w:rStyle w:val="VerbatimChar"/>
        </w:rPr>
        <w:t>-work-dir s3://seqwell-analysis/$run/$analysis/work \</w:t>
      </w:r>
      <w:r>
        <w:br/>
      </w:r>
      <w:r>
        <w:rPr>
          <w:rStyle w:val="VerbatimChar"/>
        </w:rPr>
        <w:t>--analysis $analysis \</w:t>
      </w:r>
      <w:r>
        <w:br/>
      </w:r>
      <w:r>
        <w:rPr>
          <w:rStyle w:val="VerbatimChar"/>
        </w:rPr>
        <w:t>--run $run \</w:t>
      </w:r>
      <w:r>
        <w:br/>
      </w:r>
      <w:r>
        <w:rPr>
          <w:rStyle w:val="VerbatimChar"/>
        </w:rPr>
        <w:t>--plates $plates \</w:t>
      </w:r>
      <w:r>
        <w:br/>
      </w:r>
      <w:r>
        <w:rPr>
          <w:rStyle w:val="VerbatimChar"/>
        </w:rPr>
        <w:t>--sample_map $sample_map \</w:t>
      </w:r>
      <w:r>
        <w:br/>
      </w:r>
      <w:r>
        <w:rPr>
          <w:rStyle w:val="VerbatimChar"/>
        </w:rPr>
        <w:t>-bg -resume</w:t>
      </w:r>
      <w:r>
        <w:br/>
      </w:r>
    </w:p>
    <w:p w14:paraId="161CD424" w14:textId="77777777" w:rsidR="007137C9" w:rsidRDefault="00000000">
      <w:pPr>
        <w:pStyle w:val="Heading3"/>
      </w:pPr>
      <w:bookmarkStart w:id="4" w:name="run-as-bash-nextflow_spades.sh"/>
      <w:bookmarkEnd w:id="3"/>
      <w:r>
        <w:t xml:space="preserve">2.run as </w:t>
      </w:r>
      <w:r>
        <w:rPr>
          <w:i/>
          <w:iCs/>
        </w:rPr>
        <w:t>bash nextflow_spades.sh</w:t>
      </w:r>
    </w:p>
    <w:p w14:paraId="6B031C40" w14:textId="77777777" w:rsidR="007137C9" w:rsidRDefault="00000000">
      <w:pPr>
        <w:pStyle w:val="Heading3"/>
      </w:pPr>
      <w:bookmarkStart w:id="5" w:name="sample-map-example-and-requirement"/>
      <w:bookmarkEnd w:id="4"/>
      <w:r>
        <w:t>3.sample map example and requirement</w:t>
      </w:r>
    </w:p>
    <w:p w14:paraId="715FC5C6" w14:textId="77777777" w:rsidR="007137C9" w:rsidRDefault="00000000">
      <w:pPr>
        <w:pStyle w:val="SourceCode"/>
      </w:pPr>
      <w:r>
        <w:rPr>
          <w:rStyle w:val="VerbatimChar"/>
        </w:rPr>
        <w:t>sample_id,ref</w:t>
      </w:r>
      <w:r>
        <w:br/>
      </w:r>
      <w:r>
        <w:rPr>
          <w:rStyle w:val="VerbatimChar"/>
        </w:rPr>
        <w:t>REL_25J-B_A08,ecoli_REL606</w:t>
      </w:r>
      <w:r>
        <w:br/>
      </w:r>
      <w:r>
        <w:rPr>
          <w:rStyle w:val="VerbatimChar"/>
        </w:rPr>
        <w:t>REL_25J-B_B08,ecoli_REL606</w:t>
      </w:r>
      <w:r>
        <w:br/>
      </w:r>
      <w:r>
        <w:rPr>
          <w:rStyle w:val="VerbatimChar"/>
        </w:rPr>
        <w:t>REL_25J-B_C08,ecoli_REL606</w:t>
      </w:r>
      <w:r>
        <w:br/>
      </w:r>
      <w:r>
        <w:rPr>
          <w:rStyle w:val="VerbatimChar"/>
        </w:rPr>
        <w:t>REL_25J-B_D08,ecoli_REL606</w:t>
      </w:r>
      <w:r>
        <w:br/>
      </w:r>
      <w:r>
        <w:rPr>
          <w:rStyle w:val="VerbatimChar"/>
        </w:rPr>
        <w:t>REL_25J-B_E08,ecoli_REL606</w:t>
      </w:r>
      <w:r>
        <w:br/>
      </w:r>
      <w:r>
        <w:rPr>
          <w:rStyle w:val="VerbatimChar"/>
        </w:rPr>
        <w:t>REL_25J-B_F08,ecoli_REL606</w:t>
      </w:r>
      <w:r>
        <w:br/>
      </w:r>
      <w:r>
        <w:rPr>
          <w:rStyle w:val="VerbatimChar"/>
        </w:rPr>
        <w:t>REL_25J-B_G08,ecoli_REL606</w:t>
      </w:r>
      <w:r>
        <w:br/>
      </w:r>
      <w:r>
        <w:rPr>
          <w:rStyle w:val="VerbatimChar"/>
        </w:rPr>
        <w:t>REL_25J-B_H08,ecoli_REL606</w:t>
      </w:r>
    </w:p>
    <w:p w14:paraId="023326F5" w14:textId="77777777" w:rsidR="007137C9" w:rsidRDefault="00000000">
      <w:pPr>
        <w:pStyle w:val="Compact"/>
        <w:numPr>
          <w:ilvl w:val="0"/>
          <w:numId w:val="2"/>
        </w:numPr>
      </w:pPr>
      <w:r>
        <w:lastRenderedPageBreak/>
        <w:t xml:space="preserve">The sample map needs two columns, with the right header: </w:t>
      </w:r>
      <w:r>
        <w:rPr>
          <w:i/>
          <w:iCs/>
        </w:rPr>
        <w:t>sample_id</w:t>
      </w:r>
      <w:r>
        <w:t xml:space="preserve"> and </w:t>
      </w:r>
      <w:r>
        <w:rPr>
          <w:i/>
          <w:iCs/>
        </w:rPr>
        <w:t>ref</w:t>
      </w:r>
    </w:p>
    <w:p w14:paraId="7F6A3960" w14:textId="77777777" w:rsidR="007137C9" w:rsidRDefault="00000000">
      <w:pPr>
        <w:pStyle w:val="Compact"/>
        <w:numPr>
          <w:ilvl w:val="0"/>
          <w:numId w:val="2"/>
        </w:numPr>
      </w:pPr>
      <w:r>
        <w:t xml:space="preserve">For sample_id, it needs to be matched to the fastq file names. For example, if the fastq file is REL_25J-B_A08_R1_001.fastq.gz and REL_25J-B_A08_R2_001.fastq.gz. The sample_id will be </w:t>
      </w:r>
      <w:r>
        <w:rPr>
          <w:i/>
          <w:iCs/>
        </w:rPr>
        <w:t>REL_25J-B_A08</w:t>
      </w:r>
      <w:bookmarkEnd w:id="0"/>
      <w:bookmarkEnd w:id="2"/>
      <w:bookmarkEnd w:id="5"/>
    </w:p>
    <w:sectPr w:rsidR="007137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98C2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C034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1283918">
    <w:abstractNumId w:val="0"/>
  </w:num>
  <w:num w:numId="2" w16cid:durableId="107794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37C9"/>
    <w:rsid w:val="00297BBD"/>
    <w:rsid w:val="007137C9"/>
    <w:rsid w:val="00942110"/>
    <w:rsid w:val="00F0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E766DF"/>
  <w15:docId w15:val="{71C20AD1-6A21-B848-AC6A-B576DA575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Yanyan Liu</dc:creator>
  <cp:keywords/>
  <cp:lastModifiedBy>Yanyan Liu</cp:lastModifiedBy>
  <cp:revision>3</cp:revision>
  <cp:lastPrinted>2026-01-08T17:38:00Z</cp:lastPrinted>
  <dcterms:created xsi:type="dcterms:W3CDTF">2026-01-08T17:38:00Z</dcterms:created>
  <dcterms:modified xsi:type="dcterms:W3CDTF">2026-01-08T18:08:00Z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