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F61F6" w14:textId="72A7C86D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访谈编号：__</w:t>
      </w:r>
      <w:r w:rsidR="007D3727">
        <w:rPr>
          <w:rFonts w:hint="eastAsia"/>
          <w:szCs w:val="22"/>
        </w:rPr>
        <w:t>S</w:t>
      </w:r>
      <w:r w:rsidR="00445B28">
        <w:rPr>
          <w:rFonts w:hint="eastAsia"/>
          <w:szCs w:val="22"/>
        </w:rPr>
        <w:t>2</w:t>
      </w:r>
      <w:r w:rsidRPr="00A9327B">
        <w:rPr>
          <w:rFonts w:hint="eastAsia"/>
          <w:szCs w:val="22"/>
        </w:rPr>
        <w:t>__</w:t>
      </w:r>
    </w:p>
    <w:p w14:paraId="12BDE287" w14:textId="3E16D6DC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访谈时间：___</w:t>
      </w:r>
      <w:r w:rsidR="001A0F04">
        <w:rPr>
          <w:rFonts w:hint="eastAsia"/>
          <w:szCs w:val="22"/>
        </w:rPr>
        <w:t>5.9晚上</w:t>
      </w:r>
      <w:r w:rsidRPr="00A9327B">
        <w:rPr>
          <w:rFonts w:hint="eastAsia"/>
          <w:szCs w:val="22"/>
        </w:rPr>
        <w:t>_____</w:t>
      </w:r>
    </w:p>
    <w:p w14:paraId="19A80573" w14:textId="7093FD5E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受访者身份：____</w:t>
      </w:r>
      <w:r w:rsidR="001A0F04">
        <w:rPr>
          <w:rFonts w:hint="eastAsia"/>
          <w:szCs w:val="22"/>
        </w:rPr>
        <w:t>小学语文老师</w:t>
      </w:r>
      <w:r w:rsidRPr="00A9327B">
        <w:rPr>
          <w:rFonts w:hint="eastAsia"/>
          <w:szCs w:val="22"/>
        </w:rPr>
        <w:t>____</w:t>
      </w:r>
    </w:p>
    <w:p w14:paraId="5DE5CD4A" w14:textId="3578809C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访谈时长：___</w:t>
      </w:r>
      <w:r w:rsidR="001A0F04">
        <w:rPr>
          <w:rFonts w:hint="eastAsia"/>
          <w:szCs w:val="22"/>
        </w:rPr>
        <w:t>33min</w:t>
      </w:r>
      <w:r w:rsidRPr="00A9327B">
        <w:rPr>
          <w:rFonts w:hint="eastAsia"/>
          <w:szCs w:val="22"/>
        </w:rPr>
        <w:t>_____</w:t>
      </w:r>
    </w:p>
    <w:p w14:paraId="540178C8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被试类型：</w:t>
      </w:r>
    </w:p>
    <w:p w14:paraId="578375E2" w14:textId="3B21DEE7" w:rsidR="00A9327B" w:rsidRPr="00A9327B" w:rsidRDefault="001A0F04" w:rsidP="00A9327B">
      <w:pPr>
        <w:rPr>
          <w:rFonts w:hint="eastAsia"/>
          <w:szCs w:val="22"/>
        </w:rPr>
      </w:pPr>
      <w:r w:rsidRPr="001A0F04">
        <w:rPr>
          <w:rFonts w:ascii="Segoe UI Symbol" w:hAnsi="Segoe UI Symbol" w:cs="Segoe UI Symbol"/>
          <w:szCs w:val="22"/>
        </w:rPr>
        <w:t>☑</w:t>
      </w:r>
      <w:r w:rsidR="00A9327B" w:rsidRPr="00A9327B">
        <w:rPr>
          <w:rFonts w:hint="eastAsia"/>
          <w:szCs w:val="22"/>
        </w:rPr>
        <w:t xml:space="preserve"> 中文 / 古典文学专业</w:t>
      </w:r>
    </w:p>
    <w:p w14:paraId="694E4826" w14:textId="77777777" w:rsidR="00A9327B" w:rsidRPr="00A9327B" w:rsidRDefault="00A9327B" w:rsidP="00A9327B">
      <w:pPr>
        <w:rPr>
          <w:rFonts w:hint="eastAsia"/>
          <w:szCs w:val="22"/>
        </w:rPr>
      </w:pPr>
      <w:r w:rsidRPr="00A9327B">
        <w:rPr>
          <w:rFonts w:hint="eastAsia"/>
          <w:szCs w:val="22"/>
        </w:rPr>
        <w:t>□ HCI / 设计 / 数字人文相关专业</w:t>
      </w:r>
    </w:p>
    <w:p w14:paraId="7B32CCF7" w14:textId="11D34692" w:rsidR="00A9327B" w:rsidRPr="00A9327B" w:rsidRDefault="001A0F04" w:rsidP="00A9327B">
      <w:pPr>
        <w:rPr>
          <w:rFonts w:hint="eastAsia"/>
          <w:szCs w:val="22"/>
        </w:rPr>
      </w:pPr>
      <w:r w:rsidRPr="001A0F04">
        <w:rPr>
          <w:rFonts w:ascii="Segoe UI Symbol" w:hAnsi="Segoe UI Symbol" w:cs="Segoe UI Symbol"/>
          <w:szCs w:val="22"/>
        </w:rPr>
        <w:t>☑</w:t>
      </w:r>
      <w:r w:rsidR="00A9327B" w:rsidRPr="00A9327B">
        <w:rPr>
          <w:rFonts w:hint="eastAsia"/>
          <w:szCs w:val="22"/>
        </w:rPr>
        <w:t xml:space="preserve"> 普通古典诗词兴趣爱好者</w:t>
      </w:r>
    </w:p>
    <w:p w14:paraId="470AE023" w14:textId="77777777" w:rsidR="00A9327B" w:rsidRPr="00A9327B" w:rsidRDefault="00A9327B" w:rsidP="00A9327B">
      <w:pPr>
        <w:rPr>
          <w:rFonts w:hint="eastAsia"/>
          <w:szCs w:val="22"/>
        </w:rPr>
      </w:pPr>
    </w:p>
    <w:p w14:paraId="0FFBFB80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（一）用户背景与当前行为工作流</w:t>
      </w:r>
    </w:p>
    <w:p w14:paraId="50EC232F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Q1：你目前的学历阶段是？</w:t>
      </w:r>
    </w:p>
    <w:p w14:paraId="0E0E9912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A1：已参加工作，为小学教师。</w:t>
      </w:r>
    </w:p>
    <w:p w14:paraId="6112F698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Q2：你是否系统学习过古典诗词、古代文学相关课程？</w:t>
      </w:r>
    </w:p>
    <w:p w14:paraId="2F8B01C2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A2：本科阶段学习过相关内容，但学习内容较简单，没有进行过深入研究；日常教学中会接触诗词，但以浅显教学为主。</w:t>
      </w:r>
    </w:p>
    <w:p w14:paraId="02CF2F78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Q3：你是否有诗词赏析、文学研究、人文类课题研究相关经验？</w:t>
      </w:r>
    </w:p>
    <w:p w14:paraId="615CC6B7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A3：有诗词赏析与教学经验，主要围绕小学阶段浅显入门知识开展，教会学生简单赏析；文学研究与人文类课题研究较少，未进行过深入研究。</w:t>
      </w:r>
    </w:p>
    <w:p w14:paraId="3F403632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Q4：你通常在什么场景下会需要分析诗词中的色彩意象（如学习、写作、研究、兴趣等）？</w:t>
      </w:r>
    </w:p>
    <w:p w14:paraId="1D6BF33C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A4：主要在小学语文教学场景中使用，当诗词中出现色彩词时会进行讲解；无色彩词则一般不涉及，均围绕教学主题展开。</w:t>
      </w:r>
    </w:p>
    <w:p w14:paraId="515EFAD2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Q5：请回忆一次你最近分析诗词意象的经历。你当时是如何开始的？用了哪些资料？经历了哪些步骤？</w:t>
      </w:r>
    </w:p>
    <w:p w14:paraId="43C922B4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A5：以小学诗词教学为例，分学段开展：低年级让学生圈出颜色词、想象画面、感受春天明亮鲜活的美感；中年级进一步引导学生思考颜色的表达效果，体会热闹 / 安静、温暖 / 清冷的氛围与诗人情感。备课以教参为准，同时查阅诗人生平、创作背景</w:t>
      </w:r>
      <w:r w:rsidRPr="00445B28">
        <w:rPr>
          <w:rFonts w:hint="eastAsia"/>
          <w:szCs w:val="22"/>
        </w:rPr>
        <w:lastRenderedPageBreak/>
        <w:t>等资料，步骤为：解诗题→读通诗句→理解大意→体会情感。遇到陌生色彩词时，会查阅资料确保释义准确。</w:t>
      </w:r>
    </w:p>
    <w:p w14:paraId="16453A1F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Q6：当你需要理解诗词中的色彩词时，请描述你实际的操作步骤（从读到查、到理解、到归纳的完整流程）。</w:t>
      </w:r>
    </w:p>
    <w:p w14:paraId="78D36BDC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A6：先识别诗句中的色彩词；结合诗歌语境与画面初步判断；再查阅教参、网络资料、文献确保解释准确；最后按明艳 / 冷色调进行简单归纳，明艳色调多对应生机、温暖、喜悦，冷色调多对应清幽、宁静、孤寂。</w:t>
      </w:r>
    </w:p>
    <w:p w14:paraId="61DDC464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（二）诗词色彩意象的理解方式与心智模型</w:t>
      </w:r>
    </w:p>
    <w:p w14:paraId="13C418B5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Q1：你在读古诗词时，是否会关注色彩词？你认为色彩对诗词理解起到什么作用？</w:t>
      </w:r>
    </w:p>
    <w:p w14:paraId="64F48C34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A1：诗句中包含色彩词时会关注，无色彩词则较少关注；色彩能够体现作者心境与情感，是理解诗歌意境的重要部分。</w:t>
      </w:r>
    </w:p>
    <w:p w14:paraId="14B3866D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Q2：提到诗词中的色彩意象，你最先想到哪些诗句？你如何理解其中色彩的含义？</w:t>
      </w:r>
    </w:p>
    <w:p w14:paraId="4638CDC7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A2：最先想到小学教材中的诗句，如杜甫《绝句》中 “黄、翠、白、青”，《江南春》“绿映红”，《江雪》中的白雪等；色彩主要用于描绘景物、营造氛围、表达情感。</w:t>
      </w:r>
    </w:p>
    <w:p w14:paraId="0C3B1E64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Q3：你认为诗词中的色彩仅仅是描述物象，还是会承载情感、意境、文化象征等等其他内容？请举例说明。</w:t>
      </w:r>
    </w:p>
    <w:p w14:paraId="5309A6A9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A3：不只是描述物象，还承载情感、氛围与意境。如 “红绿相映” 体现江南春光繁茂热闹，表达喜爱与赞美；《江雪》的白色营造清冷、孤寂、孤高的心境。</w:t>
      </w:r>
    </w:p>
    <w:p w14:paraId="344B9469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Q4：当同一个色彩词出现在不同诗句中，你认为其差异主要体现在哪些方面？（情感、场景、季节、意境等）</w:t>
      </w:r>
    </w:p>
    <w:p w14:paraId="52895304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A4：主要体现在意境与情感方面，同一色彩在不同诗歌中会因诗风、语境、情感不同而表达不同内涵。</w:t>
      </w:r>
    </w:p>
    <w:p w14:paraId="7942963E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Q5：你通常如何区分、归纳同一色彩在不同语境下的多重含义？</w:t>
      </w:r>
    </w:p>
    <w:p w14:paraId="0A8AC7E8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A5：从字面判断色调明艳或单调，明艳色调多积极欢快，冷色调多清幽孤寂；深入理解需结合备课与资料查阅，确保讲解准确。</w:t>
      </w:r>
    </w:p>
    <w:p w14:paraId="0923BAAB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（三）现有工具使用情况与断点痛点</w:t>
      </w:r>
    </w:p>
    <w:p w14:paraId="3ABCEC1E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Q1：当你需要系统分析某一色彩（如 “青”）的多重意象时，你一般如何开展？</w:t>
      </w:r>
    </w:p>
    <w:p w14:paraId="7CBB0500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A1：小学阶段教学不涉及如此深入的分析，未进行过专业、系统的钻研。</w:t>
      </w:r>
    </w:p>
    <w:p w14:paraId="2DBBC37E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Q2：遇到陌生色彩词时，你通常优先采取什么方式理解？请描述具体思路。</w:t>
      </w:r>
    </w:p>
    <w:p w14:paraId="1747813B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lastRenderedPageBreak/>
        <w:t>A2：优先查阅相关资料确保释义准确；结合自身文学积累辅助判断。</w:t>
      </w:r>
    </w:p>
    <w:p w14:paraId="2D3580B6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Q3：你常用哪些平台或资料查找诗词、注释与意象解读？</w:t>
      </w:r>
    </w:p>
    <w:p w14:paraId="78979C82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A3：以语文课本、教参、纸质书籍、教育杂志为主；借助希沃课件、网络教学课例、文章链接；较少使用百度，因多数内容需要付费。</w:t>
      </w:r>
    </w:p>
    <w:p w14:paraId="6B5C119F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Q4：在使用现有诗词平台检索色彩相关诗句与释义时，你遇到的最主要困难是什么？</w:t>
      </w:r>
    </w:p>
    <w:p w14:paraId="461CFE44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A4：小学阶段知识点较浅，无明显知识性困难；部分网络资源杂乱，需自行筛选、修改使用。</w:t>
      </w:r>
    </w:p>
    <w:p w14:paraId="61535A22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Q5：现有工具在色彩意象的归类、对比、关联呈现方面，存在哪些不足？</w:t>
      </w:r>
    </w:p>
    <w:p w14:paraId="55B5A59D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A5：目前使用的资料基本能满足教学需求，暂未发现明显不足。</w:t>
      </w:r>
    </w:p>
    <w:p w14:paraId="349F5B04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（四）可视化交互系统的功能需求与偏好</w:t>
      </w:r>
    </w:p>
    <w:p w14:paraId="60738044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Q1：如果设计一款以诗词色彩为中心的可视化系统，你最希望它支持哪些核心功能？</w:t>
      </w:r>
    </w:p>
    <w:p w14:paraId="4A0CAC69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A1：①按主题、季节、描写对象等对诗词进行分类归纳；②提供诗词详细解析、诗人简介、人生经历、创作背景等文学常识；③增加游戏化、趣味性互动功能，吸引学生学习。</w:t>
      </w:r>
    </w:p>
    <w:p w14:paraId="633F0DB6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Q2：如果用一个工具帮你理解诗词里的颜色含义，你希望看到哪种展示方式？（文字解释、图表、图谱等）</w:t>
      </w:r>
    </w:p>
    <w:p w14:paraId="04FDE998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A2：希望通过汉字演变动态动画、形声字形旁声旁解析展示；辅以知识卡片、趣味卡片形式，更适合小学生理解记忆。</w:t>
      </w:r>
    </w:p>
    <w:p w14:paraId="1BF723F8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（五）系统使用意愿与补充建议</w:t>
      </w:r>
    </w:p>
    <w:p w14:paraId="732B99F6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Q1：关于诗词色彩意象的解读方式、工具痛点或系统设计，你还有其他补充吗？</w:t>
      </w:r>
    </w:p>
    <w:p w14:paraId="6ABE6D66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A1：暂时没有其他补充。</w:t>
      </w:r>
    </w:p>
    <w:p w14:paraId="2677C5C9" w14:textId="77777777" w:rsidR="00445B28" w:rsidRPr="00445B28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Q2：如果该系统正式上线，你是否愿意在学习、研究或兴趣场景中长期使用？</w:t>
      </w:r>
    </w:p>
    <w:p w14:paraId="6DE48568" w14:textId="5BEB80CA" w:rsidR="009F4AC9" w:rsidRPr="00A9327B" w:rsidRDefault="00445B28" w:rsidP="00445B28">
      <w:pPr>
        <w:rPr>
          <w:rFonts w:hint="eastAsia"/>
          <w:szCs w:val="22"/>
        </w:rPr>
      </w:pPr>
      <w:r w:rsidRPr="00445B28">
        <w:rPr>
          <w:rFonts w:hint="eastAsia"/>
          <w:szCs w:val="22"/>
        </w:rPr>
        <w:t>A2：教师教学场景中愿意适当使用；因小学生电子产品使用受限，学生端使用会受一定影响。</w:t>
      </w:r>
    </w:p>
    <w:sectPr w:rsidR="009F4AC9" w:rsidRPr="00A9327B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B8085B" w14:textId="77777777" w:rsidR="00DB7EF0" w:rsidRDefault="00DB7EF0" w:rsidP="00AB79D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7A75CD" w14:textId="77777777" w:rsidR="00DB7EF0" w:rsidRDefault="00DB7EF0" w:rsidP="00AB79D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53771952"/>
      <w:docPartObj>
        <w:docPartGallery w:val="Page Numbers (Bottom of Page)"/>
        <w:docPartUnique/>
      </w:docPartObj>
    </w:sdtPr>
    <w:sdtContent>
      <w:p w14:paraId="29897BB6" w14:textId="4F0E1F73" w:rsidR="00AB79D0" w:rsidRDefault="00AB79D0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0FDA3F7" w14:textId="77777777" w:rsidR="00AB79D0" w:rsidRDefault="00AB79D0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30DF1" w14:textId="77777777" w:rsidR="00DB7EF0" w:rsidRDefault="00DB7EF0" w:rsidP="00AB79D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23C69F9" w14:textId="77777777" w:rsidR="00DB7EF0" w:rsidRDefault="00DB7EF0" w:rsidP="00AB79D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00A1D"/>
    <w:multiLevelType w:val="multilevel"/>
    <w:tmpl w:val="59A0B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5751A"/>
    <w:multiLevelType w:val="multilevel"/>
    <w:tmpl w:val="5AE45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887C67"/>
    <w:multiLevelType w:val="multilevel"/>
    <w:tmpl w:val="8138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881881"/>
    <w:multiLevelType w:val="multilevel"/>
    <w:tmpl w:val="8AA45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61054A"/>
    <w:multiLevelType w:val="multilevel"/>
    <w:tmpl w:val="51A4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506108">
    <w:abstractNumId w:val="3"/>
  </w:num>
  <w:num w:numId="2" w16cid:durableId="207573417">
    <w:abstractNumId w:val="2"/>
  </w:num>
  <w:num w:numId="3" w16cid:durableId="469976163">
    <w:abstractNumId w:val="0"/>
  </w:num>
  <w:num w:numId="4" w16cid:durableId="1961111041">
    <w:abstractNumId w:val="4"/>
  </w:num>
  <w:num w:numId="5" w16cid:durableId="157113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CD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86802"/>
    <w:rsid w:val="000A0455"/>
    <w:rsid w:val="000C2AC9"/>
    <w:rsid w:val="000D248E"/>
    <w:rsid w:val="000E11E7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0F04"/>
    <w:rsid w:val="001A49E5"/>
    <w:rsid w:val="001B1BE0"/>
    <w:rsid w:val="001B6C59"/>
    <w:rsid w:val="001C03C4"/>
    <w:rsid w:val="001D23BF"/>
    <w:rsid w:val="001E2019"/>
    <w:rsid w:val="001E229A"/>
    <w:rsid w:val="00207412"/>
    <w:rsid w:val="00211C30"/>
    <w:rsid w:val="0021518C"/>
    <w:rsid w:val="002161CD"/>
    <w:rsid w:val="00221B5E"/>
    <w:rsid w:val="00223406"/>
    <w:rsid w:val="00226843"/>
    <w:rsid w:val="00232847"/>
    <w:rsid w:val="00241357"/>
    <w:rsid w:val="0024719B"/>
    <w:rsid w:val="00290214"/>
    <w:rsid w:val="00292CDE"/>
    <w:rsid w:val="002A0FA7"/>
    <w:rsid w:val="002B3D7F"/>
    <w:rsid w:val="002B79EB"/>
    <w:rsid w:val="002C4F5D"/>
    <w:rsid w:val="002E2D05"/>
    <w:rsid w:val="002F09DF"/>
    <w:rsid w:val="002F4E1B"/>
    <w:rsid w:val="00300375"/>
    <w:rsid w:val="00310F96"/>
    <w:rsid w:val="00316CF7"/>
    <w:rsid w:val="00324D3D"/>
    <w:rsid w:val="0032531F"/>
    <w:rsid w:val="0034552C"/>
    <w:rsid w:val="00360E33"/>
    <w:rsid w:val="003674A2"/>
    <w:rsid w:val="00367636"/>
    <w:rsid w:val="003678F9"/>
    <w:rsid w:val="0038004F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D4027"/>
    <w:rsid w:val="003F495A"/>
    <w:rsid w:val="003F63A8"/>
    <w:rsid w:val="00400CC3"/>
    <w:rsid w:val="00403FB2"/>
    <w:rsid w:val="00411B29"/>
    <w:rsid w:val="00412D61"/>
    <w:rsid w:val="00414C58"/>
    <w:rsid w:val="00416346"/>
    <w:rsid w:val="0042669D"/>
    <w:rsid w:val="00430520"/>
    <w:rsid w:val="00431DFF"/>
    <w:rsid w:val="00432345"/>
    <w:rsid w:val="00435D20"/>
    <w:rsid w:val="00437A33"/>
    <w:rsid w:val="00445B28"/>
    <w:rsid w:val="00461459"/>
    <w:rsid w:val="004660BA"/>
    <w:rsid w:val="00474EA8"/>
    <w:rsid w:val="004766E2"/>
    <w:rsid w:val="004A1A01"/>
    <w:rsid w:val="004B34D2"/>
    <w:rsid w:val="004B7C24"/>
    <w:rsid w:val="004C47C3"/>
    <w:rsid w:val="004C673B"/>
    <w:rsid w:val="004E06C6"/>
    <w:rsid w:val="004E6D63"/>
    <w:rsid w:val="004F7E75"/>
    <w:rsid w:val="00501A93"/>
    <w:rsid w:val="005223C6"/>
    <w:rsid w:val="00525773"/>
    <w:rsid w:val="00531366"/>
    <w:rsid w:val="00532EE7"/>
    <w:rsid w:val="00535F10"/>
    <w:rsid w:val="0054042F"/>
    <w:rsid w:val="00542DC9"/>
    <w:rsid w:val="00546FF8"/>
    <w:rsid w:val="0055048F"/>
    <w:rsid w:val="00565A0F"/>
    <w:rsid w:val="00567334"/>
    <w:rsid w:val="00577EBC"/>
    <w:rsid w:val="00582626"/>
    <w:rsid w:val="0058276D"/>
    <w:rsid w:val="005842C6"/>
    <w:rsid w:val="00596102"/>
    <w:rsid w:val="005A06F6"/>
    <w:rsid w:val="005A0C49"/>
    <w:rsid w:val="005A3F84"/>
    <w:rsid w:val="005A4F4C"/>
    <w:rsid w:val="005C2A1B"/>
    <w:rsid w:val="005E2C42"/>
    <w:rsid w:val="005E2CB0"/>
    <w:rsid w:val="005E5244"/>
    <w:rsid w:val="005F253D"/>
    <w:rsid w:val="005F46A1"/>
    <w:rsid w:val="005F74CA"/>
    <w:rsid w:val="0060088A"/>
    <w:rsid w:val="00601FF1"/>
    <w:rsid w:val="00602CA4"/>
    <w:rsid w:val="00603961"/>
    <w:rsid w:val="00613B79"/>
    <w:rsid w:val="006336A1"/>
    <w:rsid w:val="00633C4D"/>
    <w:rsid w:val="00634DBA"/>
    <w:rsid w:val="00642A89"/>
    <w:rsid w:val="006767A1"/>
    <w:rsid w:val="006A39DC"/>
    <w:rsid w:val="006A6B19"/>
    <w:rsid w:val="006B26BC"/>
    <w:rsid w:val="006B5620"/>
    <w:rsid w:val="006D6468"/>
    <w:rsid w:val="006E2C79"/>
    <w:rsid w:val="006E5E39"/>
    <w:rsid w:val="006E5E7A"/>
    <w:rsid w:val="006E6D1A"/>
    <w:rsid w:val="006E6D2E"/>
    <w:rsid w:val="006F43B8"/>
    <w:rsid w:val="007008B6"/>
    <w:rsid w:val="00711259"/>
    <w:rsid w:val="00711A53"/>
    <w:rsid w:val="00714AAC"/>
    <w:rsid w:val="00720C37"/>
    <w:rsid w:val="0072779C"/>
    <w:rsid w:val="007317C6"/>
    <w:rsid w:val="00737171"/>
    <w:rsid w:val="007410C9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722B6"/>
    <w:rsid w:val="00775BFE"/>
    <w:rsid w:val="00790D09"/>
    <w:rsid w:val="00791C56"/>
    <w:rsid w:val="007A3866"/>
    <w:rsid w:val="007C0970"/>
    <w:rsid w:val="007C57A6"/>
    <w:rsid w:val="007C5C6A"/>
    <w:rsid w:val="007D26F0"/>
    <w:rsid w:val="007D3727"/>
    <w:rsid w:val="007D7E95"/>
    <w:rsid w:val="007E09FA"/>
    <w:rsid w:val="007E348A"/>
    <w:rsid w:val="007E6D53"/>
    <w:rsid w:val="007F6F88"/>
    <w:rsid w:val="00801A8E"/>
    <w:rsid w:val="00802EB0"/>
    <w:rsid w:val="00806A16"/>
    <w:rsid w:val="00824892"/>
    <w:rsid w:val="00832D00"/>
    <w:rsid w:val="00833583"/>
    <w:rsid w:val="00835B07"/>
    <w:rsid w:val="00853FDA"/>
    <w:rsid w:val="00865820"/>
    <w:rsid w:val="00885035"/>
    <w:rsid w:val="008A030D"/>
    <w:rsid w:val="008A115E"/>
    <w:rsid w:val="008A6104"/>
    <w:rsid w:val="008B266C"/>
    <w:rsid w:val="008C4899"/>
    <w:rsid w:val="008D39E8"/>
    <w:rsid w:val="008E4204"/>
    <w:rsid w:val="008F03D9"/>
    <w:rsid w:val="008F11CC"/>
    <w:rsid w:val="008F2E17"/>
    <w:rsid w:val="0090179F"/>
    <w:rsid w:val="009027BD"/>
    <w:rsid w:val="00905B06"/>
    <w:rsid w:val="00921678"/>
    <w:rsid w:val="00926676"/>
    <w:rsid w:val="0092706A"/>
    <w:rsid w:val="009452AD"/>
    <w:rsid w:val="00947054"/>
    <w:rsid w:val="00964A4E"/>
    <w:rsid w:val="00967CEE"/>
    <w:rsid w:val="00977EB5"/>
    <w:rsid w:val="00980761"/>
    <w:rsid w:val="00985573"/>
    <w:rsid w:val="00985AE0"/>
    <w:rsid w:val="00986DD7"/>
    <w:rsid w:val="00987939"/>
    <w:rsid w:val="009A30E3"/>
    <w:rsid w:val="009B064E"/>
    <w:rsid w:val="009D0AAD"/>
    <w:rsid w:val="009D360B"/>
    <w:rsid w:val="009E2FCA"/>
    <w:rsid w:val="009E33FD"/>
    <w:rsid w:val="009F3B9A"/>
    <w:rsid w:val="009F44D3"/>
    <w:rsid w:val="009F4AC9"/>
    <w:rsid w:val="00A02442"/>
    <w:rsid w:val="00A12E25"/>
    <w:rsid w:val="00A16086"/>
    <w:rsid w:val="00A22108"/>
    <w:rsid w:val="00A231AE"/>
    <w:rsid w:val="00A3251B"/>
    <w:rsid w:val="00A337A0"/>
    <w:rsid w:val="00A449C1"/>
    <w:rsid w:val="00A6209D"/>
    <w:rsid w:val="00A62660"/>
    <w:rsid w:val="00A65BB7"/>
    <w:rsid w:val="00A67D70"/>
    <w:rsid w:val="00A81E8E"/>
    <w:rsid w:val="00A82E7F"/>
    <w:rsid w:val="00A90761"/>
    <w:rsid w:val="00A9155D"/>
    <w:rsid w:val="00A9327B"/>
    <w:rsid w:val="00AB5C1F"/>
    <w:rsid w:val="00AB79D0"/>
    <w:rsid w:val="00AD594B"/>
    <w:rsid w:val="00AE493C"/>
    <w:rsid w:val="00AF71FB"/>
    <w:rsid w:val="00B01CB2"/>
    <w:rsid w:val="00B20768"/>
    <w:rsid w:val="00B22EB4"/>
    <w:rsid w:val="00B30958"/>
    <w:rsid w:val="00B53F4A"/>
    <w:rsid w:val="00B7247F"/>
    <w:rsid w:val="00B90A9F"/>
    <w:rsid w:val="00B90D6E"/>
    <w:rsid w:val="00BC73F2"/>
    <w:rsid w:val="00BD4711"/>
    <w:rsid w:val="00BE446B"/>
    <w:rsid w:val="00BE4471"/>
    <w:rsid w:val="00BF6D35"/>
    <w:rsid w:val="00C00628"/>
    <w:rsid w:val="00C0327C"/>
    <w:rsid w:val="00C128C9"/>
    <w:rsid w:val="00C227DD"/>
    <w:rsid w:val="00C35624"/>
    <w:rsid w:val="00C4146A"/>
    <w:rsid w:val="00C475C4"/>
    <w:rsid w:val="00C63BAA"/>
    <w:rsid w:val="00C7374B"/>
    <w:rsid w:val="00C776D4"/>
    <w:rsid w:val="00C87E46"/>
    <w:rsid w:val="00C95723"/>
    <w:rsid w:val="00CB56B1"/>
    <w:rsid w:val="00CC26DA"/>
    <w:rsid w:val="00CC4027"/>
    <w:rsid w:val="00CC69E6"/>
    <w:rsid w:val="00CC709E"/>
    <w:rsid w:val="00CE5A3E"/>
    <w:rsid w:val="00CF082C"/>
    <w:rsid w:val="00CF30FF"/>
    <w:rsid w:val="00CF3381"/>
    <w:rsid w:val="00D048C9"/>
    <w:rsid w:val="00D15AD7"/>
    <w:rsid w:val="00D16174"/>
    <w:rsid w:val="00D236D3"/>
    <w:rsid w:val="00D31AAC"/>
    <w:rsid w:val="00D63657"/>
    <w:rsid w:val="00D67A79"/>
    <w:rsid w:val="00D80A78"/>
    <w:rsid w:val="00D811D4"/>
    <w:rsid w:val="00D854FC"/>
    <w:rsid w:val="00D92986"/>
    <w:rsid w:val="00D96FCF"/>
    <w:rsid w:val="00DA4732"/>
    <w:rsid w:val="00DB7EF0"/>
    <w:rsid w:val="00DC5241"/>
    <w:rsid w:val="00DD0ED7"/>
    <w:rsid w:val="00DD56F0"/>
    <w:rsid w:val="00DE25D6"/>
    <w:rsid w:val="00DE2FE7"/>
    <w:rsid w:val="00DE6CCD"/>
    <w:rsid w:val="00DE7454"/>
    <w:rsid w:val="00DF327E"/>
    <w:rsid w:val="00DF4C81"/>
    <w:rsid w:val="00DF7D99"/>
    <w:rsid w:val="00E13CDE"/>
    <w:rsid w:val="00E357A8"/>
    <w:rsid w:val="00E44286"/>
    <w:rsid w:val="00E50312"/>
    <w:rsid w:val="00E51645"/>
    <w:rsid w:val="00E52CD5"/>
    <w:rsid w:val="00E634DA"/>
    <w:rsid w:val="00E8144A"/>
    <w:rsid w:val="00E81884"/>
    <w:rsid w:val="00E90C7F"/>
    <w:rsid w:val="00E9241B"/>
    <w:rsid w:val="00E92E06"/>
    <w:rsid w:val="00E93771"/>
    <w:rsid w:val="00EA48BC"/>
    <w:rsid w:val="00EA61AD"/>
    <w:rsid w:val="00EC386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1169"/>
    <w:rsid w:val="00F45427"/>
    <w:rsid w:val="00F471C3"/>
    <w:rsid w:val="00F654C3"/>
    <w:rsid w:val="00F85D39"/>
    <w:rsid w:val="00FB0B9C"/>
    <w:rsid w:val="00FC124B"/>
    <w:rsid w:val="00FC4172"/>
    <w:rsid w:val="00FC562F"/>
    <w:rsid w:val="00FC7391"/>
    <w:rsid w:val="00FE0366"/>
    <w:rsid w:val="00FF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1C332"/>
  <w15:chartTrackingRefBased/>
  <w15:docId w15:val="{1FB41057-9EC2-4A2B-A791-FA577CC51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79D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79D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79D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79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4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975</Words>
  <Characters>1141</Characters>
  <Application>Microsoft Office Word</Application>
  <DocSecurity>0</DocSecurity>
  <Lines>40</Lines>
  <Paragraphs>39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8</cp:revision>
  <dcterms:created xsi:type="dcterms:W3CDTF">2026-05-08T14:10:00Z</dcterms:created>
  <dcterms:modified xsi:type="dcterms:W3CDTF">2026-05-12T10:57:00Z</dcterms:modified>
</cp:coreProperties>
</file>