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8DEE9" w14:textId="2552A4E4" w:rsidR="001A3257" w:rsidRDefault="00000000" w:rsidP="00771AB5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一、实验基本信息</w:t>
      </w:r>
    </w:p>
    <w:p w14:paraId="3F8C4C36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实验项目名称</w:t>
      </w:r>
      <w:r>
        <w:rPr>
          <w:rFonts w:hint="eastAsia"/>
          <w:sz w:val="21"/>
          <w:szCs w:val="21"/>
        </w:rPr>
        <w:t>：古典诗词色彩意象交互式系统的用户体验与认知有效性研究</w:t>
      </w:r>
    </w:p>
    <w:p w14:paraId="04549CF8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实验负责人</w:t>
      </w:r>
      <w:r>
        <w:rPr>
          <w:rFonts w:hint="eastAsia"/>
          <w:sz w:val="21"/>
          <w:szCs w:val="21"/>
        </w:rPr>
        <w:t>：柯尧</w:t>
      </w:r>
    </w:p>
    <w:p w14:paraId="3D169868" w14:textId="175C4C1A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实验时长</w:t>
      </w:r>
      <w:r>
        <w:rPr>
          <w:rFonts w:hint="eastAsia"/>
          <w:sz w:val="21"/>
          <w:szCs w:val="21"/>
        </w:rPr>
        <w:t>：约</w:t>
      </w:r>
      <w:r w:rsidR="009A7418">
        <w:rPr>
          <w:rFonts w:hint="eastAsia"/>
          <w:sz w:val="21"/>
          <w:szCs w:val="21"/>
        </w:rPr>
        <w:t>1小时</w:t>
      </w:r>
      <w:r>
        <w:rPr>
          <w:rFonts w:hint="eastAsia"/>
          <w:sz w:val="21"/>
          <w:szCs w:val="21"/>
        </w:rPr>
        <w:t>（含问卷、任务、访谈）</w:t>
      </w:r>
    </w:p>
    <w:p w14:paraId="26E19E1B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实验形式</w:t>
      </w:r>
      <w:r>
        <w:rPr>
          <w:rFonts w:hint="eastAsia"/>
          <w:sz w:val="21"/>
          <w:szCs w:val="21"/>
        </w:rPr>
        <w:t>：</w:t>
      </w:r>
      <w:r>
        <w:rPr>
          <w:rFonts w:ascii="Segoe UI Symbol" w:hAnsi="Segoe UI Symbol" w:cs="Segoe UI Symbol"/>
          <w:sz w:val="21"/>
          <w:szCs w:val="21"/>
        </w:rPr>
        <w:t>☑</w:t>
      </w:r>
      <w:r>
        <w:rPr>
          <w:sz w:val="21"/>
          <w:szCs w:val="21"/>
        </w:rPr>
        <w:t xml:space="preserve"> 线上 □ 线下</w:t>
      </w:r>
    </w:p>
    <w:p w14:paraId="387B40DC" w14:textId="77777777" w:rsidR="001A3257" w:rsidRDefault="001A3257">
      <w:pPr>
        <w:rPr>
          <w:rFonts w:hint="eastAsia"/>
          <w:sz w:val="30"/>
          <w:szCs w:val="30"/>
        </w:rPr>
      </w:pPr>
    </w:p>
    <w:p w14:paraId="6B740399" w14:textId="77777777" w:rsidR="001A3257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二、实验目的</w:t>
      </w:r>
    </w:p>
    <w:p w14:paraId="5CBAEFF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本实验旨在对比传统诗词网站（</w:t>
      </w:r>
      <w:proofErr w:type="gramStart"/>
      <w:r>
        <w:rPr>
          <w:rFonts w:hint="eastAsia"/>
          <w:sz w:val="21"/>
          <w:szCs w:val="21"/>
        </w:rPr>
        <w:t>如搜韵网</w:t>
      </w:r>
      <w:proofErr w:type="gramEnd"/>
      <w:r>
        <w:rPr>
          <w:rFonts w:hint="eastAsia"/>
          <w:sz w:val="21"/>
          <w:szCs w:val="21"/>
        </w:rPr>
        <w:t>）与自</w:t>
      </w:r>
      <w:proofErr w:type="gramStart"/>
      <w:r>
        <w:rPr>
          <w:rFonts w:hint="eastAsia"/>
          <w:sz w:val="21"/>
          <w:szCs w:val="21"/>
        </w:rPr>
        <w:t>研</w:t>
      </w:r>
      <w:proofErr w:type="gramEnd"/>
      <w:r>
        <w:rPr>
          <w:rFonts w:hint="eastAsia"/>
          <w:sz w:val="21"/>
          <w:szCs w:val="21"/>
        </w:rPr>
        <w:t>诗词色彩意象可视化系统，探究两类工具在诗词色彩内容检索、色彩意象理解、认知负荷与使用体验上的差异，为诗词类人文智能工具的设计与迭代提供实证依据。</w:t>
      </w:r>
    </w:p>
    <w:p w14:paraId="0A9448B9" w14:textId="77777777" w:rsidR="001A3257" w:rsidRDefault="001A3257">
      <w:pPr>
        <w:rPr>
          <w:rFonts w:hint="eastAsia"/>
          <w:sz w:val="30"/>
          <w:szCs w:val="30"/>
        </w:rPr>
      </w:pPr>
    </w:p>
    <w:p w14:paraId="75B695F4" w14:textId="77777777" w:rsidR="001A3257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三、数据收集与使用说明</w:t>
      </w:r>
    </w:p>
    <w:p w14:paraId="78A3AD0B" w14:textId="77777777" w:rsidR="001A3257" w:rsidRDefault="00000000">
      <w:pPr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收集内容：</w:t>
      </w:r>
    </w:p>
    <w:p w14:paraId="3A32857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基本信息（性别、专业、诗词阅读频率，不收集可识别隐私）</w:t>
      </w:r>
    </w:p>
    <w:p w14:paraId="3F380E6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问卷作答数据、任务产出物</w:t>
      </w:r>
    </w:p>
    <w:p w14:paraId="648DB19A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访谈录音（仅用于转写与质性编码，不对外公开原始录音）</w:t>
      </w:r>
    </w:p>
    <w:p w14:paraId="2AE34A85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数据存储：</w:t>
      </w:r>
    </w:p>
    <w:p w14:paraId="6CAEA788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所有数据采用匿名化编号（如 S01、S02），无个人身份标识</w:t>
      </w:r>
    </w:p>
    <w:p w14:paraId="035DF6BC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ascii="MS Mincho" w:eastAsia="MS Mincho" w:hAnsi="MS Mincho" w:cs="MS Mincho" w:hint="eastAsia"/>
          <w:sz w:val="21"/>
          <w:szCs w:val="21"/>
        </w:rPr>
        <w:t>✳</w:t>
      </w:r>
      <w:r>
        <w:rPr>
          <w:rFonts w:hint="eastAsia"/>
          <w:sz w:val="21"/>
          <w:szCs w:val="21"/>
        </w:rPr>
        <w:t>原始录音与转写文本加密存储，仅限研究团队访问</w:t>
      </w:r>
    </w:p>
    <w:p w14:paraId="46CF342F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数据用途：</w:t>
      </w:r>
    </w:p>
    <w:p w14:paraId="1611B728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仅用于本次学术研究，</w:t>
      </w:r>
      <w:proofErr w:type="gramStart"/>
      <w:r>
        <w:rPr>
          <w:rFonts w:hint="eastAsia"/>
          <w:sz w:val="21"/>
          <w:szCs w:val="21"/>
        </w:rPr>
        <w:t>不</w:t>
      </w:r>
      <w:proofErr w:type="gramEnd"/>
      <w:r>
        <w:rPr>
          <w:rFonts w:hint="eastAsia"/>
          <w:sz w:val="21"/>
          <w:szCs w:val="21"/>
        </w:rPr>
        <w:t>商用、不泄露、不二次分享。测试与任务仅用于了解被试水平，不作排名或评价。</w:t>
      </w:r>
    </w:p>
    <w:p w14:paraId="40AC4955" w14:textId="77777777" w:rsidR="001A3257" w:rsidRDefault="001A3257">
      <w:pPr>
        <w:rPr>
          <w:rFonts w:hint="eastAsia"/>
          <w:sz w:val="30"/>
          <w:szCs w:val="30"/>
        </w:rPr>
      </w:pPr>
    </w:p>
    <w:p w14:paraId="2C860684" w14:textId="77777777" w:rsidR="001A3257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四、被试权利</w:t>
      </w:r>
    </w:p>
    <w:p w14:paraId="2CB4B81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lastRenderedPageBreak/>
        <w:t>自愿参与</w:t>
      </w:r>
      <w:r>
        <w:rPr>
          <w:rFonts w:hint="eastAsia"/>
          <w:sz w:val="21"/>
          <w:szCs w:val="21"/>
        </w:rPr>
        <w:t>：可随时无条件退出，无需解释原因</w:t>
      </w:r>
    </w:p>
    <w:p w14:paraId="2C08194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知情权利</w:t>
      </w:r>
      <w:r>
        <w:rPr>
          <w:rFonts w:hint="eastAsia"/>
          <w:sz w:val="21"/>
          <w:szCs w:val="21"/>
        </w:rPr>
        <w:t>：实验前可询问流程、目的与潜在风险，实验中可随时提问</w:t>
      </w:r>
    </w:p>
    <w:p w14:paraId="4DBEDCCF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隐私保护</w:t>
      </w:r>
      <w:r>
        <w:rPr>
          <w:rFonts w:hint="eastAsia"/>
          <w:sz w:val="21"/>
          <w:szCs w:val="21"/>
        </w:rPr>
        <w:t>：有权要求删除本人所有实验数据（退出时或实验后均可）</w:t>
      </w:r>
    </w:p>
    <w:p w14:paraId="2E29E27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无风险承诺</w:t>
      </w:r>
      <w:r>
        <w:rPr>
          <w:rFonts w:hint="eastAsia"/>
          <w:sz w:val="21"/>
          <w:szCs w:val="21"/>
        </w:rPr>
        <w:t>：本实验为认知与用户体验任务，无身体或心理伤害风险</w:t>
      </w:r>
    </w:p>
    <w:p w14:paraId="17E2C7D4" w14:textId="77777777" w:rsidR="001A3257" w:rsidRDefault="001A3257">
      <w:pPr>
        <w:rPr>
          <w:rFonts w:hint="eastAsia"/>
          <w:sz w:val="30"/>
          <w:szCs w:val="30"/>
        </w:rPr>
      </w:pPr>
    </w:p>
    <w:p w14:paraId="7218D180" w14:textId="77777777" w:rsidR="001A3257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五、被试义务</w:t>
      </w:r>
    </w:p>
    <w:p w14:paraId="3D2A1243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按要求独立完成任务，不使用指定工具外的其他资源辅助</w:t>
      </w:r>
    </w:p>
    <w:p w14:paraId="120B6A70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如实填写问卷、反馈真实使用感受</w:t>
      </w:r>
    </w:p>
    <w:p w14:paraId="5AFEF2D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访谈中真实表达体验，不刻意隐瞒或夸大</w:t>
      </w:r>
    </w:p>
    <w:p w14:paraId="01B75676" w14:textId="77777777" w:rsidR="001A3257" w:rsidRDefault="001A3257">
      <w:pPr>
        <w:rPr>
          <w:rFonts w:hint="eastAsia"/>
          <w:sz w:val="30"/>
          <w:szCs w:val="30"/>
        </w:rPr>
      </w:pPr>
    </w:p>
    <w:p w14:paraId="717CA85C" w14:textId="77777777" w:rsidR="001A3257" w:rsidRDefault="00000000">
      <w:p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六、自愿同意声明</w:t>
      </w:r>
    </w:p>
    <w:p w14:paraId="5653B3C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本人已完整阅读并完全理解以上所有条款，清楚实验目的、流程、数据处理方式及自身权利与义务。</w:t>
      </w:r>
    </w:p>
    <w:p w14:paraId="6425C345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本人自愿参与本次实验，同意研究人员按上述规则收集、处理、存储相关数据。</w:t>
      </w:r>
    </w:p>
    <w:p w14:paraId="17C11B51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被试签字：________ 日期：________</w:t>
      </w:r>
    </w:p>
    <w:p w14:paraId="66419F75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实验人员签字：________ 日期：________</w:t>
      </w:r>
    </w:p>
    <w:p w14:paraId="7E8F2BB5" w14:textId="77777777" w:rsidR="001A3257" w:rsidRDefault="001A3257">
      <w:pPr>
        <w:rPr>
          <w:rFonts w:hint="eastAsia"/>
          <w:sz w:val="18"/>
          <w:szCs w:val="18"/>
        </w:rPr>
      </w:pPr>
    </w:p>
    <w:p w14:paraId="558CC7A6" w14:textId="77777777" w:rsidR="001A3257" w:rsidRDefault="001A3257">
      <w:pPr>
        <w:rPr>
          <w:rFonts w:hint="eastAsia"/>
          <w:sz w:val="18"/>
          <w:szCs w:val="18"/>
        </w:rPr>
      </w:pPr>
    </w:p>
    <w:p w14:paraId="14D3FFC0" w14:textId="77777777" w:rsidR="001A3257" w:rsidRDefault="001A3257">
      <w:pPr>
        <w:rPr>
          <w:rFonts w:hint="eastAsia"/>
          <w:sz w:val="18"/>
          <w:szCs w:val="18"/>
        </w:rPr>
      </w:pPr>
    </w:p>
    <w:p w14:paraId="2407376D" w14:textId="77777777" w:rsidR="001A3257" w:rsidRDefault="001A3257">
      <w:pPr>
        <w:rPr>
          <w:rFonts w:hint="eastAsia"/>
          <w:sz w:val="18"/>
          <w:szCs w:val="18"/>
        </w:rPr>
      </w:pPr>
    </w:p>
    <w:p w14:paraId="43E61FCC" w14:textId="77777777" w:rsidR="001A3257" w:rsidRDefault="001A3257">
      <w:pPr>
        <w:rPr>
          <w:rFonts w:hint="eastAsia"/>
          <w:sz w:val="18"/>
          <w:szCs w:val="18"/>
        </w:rPr>
      </w:pPr>
    </w:p>
    <w:p w14:paraId="6E5EAEB9" w14:textId="77777777" w:rsidR="001A3257" w:rsidRDefault="001A3257">
      <w:pPr>
        <w:rPr>
          <w:rFonts w:hint="eastAsia"/>
          <w:sz w:val="18"/>
          <w:szCs w:val="18"/>
        </w:rPr>
      </w:pPr>
    </w:p>
    <w:p w14:paraId="4161D256" w14:textId="77777777" w:rsidR="001A3257" w:rsidRDefault="001A3257">
      <w:pPr>
        <w:rPr>
          <w:rFonts w:hint="eastAsia"/>
          <w:sz w:val="18"/>
          <w:szCs w:val="18"/>
        </w:rPr>
      </w:pPr>
    </w:p>
    <w:p w14:paraId="60CF1311" w14:textId="77777777" w:rsidR="001A3257" w:rsidRDefault="001A3257">
      <w:pPr>
        <w:rPr>
          <w:rFonts w:hint="eastAsia"/>
          <w:sz w:val="18"/>
          <w:szCs w:val="18"/>
        </w:rPr>
      </w:pPr>
    </w:p>
    <w:p w14:paraId="4E48CBDE" w14:textId="77777777" w:rsidR="001A3257" w:rsidRDefault="001A3257">
      <w:pPr>
        <w:rPr>
          <w:rFonts w:hint="eastAsia"/>
          <w:sz w:val="18"/>
          <w:szCs w:val="18"/>
        </w:rPr>
      </w:pPr>
    </w:p>
    <w:p w14:paraId="59C1E774" w14:textId="77777777" w:rsidR="001A3257" w:rsidRDefault="000000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被试背景问卷</w:t>
      </w:r>
    </w:p>
    <w:p w14:paraId="7ED93BE2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号数：_______</w:t>
      </w:r>
    </w:p>
    <w:p w14:paraId="6EDB38C5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性别：□男 □女</w:t>
      </w:r>
    </w:p>
    <w:p w14:paraId="6B1DDE8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年龄：____________</w:t>
      </w:r>
    </w:p>
    <w:p w14:paraId="73EE5F0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专业 / 职业/：____________</w:t>
      </w:r>
    </w:p>
    <w:p w14:paraId="1AC02068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color w:val="538135" w:themeColor="accent6" w:themeShade="BF"/>
          <w:sz w:val="21"/>
          <w:szCs w:val="21"/>
        </w:rPr>
        <w:t>学历</w:t>
      </w:r>
      <w:r>
        <w:rPr>
          <w:rFonts w:hint="eastAsia"/>
          <w:sz w:val="21"/>
          <w:szCs w:val="21"/>
        </w:rPr>
        <w:t>：____________</w:t>
      </w:r>
    </w:p>
    <w:p w14:paraId="57A7E450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古典诗词阅读赏析频率</w:t>
      </w:r>
      <w:r>
        <w:rPr>
          <w:rFonts w:hint="eastAsia"/>
          <w:color w:val="538135" w:themeColor="accent6" w:themeShade="BF"/>
          <w:sz w:val="21"/>
          <w:szCs w:val="21"/>
        </w:rPr>
        <w:t>（使用李克特1-5量表）</w:t>
      </w:r>
    </w:p>
    <w:p w14:paraId="41592F51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1. 古典诗词阅读赏析频率（请根据实际情况选择对应分数）</w:t>
      </w:r>
    </w:p>
    <w:p w14:paraId="157910A4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1 几乎不看</w:t>
      </w:r>
    </w:p>
    <w:p w14:paraId="608031BA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2 每月偶尔（约 1 次 / 月）</w:t>
      </w:r>
    </w:p>
    <w:p w14:paraId="310097B8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3 每月多次（约 2-3 次 / 月）</w:t>
      </w:r>
    </w:p>
    <w:p w14:paraId="7EC93DF0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4 每周 1-2 次</w:t>
      </w:r>
    </w:p>
    <w:p w14:paraId="095A2710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5 每周 3 次及以上</w:t>
      </w:r>
    </w:p>
    <w:p w14:paraId="6299427D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2. 是否使用</w:t>
      </w:r>
      <w:proofErr w:type="gramStart"/>
      <w:r w:rsidRPr="008C45C6">
        <w:rPr>
          <w:rFonts w:hint="eastAsia"/>
          <w:sz w:val="21"/>
          <w:szCs w:val="21"/>
        </w:rPr>
        <w:t>过搜韵网</w:t>
      </w:r>
      <w:proofErr w:type="gramEnd"/>
      <w:r w:rsidRPr="008C45C6">
        <w:rPr>
          <w:rFonts w:hint="eastAsia"/>
          <w:sz w:val="21"/>
          <w:szCs w:val="21"/>
        </w:rPr>
        <w:t>、古诗文网等诗词专业工具（请根据实际情况选择对应分数）</w:t>
      </w:r>
    </w:p>
    <w:p w14:paraId="2C989FA9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1 从未使用</w:t>
      </w:r>
    </w:p>
    <w:p w14:paraId="7631DF99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2 仅听说过，从未实际使用</w:t>
      </w:r>
    </w:p>
    <w:p w14:paraId="725BDC2D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3 偶尔使用（约 1-2 次 / 月）</w:t>
      </w:r>
    </w:p>
    <w:p w14:paraId="491AA441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4 经常使用（约 1-2 次 / 周）</w:t>
      </w:r>
    </w:p>
    <w:p w14:paraId="1E1C3FD6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5 高频使用（每周 3 次及以上）</w:t>
      </w:r>
    </w:p>
    <w:p w14:paraId="3CC9AFA3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3. 是否有过诗词色彩意象相关学习 / 研究经历（请根据实际情况选择对应分数）</w:t>
      </w:r>
    </w:p>
    <w:p w14:paraId="2063D137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1 从未接触过相关内容</w:t>
      </w:r>
    </w:p>
    <w:p w14:paraId="305DEC05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2 仅通过课程作业 / 课堂接触过少量相关内容</w:t>
      </w:r>
    </w:p>
    <w:p w14:paraId="1E3448C5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3 有过少量自主了解（如阅读相关文章）</w:t>
      </w:r>
    </w:p>
    <w:p w14:paraId="56D875F2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4 有过较多学习 / 研究（如课程论文、专题作业）</w:t>
      </w:r>
    </w:p>
    <w:p w14:paraId="4931B096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5 有过系统研究（如相关方向论文、长期兴趣研究）</w:t>
      </w:r>
    </w:p>
    <w:p w14:paraId="12504502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4. 自身对 “诗词色彩意象” 的熟悉程度（请根据实际情况选择对应分数）</w:t>
      </w:r>
    </w:p>
    <w:p w14:paraId="2C742163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lastRenderedPageBreak/>
        <w:t>□ 1 完全不了解</w:t>
      </w:r>
    </w:p>
    <w:p w14:paraId="7E31ADA0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2 略有了解</w:t>
      </w:r>
    </w:p>
    <w:p w14:paraId="52DECB16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3 一般</w:t>
      </w:r>
    </w:p>
    <w:p w14:paraId="4821DD7D" w14:textId="77777777" w:rsidR="008C45C6" w:rsidRPr="008C45C6" w:rsidRDefault="008C45C6" w:rsidP="008C45C6">
      <w:pPr>
        <w:rPr>
          <w:rFonts w:hint="eastAsia"/>
          <w:sz w:val="21"/>
          <w:szCs w:val="21"/>
        </w:rPr>
      </w:pPr>
      <w:r w:rsidRPr="008C45C6">
        <w:rPr>
          <w:rFonts w:hint="eastAsia"/>
          <w:sz w:val="21"/>
          <w:szCs w:val="21"/>
        </w:rPr>
        <w:t>□ 4 比较熟悉</w:t>
      </w:r>
    </w:p>
    <w:p w14:paraId="3962D8C0" w14:textId="563ADDB9" w:rsidR="001A3257" w:rsidRDefault="008C45C6" w:rsidP="008C45C6">
      <w:pPr>
        <w:rPr>
          <w:rFonts w:hint="eastAsia"/>
          <w:sz w:val="18"/>
          <w:szCs w:val="18"/>
        </w:rPr>
      </w:pPr>
      <w:r w:rsidRPr="008C45C6">
        <w:rPr>
          <w:rFonts w:hint="eastAsia"/>
          <w:sz w:val="21"/>
          <w:szCs w:val="21"/>
        </w:rPr>
        <w:t>□ 5 非常熟悉</w:t>
      </w:r>
    </w:p>
    <w:p w14:paraId="20221F3C" w14:textId="77777777" w:rsidR="001A3257" w:rsidRDefault="001A3257">
      <w:pPr>
        <w:rPr>
          <w:rFonts w:hint="eastAsia"/>
          <w:sz w:val="18"/>
          <w:szCs w:val="18"/>
        </w:rPr>
      </w:pPr>
    </w:p>
    <w:p w14:paraId="58150056" w14:textId="77777777" w:rsidR="001A3257" w:rsidRDefault="001A3257">
      <w:pPr>
        <w:rPr>
          <w:rFonts w:hint="eastAsia"/>
          <w:sz w:val="18"/>
          <w:szCs w:val="18"/>
        </w:rPr>
      </w:pPr>
    </w:p>
    <w:p w14:paraId="38BABE48" w14:textId="77777777" w:rsidR="001A3257" w:rsidRDefault="001A3257">
      <w:pPr>
        <w:rPr>
          <w:rFonts w:hint="eastAsia"/>
          <w:sz w:val="18"/>
          <w:szCs w:val="18"/>
        </w:rPr>
      </w:pPr>
    </w:p>
    <w:p w14:paraId="6F229E3B" w14:textId="77777777" w:rsidR="001A3257" w:rsidRDefault="001A3257">
      <w:pPr>
        <w:rPr>
          <w:rFonts w:hint="eastAsia"/>
          <w:sz w:val="18"/>
          <w:szCs w:val="18"/>
        </w:rPr>
      </w:pPr>
    </w:p>
    <w:p w14:paraId="1E1D219D" w14:textId="77777777" w:rsidR="001A3257" w:rsidRDefault="001A3257">
      <w:pPr>
        <w:rPr>
          <w:rFonts w:hint="eastAsia"/>
          <w:sz w:val="18"/>
          <w:szCs w:val="18"/>
        </w:rPr>
      </w:pPr>
    </w:p>
    <w:p w14:paraId="5E9F5854" w14:textId="77777777" w:rsidR="001A3257" w:rsidRDefault="001A3257">
      <w:pPr>
        <w:rPr>
          <w:rFonts w:hint="eastAsia"/>
          <w:sz w:val="18"/>
          <w:szCs w:val="18"/>
        </w:rPr>
      </w:pPr>
    </w:p>
    <w:p w14:paraId="220C759E" w14:textId="77777777" w:rsidR="001A3257" w:rsidRDefault="001A3257">
      <w:pPr>
        <w:rPr>
          <w:rFonts w:hint="eastAsia"/>
          <w:sz w:val="18"/>
          <w:szCs w:val="18"/>
        </w:rPr>
      </w:pPr>
    </w:p>
    <w:p w14:paraId="530905D7" w14:textId="77777777" w:rsidR="001A3257" w:rsidRDefault="001A3257">
      <w:pPr>
        <w:rPr>
          <w:rFonts w:hint="eastAsia"/>
          <w:sz w:val="18"/>
          <w:szCs w:val="18"/>
        </w:rPr>
      </w:pPr>
    </w:p>
    <w:p w14:paraId="1C31E1F9" w14:textId="77777777" w:rsidR="001A3257" w:rsidRDefault="001A3257">
      <w:pPr>
        <w:rPr>
          <w:rFonts w:hint="eastAsia"/>
          <w:sz w:val="18"/>
          <w:szCs w:val="18"/>
        </w:rPr>
      </w:pPr>
    </w:p>
    <w:p w14:paraId="40B6D144" w14:textId="77777777" w:rsidR="001A3257" w:rsidRDefault="001A3257">
      <w:pPr>
        <w:rPr>
          <w:rFonts w:hint="eastAsia"/>
          <w:sz w:val="18"/>
          <w:szCs w:val="18"/>
        </w:rPr>
      </w:pPr>
    </w:p>
    <w:p w14:paraId="68D27DDC" w14:textId="77777777" w:rsidR="0006085B" w:rsidRDefault="0006085B">
      <w:pPr>
        <w:rPr>
          <w:sz w:val="32"/>
          <w:szCs w:val="32"/>
        </w:rPr>
      </w:pPr>
    </w:p>
    <w:p w14:paraId="0DF567E4" w14:textId="77777777" w:rsidR="008C45C6" w:rsidRDefault="008C45C6">
      <w:pPr>
        <w:rPr>
          <w:sz w:val="32"/>
          <w:szCs w:val="32"/>
        </w:rPr>
      </w:pPr>
    </w:p>
    <w:p w14:paraId="6F699D5D" w14:textId="77777777" w:rsidR="008C45C6" w:rsidRDefault="008C45C6">
      <w:pPr>
        <w:rPr>
          <w:sz w:val="32"/>
          <w:szCs w:val="32"/>
        </w:rPr>
      </w:pPr>
    </w:p>
    <w:p w14:paraId="05D57B7E" w14:textId="77777777" w:rsidR="008C45C6" w:rsidRDefault="008C45C6">
      <w:pPr>
        <w:rPr>
          <w:sz w:val="32"/>
          <w:szCs w:val="32"/>
        </w:rPr>
      </w:pPr>
    </w:p>
    <w:p w14:paraId="1C92ABFC" w14:textId="77777777" w:rsidR="008C45C6" w:rsidRDefault="008C45C6">
      <w:pPr>
        <w:rPr>
          <w:sz w:val="32"/>
          <w:szCs w:val="32"/>
        </w:rPr>
      </w:pPr>
    </w:p>
    <w:p w14:paraId="45F89B6A" w14:textId="77777777" w:rsidR="008C45C6" w:rsidRDefault="008C45C6">
      <w:pPr>
        <w:rPr>
          <w:sz w:val="32"/>
          <w:szCs w:val="32"/>
        </w:rPr>
      </w:pPr>
    </w:p>
    <w:p w14:paraId="55D160FF" w14:textId="77777777" w:rsidR="008C45C6" w:rsidRDefault="008C45C6">
      <w:pPr>
        <w:rPr>
          <w:sz w:val="32"/>
          <w:szCs w:val="32"/>
        </w:rPr>
      </w:pPr>
    </w:p>
    <w:p w14:paraId="29A8E374" w14:textId="77777777" w:rsidR="008C45C6" w:rsidRDefault="008C45C6">
      <w:pPr>
        <w:rPr>
          <w:rFonts w:hint="eastAsia"/>
          <w:sz w:val="32"/>
          <w:szCs w:val="32"/>
        </w:rPr>
      </w:pPr>
    </w:p>
    <w:p w14:paraId="4087064E" w14:textId="1FB473FD" w:rsidR="001A3257" w:rsidRDefault="00000000">
      <w:pPr>
        <w:rPr>
          <w:rFonts w:hint="eastAsia"/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lastRenderedPageBreak/>
        <w:t>基础前测题目</w:t>
      </w:r>
      <w:proofErr w:type="gramEnd"/>
    </w:p>
    <w:p w14:paraId="1709A7B2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号数：________</w:t>
      </w:r>
    </w:p>
    <w:p w14:paraId="68730478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1.你认为古典诗词中 “青” 包含哪些语义？（可多选）</w:t>
      </w:r>
    </w:p>
    <w:p w14:paraId="1F7F6143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草木绿色 □ 天空碧蓝 □ 夜色、黑发之黑色 □ 青山悠远、清冷孤寂</w:t>
      </w:r>
    </w:p>
    <w:p w14:paraId="74C30FD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凄清悲凉、离愁感 □ 春日生机、草木繁盛 □ 玉石苍色</w:t>
      </w:r>
    </w:p>
    <w:p w14:paraId="7A44B141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其他______</w:t>
      </w:r>
    </w:p>
    <w:p w14:paraId="38510353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2.古典诗词里的色彩词，大多：</w:t>
      </w:r>
    </w:p>
    <w:p w14:paraId="16F9529C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只代表现实物体本色</w:t>
      </w:r>
    </w:p>
    <w:p w14:paraId="75E2DAC6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多带有情感、意境和象征含义</w:t>
      </w:r>
    </w:p>
    <w:p w14:paraId="7CF069B4" w14:textId="5E3CDEBC" w:rsidR="001A3257" w:rsidRPr="0006085B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没有固定意象，主要取决于个人理解</w:t>
      </w:r>
    </w:p>
    <w:p w14:paraId="051EE594" w14:textId="1180E691" w:rsidR="001A3257" w:rsidRDefault="00E06E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3.关于 “素”“白”“皓” 三者意象层级差异，最贴合诗学本义的是：</w:t>
      </w:r>
    </w:p>
    <w:p w14:paraId="0D5A18C3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A. 皓主光色亮感，白主物象本色，素主品格清寂</w:t>
      </w:r>
    </w:p>
    <w:p w14:paraId="5474BAF1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B. 素主外在形貌，白主内在心境，皓主景物渲染</w:t>
      </w:r>
    </w:p>
    <w:p w14:paraId="1D34A20B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C. 白偏雅正，素偏清冷，皓偏凄惘</w:t>
      </w:r>
    </w:p>
    <w:p w14:paraId="07394875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D. 三者语义同源，仅时代用语习惯不同，无意象层级差异</w:t>
      </w:r>
    </w:p>
    <w:p w14:paraId="4F7656EA" w14:textId="1843CF4E" w:rsidR="001A3257" w:rsidRDefault="00E06E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4.请写出两句含 “白” 的古诗，并简要标注句中 “白” 的意象含义：</w:t>
      </w:r>
    </w:p>
    <w:p w14:paraId="09F12601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诗句 1：________________ 含义：________________</w:t>
      </w:r>
    </w:p>
    <w:p w14:paraId="034BA36C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诗句 2：________________ 含义：________________</w:t>
      </w:r>
    </w:p>
    <w:p w14:paraId="07C91C69" w14:textId="77777777" w:rsidR="001A3257" w:rsidRDefault="001A3257">
      <w:pPr>
        <w:rPr>
          <w:rFonts w:hint="eastAsia"/>
          <w:sz w:val="18"/>
          <w:szCs w:val="18"/>
        </w:rPr>
      </w:pPr>
    </w:p>
    <w:p w14:paraId="4953A823" w14:textId="77777777" w:rsidR="001A3257" w:rsidRDefault="001A3257">
      <w:pPr>
        <w:rPr>
          <w:rFonts w:hint="eastAsia"/>
          <w:sz w:val="18"/>
          <w:szCs w:val="18"/>
        </w:rPr>
      </w:pPr>
    </w:p>
    <w:p w14:paraId="296615D5" w14:textId="77777777" w:rsidR="001A3257" w:rsidRDefault="001A3257">
      <w:pPr>
        <w:rPr>
          <w:rFonts w:hint="eastAsia"/>
          <w:sz w:val="18"/>
          <w:szCs w:val="18"/>
        </w:rPr>
      </w:pPr>
    </w:p>
    <w:p w14:paraId="4C604FBD" w14:textId="77777777" w:rsidR="001A3257" w:rsidRDefault="001A3257">
      <w:pPr>
        <w:rPr>
          <w:rFonts w:hint="eastAsia"/>
          <w:sz w:val="18"/>
          <w:szCs w:val="18"/>
        </w:rPr>
      </w:pPr>
    </w:p>
    <w:p w14:paraId="25DFEAD1" w14:textId="77777777" w:rsidR="001A3257" w:rsidRDefault="001A3257">
      <w:pPr>
        <w:rPr>
          <w:rFonts w:hint="eastAsia"/>
          <w:sz w:val="18"/>
          <w:szCs w:val="18"/>
        </w:rPr>
      </w:pPr>
    </w:p>
    <w:p w14:paraId="1A400FA5" w14:textId="77777777" w:rsidR="001A3257" w:rsidRDefault="001A3257">
      <w:pPr>
        <w:rPr>
          <w:rFonts w:hint="eastAsia"/>
          <w:sz w:val="18"/>
          <w:szCs w:val="18"/>
        </w:rPr>
      </w:pPr>
    </w:p>
    <w:p w14:paraId="38C0C141" w14:textId="77777777" w:rsidR="001A3257" w:rsidRDefault="001A3257">
      <w:pPr>
        <w:rPr>
          <w:rFonts w:hint="eastAsia"/>
          <w:sz w:val="18"/>
          <w:szCs w:val="18"/>
        </w:rPr>
      </w:pPr>
    </w:p>
    <w:p w14:paraId="241F77C1" w14:textId="77777777" w:rsidR="0006085B" w:rsidRDefault="0006085B">
      <w:pPr>
        <w:rPr>
          <w:rFonts w:hint="eastAsia"/>
          <w:sz w:val="32"/>
          <w:szCs w:val="32"/>
        </w:rPr>
      </w:pPr>
    </w:p>
    <w:p w14:paraId="55C2A6F7" w14:textId="6039CAA1" w:rsidR="001A3257" w:rsidRDefault="000000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三、实验任务</w:t>
      </w:r>
    </w:p>
    <w:p w14:paraId="278C2F18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任务说明</w:t>
      </w:r>
    </w:p>
    <w:p w14:paraId="47F76BA2" w14:textId="7035336A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本次实验采用被试内交叉对照设计，每位被试完成两</w:t>
      </w:r>
      <w:r w:rsidR="00A05DDC">
        <w:rPr>
          <w:rFonts w:hint="eastAsia"/>
          <w:sz w:val="21"/>
          <w:szCs w:val="21"/>
        </w:rPr>
        <w:t>项</w:t>
      </w:r>
      <w:r>
        <w:rPr>
          <w:rFonts w:hint="eastAsia"/>
          <w:sz w:val="21"/>
          <w:szCs w:val="21"/>
        </w:rPr>
        <w:t>任务，使用传统诗词网站（搜韵）</w:t>
      </w:r>
      <w:r w:rsidR="00A05DDC">
        <w:rPr>
          <w:rFonts w:hint="eastAsia"/>
          <w:sz w:val="21"/>
          <w:szCs w:val="21"/>
        </w:rPr>
        <w:t>或</w:t>
      </w:r>
      <w:r>
        <w:rPr>
          <w:rFonts w:hint="eastAsia"/>
          <w:sz w:val="21"/>
          <w:szCs w:val="21"/>
        </w:rPr>
        <w:t>诗词色彩意象交互式系统</w:t>
      </w:r>
      <w:r w:rsidR="00A05DDC">
        <w:rPr>
          <w:rFonts w:hint="eastAsia"/>
          <w:sz w:val="21"/>
          <w:szCs w:val="21"/>
        </w:rPr>
        <w:t xml:space="preserve">。 </w:t>
      </w:r>
    </w:p>
    <w:p w14:paraId="79E8FD5D" w14:textId="77777777" w:rsidR="001A3257" w:rsidRDefault="001A3257">
      <w:pPr>
        <w:rPr>
          <w:rFonts w:hint="eastAsia"/>
          <w:b/>
          <w:bCs/>
          <w:sz w:val="21"/>
          <w:szCs w:val="21"/>
        </w:rPr>
      </w:pPr>
    </w:p>
    <w:p w14:paraId="7A4CDEFA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具体任务（A→B / B→A分配，各六组）</w:t>
      </w:r>
    </w:p>
    <w:p w14:paraId="7213294F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sz w:val="21"/>
          <w:szCs w:val="21"/>
        </w:rPr>
        <w:t>任务</w:t>
      </w:r>
      <w:proofErr w:type="gramStart"/>
      <w:r>
        <w:rPr>
          <w:rFonts w:hint="eastAsia"/>
          <w:sz w:val="21"/>
          <w:szCs w:val="21"/>
        </w:rPr>
        <w:t>一</w:t>
      </w:r>
      <w:proofErr w:type="gramEnd"/>
      <w:r>
        <w:rPr>
          <w:rFonts w:hint="eastAsia"/>
          <w:sz w:val="21"/>
          <w:szCs w:val="21"/>
        </w:rPr>
        <w:t>（使用搜韵，限时15分钟）</w:t>
      </w:r>
      <w:r>
        <w:rPr>
          <w:rFonts w:hint="eastAsia"/>
          <w:b/>
          <w:bCs/>
          <w:color w:val="538135" w:themeColor="accent6" w:themeShade="BF"/>
          <w:sz w:val="21"/>
          <w:szCs w:val="21"/>
        </w:rPr>
        <w:t>使用一样的题目</w:t>
      </w:r>
    </w:p>
    <w:p w14:paraId="000890CA" w14:textId="77777777" w:rsidR="009A7418" w:rsidRDefault="009A7418" w:rsidP="009A7418">
      <w:pPr>
        <w:rPr>
          <w:rFonts w:hint="eastAsia"/>
          <w:sz w:val="21"/>
          <w:szCs w:val="21"/>
        </w:rPr>
      </w:pPr>
      <w:bookmarkStart w:id="0" w:name="OLE_LINK1"/>
      <w:r>
        <w:rPr>
          <w:rFonts w:hint="eastAsia"/>
          <w:sz w:val="21"/>
          <w:szCs w:val="21"/>
        </w:rPr>
        <w:t>① 查找含 “朱” 色的诗词三句，分别体现自然物象、空间场景、情绪氛围三类含义（各一句），并为每句附上简短判断依据。</w:t>
      </w:r>
    </w:p>
    <w:p w14:paraId="63A742CA" w14:textId="77777777" w:rsidR="009A7418" w:rsidRDefault="009A7418" w:rsidP="009A741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② 围绕 “翠” </w:t>
      </w:r>
      <w:proofErr w:type="gramStart"/>
      <w:r>
        <w:rPr>
          <w:rFonts w:hint="eastAsia"/>
          <w:sz w:val="21"/>
          <w:szCs w:val="21"/>
        </w:rPr>
        <w:t>作出</w:t>
      </w:r>
      <w:proofErr w:type="gramEnd"/>
      <w:r>
        <w:rPr>
          <w:rFonts w:hint="eastAsia"/>
          <w:sz w:val="21"/>
          <w:szCs w:val="21"/>
        </w:rPr>
        <w:t>语义解释：它在诗词中常与哪些物象、情绪和场景相关？撰写一段简短解释并举例说明。</w:t>
      </w:r>
    </w:p>
    <w:bookmarkEnd w:id="0"/>
    <w:p w14:paraId="3E5827BC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任务二（</w:t>
      </w:r>
      <w:proofErr w:type="gramStart"/>
      <w:r>
        <w:rPr>
          <w:rFonts w:hint="eastAsia"/>
          <w:sz w:val="21"/>
          <w:szCs w:val="21"/>
        </w:rPr>
        <w:t>使用诗色系统</w:t>
      </w:r>
      <w:proofErr w:type="gramEnd"/>
      <w:r>
        <w:rPr>
          <w:rFonts w:hint="eastAsia"/>
          <w:sz w:val="21"/>
          <w:szCs w:val="21"/>
        </w:rPr>
        <w:t>，限时15分钟）</w:t>
      </w:r>
    </w:p>
    <w:p w14:paraId="56F91D5B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 查找含 “朱” 色的诗词三句，分别体现自然物象、空间场景、情绪氛围三类含义（各一句），并为每句附上简短判断依据。</w:t>
      </w:r>
    </w:p>
    <w:p w14:paraId="2DE7FF88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② 围绕 “翠” </w:t>
      </w:r>
      <w:proofErr w:type="gramStart"/>
      <w:r>
        <w:rPr>
          <w:rFonts w:hint="eastAsia"/>
          <w:sz w:val="21"/>
          <w:szCs w:val="21"/>
        </w:rPr>
        <w:t>作出</w:t>
      </w:r>
      <w:proofErr w:type="gramEnd"/>
      <w:r>
        <w:rPr>
          <w:rFonts w:hint="eastAsia"/>
          <w:sz w:val="21"/>
          <w:szCs w:val="21"/>
        </w:rPr>
        <w:t>语义解释：它在诗词中常与哪些物象、情绪和场景相关？撰写一段简短解释并举例说明。</w:t>
      </w:r>
    </w:p>
    <w:p w14:paraId="3842C538" w14:textId="77777777" w:rsidR="001A3257" w:rsidRDefault="001A3257">
      <w:pPr>
        <w:rPr>
          <w:rFonts w:hint="eastAsia"/>
          <w:sz w:val="21"/>
          <w:szCs w:val="21"/>
        </w:rPr>
      </w:pPr>
    </w:p>
    <w:p w14:paraId="7494D3C0" w14:textId="22BA1C13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要求</w:t>
      </w:r>
      <w:r>
        <w:rPr>
          <w:rFonts w:hint="eastAsia"/>
          <w:sz w:val="21"/>
          <w:szCs w:val="21"/>
        </w:rPr>
        <w:t>：独立完成任务，不可查阅其他资料；完成后立即</w:t>
      </w:r>
      <w:r>
        <w:rPr>
          <w:rFonts w:hint="eastAsia"/>
          <w:color w:val="538135" w:themeColor="accent6" w:themeShade="BF"/>
          <w:sz w:val="21"/>
          <w:szCs w:val="21"/>
        </w:rPr>
        <w:t>作答并填写</w:t>
      </w:r>
      <w:r>
        <w:rPr>
          <w:rFonts w:hint="eastAsia"/>
          <w:sz w:val="21"/>
          <w:szCs w:val="21"/>
        </w:rPr>
        <w:t>问卷。</w:t>
      </w:r>
    </w:p>
    <w:p w14:paraId="0C8C67DC" w14:textId="77777777" w:rsidR="001A3257" w:rsidRDefault="001A3257">
      <w:pPr>
        <w:rPr>
          <w:rFonts w:hint="eastAsia"/>
          <w:sz w:val="21"/>
          <w:szCs w:val="21"/>
        </w:rPr>
      </w:pPr>
    </w:p>
    <w:p w14:paraId="01792730" w14:textId="77777777" w:rsidR="001A3257" w:rsidRDefault="001A3257">
      <w:pPr>
        <w:rPr>
          <w:rFonts w:hint="eastAsia"/>
          <w:sz w:val="21"/>
          <w:szCs w:val="21"/>
        </w:rPr>
      </w:pPr>
    </w:p>
    <w:p w14:paraId="1FE0FBC3" w14:textId="77777777" w:rsidR="001A3257" w:rsidRDefault="001A3257">
      <w:pPr>
        <w:rPr>
          <w:rFonts w:hint="eastAsia"/>
          <w:sz w:val="21"/>
          <w:szCs w:val="21"/>
        </w:rPr>
      </w:pPr>
    </w:p>
    <w:p w14:paraId="15271879" w14:textId="77777777" w:rsidR="001A3257" w:rsidRDefault="001A3257">
      <w:pPr>
        <w:rPr>
          <w:rFonts w:hint="eastAsia"/>
          <w:sz w:val="21"/>
          <w:szCs w:val="21"/>
        </w:rPr>
      </w:pPr>
    </w:p>
    <w:p w14:paraId="17E29484" w14:textId="77777777" w:rsidR="001A3257" w:rsidRDefault="001A3257">
      <w:pPr>
        <w:rPr>
          <w:rFonts w:hint="eastAsia"/>
          <w:sz w:val="21"/>
          <w:szCs w:val="21"/>
        </w:rPr>
      </w:pPr>
    </w:p>
    <w:p w14:paraId="6A6850C6" w14:textId="77777777" w:rsidR="001A3257" w:rsidRDefault="001A3257">
      <w:pPr>
        <w:rPr>
          <w:rFonts w:hint="eastAsia"/>
          <w:sz w:val="21"/>
          <w:szCs w:val="21"/>
        </w:rPr>
      </w:pPr>
    </w:p>
    <w:p w14:paraId="3EEFA2B2" w14:textId="77777777" w:rsidR="001A3257" w:rsidRDefault="001A3257">
      <w:pPr>
        <w:rPr>
          <w:rFonts w:hint="eastAsia"/>
          <w:sz w:val="21"/>
          <w:szCs w:val="21"/>
        </w:rPr>
      </w:pPr>
    </w:p>
    <w:p w14:paraId="0A4151E5" w14:textId="77777777" w:rsidR="001A3257" w:rsidRDefault="001A3257">
      <w:pPr>
        <w:rPr>
          <w:rFonts w:hint="eastAsia"/>
          <w:sz w:val="21"/>
          <w:szCs w:val="21"/>
        </w:rPr>
      </w:pPr>
    </w:p>
    <w:p w14:paraId="06EF7FC2" w14:textId="77777777" w:rsidR="001A3257" w:rsidRDefault="001A3257">
      <w:pPr>
        <w:rPr>
          <w:rFonts w:hint="eastAsia"/>
          <w:sz w:val="21"/>
          <w:szCs w:val="21"/>
        </w:rPr>
      </w:pPr>
    </w:p>
    <w:p w14:paraId="2D04E67B" w14:textId="77777777" w:rsidR="001A3257" w:rsidRDefault="001A3257">
      <w:pPr>
        <w:rPr>
          <w:rFonts w:hint="eastAsia"/>
          <w:sz w:val="21"/>
          <w:szCs w:val="21"/>
        </w:rPr>
      </w:pPr>
    </w:p>
    <w:p w14:paraId="300ACE95" w14:textId="58D3BA1A" w:rsidR="001A3257" w:rsidRDefault="000000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即时体验问卷</w:t>
      </w:r>
      <w:r>
        <w:rPr>
          <w:rFonts w:hint="eastAsia"/>
          <w:sz w:val="21"/>
          <w:szCs w:val="21"/>
        </w:rPr>
        <w:t>（总计约 10 分钟）</w:t>
      </w:r>
    </w:p>
    <w:p w14:paraId="29A3F210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（1–5 分：1 = 非常不同意 / 很差，5 = 非常同意 / 很好）</w:t>
      </w:r>
    </w:p>
    <w:p w14:paraId="118A11AD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该工具帮助我高效完成本次任务 1 2 3 4 5</w:t>
      </w:r>
    </w:p>
    <w:p w14:paraId="78D4E6B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该工具提供的信息对我理解色彩意象帮助很大 1 2 3 4 5</w:t>
      </w:r>
    </w:p>
    <w:p w14:paraId="1AA42EFC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我在使用该工具时操作顺畅、易上手 1 2 3 4 5</w:t>
      </w:r>
    </w:p>
    <w:p w14:paraId="27AB430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该工具检索结果精准，无关内容少 1 2 3 4 5</w:t>
      </w:r>
    </w:p>
    <w:p w14:paraId="70382AD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该工具能帮我清晰理解色彩、诗句与意象的关系 1 2 3 4 5</w:t>
      </w:r>
    </w:p>
    <w:p w14:paraId="35CFF071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使用该工具时我的认知负担较小、不用费力思考 1 2 3 4 5</w:t>
      </w:r>
    </w:p>
    <w:p w14:paraId="0547E86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该工具便于我进行多诗句、多语境的色彩含义对比 1 2 3 4 5</w:t>
      </w:r>
    </w:p>
    <w:p w14:paraId="32ABB0F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使用该工具遇到的最大困难（单选）</w:t>
      </w:r>
    </w:p>
    <w:p w14:paraId="7FB04BF1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难以找到符合分类要求的诗句</w:t>
      </w:r>
    </w:p>
    <w:p w14:paraId="295E4B72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信息杂乱，难以筛选有效内容</w:t>
      </w:r>
    </w:p>
    <w:p w14:paraId="218127A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界面 / 操作逻辑复杂，不易上手</w:t>
      </w:r>
    </w:p>
    <w:p w14:paraId="72DB50AA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色彩意象的语义关联不清晰</w:t>
      </w:r>
    </w:p>
    <w:p w14:paraId="62B27487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缺少跨诗句对比、归纳梳理功能</w:t>
      </w:r>
    </w:p>
    <w:p w14:paraId="732D5919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其他________</w:t>
      </w:r>
    </w:p>
    <w:p w14:paraId="2DC0102A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该工具的突出优势（可多选）</w:t>
      </w:r>
    </w:p>
    <w:p w14:paraId="3C38ED4E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检索快速便捷</w:t>
      </w:r>
    </w:p>
    <w:p w14:paraId="6EF49F3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诗词注释与意象内容全面可信</w:t>
      </w:r>
    </w:p>
    <w:p w14:paraId="398C6DE0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页面布局清晰、信息呈现直观</w:t>
      </w:r>
    </w:p>
    <w:p w14:paraId="5B5FF813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色彩 — 诗句 — 意象关联可视化强</w:t>
      </w:r>
    </w:p>
    <w:p w14:paraId="0BBCD89B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便于归纳语义、整理论证依据</w:t>
      </w:r>
    </w:p>
    <w:p w14:paraId="66CE74C5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无明显优势</w:t>
      </w:r>
    </w:p>
    <w:p w14:paraId="196287D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□ 其他________</w:t>
      </w:r>
    </w:p>
    <w:p w14:paraId="740196D2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对自己本次任务完成质量的打分</w:t>
      </w:r>
    </w:p>
    <w:p w14:paraId="7C03E913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 非常差 2 较差 3 一般 4 较好 5 非常好</w:t>
      </w:r>
    </w:p>
    <w:p w14:paraId="3D118898" w14:textId="77777777" w:rsidR="001A3257" w:rsidRDefault="0000000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结构化访谈</w:t>
      </w:r>
    </w:p>
    <w:p w14:paraId="64B21173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访谈导语</w:t>
      </w:r>
    </w:p>
    <w:p w14:paraId="1E5447A4" w14:textId="77777777" w:rsidR="001A3257" w:rsidRDefault="0000000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感谢你完成全部实验任务。接下来进行简短的半结构化访谈，全程匿名，数据仅用于学术研究，请你如实分享真实使用感受即可。</w:t>
      </w:r>
    </w:p>
    <w:p w14:paraId="224D1068" w14:textId="77777777" w:rsidR="001A3257" w:rsidRDefault="001A3257">
      <w:pPr>
        <w:rPr>
          <w:rFonts w:hint="eastAsia"/>
          <w:b/>
          <w:bCs/>
          <w:sz w:val="21"/>
          <w:szCs w:val="21"/>
        </w:rPr>
      </w:pPr>
    </w:p>
    <w:p w14:paraId="017B379B" w14:textId="77777777" w:rsidR="001A3257" w:rsidRDefault="00000000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正式访谈问题</w:t>
      </w:r>
    </w:p>
    <w:p w14:paraId="63CB843C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1. 整体使用体验</w:t>
      </w:r>
    </w:p>
    <w:p w14:paraId="119CE052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请</w:t>
      </w:r>
      <w:proofErr w:type="gramStart"/>
      <w:r w:rsidRPr="00EF5830">
        <w:rPr>
          <w:rFonts w:hint="eastAsia"/>
          <w:sz w:val="21"/>
          <w:szCs w:val="21"/>
        </w:rPr>
        <w:t>你整体</w:t>
      </w:r>
      <w:proofErr w:type="gramEnd"/>
      <w:r w:rsidRPr="00EF5830">
        <w:rPr>
          <w:rFonts w:hint="eastAsia"/>
          <w:sz w:val="21"/>
          <w:szCs w:val="21"/>
        </w:rPr>
        <w:t>评价一下本次使用的工具，在完成诗词色彩意象分析任务时的整体感受如何？</w:t>
      </w:r>
    </w:p>
    <w:p w14:paraId="4A565A31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2. 信息检索与任务完成体验</w:t>
      </w:r>
    </w:p>
    <w:p w14:paraId="6DCEF0AD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在查找诗句、归纳色彩含义、完成本次任务的过程中，你觉得该工具的检索效率、信息获取难度如何？</w:t>
      </w:r>
    </w:p>
    <w:p w14:paraId="36F405C0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哪些地方让你觉得顺畅？哪些地方让你觉得费时或困难？</w:t>
      </w:r>
    </w:p>
    <w:p w14:paraId="4A8D559D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3. 界面呈现与交互体验</w:t>
      </w:r>
    </w:p>
    <w:p w14:paraId="2B1A5116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你认为该工具的界面布局、信息呈现、操作逻辑是否清晰易懂？</w:t>
      </w:r>
    </w:p>
    <w:p w14:paraId="2BA585CC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在使用过程中是否存在看不懂、找不到功能、操作不顺手等情况？</w:t>
      </w:r>
    </w:p>
    <w:p w14:paraId="080A9D8F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4. 认知理解与学习帮助</w:t>
      </w:r>
    </w:p>
    <w:p w14:paraId="1A4B1E24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你认为该工具对你理解诗词色彩意象、梳理物象 / 情绪 / 场景是否有帮助？</w:t>
      </w:r>
    </w:p>
    <w:p w14:paraId="4ECFFE7A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是否帮助你更清晰地建立色彩与诗句之间的关联？</w:t>
      </w:r>
    </w:p>
    <w:p w14:paraId="1C627F64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5. 工具优势与不足</w:t>
      </w:r>
    </w:p>
    <w:p w14:paraId="09BDD67B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在你看来，这款工具在完成此类任务时最突出的优点是什么？</w:t>
      </w:r>
    </w:p>
    <w:p w14:paraId="52D9D42C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最需要改进、最影响使用的地方又是什么？</w:t>
      </w:r>
    </w:p>
    <w:p w14:paraId="09AD6B43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（若被试仅使用【搜韵】，增加以下一段）</w:t>
      </w:r>
    </w:p>
    <w:p w14:paraId="5CF8A38F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接下来为你简单展示诗词色彩意象交互式系统（诗色）的界面与功能。</w:t>
      </w:r>
    </w:p>
    <w:p w14:paraId="49A783F5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在你看来，这类可视化、关联式呈现的工具，是否更能满足你诗词色彩学习、分析与写作的需求？为什么？</w:t>
      </w:r>
    </w:p>
    <w:p w14:paraId="3A7E3422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（若被试使用【诗色系统】，则跳过上面这段）</w:t>
      </w:r>
    </w:p>
    <w:p w14:paraId="16A2C5EF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6. 功能需求与使用意愿</w:t>
      </w:r>
    </w:p>
    <w:p w14:paraId="7D902388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lastRenderedPageBreak/>
        <w:t>如果未来需要完成诗词赏析、作业或研究，你是否愿意继续使用这类工具？</w:t>
      </w:r>
    </w:p>
    <w:p w14:paraId="1DB02413" w14:textId="77777777" w:rsidR="00EF5830" w:rsidRPr="00EF5830" w:rsidRDefault="00EF5830" w:rsidP="00EF5830">
      <w:pPr>
        <w:rPr>
          <w:rFonts w:hint="eastAsia"/>
          <w:sz w:val="21"/>
          <w:szCs w:val="21"/>
        </w:rPr>
      </w:pPr>
      <w:r w:rsidRPr="00EF5830">
        <w:rPr>
          <w:rFonts w:hint="eastAsia"/>
          <w:sz w:val="21"/>
          <w:szCs w:val="21"/>
        </w:rPr>
        <w:t>你希望这类工具在功能、呈现、辅助学习上增加哪些内容，会更有帮助？</w:t>
      </w:r>
    </w:p>
    <w:p w14:paraId="21A01A70" w14:textId="2E9FE197" w:rsidR="001A3257" w:rsidRDefault="00000000" w:rsidP="00EF5830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结束语</w:t>
      </w:r>
    </w:p>
    <w:p w14:paraId="16230565" w14:textId="77777777" w:rsidR="001A3257" w:rsidRDefault="00000000">
      <w:pPr>
        <w:rPr>
          <w:rFonts w:hint="eastAsia"/>
          <w:sz w:val="18"/>
          <w:szCs w:val="18"/>
        </w:rPr>
      </w:pPr>
      <w:r>
        <w:rPr>
          <w:rFonts w:hint="eastAsia"/>
          <w:sz w:val="21"/>
          <w:szCs w:val="21"/>
        </w:rPr>
        <w:t>感谢你的配合与真实反馈，本次实验与访谈全部结束。</w:t>
      </w:r>
    </w:p>
    <w:sectPr w:rsidR="001A32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1E5F90" w14:textId="77777777" w:rsidR="003B1ECB" w:rsidRDefault="003B1EC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3C20F6A" w14:textId="77777777" w:rsidR="003B1ECB" w:rsidRDefault="003B1EC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81359" w14:textId="77777777" w:rsidR="003B1ECB" w:rsidRDefault="003B1ECB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39627E06" w14:textId="77777777" w:rsidR="003B1ECB" w:rsidRDefault="003B1ECB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640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6085B"/>
    <w:rsid w:val="0006637A"/>
    <w:rsid w:val="00074BE0"/>
    <w:rsid w:val="00086802"/>
    <w:rsid w:val="000A0455"/>
    <w:rsid w:val="000B6513"/>
    <w:rsid w:val="000C2AC9"/>
    <w:rsid w:val="000C404A"/>
    <w:rsid w:val="000D248E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3257"/>
    <w:rsid w:val="001A49E5"/>
    <w:rsid w:val="001B1BE0"/>
    <w:rsid w:val="001B6C59"/>
    <w:rsid w:val="001C03C4"/>
    <w:rsid w:val="001D23BF"/>
    <w:rsid w:val="001E2019"/>
    <w:rsid w:val="001E229A"/>
    <w:rsid w:val="00207412"/>
    <w:rsid w:val="00211C30"/>
    <w:rsid w:val="0021518C"/>
    <w:rsid w:val="002161CD"/>
    <w:rsid w:val="00221B5E"/>
    <w:rsid w:val="00223406"/>
    <w:rsid w:val="00225803"/>
    <w:rsid w:val="00226843"/>
    <w:rsid w:val="00232847"/>
    <w:rsid w:val="00241357"/>
    <w:rsid w:val="0024719B"/>
    <w:rsid w:val="00290214"/>
    <w:rsid w:val="00292CDE"/>
    <w:rsid w:val="002A0FA7"/>
    <w:rsid w:val="002A2384"/>
    <w:rsid w:val="002B3D7F"/>
    <w:rsid w:val="002B79EB"/>
    <w:rsid w:val="002C4F5D"/>
    <w:rsid w:val="002D7640"/>
    <w:rsid w:val="002E2D05"/>
    <w:rsid w:val="002E3A9D"/>
    <w:rsid w:val="002F09DF"/>
    <w:rsid w:val="002F4E1B"/>
    <w:rsid w:val="00300375"/>
    <w:rsid w:val="00310F96"/>
    <w:rsid w:val="00316CF7"/>
    <w:rsid w:val="00324D3D"/>
    <w:rsid w:val="0032531F"/>
    <w:rsid w:val="0034552C"/>
    <w:rsid w:val="00360E33"/>
    <w:rsid w:val="00367636"/>
    <w:rsid w:val="003678F9"/>
    <w:rsid w:val="00371EFD"/>
    <w:rsid w:val="0038004F"/>
    <w:rsid w:val="00385705"/>
    <w:rsid w:val="00392CBE"/>
    <w:rsid w:val="0039370A"/>
    <w:rsid w:val="003A1D3D"/>
    <w:rsid w:val="003A7C45"/>
    <w:rsid w:val="003B1ECB"/>
    <w:rsid w:val="003B6B2C"/>
    <w:rsid w:val="003B7770"/>
    <w:rsid w:val="003C12C6"/>
    <w:rsid w:val="003C1DB4"/>
    <w:rsid w:val="003C2306"/>
    <w:rsid w:val="003C28D7"/>
    <w:rsid w:val="003C746E"/>
    <w:rsid w:val="003D4027"/>
    <w:rsid w:val="003F495A"/>
    <w:rsid w:val="00400CC3"/>
    <w:rsid w:val="00411B29"/>
    <w:rsid w:val="00412D61"/>
    <w:rsid w:val="00416346"/>
    <w:rsid w:val="0042669D"/>
    <w:rsid w:val="00430520"/>
    <w:rsid w:val="00432345"/>
    <w:rsid w:val="00437A33"/>
    <w:rsid w:val="00461459"/>
    <w:rsid w:val="004660BA"/>
    <w:rsid w:val="004766E2"/>
    <w:rsid w:val="004A1A01"/>
    <w:rsid w:val="004B34D2"/>
    <w:rsid w:val="004B495D"/>
    <w:rsid w:val="004B7C24"/>
    <w:rsid w:val="004C673B"/>
    <w:rsid w:val="004E06C6"/>
    <w:rsid w:val="004E6D63"/>
    <w:rsid w:val="004F12F6"/>
    <w:rsid w:val="004F7E75"/>
    <w:rsid w:val="00500D69"/>
    <w:rsid w:val="00501A93"/>
    <w:rsid w:val="005223C6"/>
    <w:rsid w:val="00525773"/>
    <w:rsid w:val="00531366"/>
    <w:rsid w:val="00532EE7"/>
    <w:rsid w:val="00535F10"/>
    <w:rsid w:val="0054042F"/>
    <w:rsid w:val="00542DC9"/>
    <w:rsid w:val="00546FF8"/>
    <w:rsid w:val="00565A0F"/>
    <w:rsid w:val="00567334"/>
    <w:rsid w:val="00577EBC"/>
    <w:rsid w:val="00582626"/>
    <w:rsid w:val="0058276D"/>
    <w:rsid w:val="005842C6"/>
    <w:rsid w:val="005A06F6"/>
    <w:rsid w:val="005A0C49"/>
    <w:rsid w:val="005A3F84"/>
    <w:rsid w:val="005A4F4C"/>
    <w:rsid w:val="005B1ECA"/>
    <w:rsid w:val="005C2A1B"/>
    <w:rsid w:val="005E2C42"/>
    <w:rsid w:val="005E2CB0"/>
    <w:rsid w:val="005E5244"/>
    <w:rsid w:val="005F253D"/>
    <w:rsid w:val="005F46A1"/>
    <w:rsid w:val="005F74CA"/>
    <w:rsid w:val="0060088A"/>
    <w:rsid w:val="00601FF1"/>
    <w:rsid w:val="00602CA4"/>
    <w:rsid w:val="00603961"/>
    <w:rsid w:val="00613B79"/>
    <w:rsid w:val="006336A1"/>
    <w:rsid w:val="00633C4D"/>
    <w:rsid w:val="00634DBA"/>
    <w:rsid w:val="00642A89"/>
    <w:rsid w:val="006767A1"/>
    <w:rsid w:val="006A39DC"/>
    <w:rsid w:val="006A6B19"/>
    <w:rsid w:val="006B26BC"/>
    <w:rsid w:val="006B3BC3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1259"/>
    <w:rsid w:val="00711A53"/>
    <w:rsid w:val="00714AAC"/>
    <w:rsid w:val="00720C37"/>
    <w:rsid w:val="007225AE"/>
    <w:rsid w:val="0072779C"/>
    <w:rsid w:val="007317C6"/>
    <w:rsid w:val="00737171"/>
    <w:rsid w:val="007410C9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71AB5"/>
    <w:rsid w:val="007722B6"/>
    <w:rsid w:val="00775BFE"/>
    <w:rsid w:val="00790D09"/>
    <w:rsid w:val="00791C56"/>
    <w:rsid w:val="007A3866"/>
    <w:rsid w:val="007C0970"/>
    <w:rsid w:val="007C0D35"/>
    <w:rsid w:val="007C57A6"/>
    <w:rsid w:val="007C5C6A"/>
    <w:rsid w:val="007D26F0"/>
    <w:rsid w:val="007D7E95"/>
    <w:rsid w:val="007E09FA"/>
    <w:rsid w:val="007E348A"/>
    <w:rsid w:val="007E6D53"/>
    <w:rsid w:val="007F1E74"/>
    <w:rsid w:val="007F6F88"/>
    <w:rsid w:val="00801A8E"/>
    <w:rsid w:val="00802EB0"/>
    <w:rsid w:val="00817676"/>
    <w:rsid w:val="00824892"/>
    <w:rsid w:val="00832D00"/>
    <w:rsid w:val="00833583"/>
    <w:rsid w:val="00835B07"/>
    <w:rsid w:val="00853FDA"/>
    <w:rsid w:val="00865820"/>
    <w:rsid w:val="00885035"/>
    <w:rsid w:val="008A030D"/>
    <w:rsid w:val="008A115E"/>
    <w:rsid w:val="008A3C2B"/>
    <w:rsid w:val="008A6104"/>
    <w:rsid w:val="008B266C"/>
    <w:rsid w:val="008C45C6"/>
    <w:rsid w:val="008C4899"/>
    <w:rsid w:val="008C650D"/>
    <w:rsid w:val="008D39E8"/>
    <w:rsid w:val="008E4204"/>
    <w:rsid w:val="008F03D9"/>
    <w:rsid w:val="008F11CC"/>
    <w:rsid w:val="008F2E17"/>
    <w:rsid w:val="0090179F"/>
    <w:rsid w:val="009027BD"/>
    <w:rsid w:val="00905B06"/>
    <w:rsid w:val="00921678"/>
    <w:rsid w:val="00926676"/>
    <w:rsid w:val="009452AD"/>
    <w:rsid w:val="00947054"/>
    <w:rsid w:val="00964A4E"/>
    <w:rsid w:val="00977EB5"/>
    <w:rsid w:val="00980761"/>
    <w:rsid w:val="00985573"/>
    <w:rsid w:val="00985AE0"/>
    <w:rsid w:val="00986DD7"/>
    <w:rsid w:val="00987939"/>
    <w:rsid w:val="009A30E3"/>
    <w:rsid w:val="009A7418"/>
    <w:rsid w:val="009B064E"/>
    <w:rsid w:val="009D0AAD"/>
    <w:rsid w:val="009D360B"/>
    <w:rsid w:val="009E33FD"/>
    <w:rsid w:val="009F3B9A"/>
    <w:rsid w:val="009F44D3"/>
    <w:rsid w:val="009F4AC9"/>
    <w:rsid w:val="00A02442"/>
    <w:rsid w:val="00A05DDC"/>
    <w:rsid w:val="00A12E25"/>
    <w:rsid w:val="00A16086"/>
    <w:rsid w:val="00A22108"/>
    <w:rsid w:val="00A25EAA"/>
    <w:rsid w:val="00A3251B"/>
    <w:rsid w:val="00A337A0"/>
    <w:rsid w:val="00A6209D"/>
    <w:rsid w:val="00A62660"/>
    <w:rsid w:val="00A76C6D"/>
    <w:rsid w:val="00A81E8E"/>
    <w:rsid w:val="00A82E7F"/>
    <w:rsid w:val="00A90761"/>
    <w:rsid w:val="00A9155D"/>
    <w:rsid w:val="00AB5C1F"/>
    <w:rsid w:val="00AD37AE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90A9F"/>
    <w:rsid w:val="00BC73F2"/>
    <w:rsid w:val="00BD4711"/>
    <w:rsid w:val="00BE446B"/>
    <w:rsid w:val="00BE4471"/>
    <w:rsid w:val="00BF6D35"/>
    <w:rsid w:val="00C00628"/>
    <w:rsid w:val="00C0327C"/>
    <w:rsid w:val="00C128C9"/>
    <w:rsid w:val="00C227DD"/>
    <w:rsid w:val="00C35624"/>
    <w:rsid w:val="00C4146A"/>
    <w:rsid w:val="00C475C4"/>
    <w:rsid w:val="00C63BAA"/>
    <w:rsid w:val="00C7374B"/>
    <w:rsid w:val="00C776D4"/>
    <w:rsid w:val="00C87E46"/>
    <w:rsid w:val="00CA41E8"/>
    <w:rsid w:val="00CC26DA"/>
    <w:rsid w:val="00CC4027"/>
    <w:rsid w:val="00CC69E6"/>
    <w:rsid w:val="00CC709E"/>
    <w:rsid w:val="00CE5A3E"/>
    <w:rsid w:val="00CF082C"/>
    <w:rsid w:val="00CF30FF"/>
    <w:rsid w:val="00CF3381"/>
    <w:rsid w:val="00D15AD7"/>
    <w:rsid w:val="00D16174"/>
    <w:rsid w:val="00D236D3"/>
    <w:rsid w:val="00D31AAC"/>
    <w:rsid w:val="00D63657"/>
    <w:rsid w:val="00D65B55"/>
    <w:rsid w:val="00D67A79"/>
    <w:rsid w:val="00D80A78"/>
    <w:rsid w:val="00D811D4"/>
    <w:rsid w:val="00D854FC"/>
    <w:rsid w:val="00D92986"/>
    <w:rsid w:val="00D96FCF"/>
    <w:rsid w:val="00DA4732"/>
    <w:rsid w:val="00DC5241"/>
    <w:rsid w:val="00DC60A2"/>
    <w:rsid w:val="00DD0ED7"/>
    <w:rsid w:val="00DD56F0"/>
    <w:rsid w:val="00DE25D6"/>
    <w:rsid w:val="00DE2FE7"/>
    <w:rsid w:val="00DE7454"/>
    <w:rsid w:val="00DF4C81"/>
    <w:rsid w:val="00DF7D99"/>
    <w:rsid w:val="00E06E47"/>
    <w:rsid w:val="00E13CDE"/>
    <w:rsid w:val="00E20391"/>
    <w:rsid w:val="00E357A8"/>
    <w:rsid w:val="00E50312"/>
    <w:rsid w:val="00E51645"/>
    <w:rsid w:val="00E52CD5"/>
    <w:rsid w:val="00E634DA"/>
    <w:rsid w:val="00E8144A"/>
    <w:rsid w:val="00E8171F"/>
    <w:rsid w:val="00E81884"/>
    <w:rsid w:val="00E9241B"/>
    <w:rsid w:val="00E92E06"/>
    <w:rsid w:val="00EA3912"/>
    <w:rsid w:val="00EA48BC"/>
    <w:rsid w:val="00EA61AD"/>
    <w:rsid w:val="00EC3862"/>
    <w:rsid w:val="00EC740E"/>
    <w:rsid w:val="00ED19E7"/>
    <w:rsid w:val="00ED248E"/>
    <w:rsid w:val="00ED7E7C"/>
    <w:rsid w:val="00EE267F"/>
    <w:rsid w:val="00EE3EC6"/>
    <w:rsid w:val="00EE6ACB"/>
    <w:rsid w:val="00EF5830"/>
    <w:rsid w:val="00EF70C5"/>
    <w:rsid w:val="00F1247C"/>
    <w:rsid w:val="00F13611"/>
    <w:rsid w:val="00F159EA"/>
    <w:rsid w:val="00F15DFF"/>
    <w:rsid w:val="00F41169"/>
    <w:rsid w:val="00F45427"/>
    <w:rsid w:val="00F471C3"/>
    <w:rsid w:val="00F654C3"/>
    <w:rsid w:val="00F808A9"/>
    <w:rsid w:val="00F963BA"/>
    <w:rsid w:val="00FB0B9C"/>
    <w:rsid w:val="00FC124B"/>
    <w:rsid w:val="00FC4172"/>
    <w:rsid w:val="00FC562F"/>
    <w:rsid w:val="00FC7391"/>
    <w:rsid w:val="00FF1189"/>
    <w:rsid w:val="5EE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07803"/>
  <w15:docId w15:val="{F6B24153-DCAC-4B52-AE3A-C61C4BE4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1A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1AB5"/>
    <w:rPr>
      <w:kern w:val="2"/>
      <w:sz w:val="18"/>
      <w:szCs w:val="18"/>
      <w14:ligatures w14:val="standardContextual"/>
    </w:rPr>
  </w:style>
  <w:style w:type="paragraph" w:styleId="a5">
    <w:name w:val="footer"/>
    <w:basedOn w:val="a"/>
    <w:link w:val="a6"/>
    <w:uiPriority w:val="99"/>
    <w:unhideWhenUsed/>
    <w:rsid w:val="00771A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1AB5"/>
    <w:rPr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9</Pages>
  <Words>1621</Words>
  <Characters>1735</Characters>
  <Application>Microsoft Office Word</Application>
  <DocSecurity>0</DocSecurity>
  <Lines>123</Lines>
  <Paragraphs>152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尧 柯</dc:creator>
  <cp:lastModifiedBy>尧 柯</cp:lastModifiedBy>
  <cp:revision>11</cp:revision>
  <dcterms:created xsi:type="dcterms:W3CDTF">2026-05-08T11:26:00Z</dcterms:created>
  <dcterms:modified xsi:type="dcterms:W3CDTF">2026-05-12T07:01:00Z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1EA0AA94314CF5BB26F5FD697CFF37A3_42</vt:lpwstr>
  </property>
</Properties>
</file>