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DCB0F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Q1：整体使用体验</w:t>
      </w:r>
    </w:p>
    <w:p w14:paraId="25F3CF13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155BD077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A1：传统检索功能较为齐全，操作效率较高，但缺少针对色彩意象的专门板块，相关内容不够清晰，进行色彩意象分析时需要依靠用户自行理解。首页图片 / 视频类元素较多，显得繁杂，缺少操作提示，初次使用不易明白元素功能。</w:t>
      </w:r>
    </w:p>
    <w:p w14:paraId="7E59206C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Q2：信息检索与任务完成体验</w:t>
      </w:r>
    </w:p>
    <w:p w14:paraId="3C3DBC1B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在查找诗句、归纳色彩含义、完成本次任务的过程中，你觉得该工具的检索效率、信息获取难度如何？哪些地方让你觉得顺畅？哪些地方让你觉得费时或困难？</w:t>
      </w:r>
    </w:p>
    <w:p w14:paraId="27662ECD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A2：检索效率较高，界面清晰，操作顺畅。顺畅点在于核心词汇下方有直接注释，点开即可查看。困难点在于部分诗句缺少全文翻译，信息收录不完整，理解诗句较为困难。</w:t>
      </w:r>
    </w:p>
    <w:p w14:paraId="161E43E5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Q3：界面呈现与交互体验</w:t>
      </w:r>
    </w:p>
    <w:p w14:paraId="221F5E5E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你认为该工具的界面布局、信息呈现、操作逻辑是否清晰易懂？在使用过程中是否存在看不懂、找不到功能、操作不顺手等情况？</w:t>
      </w:r>
    </w:p>
    <w:p w14:paraId="2873FC24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A3：界面布局、信息呈现与操作逻辑整体清晰易懂，操作较为顺手。但首页图片 / 视频模块较多，缺乏指引，初次使用不清楚功能用途；整体缺少清晰的操作指引与提示，部分功能需要自行摸索才能发现。</w:t>
      </w:r>
    </w:p>
    <w:p w14:paraId="049CA934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Q4：认知理解与学习帮助</w:t>
      </w:r>
    </w:p>
    <w:p w14:paraId="0913E53E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你认为该工具对你理解诗词色彩意象、梳理物象 / 情绪 / 场景是否有帮助？是否帮助你更清晰地建立色彩与诗句之间的关联？</w:t>
      </w:r>
    </w:p>
    <w:p w14:paraId="5B4E3B96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A4：有一定帮助，但更多需要依靠用户自身的文学素养与自主归纳整合能力，工具提供的信息拓展与整合支持较弱，无法直接辅助完成系统的色彩意象梳理。</w:t>
      </w:r>
    </w:p>
    <w:p w14:paraId="6350CEF1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Q5：工具优势与不足</w:t>
      </w:r>
    </w:p>
    <w:p w14:paraId="2E1FF182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在你看来，这款工具在完成此类任务时最突出的优点是什么？最需要改进、最影响使用的地方又是什么？</w:t>
      </w:r>
    </w:p>
    <w:p w14:paraId="1A80C8AB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A5：最突出优点是搜索界面简洁、检索效率高。最需要改进的地方：一是缺少清晰的操作指引，功能发现成本高；二是缺少色彩意象专属板块，针对性弱；三是部分诗句信息不完整，无全文翻译。</w:t>
      </w:r>
    </w:p>
    <w:p w14:paraId="599F03B0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Q6：对比评价（</w:t>
      </w:r>
      <w:proofErr w:type="gramStart"/>
      <w:r>
        <w:rPr>
          <w:rFonts w:hint="eastAsia"/>
        </w:rPr>
        <w:t>诗色可视化</w:t>
      </w:r>
      <w:proofErr w:type="gramEnd"/>
      <w:r>
        <w:rPr>
          <w:rFonts w:hint="eastAsia"/>
        </w:rPr>
        <w:t>系统）</w:t>
      </w:r>
    </w:p>
    <w:p w14:paraId="445D6049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在你看来，这类可视化、关联式呈现的工具，是否更能满足你诗词色彩学习、分析与</w:t>
      </w:r>
      <w:r>
        <w:rPr>
          <w:rFonts w:hint="eastAsia"/>
        </w:rPr>
        <w:lastRenderedPageBreak/>
        <w:t>写作的需求？为什么？</w:t>
      </w:r>
    </w:p>
    <w:p w14:paraId="4D43B932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A6：更能满足需求。该网站界面美观、设计感强，色彩意象呈现更清晰；可视化关联、配色推荐、图表展示等形式新颖直观，使用流程更顺滑。但存在明显问题：部</w:t>
      </w:r>
      <w:proofErr w:type="gramStart"/>
      <w:r>
        <w:rPr>
          <w:rFonts w:hint="eastAsia"/>
        </w:rPr>
        <w:t>分色系</w:t>
      </w:r>
      <w:proofErr w:type="gramEnd"/>
      <w:r>
        <w:rPr>
          <w:rFonts w:hint="eastAsia"/>
        </w:rPr>
        <w:t>检索无内容（如橙黄系），数据收录不全；部分色彩意象解读牵强，属于一家之言，关联性说服力不足，准确性有待提升。</w:t>
      </w:r>
    </w:p>
    <w:p w14:paraId="3A24837D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Q7：功能需求与使用意愿</w:t>
      </w:r>
    </w:p>
    <w:p w14:paraId="25D52176" w14:textId="77777777" w:rsidR="00A01F5A" w:rsidRDefault="00A01F5A" w:rsidP="00A01F5A">
      <w:pPr>
        <w:rPr>
          <w:rFonts w:hint="eastAsia"/>
        </w:rPr>
      </w:pPr>
      <w:r>
        <w:rPr>
          <w:rFonts w:hint="eastAsia"/>
        </w:rPr>
        <w:t>如果未来需要完成诗词赏析、作业或研究，你是否愿意继续使用这类工具？你希望这类工具在功能、呈现、辅助学习上增加哪些内容，会更有帮助？</w:t>
      </w:r>
    </w:p>
    <w:p w14:paraId="7D42F5A4" w14:textId="7C71778B" w:rsidR="009F4AC9" w:rsidRDefault="00A01F5A" w:rsidP="00A01F5A">
      <w:pPr>
        <w:rPr>
          <w:rFonts w:hint="eastAsia"/>
        </w:rPr>
      </w:pPr>
      <w:r>
        <w:rPr>
          <w:rFonts w:hint="eastAsia"/>
        </w:rPr>
        <w:t>A7：愿意继续使用。建议优化方向：一是完善检索功能，扩充色系与诗词数据，修复空检索问题；二是提升意象解读的严谨性，减少牵强归类；三是整合通用诗词工具的基础功能，避免功能单一，</w:t>
      </w:r>
      <w:proofErr w:type="gramStart"/>
      <w:r>
        <w:rPr>
          <w:rFonts w:hint="eastAsia"/>
        </w:rPr>
        <w:t>让工具</w:t>
      </w:r>
      <w:proofErr w:type="gramEnd"/>
      <w:r>
        <w:rPr>
          <w:rFonts w:hint="eastAsia"/>
        </w:rPr>
        <w:t>既专业又全能，适用更广泛的诗词任务。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81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41357"/>
    <w:rsid w:val="00242F35"/>
    <w:rsid w:val="0024719B"/>
    <w:rsid w:val="00264E4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1F5A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28C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1B81"/>
    <w:rsid w:val="00D63657"/>
    <w:rsid w:val="00D64A84"/>
    <w:rsid w:val="00D67A79"/>
    <w:rsid w:val="00D80A78"/>
    <w:rsid w:val="00D811D4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966FF2-9ED4-4603-B84F-6D88C08F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2026-05-12T07:36:00Z</dcterms:created>
  <dcterms:modified xsi:type="dcterms:W3CDTF">2026-05-12T07:37:00Z</dcterms:modified>
</cp:coreProperties>
</file>