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9.6 -->
  <w:body>
    <w:p w:rsidR="00A77B3E">
      <w:pPr>
        <w:keepLines w:val="0"/>
        <w:spacing w:after="400"/>
        <w:ind w:firstLine="160"/>
        <w:jc w:val="center"/>
        <w:rPr>
          <w:b/>
          <w:sz w:val="32"/>
        </w:rPr>
      </w:pPr>
      <w:r>
        <w:rPr>
          <w:b/>
          <w:sz w:val="32"/>
        </w:rPr>
        <w:t>基础前测\n</w:t>
      </w:r>
    </w:p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第1题   </w:t>
      </w:r>
      <w:r>
        <w:rPr>
          <w:b w:val="0"/>
          <w:color w:val="000000"/>
          <w:sz w:val="24"/>
        </w:rPr>
        <w:t xml:space="preserve">号数：________      </w:t>
      </w:r>
      <w:r>
        <w:rPr>
          <w:b w:val="0"/>
          <w:color w:val="0066FF"/>
          <w:sz w:val="24"/>
        </w:rPr>
        <w:t>[填空题]</w:t>
      </w:r>
    </w:p>
    <w:p>
      <w:pPr>
        <w:keepLines w:val="0"/>
        <w:jc w:val="left"/>
        <w:rPr>
          <w:b w:val="0"/>
          <w:color w:val="666666"/>
          <w:sz w:val="24"/>
        </w:rPr>
      </w:pPr>
      <w:r>
        <w:rPr>
          <w:b w:val="0"/>
          <w:color w:val="666666"/>
          <w:sz w:val="24"/>
        </w:rPr>
        <w:t>填空题数据请通过下载详细数据获取</w:t>
      </w:r>
    </w:p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第2题   </w:t>
      </w:r>
      <w:r>
        <w:rPr>
          <w:b w:val="0"/>
          <w:color w:val="000000"/>
          <w:sz w:val="24"/>
        </w:rPr>
        <w:t xml:space="preserve">你认为古典诗词中 “青” 包含哪些语义？（可多选）      </w:t>
      </w:r>
      <w:r>
        <w:rPr>
          <w:b w:val="0"/>
          <w:color w:val="0066FF"/>
          <w:sz w:val="24"/>
        </w:rPr>
        <w:t>[多选题]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 xml:space="preserve"> 草木绿色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12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0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778863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100%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 xml:space="preserve"> 天空碧蓝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124107" cy="114316"/>
                  <wp:docPr id="10000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442740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410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228632" cy="114316"/>
                  <wp:docPr id="10000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47923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3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83.33%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 xml:space="preserve"> 夜色、黑发之黑色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9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009791" cy="114316"/>
                  <wp:docPr id="10000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284560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79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342948" cy="114316"/>
                  <wp:docPr id="10000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311205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 xml:space="preserve"> 青山悠远、清冷孤寂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11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238423" cy="114316"/>
                  <wp:docPr id="10000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019372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42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4316" cy="114316"/>
                  <wp:docPr id="10000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042489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1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91.67%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 xml:space="preserve"> 凄清悲凉、离愁感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8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895475" cy="114316"/>
                  <wp:docPr id="10000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789614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47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457264" cy="114316"/>
                  <wp:docPr id="10000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221088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66.67%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 xml:space="preserve"> 春日生机、草木繁盛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124107" cy="114316"/>
                  <wp:docPr id="10001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554714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410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228632" cy="114316"/>
                  <wp:docPr id="10001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404896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3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83.33%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 xml:space="preserve"> 玉石苍色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8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895475" cy="114316"/>
                  <wp:docPr id="10001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036636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47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457264" cy="114316"/>
                  <wp:docPr id="10001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277001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66.67%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其他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04790" cy="114316"/>
                  <wp:docPr id="10001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689670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47949" cy="114316"/>
                  <wp:docPr id="10001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180345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94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8.33%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12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第3题   </w:t>
      </w:r>
      <w:r>
        <w:rPr>
          <w:b w:val="0"/>
          <w:color w:val="000000"/>
          <w:sz w:val="24"/>
        </w:rPr>
        <w:t xml:space="preserve">古典诗词里的色彩词，大多：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只代表现实物体本色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1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770976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多带有情感、意境和象征含义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12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1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42131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100%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没有固定意象，主要取决于个人理解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1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187138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12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第4题   </w:t>
      </w:r>
      <w:r>
        <w:rPr>
          <w:b w:val="0"/>
          <w:color w:val="000000"/>
          <w:sz w:val="24"/>
        </w:rPr>
        <w:t xml:space="preserve">关于 “素”“白”“皓” 三者意象层级差异，最贴合诗学本义的是：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4200"/>
        <w:gridCol w:w="1000"/>
        <w:gridCol w:w="3106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A. 皓主光色亮感，白主物象本色，素主品格清寂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124107" cy="114316"/>
                  <wp:docPr id="10001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323407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410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228632" cy="114316"/>
                  <wp:docPr id="10002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097660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3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83.33%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B. 素主外在形貌，白主内在心境，皓主景物渲染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2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911869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FFFFF"/>
            <w:vAlign w:val="center"/>
          </w:tcPr>
          <w:p>
            <w:pPr>
              <w:jc w:val="left"/>
            </w:pPr>
            <w:r>
              <w:t>C. 白偏雅正，素偏清冷，皓偏凄惘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3106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2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671759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AFAFA"/>
            <w:vAlign w:val="center"/>
          </w:tcPr>
          <w:p>
            <w:pPr>
              <w:jc w:val="left"/>
            </w:pPr>
            <w:r>
              <w:t>D. 三者语义同源，仅时代用语习惯不同，无意象层级差异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3106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219106" cy="114316"/>
                  <wp:docPr id="10002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93997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33633" cy="114316"/>
                  <wp:docPr id="10002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62084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16.67%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42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12</w:t>
            </w:r>
          </w:p>
        </w:tc>
        <w:tc>
          <w:tcPr>
            <w:tcW w:w="3106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第5题   </w:t>
      </w:r>
      <w:r>
        <w:rPr>
          <w:b w:val="0"/>
          <w:color w:val="000000"/>
          <w:sz w:val="24"/>
        </w:rPr>
        <w:t xml:space="preserve">请写出两句含 “白” 的古诗，并简要标注句中 “白” 的意象含义：（诗句1：___ 含义：___   诗句2：___ 含义：___）      </w:t>
      </w:r>
      <w:r>
        <w:rPr>
          <w:b w:val="0"/>
          <w:color w:val="0066FF"/>
          <w:sz w:val="24"/>
        </w:rPr>
        <w:t>[填空题]</w:t>
      </w:r>
    </w:p>
    <w:p>
      <w:pPr>
        <w:keepLines w:val="0"/>
        <w:jc w:val="left"/>
        <w:rPr>
          <w:b w:val="0"/>
          <w:color w:val="666666"/>
          <w:sz w:val="24"/>
        </w:rPr>
      </w:pPr>
      <w:r>
        <w:rPr>
          <w:b w:val="0"/>
          <w:color w:val="666666"/>
          <w:sz w:val="24"/>
        </w:rPr>
        <w:t>填空题数据请通过下载详细数据获取</w:t>
      </w:r>
    </w:p>
    <w:p/>
    <w:p/>
    <w:sectPr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