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521DE9" w14:textId="23521FB4" w:rsidR="00FC325B" w:rsidRPr="00FC325B" w:rsidRDefault="00FC325B" w:rsidP="00FC325B">
      <w:pPr>
        <w:jc w:val="center"/>
        <w:rPr>
          <w:rFonts w:ascii="黑体" w:eastAsia="黑体" w:hAnsi="黑体"/>
          <w:b/>
          <w:bCs/>
          <w:sz w:val="44"/>
          <w:szCs w:val="44"/>
        </w:rPr>
      </w:pPr>
      <w:r w:rsidRPr="00FC325B">
        <w:rPr>
          <w:rFonts w:ascii="黑体" w:eastAsia="黑体" w:hAnsi="黑体" w:hint="eastAsia"/>
          <w:b/>
          <w:bCs/>
          <w:sz w:val="44"/>
          <w:szCs w:val="44"/>
        </w:rPr>
        <w:t>项目报告</w:t>
      </w:r>
    </w:p>
    <w:p w14:paraId="1FFB829F" w14:textId="7503EE9D" w:rsidR="00583427" w:rsidRPr="00FC325B" w:rsidRDefault="00583427" w:rsidP="00FC325B">
      <w:pPr>
        <w:jc w:val="center"/>
        <w:rPr>
          <w:rFonts w:ascii="黑体" w:eastAsia="黑体" w:hAnsi="黑体"/>
          <w:sz w:val="32"/>
          <w:szCs w:val="32"/>
        </w:rPr>
      </w:pPr>
      <w:r w:rsidRPr="00FC325B">
        <w:rPr>
          <w:rFonts w:ascii="黑体" w:eastAsia="黑体" w:hAnsi="黑体" w:hint="eastAsia"/>
          <w:sz w:val="32"/>
          <w:szCs w:val="32"/>
        </w:rPr>
        <w:t>摘</w:t>
      </w:r>
      <w:r w:rsidR="00FC325B">
        <w:rPr>
          <w:rFonts w:ascii="黑体" w:eastAsia="黑体" w:hAnsi="黑体" w:hint="eastAsia"/>
          <w:sz w:val="32"/>
          <w:szCs w:val="32"/>
        </w:rPr>
        <w:t xml:space="preserve"> </w:t>
      </w:r>
      <w:r w:rsidR="00FC325B">
        <w:rPr>
          <w:rFonts w:ascii="黑体" w:eastAsia="黑体" w:hAnsi="黑体"/>
          <w:sz w:val="32"/>
          <w:szCs w:val="32"/>
        </w:rPr>
        <w:t xml:space="preserve"> </w:t>
      </w:r>
      <w:r w:rsidRPr="00FC325B">
        <w:rPr>
          <w:rFonts w:ascii="黑体" w:eastAsia="黑体" w:hAnsi="黑体" w:hint="eastAsia"/>
          <w:sz w:val="32"/>
          <w:szCs w:val="32"/>
        </w:rPr>
        <w:t>要</w:t>
      </w:r>
    </w:p>
    <w:p w14:paraId="0CBFDECC" w14:textId="20970EBE" w:rsidR="00583427" w:rsidRPr="00F74F82" w:rsidRDefault="00583427" w:rsidP="00FC325B">
      <w:pPr>
        <w:rPr>
          <w:rFonts w:ascii="宋体" w:eastAsia="宋体" w:hAnsi="宋体"/>
          <w:sz w:val="24"/>
          <w:szCs w:val="24"/>
        </w:rPr>
      </w:pPr>
      <w:r w:rsidRPr="00F74F82">
        <w:rPr>
          <w:rFonts w:ascii="宋体" w:eastAsia="宋体" w:hAnsi="宋体" w:hint="eastAsia"/>
          <w:sz w:val="24"/>
          <w:szCs w:val="24"/>
        </w:rPr>
        <w:t>随着人工智能的高速发展,计算机视觉技术成为了当今研究的热点,而深度学习的卷积神经网络已被验证是在计算机视觉领域非常有效的方法。图像语义分割是计算机视觉的一项基石性技术,图像语义分割算法好坏直接决定了对图像识别和理解的优劣,因此有效的图像语义分割算法的实现和应用具有非常重要的实际意义。</w:t>
      </w:r>
      <w:r w:rsidR="00FC325B" w:rsidRPr="00F74F82">
        <w:rPr>
          <w:rFonts w:ascii="宋体" w:eastAsia="宋体" w:hAnsi="宋体" w:hint="eastAsia"/>
          <w:sz w:val="24"/>
          <w:szCs w:val="24"/>
        </w:rPr>
        <w:t>本文首先总结了自动驾驶领域内语义分割的一些前沿成果。</w:t>
      </w:r>
      <w:r w:rsidRPr="00F74F82">
        <w:rPr>
          <w:rFonts w:ascii="宋体" w:eastAsia="宋体" w:hAnsi="宋体" w:hint="eastAsia"/>
          <w:sz w:val="24"/>
          <w:szCs w:val="24"/>
        </w:rPr>
        <w:t>主要引用深度学习的方法进行图像的语义分割。利用数据集,以全卷积网络FCN进行语义分割的实验。</w:t>
      </w:r>
    </w:p>
    <w:p w14:paraId="5E1D4B0A" w14:textId="310D51AD" w:rsidR="00FC325B" w:rsidRPr="00FC325B" w:rsidRDefault="00FC325B" w:rsidP="00FC325B">
      <w:r w:rsidRPr="00F74F82">
        <w:rPr>
          <w:rFonts w:ascii="黑体" w:eastAsia="黑体" w:hAnsi="黑体" w:hint="eastAsia"/>
          <w:sz w:val="24"/>
          <w:szCs w:val="24"/>
        </w:rPr>
        <w:t>关键词</w:t>
      </w:r>
      <w:r w:rsidRPr="00FC325B">
        <w:rPr>
          <w:rFonts w:hint="eastAsia"/>
        </w:rPr>
        <w:t>：</w:t>
      </w:r>
      <w:r w:rsidRPr="00F74F82">
        <w:rPr>
          <w:rFonts w:ascii="宋体" w:eastAsia="宋体" w:hAnsi="宋体" w:hint="eastAsia"/>
          <w:sz w:val="24"/>
          <w:szCs w:val="24"/>
        </w:rPr>
        <w:t>深度学习、计算机视觉、语义分割、全卷积网络F</w:t>
      </w:r>
      <w:r w:rsidRPr="00F74F82">
        <w:rPr>
          <w:rFonts w:ascii="宋体" w:eastAsia="宋体" w:hAnsi="宋体"/>
          <w:sz w:val="24"/>
          <w:szCs w:val="24"/>
        </w:rPr>
        <w:t>CN</w:t>
      </w:r>
    </w:p>
    <w:p w14:paraId="6DCF3431" w14:textId="416D7A59" w:rsidR="00A82D15" w:rsidRPr="00F74F82" w:rsidRDefault="00A82D15" w:rsidP="00203D44">
      <w:pPr>
        <w:rPr>
          <w:rFonts w:ascii="黑体" w:eastAsia="黑体" w:hAnsi="黑体"/>
          <w:sz w:val="30"/>
          <w:szCs w:val="30"/>
        </w:rPr>
      </w:pPr>
      <w:r w:rsidRPr="00F74F82">
        <w:rPr>
          <w:rFonts w:ascii="黑体" w:eastAsia="黑体" w:hAnsi="黑体" w:hint="eastAsia"/>
          <w:sz w:val="30"/>
          <w:szCs w:val="30"/>
        </w:rPr>
        <w:t>一、自动驾驶领域内语义分割的一些前沿成果</w:t>
      </w:r>
    </w:p>
    <w:p w14:paraId="586C7A8B" w14:textId="496DE626" w:rsidR="00203D44" w:rsidRPr="00F74F82" w:rsidRDefault="00A82D15" w:rsidP="00203D44">
      <w:pPr>
        <w:rPr>
          <w:rFonts w:ascii="黑体" w:eastAsia="黑体" w:hAnsi="黑体"/>
          <w:sz w:val="28"/>
          <w:szCs w:val="28"/>
        </w:rPr>
      </w:pPr>
      <w:r w:rsidRPr="00F74F82">
        <w:rPr>
          <w:rFonts w:ascii="黑体" w:eastAsia="黑体" w:hAnsi="黑体" w:hint="eastAsia"/>
          <w:sz w:val="28"/>
          <w:szCs w:val="28"/>
        </w:rPr>
        <w:t>（一）</w:t>
      </w:r>
      <w:bookmarkStart w:id="0" w:name="_Hlk46904046"/>
      <w:r w:rsidR="00203D44" w:rsidRPr="00F74F82">
        <w:rPr>
          <w:rFonts w:ascii="黑体" w:eastAsia="黑体" w:hAnsi="黑体"/>
          <w:sz w:val="28"/>
          <w:szCs w:val="28"/>
        </w:rPr>
        <w:t>基于纹理特征的非结构化道路分割算法</w:t>
      </w:r>
    </w:p>
    <w:bookmarkEnd w:id="0"/>
    <w:p w14:paraId="3476614A" w14:textId="7EB6B1A0" w:rsidR="00203D44" w:rsidRPr="00F74F82" w:rsidRDefault="00A82D15">
      <w:pPr>
        <w:rPr>
          <w:rFonts w:ascii="宋体" w:eastAsia="宋体" w:hAnsi="宋体"/>
          <w:sz w:val="24"/>
          <w:szCs w:val="24"/>
        </w:rPr>
      </w:pPr>
      <w:r w:rsidRPr="00F74F82">
        <w:rPr>
          <w:rFonts w:ascii="宋体" w:eastAsia="宋体" w:hAnsi="宋体" w:hint="eastAsia"/>
          <w:sz w:val="24"/>
          <w:szCs w:val="24"/>
        </w:rPr>
        <w:t>主要思想：</w:t>
      </w:r>
      <w:r w:rsidR="00203D44" w:rsidRPr="00F74F82">
        <w:rPr>
          <w:rFonts w:ascii="宋体" w:eastAsia="宋体" w:hAnsi="宋体"/>
          <w:sz w:val="24"/>
          <w:szCs w:val="24"/>
        </w:rPr>
        <w:t>使用Gabor算子提取路面纹理特征,利用得到的方向特征值找出灭点,划分出可行驶区域。</w:t>
      </w:r>
    </w:p>
    <w:p w14:paraId="3F9AFA8D" w14:textId="78A9BFCE" w:rsidR="00203D44" w:rsidRPr="00F74F82" w:rsidRDefault="00A82D15" w:rsidP="00A82D15">
      <w:pPr>
        <w:rPr>
          <w:rFonts w:ascii="宋体" w:eastAsia="宋体" w:hAnsi="宋体"/>
          <w:sz w:val="24"/>
          <w:szCs w:val="24"/>
        </w:rPr>
      </w:pPr>
      <w:r w:rsidRPr="00F74F82">
        <w:rPr>
          <w:rFonts w:ascii="宋体" w:eastAsia="宋体" w:hAnsi="宋体" w:hint="eastAsia"/>
          <w:sz w:val="24"/>
          <w:szCs w:val="24"/>
        </w:rPr>
        <w:t>方案实施：</w:t>
      </w:r>
      <w:r w:rsidR="00203D44" w:rsidRPr="00F74F82">
        <w:rPr>
          <w:rFonts w:ascii="宋体" w:eastAsia="宋体" w:hAnsi="宋体" w:hint="eastAsia"/>
          <w:sz w:val="24"/>
          <w:szCs w:val="24"/>
        </w:rPr>
        <w:t>在建立可行区域中，对图像分</w:t>
      </w:r>
      <w:r w:rsidR="00203D44" w:rsidRPr="00F74F82">
        <w:rPr>
          <w:rFonts w:ascii="宋体" w:eastAsia="宋体" w:hAnsi="宋体"/>
          <w:sz w:val="24"/>
          <w:szCs w:val="24"/>
        </w:rPr>
        <w:t>2个频率</w:t>
      </w:r>
      <w:r w:rsidRPr="00F74F82">
        <w:rPr>
          <w:rFonts w:ascii="宋体" w:eastAsia="宋体" w:hAnsi="宋体" w:hint="eastAsia"/>
          <w:sz w:val="24"/>
          <w:szCs w:val="24"/>
        </w:rPr>
        <w:t>、</w:t>
      </w:r>
      <w:r w:rsidR="00203D44" w:rsidRPr="00F74F82">
        <w:rPr>
          <w:rFonts w:ascii="宋体" w:eastAsia="宋体" w:hAnsi="宋体"/>
          <w:sz w:val="24"/>
          <w:szCs w:val="24"/>
        </w:rPr>
        <w:t>8个方向进行Gabor变换并融合后得到其纹理特征，包括纹理强度和纹理方向，通过投票机制确定消失点，然后对有效投票区域进行Hough变换选取直线斜率，建立通过消失点的直线方程来划分出可行的道路区域</w:t>
      </w:r>
      <w:r w:rsidRPr="00F74F82">
        <w:rPr>
          <w:rFonts w:ascii="宋体" w:eastAsia="宋体" w:hAnsi="宋体" w:hint="eastAsia"/>
          <w:sz w:val="24"/>
          <w:szCs w:val="24"/>
        </w:rPr>
        <w:t>。</w:t>
      </w:r>
    </w:p>
    <w:p w14:paraId="28F60E20" w14:textId="7AC176B0" w:rsidR="00203D44" w:rsidRPr="00F74F82" w:rsidRDefault="00203D44" w:rsidP="00203D44">
      <w:pPr>
        <w:pStyle w:val="a3"/>
        <w:numPr>
          <w:ilvl w:val="0"/>
          <w:numId w:val="1"/>
        </w:numPr>
        <w:ind w:firstLineChars="0"/>
        <w:rPr>
          <w:rFonts w:ascii="宋体" w:eastAsia="宋体" w:hAnsi="宋体"/>
          <w:sz w:val="24"/>
          <w:szCs w:val="24"/>
        </w:rPr>
      </w:pPr>
      <w:r w:rsidRPr="00F74F82">
        <w:rPr>
          <w:rFonts w:ascii="宋体" w:eastAsia="宋体" w:hAnsi="宋体" w:hint="eastAsia"/>
          <w:sz w:val="24"/>
          <w:szCs w:val="24"/>
        </w:rPr>
        <w:t>纹理特征提取</w:t>
      </w:r>
    </w:p>
    <w:p w14:paraId="399A97E1" w14:textId="204A7A34" w:rsidR="00203D44" w:rsidRPr="00F74F82" w:rsidRDefault="00203D44" w:rsidP="00203D44">
      <w:pPr>
        <w:rPr>
          <w:rFonts w:ascii="宋体" w:eastAsia="宋体" w:hAnsi="宋体"/>
          <w:sz w:val="24"/>
          <w:szCs w:val="24"/>
        </w:rPr>
      </w:pPr>
      <w:r w:rsidRPr="00F74F82">
        <w:rPr>
          <w:rFonts w:ascii="宋体" w:eastAsia="宋体" w:hAnsi="宋体" w:hint="eastAsia"/>
          <w:sz w:val="24"/>
          <w:szCs w:val="24"/>
        </w:rPr>
        <w:t>在对图像进行</w:t>
      </w:r>
      <w:r w:rsidRPr="00F74F82">
        <w:rPr>
          <w:rFonts w:ascii="宋体" w:eastAsia="宋体" w:hAnsi="宋体"/>
          <w:sz w:val="24"/>
          <w:szCs w:val="24"/>
        </w:rPr>
        <w:t>Gabor变换之前，为了提高计算效率，尽可能地摒除与车道无关的信息和干扰，</w:t>
      </w:r>
      <w:r w:rsidR="007345F1" w:rsidRPr="00F74F82">
        <w:rPr>
          <w:rFonts w:ascii="宋体" w:eastAsia="宋体" w:hAnsi="宋体" w:hint="eastAsia"/>
          <w:sz w:val="24"/>
          <w:szCs w:val="24"/>
        </w:rPr>
        <w:t>所以</w:t>
      </w:r>
      <w:r w:rsidRPr="00F74F82">
        <w:rPr>
          <w:rFonts w:ascii="宋体" w:eastAsia="宋体" w:hAnsi="宋体"/>
          <w:sz w:val="24"/>
          <w:szCs w:val="24"/>
        </w:rPr>
        <w:t>要对图像进行有效区域选择。</w:t>
      </w:r>
    </w:p>
    <w:p w14:paraId="7A5A8FE7" w14:textId="4D66D7F0" w:rsidR="00203D44" w:rsidRPr="00F74F82" w:rsidRDefault="00203D44" w:rsidP="00203D44">
      <w:pPr>
        <w:pStyle w:val="a3"/>
        <w:numPr>
          <w:ilvl w:val="0"/>
          <w:numId w:val="2"/>
        </w:numPr>
        <w:ind w:firstLineChars="0"/>
        <w:rPr>
          <w:rFonts w:ascii="宋体" w:eastAsia="宋体" w:hAnsi="宋体"/>
          <w:sz w:val="24"/>
          <w:szCs w:val="24"/>
        </w:rPr>
      </w:pPr>
      <w:r w:rsidRPr="00F74F82">
        <w:rPr>
          <w:rFonts w:ascii="宋体" w:eastAsia="宋体" w:hAnsi="宋体" w:hint="eastAsia"/>
          <w:sz w:val="24"/>
          <w:szCs w:val="24"/>
        </w:rPr>
        <w:t>Gabor变换</w:t>
      </w:r>
    </w:p>
    <w:p w14:paraId="7D76F16B" w14:textId="643ED828" w:rsidR="00203D44" w:rsidRPr="00F74F82" w:rsidRDefault="00203D44" w:rsidP="00203D44">
      <w:pPr>
        <w:rPr>
          <w:rFonts w:ascii="宋体" w:eastAsia="宋体" w:hAnsi="宋体"/>
          <w:sz w:val="24"/>
          <w:szCs w:val="24"/>
        </w:rPr>
      </w:pPr>
      <w:r w:rsidRPr="00F74F82">
        <w:rPr>
          <w:rFonts w:ascii="宋体" w:eastAsia="宋体" w:hAnsi="宋体" w:hint="eastAsia"/>
          <w:sz w:val="24"/>
          <w:szCs w:val="24"/>
        </w:rPr>
        <w:t>由于</w:t>
      </w:r>
      <w:r w:rsidRPr="00F74F82">
        <w:rPr>
          <w:rFonts w:ascii="宋体" w:eastAsia="宋体" w:hAnsi="宋体"/>
          <w:sz w:val="24"/>
          <w:szCs w:val="24"/>
        </w:rPr>
        <w:t>Gabor函数可以在频域不同尺度、不同方向上提取相关特征，其表达方式与人类视觉系统很相似，所以可以最大限度地凸显纹理方向特征。</w:t>
      </w:r>
    </w:p>
    <w:p w14:paraId="51B68D97" w14:textId="30C846DD" w:rsidR="00203D44" w:rsidRPr="00F74F82" w:rsidRDefault="00203D44" w:rsidP="00203D44">
      <w:pPr>
        <w:rPr>
          <w:rFonts w:ascii="宋体" w:eastAsia="宋体" w:hAnsi="宋体"/>
          <w:sz w:val="24"/>
          <w:szCs w:val="24"/>
        </w:rPr>
      </w:pPr>
      <w:r w:rsidRPr="00F74F82">
        <w:rPr>
          <w:rFonts w:ascii="宋体" w:eastAsia="宋体" w:hAnsi="宋体" w:hint="eastAsia"/>
          <w:sz w:val="24"/>
          <w:szCs w:val="24"/>
        </w:rPr>
        <w:t>二维</w:t>
      </w:r>
      <w:r w:rsidRPr="00F74F82">
        <w:rPr>
          <w:rFonts w:ascii="宋体" w:eastAsia="宋体" w:hAnsi="宋体"/>
          <w:sz w:val="24"/>
          <w:szCs w:val="24"/>
        </w:rPr>
        <w:t>Gabor滤波器表示为式</w:t>
      </w:r>
      <w:r w:rsidR="007345F1" w:rsidRPr="00F74F82">
        <w:rPr>
          <w:rFonts w:ascii="宋体" w:eastAsia="宋体" w:hAnsi="宋体" w:hint="eastAsia"/>
          <w:sz w:val="24"/>
          <w:szCs w:val="24"/>
        </w:rPr>
        <w:t>：</w:t>
      </w:r>
    </w:p>
    <w:p w14:paraId="7C5D91EB" w14:textId="2DEE7390" w:rsidR="00203D44" w:rsidRDefault="00203D44" w:rsidP="009957AF">
      <w:pPr>
        <w:jc w:val="center"/>
      </w:pPr>
      <w:r w:rsidRPr="00203D44">
        <w:rPr>
          <w:noProof/>
        </w:rPr>
        <w:drawing>
          <wp:inline distT="0" distB="0" distL="0" distR="0" wp14:anchorId="260EFA96" wp14:editId="7310D454">
            <wp:extent cx="4335780" cy="54102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35780" cy="541020"/>
                    </a:xfrm>
                    <a:prstGeom prst="rect">
                      <a:avLst/>
                    </a:prstGeom>
                    <a:noFill/>
                    <a:ln>
                      <a:noFill/>
                    </a:ln>
                  </pic:spPr>
                </pic:pic>
              </a:graphicData>
            </a:graphic>
          </wp:inline>
        </w:drawing>
      </w:r>
    </w:p>
    <w:p w14:paraId="2FD417B5" w14:textId="6CA3DA88" w:rsidR="00203D44" w:rsidRPr="00F74F82" w:rsidRDefault="00203D44" w:rsidP="00203D44">
      <w:pPr>
        <w:rPr>
          <w:rFonts w:ascii="宋体" w:eastAsia="宋体" w:hAnsi="宋体"/>
          <w:sz w:val="24"/>
          <w:szCs w:val="24"/>
        </w:rPr>
      </w:pPr>
      <w:r w:rsidRPr="00F74F82">
        <w:rPr>
          <w:rFonts w:ascii="宋体" w:eastAsia="宋体" w:hAnsi="宋体" w:hint="eastAsia"/>
          <w:sz w:val="24"/>
          <w:szCs w:val="24"/>
        </w:rPr>
        <w:t>其中</w:t>
      </w:r>
      <w:r w:rsidRPr="00F74F82">
        <w:rPr>
          <w:rFonts w:ascii="宋体" w:eastAsia="宋体" w:hAnsi="宋体"/>
          <w:sz w:val="24"/>
          <w:szCs w:val="24"/>
        </w:rPr>
        <w:t>:</w:t>
      </w:r>
      <m:oMath>
        <m:r>
          <w:rPr>
            <w:rFonts w:ascii="Cambria Math" w:eastAsia="宋体" w:hAnsi="Cambria Math"/>
            <w:sz w:val="24"/>
            <w:szCs w:val="24"/>
          </w:rPr>
          <m:t>u</m:t>
        </m:r>
        <m:r>
          <m:rPr>
            <m:sty m:val="p"/>
          </m:rPr>
          <w:rPr>
            <w:rFonts w:ascii="Cambria Math" w:eastAsia="宋体" w:hAnsi="Cambria Math"/>
            <w:sz w:val="24"/>
            <w:szCs w:val="24"/>
          </w:rPr>
          <m:t>=</m:t>
        </m:r>
        <m:r>
          <w:rPr>
            <w:rFonts w:ascii="Cambria Math" w:eastAsia="宋体" w:hAnsi="Cambria Math"/>
            <w:sz w:val="24"/>
            <w:szCs w:val="24"/>
          </w:rPr>
          <m:t>xcosθ</m:t>
        </m:r>
        <m:r>
          <m:rPr>
            <m:sty m:val="p"/>
          </m:rPr>
          <w:rPr>
            <w:rFonts w:ascii="Cambria Math" w:eastAsia="宋体" w:hAnsi="Cambria Math"/>
            <w:sz w:val="24"/>
            <w:szCs w:val="24"/>
          </w:rPr>
          <m:t>+</m:t>
        </m:r>
        <m:r>
          <w:rPr>
            <w:rFonts w:ascii="Cambria Math" w:eastAsia="宋体" w:hAnsi="Cambria Math"/>
            <w:sz w:val="24"/>
            <w:szCs w:val="24"/>
          </w:rPr>
          <m:t>ysinθ</m:t>
        </m:r>
      </m:oMath>
      <w:r w:rsidRPr="00F74F82">
        <w:rPr>
          <w:rFonts w:ascii="宋体" w:eastAsia="宋体" w:hAnsi="宋体"/>
          <w:sz w:val="24"/>
          <w:szCs w:val="24"/>
        </w:rPr>
        <w:t>;</w:t>
      </w:r>
      <m:oMath>
        <m:r>
          <w:rPr>
            <w:rFonts w:ascii="Cambria Math" w:eastAsia="宋体" w:hAnsi="Cambria Math"/>
            <w:sz w:val="24"/>
            <w:szCs w:val="24"/>
          </w:rPr>
          <m:t>v</m:t>
        </m:r>
        <m:r>
          <m:rPr>
            <m:sty m:val="p"/>
          </m:rPr>
          <w:rPr>
            <w:rFonts w:ascii="Cambria Math" w:eastAsia="宋体" w:hAnsi="Cambria Math"/>
            <w:sz w:val="24"/>
            <w:szCs w:val="24"/>
          </w:rPr>
          <m:t>=</m:t>
        </m:r>
        <m:r>
          <m:rPr>
            <m:sty m:val="p"/>
          </m:rPr>
          <w:rPr>
            <w:rFonts w:ascii="Cambria Math" w:eastAsia="宋体" w:hAnsi="Cambria Math"/>
            <w:sz w:val="24"/>
            <w:szCs w:val="24"/>
          </w:rPr>
          <m:t>－</m:t>
        </m:r>
        <m:r>
          <w:rPr>
            <w:rFonts w:ascii="Cambria Math" w:eastAsia="宋体" w:hAnsi="Cambria Math"/>
            <w:sz w:val="24"/>
            <w:szCs w:val="24"/>
          </w:rPr>
          <m:t>ysinθ</m:t>
        </m:r>
        <m:r>
          <m:rPr>
            <m:sty m:val="p"/>
          </m:rPr>
          <w:rPr>
            <w:rFonts w:ascii="Cambria Math" w:eastAsia="宋体" w:hAnsi="Cambria Math"/>
            <w:sz w:val="24"/>
            <w:szCs w:val="24"/>
          </w:rPr>
          <m:t>+</m:t>
        </m:r>
        <m:r>
          <w:rPr>
            <w:rFonts w:ascii="Cambria Math" w:eastAsia="宋体" w:hAnsi="Cambria Math"/>
            <w:sz w:val="24"/>
            <w:szCs w:val="24"/>
          </w:rPr>
          <m:t>xcosθ</m:t>
        </m:r>
      </m:oMath>
      <w:r w:rsidRPr="00F74F82">
        <w:rPr>
          <w:rFonts w:ascii="宋体" w:eastAsia="宋体" w:hAnsi="宋体"/>
          <w:sz w:val="24"/>
          <w:szCs w:val="24"/>
        </w:rPr>
        <w:t>;</w:t>
      </w:r>
      <m:oMath>
        <m:r>
          <w:rPr>
            <w:rFonts w:ascii="Cambria Math" w:eastAsia="宋体" w:hAnsi="Cambria Math"/>
            <w:sz w:val="24"/>
            <w:szCs w:val="24"/>
          </w:rPr>
          <m:t>θ</m:t>
        </m:r>
      </m:oMath>
      <w:r w:rsidRPr="00F74F82">
        <w:rPr>
          <w:rFonts w:ascii="宋体" w:eastAsia="宋体" w:hAnsi="宋体"/>
          <w:sz w:val="24"/>
          <w:szCs w:val="24"/>
        </w:rPr>
        <w:t>表示滤波器的方向;</w:t>
      </w:r>
      <m:oMath>
        <m:sSub>
          <m:sSubPr>
            <m:ctrlPr>
              <w:rPr>
                <w:rFonts w:ascii="Cambria Math" w:eastAsia="宋体" w:hAnsi="Cambria Math"/>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u</m:t>
            </m:r>
          </m:sub>
        </m:sSub>
      </m:oMath>
      <w:r w:rsidRPr="00F74F82">
        <w:rPr>
          <w:rFonts w:ascii="宋体" w:eastAsia="宋体" w:hAnsi="宋体"/>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δ</m:t>
            </m:r>
          </m:e>
          <m:sub>
            <m:r>
              <w:rPr>
                <w:rFonts w:ascii="Cambria Math" w:eastAsia="宋体" w:hAnsi="Cambria Math"/>
                <w:sz w:val="24"/>
                <w:szCs w:val="24"/>
              </w:rPr>
              <m:t>v</m:t>
            </m:r>
          </m:sub>
        </m:sSub>
      </m:oMath>
      <w:r w:rsidRPr="00F74F82">
        <w:rPr>
          <w:rFonts w:ascii="宋体" w:eastAsia="宋体" w:hAnsi="宋体"/>
          <w:sz w:val="24"/>
          <w:szCs w:val="24"/>
        </w:rPr>
        <w:t>分别为高斯函数在</w:t>
      </w:r>
      <m:oMath>
        <m:r>
          <w:rPr>
            <w:rFonts w:ascii="Cambria Math" w:eastAsia="宋体" w:hAnsi="Cambria Math"/>
            <w:sz w:val="24"/>
            <w:szCs w:val="24"/>
          </w:rPr>
          <m:t>u</m:t>
        </m:r>
      </m:oMath>
      <w:r w:rsidRPr="00F74F82">
        <w:rPr>
          <w:rFonts w:ascii="宋体" w:eastAsia="宋体" w:hAnsi="宋体"/>
          <w:sz w:val="24"/>
          <w:szCs w:val="24"/>
        </w:rPr>
        <w:t>轴和</w:t>
      </w:r>
      <m:oMath>
        <m:r>
          <w:rPr>
            <w:rFonts w:ascii="Cambria Math" w:eastAsia="宋体" w:hAnsi="Cambria Math"/>
            <w:sz w:val="24"/>
            <w:szCs w:val="24"/>
          </w:rPr>
          <m:t>v</m:t>
        </m:r>
      </m:oMath>
      <w:r w:rsidRPr="00F74F82">
        <w:rPr>
          <w:rFonts w:ascii="宋体" w:eastAsia="宋体" w:hAnsi="宋体"/>
          <w:sz w:val="24"/>
          <w:szCs w:val="24"/>
        </w:rPr>
        <w:t>轴上的标准差，</w:t>
      </w:r>
      <m:oMath>
        <m:r>
          <w:rPr>
            <w:rFonts w:ascii="Cambria Math" w:eastAsia="宋体" w:hAnsi="Cambria Math"/>
            <w:sz w:val="24"/>
            <w:szCs w:val="24"/>
          </w:rPr>
          <m:t>u</m:t>
        </m:r>
      </m:oMath>
      <w:r w:rsidRPr="00F74F82">
        <w:rPr>
          <w:rFonts w:ascii="宋体" w:eastAsia="宋体" w:hAnsi="宋体"/>
          <w:sz w:val="24"/>
          <w:szCs w:val="24"/>
        </w:rPr>
        <w:t>轴平行于</w:t>
      </w:r>
      <m:oMath>
        <m:r>
          <w:rPr>
            <w:rFonts w:ascii="Cambria Math" w:eastAsia="宋体" w:hAnsi="Cambria Math"/>
            <w:sz w:val="24"/>
            <w:szCs w:val="24"/>
          </w:rPr>
          <m:t>θ</m:t>
        </m:r>
      </m:oMath>
      <w:r w:rsidRPr="00F74F82">
        <w:rPr>
          <w:rFonts w:ascii="宋体" w:eastAsia="宋体" w:hAnsi="宋体"/>
          <w:sz w:val="24"/>
          <w:szCs w:val="24"/>
        </w:rPr>
        <w:t>，v轴垂直于</w:t>
      </w:r>
      <m:oMath>
        <m:r>
          <w:rPr>
            <w:rFonts w:ascii="Cambria Math" w:eastAsia="宋体" w:hAnsi="Cambria Math"/>
            <w:sz w:val="24"/>
            <w:szCs w:val="24"/>
          </w:rPr>
          <m:t>θ</m:t>
        </m:r>
      </m:oMath>
      <w:r w:rsidRPr="00F74F82">
        <w:rPr>
          <w:rFonts w:ascii="宋体" w:eastAsia="宋体" w:hAnsi="宋体"/>
          <w:sz w:val="24"/>
          <w:szCs w:val="24"/>
        </w:rPr>
        <w:t>;</w:t>
      </w:r>
      <m:oMath>
        <m:r>
          <w:rPr>
            <w:rFonts w:ascii="Cambria Math" w:eastAsia="宋体" w:hAnsi="Cambria Math"/>
            <w:sz w:val="24"/>
            <w:szCs w:val="24"/>
          </w:rPr>
          <m:t>ω</m:t>
        </m:r>
      </m:oMath>
      <w:r w:rsidRPr="00F74F82">
        <w:rPr>
          <w:rFonts w:ascii="宋体" w:eastAsia="宋体" w:hAnsi="宋体"/>
          <w:sz w:val="24"/>
          <w:szCs w:val="24"/>
        </w:rPr>
        <w:t>表示正弦函数的频率，使Gabor滤波器有了频率选择特性。</w:t>
      </w:r>
    </w:p>
    <w:p w14:paraId="50CB9559" w14:textId="2B5CE9C3" w:rsidR="00203D44" w:rsidRPr="00F74F82" w:rsidRDefault="00203D44" w:rsidP="00203D44">
      <w:pPr>
        <w:rPr>
          <w:rFonts w:ascii="宋体" w:eastAsia="宋体" w:hAnsi="宋体"/>
          <w:sz w:val="24"/>
          <w:szCs w:val="24"/>
        </w:rPr>
      </w:pPr>
      <w:r w:rsidRPr="00F74F82">
        <w:rPr>
          <w:rFonts w:ascii="宋体" w:eastAsia="宋体" w:hAnsi="宋体" w:hint="eastAsia"/>
          <w:sz w:val="24"/>
          <w:szCs w:val="24"/>
        </w:rPr>
        <w:t>经过实验验证，选取</w:t>
      </w:r>
      <w:r w:rsidRPr="00F74F82">
        <w:rPr>
          <w:rFonts w:ascii="宋体" w:eastAsia="宋体" w:hAnsi="宋体"/>
          <w:sz w:val="24"/>
          <w:szCs w:val="24"/>
        </w:rPr>
        <w:t>2个频率、8个方向，一共16个模板进行滤波计算</w:t>
      </w:r>
    </w:p>
    <w:p w14:paraId="42502B26" w14:textId="248B5DE1" w:rsidR="00203D44" w:rsidRPr="00F74F82" w:rsidRDefault="00203D44" w:rsidP="00203D44">
      <w:pPr>
        <w:pStyle w:val="a3"/>
        <w:numPr>
          <w:ilvl w:val="0"/>
          <w:numId w:val="2"/>
        </w:numPr>
        <w:ind w:firstLineChars="0"/>
        <w:rPr>
          <w:rFonts w:ascii="宋体" w:eastAsia="宋体" w:hAnsi="宋体"/>
          <w:sz w:val="24"/>
          <w:szCs w:val="24"/>
        </w:rPr>
      </w:pPr>
      <w:r w:rsidRPr="00F74F82">
        <w:rPr>
          <w:rFonts w:ascii="宋体" w:eastAsia="宋体" w:hAnsi="宋体" w:hint="eastAsia"/>
          <w:sz w:val="24"/>
          <w:szCs w:val="24"/>
        </w:rPr>
        <w:t>纹理强度及方向</w:t>
      </w:r>
    </w:p>
    <w:p w14:paraId="33B43CC0" w14:textId="2F45631B" w:rsidR="00203D44" w:rsidRPr="00F74F82" w:rsidRDefault="00203D44" w:rsidP="00203D44">
      <w:pPr>
        <w:rPr>
          <w:rFonts w:ascii="宋体" w:eastAsia="宋体" w:hAnsi="宋体"/>
          <w:sz w:val="24"/>
          <w:szCs w:val="24"/>
        </w:rPr>
      </w:pPr>
      <w:r w:rsidRPr="00F74F82">
        <w:rPr>
          <w:rFonts w:ascii="宋体" w:eastAsia="宋体" w:hAnsi="宋体" w:hint="eastAsia"/>
          <w:sz w:val="24"/>
          <w:szCs w:val="24"/>
        </w:rPr>
        <w:t>对于</w:t>
      </w:r>
      <w:r w:rsidRPr="00F74F82">
        <w:rPr>
          <w:rFonts w:ascii="宋体" w:eastAsia="宋体" w:hAnsi="宋体"/>
          <w:sz w:val="24"/>
          <w:szCs w:val="24"/>
        </w:rPr>
        <w:t>8个不同方向下的图像响应图，若该区域纹理方向与图像的纹理方向相同，则响应较强，反之则较弱。定义响应强度最大的方向为该点的纹理方向，并确定原图像中所对应点的方向索引值，即该点的纹理方向由8个Gabor方向特征最大值的索引值来确定。</w:t>
      </w:r>
    </w:p>
    <w:p w14:paraId="57264A4D" w14:textId="51D2F431" w:rsidR="00203D44" w:rsidRPr="00F74F82" w:rsidRDefault="00203D44" w:rsidP="00203D44">
      <w:pPr>
        <w:pStyle w:val="a3"/>
        <w:numPr>
          <w:ilvl w:val="0"/>
          <w:numId w:val="1"/>
        </w:numPr>
        <w:ind w:firstLineChars="0"/>
        <w:rPr>
          <w:rFonts w:ascii="宋体" w:eastAsia="宋体" w:hAnsi="宋体"/>
          <w:sz w:val="24"/>
          <w:szCs w:val="24"/>
        </w:rPr>
      </w:pPr>
      <w:r w:rsidRPr="00F74F82">
        <w:rPr>
          <w:rFonts w:ascii="宋体" w:eastAsia="宋体" w:hAnsi="宋体" w:hint="eastAsia"/>
          <w:sz w:val="24"/>
          <w:szCs w:val="24"/>
        </w:rPr>
        <w:t>消失点检测</w:t>
      </w:r>
    </w:p>
    <w:p w14:paraId="33BC1734" w14:textId="6B9451D7" w:rsidR="00203D44" w:rsidRPr="00F74F82" w:rsidRDefault="00203D44" w:rsidP="00203D44">
      <w:pPr>
        <w:rPr>
          <w:rFonts w:ascii="宋体" w:eastAsia="宋体" w:hAnsi="宋体"/>
          <w:sz w:val="24"/>
          <w:szCs w:val="24"/>
        </w:rPr>
      </w:pPr>
      <w:r w:rsidRPr="00F74F82">
        <w:rPr>
          <w:rFonts w:ascii="宋体" w:eastAsia="宋体" w:hAnsi="宋体" w:hint="eastAsia"/>
          <w:sz w:val="24"/>
          <w:szCs w:val="24"/>
        </w:rPr>
        <w:lastRenderedPageBreak/>
        <w:t>在非结构化的道路上，车辆行驶的痕迹或者道路边缘的纹理方向会在图像中相交于一点</w:t>
      </w:r>
      <w:r w:rsidRPr="00F74F82">
        <w:rPr>
          <w:rFonts w:ascii="宋体" w:eastAsia="宋体" w:hAnsi="宋体"/>
          <w:sz w:val="24"/>
          <w:szCs w:val="24"/>
        </w:rPr>
        <w:t>，即消失点。利用消失点可以对提取的道路边界起到约束作用，对道路的分割具有重要的意义</w:t>
      </w:r>
    </w:p>
    <w:p w14:paraId="7B30F13C" w14:textId="33BB11F2" w:rsidR="00203D44" w:rsidRPr="00F74F82" w:rsidRDefault="00203D44" w:rsidP="00203D44">
      <w:pPr>
        <w:rPr>
          <w:rFonts w:ascii="宋体" w:eastAsia="宋体" w:hAnsi="宋体"/>
          <w:sz w:val="24"/>
          <w:szCs w:val="24"/>
        </w:rPr>
      </w:pPr>
      <w:r w:rsidRPr="00F74F82">
        <w:rPr>
          <w:rFonts w:ascii="宋体" w:eastAsia="宋体" w:hAnsi="宋体" w:hint="eastAsia"/>
          <w:sz w:val="24"/>
          <w:szCs w:val="24"/>
        </w:rPr>
        <w:t>通过计算，</w:t>
      </w:r>
      <w:r w:rsidR="006823E5">
        <w:rPr>
          <w:rFonts w:ascii="宋体" w:eastAsia="宋体" w:hAnsi="宋体" w:hint="eastAsia"/>
          <w:sz w:val="24"/>
          <w:szCs w:val="24"/>
        </w:rPr>
        <w:t>可以</w:t>
      </w:r>
      <w:r w:rsidRPr="00F74F82">
        <w:rPr>
          <w:rFonts w:ascii="宋体" w:eastAsia="宋体" w:hAnsi="宋体" w:hint="eastAsia"/>
          <w:sz w:val="24"/>
          <w:szCs w:val="24"/>
        </w:rPr>
        <w:t>得到图像中每一点的纹理强度以及纹</w:t>
      </w:r>
      <w:r w:rsidRPr="00F74F82">
        <w:rPr>
          <w:rFonts w:ascii="宋体" w:eastAsia="宋体" w:hAnsi="宋体"/>
          <w:sz w:val="24"/>
          <w:szCs w:val="24"/>
        </w:rPr>
        <w:t>理方向。为了计算出消失点，先对选取的候选消失点进行投票</w:t>
      </w:r>
      <w:r w:rsidRPr="00F74F82">
        <w:rPr>
          <w:rFonts w:ascii="宋体" w:eastAsia="宋体" w:hAnsi="宋体" w:hint="eastAsia"/>
          <w:sz w:val="24"/>
          <w:szCs w:val="24"/>
        </w:rPr>
        <w:t>，候选消失点用</w:t>
      </w:r>
      <w:r w:rsidRPr="00F74F82">
        <w:rPr>
          <w:rFonts w:ascii="宋体" w:eastAsia="宋体" w:hAnsi="宋体"/>
          <w:sz w:val="24"/>
          <w:szCs w:val="24"/>
        </w:rPr>
        <w:t>v表示，投票点为图像中有效区域内的像素点，投票点用p表示，T(p)表示该点的纹理方向，d(p，v)表示p点与v点的连线方向，Vote(p，v)表示p点对v点的投票结果，Votes(v)为点v得到的票数，PVote表示经过此投票机制得到的消失点。</w:t>
      </w:r>
    </w:p>
    <w:p w14:paraId="2817C49F" w14:textId="6A96E946" w:rsidR="00203D44" w:rsidRPr="00F74F82" w:rsidRDefault="00203D44" w:rsidP="00203D44">
      <w:pPr>
        <w:pStyle w:val="a3"/>
        <w:numPr>
          <w:ilvl w:val="0"/>
          <w:numId w:val="1"/>
        </w:numPr>
        <w:ind w:firstLineChars="0"/>
        <w:rPr>
          <w:rFonts w:ascii="宋体" w:eastAsia="宋体" w:hAnsi="宋体"/>
          <w:sz w:val="24"/>
          <w:szCs w:val="24"/>
        </w:rPr>
      </w:pPr>
      <w:r w:rsidRPr="00F74F82">
        <w:rPr>
          <w:rFonts w:ascii="宋体" w:eastAsia="宋体" w:hAnsi="宋体" w:hint="eastAsia"/>
          <w:sz w:val="24"/>
          <w:szCs w:val="24"/>
        </w:rPr>
        <w:t>道路区域分割</w:t>
      </w:r>
    </w:p>
    <w:p w14:paraId="6F715A02" w14:textId="54EF1C92" w:rsidR="00203D44" w:rsidRPr="00F74F82" w:rsidRDefault="00203D44" w:rsidP="00203D44">
      <w:pPr>
        <w:rPr>
          <w:rFonts w:ascii="宋体" w:eastAsia="宋体" w:hAnsi="宋体"/>
          <w:sz w:val="24"/>
          <w:szCs w:val="24"/>
        </w:rPr>
      </w:pPr>
      <w:r w:rsidRPr="00F74F82">
        <w:rPr>
          <w:rFonts w:ascii="宋体" w:eastAsia="宋体" w:hAnsi="宋体" w:hint="eastAsia"/>
          <w:sz w:val="24"/>
          <w:szCs w:val="24"/>
        </w:rPr>
        <w:t>通过建立两个直线方程来划分出车可行的道路区域。对有效的投票区域提取直线斜率，有效的投票区域即该</w:t>
      </w:r>
      <w:r w:rsidRPr="00F74F82">
        <w:rPr>
          <w:rFonts w:ascii="宋体" w:eastAsia="宋体" w:hAnsi="宋体"/>
          <w:sz w:val="24"/>
          <w:szCs w:val="24"/>
        </w:rPr>
        <w:t>点的纹理方向与该点投票方向的差值小于阈值的点的集合。</w:t>
      </w:r>
    </w:p>
    <w:p w14:paraId="747AB60E" w14:textId="7427E0E2" w:rsidR="00203D44" w:rsidRPr="00F74F82" w:rsidRDefault="00203D44" w:rsidP="00203D44">
      <w:pPr>
        <w:rPr>
          <w:rFonts w:ascii="宋体" w:eastAsia="宋体" w:hAnsi="宋体"/>
          <w:sz w:val="24"/>
          <w:szCs w:val="24"/>
        </w:rPr>
      </w:pPr>
      <w:r w:rsidRPr="00F74F82">
        <w:rPr>
          <w:rFonts w:ascii="宋体" w:eastAsia="宋体" w:hAnsi="宋体" w:hint="eastAsia"/>
          <w:sz w:val="24"/>
          <w:szCs w:val="24"/>
        </w:rPr>
        <w:t>优点：无论是在强光下还是在光线不足的夜晚中，对于可行的道路区域分割有很好的效果，并且不受阴影的</w:t>
      </w:r>
      <w:r w:rsidRPr="00F74F82">
        <w:rPr>
          <w:rFonts w:ascii="宋体" w:eastAsia="宋体" w:hAnsi="宋体"/>
          <w:sz w:val="24"/>
          <w:szCs w:val="24"/>
        </w:rPr>
        <w:t>影响。</w:t>
      </w:r>
    </w:p>
    <w:p w14:paraId="2FEFBF62" w14:textId="5D771CC0" w:rsidR="00461FC0" w:rsidRDefault="00461FC0" w:rsidP="006823E5">
      <w:pPr>
        <w:jc w:val="center"/>
      </w:pPr>
      <w:r w:rsidRPr="00461FC0">
        <w:rPr>
          <w:noProof/>
        </w:rPr>
        <w:lastRenderedPageBreak/>
        <w:drawing>
          <wp:inline distT="0" distB="0" distL="0" distR="0" wp14:anchorId="235E95A0" wp14:editId="3044E0F6">
            <wp:extent cx="4244340" cy="7459980"/>
            <wp:effectExtent l="0" t="0" r="381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4340" cy="7459980"/>
                    </a:xfrm>
                    <a:prstGeom prst="rect">
                      <a:avLst/>
                    </a:prstGeom>
                    <a:noFill/>
                    <a:ln>
                      <a:noFill/>
                    </a:ln>
                  </pic:spPr>
                </pic:pic>
              </a:graphicData>
            </a:graphic>
          </wp:inline>
        </w:drawing>
      </w:r>
    </w:p>
    <w:p w14:paraId="0EB561DA" w14:textId="29823DE1" w:rsidR="00203D44" w:rsidRDefault="00203D44" w:rsidP="00203D44"/>
    <w:p w14:paraId="048CAB25" w14:textId="324F0B31" w:rsidR="008A059B" w:rsidRPr="00F74F82" w:rsidRDefault="00545066" w:rsidP="00203D44">
      <w:pPr>
        <w:rPr>
          <w:rFonts w:ascii="黑体" w:eastAsia="黑体" w:hAnsi="黑体"/>
          <w:sz w:val="28"/>
          <w:szCs w:val="28"/>
        </w:rPr>
      </w:pPr>
      <w:r w:rsidRPr="00F74F82">
        <w:rPr>
          <w:rFonts w:ascii="黑体" w:eastAsia="黑体" w:hAnsi="黑体" w:hint="eastAsia"/>
          <w:sz w:val="28"/>
          <w:szCs w:val="28"/>
        </w:rPr>
        <w:t>（二）</w:t>
      </w:r>
      <w:r w:rsidR="008A059B" w:rsidRPr="00F74F82">
        <w:rPr>
          <w:rFonts w:ascii="黑体" w:eastAsia="黑体" w:hAnsi="黑体" w:hint="eastAsia"/>
          <w:sz w:val="28"/>
          <w:szCs w:val="28"/>
        </w:rPr>
        <w:t>基于小波变换和K-means的非结构化道路检测</w:t>
      </w:r>
    </w:p>
    <w:p w14:paraId="29D5199A" w14:textId="6F7DEC1A" w:rsidR="008A059B" w:rsidRPr="00F74F82" w:rsidRDefault="00545066" w:rsidP="008A059B">
      <w:pPr>
        <w:rPr>
          <w:rFonts w:ascii="宋体" w:eastAsia="宋体" w:hAnsi="宋体"/>
          <w:sz w:val="24"/>
          <w:szCs w:val="24"/>
        </w:rPr>
      </w:pPr>
      <w:r w:rsidRPr="00F74F82">
        <w:rPr>
          <w:rFonts w:ascii="宋体" w:eastAsia="宋体" w:hAnsi="宋体" w:hint="eastAsia"/>
          <w:sz w:val="24"/>
          <w:szCs w:val="24"/>
        </w:rPr>
        <w:t>主要思想：</w:t>
      </w:r>
      <w:r w:rsidR="008A059B" w:rsidRPr="00F74F82">
        <w:rPr>
          <w:rFonts w:ascii="宋体" w:eastAsia="宋体" w:hAnsi="宋体"/>
          <w:sz w:val="24"/>
          <w:szCs w:val="24"/>
        </w:rPr>
        <w:t>采用基于小波变换的方法提取图像边缘,结合高斯函数设定阈值去除非道路边缘点,使用基于斜率和截距的K-means聚类算法实现道路拟合。</w:t>
      </w:r>
    </w:p>
    <w:p w14:paraId="5FD66FE1" w14:textId="72415BCC" w:rsidR="008A059B" w:rsidRPr="00F74F82" w:rsidRDefault="00545066" w:rsidP="008A059B">
      <w:pPr>
        <w:rPr>
          <w:rFonts w:ascii="宋体" w:eastAsia="宋体" w:hAnsi="宋体"/>
          <w:sz w:val="24"/>
          <w:szCs w:val="24"/>
        </w:rPr>
      </w:pPr>
      <w:r w:rsidRPr="00F74F82">
        <w:rPr>
          <w:rFonts w:ascii="宋体" w:eastAsia="宋体" w:hAnsi="宋体" w:hint="eastAsia"/>
          <w:sz w:val="24"/>
          <w:szCs w:val="24"/>
        </w:rPr>
        <w:t>方案实施：</w:t>
      </w:r>
      <w:r w:rsidR="008A059B" w:rsidRPr="00F74F82">
        <w:rPr>
          <w:rFonts w:ascii="宋体" w:eastAsia="宋体" w:hAnsi="宋体" w:hint="eastAsia"/>
          <w:sz w:val="24"/>
          <w:szCs w:val="24"/>
        </w:rPr>
        <w:t>该方法将单目摄像机采集的彩色图像通过高</w:t>
      </w:r>
      <w:r w:rsidR="008A059B" w:rsidRPr="00F74F82">
        <w:rPr>
          <w:rFonts w:ascii="宋体" w:eastAsia="宋体" w:hAnsi="宋体"/>
          <w:sz w:val="24"/>
          <w:szCs w:val="24"/>
        </w:rPr>
        <w:t>斯金字塔进行降采样，金</w:t>
      </w:r>
      <w:r w:rsidR="008A059B" w:rsidRPr="00F74F82">
        <w:rPr>
          <w:rFonts w:ascii="宋体" w:eastAsia="宋体" w:hAnsi="宋体"/>
          <w:sz w:val="24"/>
          <w:szCs w:val="24"/>
        </w:rPr>
        <w:lastRenderedPageBreak/>
        <w:t>字塔由高斯平滑和向下降采样构成，并使图像信息尽量不丢失，转成灰度图像处理，以提</w:t>
      </w:r>
      <w:r w:rsidR="008A059B" w:rsidRPr="00F74F82">
        <w:rPr>
          <w:rFonts w:ascii="宋体" w:eastAsia="宋体" w:hAnsi="宋体" w:hint="eastAsia"/>
          <w:sz w:val="24"/>
          <w:szCs w:val="24"/>
        </w:rPr>
        <w:t>高实时性；</w:t>
      </w:r>
      <w:proofErr w:type="gramStart"/>
      <w:r w:rsidR="008A059B" w:rsidRPr="00F74F82">
        <w:rPr>
          <w:rFonts w:ascii="宋体" w:eastAsia="宋体" w:hAnsi="宋体" w:hint="eastAsia"/>
          <w:sz w:val="24"/>
          <w:szCs w:val="24"/>
        </w:rPr>
        <w:t>利用既</w:t>
      </w:r>
      <w:proofErr w:type="gramEnd"/>
      <w:r w:rsidR="008A059B" w:rsidRPr="00F74F82">
        <w:rPr>
          <w:rFonts w:ascii="宋体" w:eastAsia="宋体" w:hAnsi="宋体" w:hint="eastAsia"/>
          <w:sz w:val="24"/>
          <w:szCs w:val="24"/>
        </w:rPr>
        <w:t>可有效降低图像加性噪声又可保持图像</w:t>
      </w:r>
      <w:r w:rsidR="008A059B" w:rsidRPr="00F74F82">
        <w:rPr>
          <w:rFonts w:ascii="宋体" w:eastAsia="宋体" w:hAnsi="宋体"/>
          <w:sz w:val="24"/>
          <w:szCs w:val="24"/>
        </w:rPr>
        <w:t>边缘细节的双边滤波对图像进行滤波，更好地保</w:t>
      </w:r>
      <w:proofErr w:type="gramStart"/>
      <w:r w:rsidR="008A059B" w:rsidRPr="00F74F82">
        <w:rPr>
          <w:rFonts w:ascii="宋体" w:eastAsia="宋体" w:hAnsi="宋体"/>
          <w:sz w:val="24"/>
          <w:szCs w:val="24"/>
        </w:rPr>
        <w:t>留道路</w:t>
      </w:r>
      <w:proofErr w:type="gramEnd"/>
      <w:r w:rsidR="008A059B" w:rsidRPr="00F74F82">
        <w:rPr>
          <w:rFonts w:ascii="宋体" w:eastAsia="宋体" w:hAnsi="宋体"/>
          <w:sz w:val="24"/>
          <w:szCs w:val="24"/>
        </w:rPr>
        <w:t>边缘，同时去除噪声；通过</w:t>
      </w:r>
      <w:proofErr w:type="gramStart"/>
      <w:r w:rsidR="008A059B" w:rsidRPr="00F74F82">
        <w:rPr>
          <w:rFonts w:ascii="宋体" w:eastAsia="宋体" w:hAnsi="宋体"/>
          <w:sz w:val="24"/>
          <w:szCs w:val="24"/>
        </w:rPr>
        <w:t>小波变换求模极大值</w:t>
      </w:r>
      <w:proofErr w:type="gramEnd"/>
      <w:r w:rsidR="008A059B" w:rsidRPr="00F74F82">
        <w:rPr>
          <w:rFonts w:ascii="宋体" w:eastAsia="宋体" w:hAnsi="宋体"/>
          <w:sz w:val="24"/>
          <w:szCs w:val="24"/>
        </w:rPr>
        <w:t>方法得到道路边缘，结合高斯函数设定阈值去除非道路边缘点，并根据基于斜率与截距的K-means聚类算法实现道路的拟合。</w:t>
      </w:r>
    </w:p>
    <w:p w14:paraId="226D2500" w14:textId="66E722A8" w:rsidR="008A059B" w:rsidRPr="00F74F82" w:rsidRDefault="008A059B" w:rsidP="008A059B">
      <w:pPr>
        <w:pStyle w:val="a3"/>
        <w:numPr>
          <w:ilvl w:val="0"/>
          <w:numId w:val="3"/>
        </w:numPr>
        <w:ind w:firstLineChars="0"/>
        <w:rPr>
          <w:rFonts w:ascii="宋体" w:eastAsia="宋体" w:hAnsi="宋体"/>
          <w:sz w:val="24"/>
          <w:szCs w:val="24"/>
        </w:rPr>
      </w:pPr>
      <w:r w:rsidRPr="00F74F82">
        <w:rPr>
          <w:rFonts w:ascii="宋体" w:eastAsia="宋体" w:hAnsi="宋体"/>
          <w:sz w:val="24"/>
          <w:szCs w:val="24"/>
        </w:rPr>
        <w:t>基于小波变换模极大值的道路边缘提取</w:t>
      </w:r>
    </w:p>
    <w:p w14:paraId="6A47FDF9" w14:textId="03B1E5C4" w:rsidR="008A059B" w:rsidRPr="00F74F82" w:rsidRDefault="008A059B" w:rsidP="008A059B">
      <w:pPr>
        <w:rPr>
          <w:rFonts w:ascii="宋体" w:eastAsia="宋体" w:hAnsi="宋体"/>
          <w:sz w:val="24"/>
          <w:szCs w:val="24"/>
        </w:rPr>
      </w:pPr>
      <w:r w:rsidRPr="00F74F82">
        <w:rPr>
          <w:rFonts w:ascii="宋体" w:eastAsia="宋体" w:hAnsi="宋体" w:hint="eastAsia"/>
          <w:sz w:val="24"/>
          <w:szCs w:val="24"/>
        </w:rPr>
        <w:t>主要思想为沿梯度矢</w:t>
      </w:r>
      <w:r w:rsidRPr="00F74F82">
        <w:rPr>
          <w:rFonts w:ascii="宋体" w:eastAsia="宋体" w:hAnsi="宋体"/>
          <w:sz w:val="24"/>
          <w:szCs w:val="24"/>
        </w:rPr>
        <w:t>量方向就是梯度模极大值的方向，沿着梯度矢量方向检测小波系数模的局部极大值点便可得到图像的边缘点。求小波变换模极大值的一个关键步骤是构造小波函数，小波变换实质上是信号被平滑函数低通滤波后的导数，通过对二维高斯函数沿x和y方向求</w:t>
      </w:r>
      <w:proofErr w:type="gramStart"/>
      <w:r w:rsidRPr="00F74F82">
        <w:rPr>
          <w:rFonts w:ascii="宋体" w:eastAsia="宋体" w:hAnsi="宋体"/>
          <w:sz w:val="24"/>
          <w:szCs w:val="24"/>
        </w:rPr>
        <w:t>偏导获得</w:t>
      </w:r>
      <w:proofErr w:type="gramEnd"/>
      <w:r w:rsidRPr="00F74F82">
        <w:rPr>
          <w:rFonts w:ascii="宋体" w:eastAsia="宋体" w:hAnsi="宋体"/>
          <w:sz w:val="24"/>
          <w:szCs w:val="24"/>
        </w:rPr>
        <w:t>小波函数，通过小波函数与信号进行卷积，获得梯度矢量的幅度和方向，求得小波变换模极大值。</w:t>
      </w:r>
    </w:p>
    <w:p w14:paraId="5D3B10F6" w14:textId="0E4E0BBB" w:rsidR="008A059B" w:rsidRPr="00F74F82" w:rsidRDefault="008A059B" w:rsidP="008A059B">
      <w:pPr>
        <w:pStyle w:val="a3"/>
        <w:numPr>
          <w:ilvl w:val="0"/>
          <w:numId w:val="3"/>
        </w:numPr>
        <w:ind w:firstLineChars="0"/>
        <w:rPr>
          <w:rFonts w:ascii="宋体" w:eastAsia="宋体" w:hAnsi="宋体"/>
          <w:sz w:val="24"/>
          <w:szCs w:val="24"/>
        </w:rPr>
      </w:pPr>
      <w:r w:rsidRPr="00F74F82">
        <w:rPr>
          <w:rFonts w:ascii="宋体" w:eastAsia="宋体" w:hAnsi="宋体" w:hint="eastAsia"/>
          <w:sz w:val="24"/>
          <w:szCs w:val="24"/>
        </w:rPr>
        <w:t>道路边缘点获取</w:t>
      </w:r>
    </w:p>
    <w:p w14:paraId="3D9167F6" w14:textId="56A4DC93" w:rsidR="008A059B" w:rsidRPr="00F74F82" w:rsidRDefault="008A059B" w:rsidP="008A059B">
      <w:pPr>
        <w:rPr>
          <w:rFonts w:ascii="宋体" w:eastAsia="宋体" w:hAnsi="宋体"/>
          <w:sz w:val="24"/>
          <w:szCs w:val="24"/>
        </w:rPr>
      </w:pPr>
      <w:r w:rsidRPr="00F74F82">
        <w:rPr>
          <w:rFonts w:ascii="宋体" w:eastAsia="宋体" w:hAnsi="宋体" w:hint="eastAsia"/>
          <w:sz w:val="24"/>
          <w:szCs w:val="24"/>
        </w:rPr>
        <w:t>在一幅图像中边缘方向可能是</w:t>
      </w:r>
      <w:r w:rsidRPr="00F74F82">
        <w:rPr>
          <w:rFonts w:ascii="宋体" w:eastAsia="宋体" w:hAnsi="宋体"/>
          <w:sz w:val="24"/>
          <w:szCs w:val="24"/>
        </w:rPr>
        <w:t>0°</w:t>
      </w:r>
      <w:r w:rsidR="006F4733">
        <w:rPr>
          <w:rFonts w:ascii="宋体" w:eastAsia="宋体" w:hAnsi="宋体" w:hint="eastAsia"/>
          <w:sz w:val="24"/>
          <w:szCs w:val="24"/>
        </w:rPr>
        <w:t>~</w:t>
      </w:r>
      <w:r w:rsidRPr="00F74F82">
        <w:rPr>
          <w:rFonts w:ascii="宋体" w:eastAsia="宋体" w:hAnsi="宋体"/>
          <w:sz w:val="24"/>
          <w:szCs w:val="24"/>
        </w:rPr>
        <w:t>360°，对于道路检测，只对道路边界上的线感兴趣，因此，可以根据道路边缘方向的不同，去除边缘图像中的非道路边缘点，有效保留道路边缘点。</w:t>
      </w:r>
    </w:p>
    <w:p w14:paraId="448161B3" w14:textId="4B1A6CC9" w:rsidR="008A059B" w:rsidRPr="00F74F82" w:rsidRDefault="008A059B" w:rsidP="008A059B">
      <w:pPr>
        <w:pStyle w:val="a3"/>
        <w:numPr>
          <w:ilvl w:val="0"/>
          <w:numId w:val="3"/>
        </w:numPr>
        <w:ind w:firstLineChars="0"/>
        <w:rPr>
          <w:rFonts w:ascii="宋体" w:eastAsia="宋体" w:hAnsi="宋体"/>
          <w:sz w:val="24"/>
          <w:szCs w:val="24"/>
        </w:rPr>
      </w:pPr>
      <w:r w:rsidRPr="00F74F82">
        <w:rPr>
          <w:rFonts w:ascii="宋体" w:eastAsia="宋体" w:hAnsi="宋体"/>
          <w:sz w:val="24"/>
          <w:szCs w:val="24"/>
        </w:rPr>
        <w:t>基于斜率与截距的K-means聚类</w:t>
      </w:r>
    </w:p>
    <w:p w14:paraId="2146D089" w14:textId="6B0177D9" w:rsidR="008A059B" w:rsidRPr="00F74F82" w:rsidRDefault="0013161E" w:rsidP="008A059B">
      <w:pPr>
        <w:rPr>
          <w:rFonts w:ascii="宋体" w:eastAsia="宋体" w:hAnsi="宋体"/>
          <w:sz w:val="24"/>
          <w:szCs w:val="24"/>
        </w:rPr>
      </w:pPr>
      <w:r w:rsidRPr="00F74F82">
        <w:rPr>
          <w:rFonts w:ascii="宋体" w:eastAsia="宋体" w:hAnsi="宋体"/>
          <w:sz w:val="24"/>
          <w:szCs w:val="24"/>
        </w:rPr>
        <w:t>K-means聚类算法是一种无监督的分类方法，该方法的基本思想是通过最小平方误差准则或迭代方法，找出x</w:t>
      </w:r>
      <w:proofErr w:type="gramStart"/>
      <w:r w:rsidRPr="00F74F82">
        <w:rPr>
          <w:rFonts w:ascii="宋体" w:eastAsia="宋体" w:hAnsi="宋体"/>
          <w:sz w:val="24"/>
          <w:szCs w:val="24"/>
        </w:rPr>
        <w:t>个</w:t>
      </w:r>
      <w:proofErr w:type="gramEnd"/>
      <w:r w:rsidRPr="00F74F82">
        <w:rPr>
          <w:rFonts w:ascii="宋体" w:eastAsia="宋体" w:hAnsi="宋体"/>
          <w:sz w:val="24"/>
          <w:szCs w:val="24"/>
        </w:rPr>
        <w:t>聚类中心c1,c2,</w:t>
      </w:r>
      <w:r w:rsidRPr="00F74F82">
        <w:rPr>
          <w:rFonts w:ascii="MS Gothic" w:eastAsia="MS Gothic" w:hAnsi="MS Gothic" w:cs="MS Gothic" w:hint="eastAsia"/>
          <w:sz w:val="24"/>
          <w:szCs w:val="24"/>
        </w:rPr>
        <w:t>⋯</w:t>
      </w:r>
      <w:r w:rsidRPr="00F74F82">
        <w:rPr>
          <w:rFonts w:ascii="宋体" w:eastAsia="宋体" w:hAnsi="宋体"/>
          <w:sz w:val="24"/>
          <w:szCs w:val="24"/>
        </w:rPr>
        <w:t>,ck，使得每一个数据点xi与其最近的聚类中心cv的距离平方和最小</w:t>
      </w:r>
      <w:r w:rsidR="0011287E" w:rsidRPr="00F74F82">
        <w:rPr>
          <w:rFonts w:ascii="宋体" w:eastAsia="宋体" w:hAnsi="宋体" w:hint="eastAsia"/>
          <w:sz w:val="24"/>
          <w:szCs w:val="24"/>
        </w:rPr>
        <w:t>。</w:t>
      </w:r>
    </w:p>
    <w:p w14:paraId="5E5D8265" w14:textId="27A09E5E" w:rsidR="00461FC0" w:rsidRDefault="00461FC0" w:rsidP="006F4733">
      <w:pPr>
        <w:jc w:val="center"/>
      </w:pPr>
      <w:r w:rsidRPr="00461FC0">
        <w:rPr>
          <w:noProof/>
        </w:rPr>
        <w:drawing>
          <wp:inline distT="0" distB="0" distL="0" distR="0" wp14:anchorId="6E780A3C" wp14:editId="5ECADD82">
            <wp:extent cx="4526280" cy="414528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6280" cy="4145280"/>
                    </a:xfrm>
                    <a:prstGeom prst="rect">
                      <a:avLst/>
                    </a:prstGeom>
                    <a:noFill/>
                    <a:ln>
                      <a:noFill/>
                    </a:ln>
                  </pic:spPr>
                </pic:pic>
              </a:graphicData>
            </a:graphic>
          </wp:inline>
        </w:drawing>
      </w:r>
    </w:p>
    <w:p w14:paraId="2FA567AA" w14:textId="06EE2822" w:rsidR="00461FC0" w:rsidRDefault="00461FC0" w:rsidP="006F4733">
      <w:pPr>
        <w:jc w:val="center"/>
      </w:pPr>
      <w:r w:rsidRPr="00461FC0">
        <w:rPr>
          <w:noProof/>
        </w:rPr>
        <w:lastRenderedPageBreak/>
        <w:drawing>
          <wp:inline distT="0" distB="0" distL="0" distR="0" wp14:anchorId="47369028" wp14:editId="2F811ACE">
            <wp:extent cx="4472940" cy="3040380"/>
            <wp:effectExtent l="0" t="0" r="381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2940" cy="3040380"/>
                    </a:xfrm>
                    <a:prstGeom prst="rect">
                      <a:avLst/>
                    </a:prstGeom>
                    <a:noFill/>
                    <a:ln>
                      <a:noFill/>
                    </a:ln>
                  </pic:spPr>
                </pic:pic>
              </a:graphicData>
            </a:graphic>
          </wp:inline>
        </w:drawing>
      </w:r>
    </w:p>
    <w:p w14:paraId="778B11C8" w14:textId="6D3B6740" w:rsidR="0013161E" w:rsidRDefault="0011287E" w:rsidP="008A059B">
      <w:r w:rsidRPr="00F74F82">
        <w:rPr>
          <w:rFonts w:ascii="黑体" w:eastAsia="黑体" w:hAnsi="黑体" w:hint="eastAsia"/>
          <w:sz w:val="28"/>
          <w:szCs w:val="28"/>
        </w:rPr>
        <w:t>（三）</w:t>
      </w:r>
      <w:bookmarkStart w:id="1" w:name="_Hlk46951981"/>
      <w:r w:rsidRPr="00F74F82">
        <w:rPr>
          <w:rFonts w:ascii="黑体" w:eastAsia="黑体" w:hAnsi="黑体" w:hint="eastAsia"/>
          <w:sz w:val="28"/>
          <w:szCs w:val="28"/>
        </w:rPr>
        <w:t>基于R</w:t>
      </w:r>
      <w:r w:rsidRPr="00F74F82">
        <w:rPr>
          <w:rFonts w:ascii="黑体" w:eastAsia="黑体" w:hAnsi="黑体"/>
          <w:sz w:val="28"/>
          <w:szCs w:val="28"/>
        </w:rPr>
        <w:t>GB</w:t>
      </w:r>
      <w:proofErr w:type="gramStart"/>
      <w:r w:rsidRPr="00F74F82">
        <w:rPr>
          <w:rFonts w:ascii="黑体" w:eastAsia="黑体" w:hAnsi="黑体" w:hint="eastAsia"/>
          <w:sz w:val="28"/>
          <w:szCs w:val="28"/>
        </w:rPr>
        <w:t>熵和改进</w:t>
      </w:r>
      <w:proofErr w:type="gramEnd"/>
      <w:r w:rsidRPr="00F74F82">
        <w:rPr>
          <w:rFonts w:ascii="黑体" w:eastAsia="黑体" w:hAnsi="黑体" w:hint="eastAsia"/>
          <w:sz w:val="28"/>
          <w:szCs w:val="28"/>
        </w:rPr>
        <w:t>区域生长的非结构化道路识别方法</w:t>
      </w:r>
    </w:p>
    <w:bookmarkEnd w:id="1"/>
    <w:p w14:paraId="0FDEAB8A" w14:textId="248122AE" w:rsidR="0013161E" w:rsidRPr="00F74F82" w:rsidRDefault="0011287E" w:rsidP="008A059B">
      <w:pPr>
        <w:rPr>
          <w:rFonts w:ascii="宋体" w:eastAsia="宋体" w:hAnsi="宋体"/>
          <w:sz w:val="24"/>
          <w:szCs w:val="24"/>
        </w:rPr>
      </w:pPr>
      <w:r w:rsidRPr="00F74F82">
        <w:rPr>
          <w:rFonts w:ascii="宋体" w:eastAsia="宋体" w:hAnsi="宋体" w:hint="eastAsia"/>
          <w:sz w:val="24"/>
          <w:szCs w:val="24"/>
        </w:rPr>
        <w:t>主要思想：</w:t>
      </w:r>
      <w:r w:rsidR="0013161E" w:rsidRPr="00F74F82">
        <w:rPr>
          <w:rFonts w:ascii="宋体" w:eastAsia="宋体" w:hAnsi="宋体"/>
          <w:sz w:val="24"/>
          <w:szCs w:val="24"/>
        </w:rPr>
        <w:t>首先生成道路RGB图像的熵图像并计算出熵图像直方图的最小差值,然后以此差值作为阈值分割道路图像,并使用区域生长方法提取出道路可行驶区域。</w:t>
      </w:r>
    </w:p>
    <w:p w14:paraId="5A16CE55" w14:textId="36B19E84" w:rsidR="0013161E" w:rsidRPr="00F74F82" w:rsidRDefault="0011287E" w:rsidP="008A059B">
      <w:pPr>
        <w:rPr>
          <w:rFonts w:ascii="黑体" w:eastAsia="黑体" w:hAnsi="黑体"/>
          <w:sz w:val="28"/>
          <w:szCs w:val="28"/>
        </w:rPr>
      </w:pPr>
      <w:r w:rsidRPr="00F74F82">
        <w:rPr>
          <w:rFonts w:ascii="黑体" w:eastAsia="黑体" w:hAnsi="黑体" w:hint="eastAsia"/>
          <w:sz w:val="28"/>
          <w:szCs w:val="28"/>
        </w:rPr>
        <w:t>（四）后续发展</w:t>
      </w:r>
    </w:p>
    <w:p w14:paraId="7BA8F6B4" w14:textId="41B55667" w:rsidR="0013161E" w:rsidRPr="00F74F82" w:rsidRDefault="0013161E" w:rsidP="0013161E">
      <w:pPr>
        <w:rPr>
          <w:rFonts w:ascii="宋体" w:eastAsia="宋体" w:hAnsi="宋体"/>
          <w:sz w:val="24"/>
          <w:szCs w:val="24"/>
        </w:rPr>
      </w:pPr>
      <w:r w:rsidRPr="00F74F82">
        <w:rPr>
          <w:rFonts w:ascii="宋体" w:eastAsia="宋体" w:hAnsi="宋体" w:hint="eastAsia"/>
          <w:sz w:val="24"/>
          <w:szCs w:val="24"/>
        </w:rPr>
        <w:t>加州伯克利大学的</w:t>
      </w:r>
      <w:r w:rsidRPr="00F74F82">
        <w:rPr>
          <w:rFonts w:ascii="宋体" w:eastAsia="宋体" w:hAnsi="宋体"/>
          <w:sz w:val="24"/>
          <w:szCs w:val="24"/>
        </w:rPr>
        <w:t>LongJ等人提出了全卷积神经网络(FCN,fully</w:t>
      </w:r>
      <w:r w:rsidR="0011287E" w:rsidRPr="00F74F82">
        <w:rPr>
          <w:rFonts w:ascii="宋体" w:eastAsia="宋体" w:hAnsi="宋体"/>
          <w:sz w:val="24"/>
          <w:szCs w:val="24"/>
        </w:rPr>
        <w:t xml:space="preserve"> </w:t>
      </w:r>
      <w:r w:rsidRPr="00F74F82">
        <w:rPr>
          <w:rFonts w:ascii="宋体" w:eastAsia="宋体" w:hAnsi="宋体"/>
          <w:sz w:val="24"/>
          <w:szCs w:val="24"/>
        </w:rPr>
        <w:t>convolutional</w:t>
      </w:r>
      <w:r w:rsidR="0011287E" w:rsidRPr="00F74F82">
        <w:rPr>
          <w:rFonts w:ascii="宋体" w:eastAsia="宋体" w:hAnsi="宋体"/>
          <w:sz w:val="24"/>
          <w:szCs w:val="24"/>
        </w:rPr>
        <w:t xml:space="preserve"> </w:t>
      </w:r>
      <w:r w:rsidRPr="00F74F82">
        <w:rPr>
          <w:rFonts w:ascii="宋体" w:eastAsia="宋体" w:hAnsi="宋体"/>
          <w:sz w:val="24"/>
          <w:szCs w:val="24"/>
        </w:rPr>
        <w:t>networks),将CNN结构末端的全</w:t>
      </w:r>
      <w:proofErr w:type="gramStart"/>
      <w:r w:rsidRPr="00F74F82">
        <w:rPr>
          <w:rFonts w:ascii="宋体" w:eastAsia="宋体" w:hAnsi="宋体"/>
          <w:sz w:val="24"/>
          <w:szCs w:val="24"/>
        </w:rPr>
        <w:t>连接层用</w:t>
      </w:r>
      <w:proofErr w:type="gramEnd"/>
      <w:r w:rsidRPr="00F74F82">
        <w:rPr>
          <w:rFonts w:ascii="宋体" w:eastAsia="宋体" w:hAnsi="宋体"/>
          <w:sz w:val="24"/>
          <w:szCs w:val="24"/>
        </w:rPr>
        <w:t>1x1的卷积层替代,</w:t>
      </w:r>
      <w:proofErr w:type="gramStart"/>
      <w:r w:rsidRPr="00F74F82">
        <w:rPr>
          <w:rFonts w:ascii="宋体" w:eastAsia="宋体" w:hAnsi="宋体"/>
          <w:sz w:val="24"/>
          <w:szCs w:val="24"/>
        </w:rPr>
        <w:t>得到低</w:t>
      </w:r>
      <w:proofErr w:type="gramEnd"/>
      <w:r w:rsidRPr="00F74F82">
        <w:rPr>
          <w:rFonts w:ascii="宋体" w:eastAsia="宋体" w:hAnsi="宋体"/>
          <w:sz w:val="24"/>
          <w:szCs w:val="24"/>
        </w:rPr>
        <w:t>分辨率的预测结果</w:t>
      </w:r>
      <w:r w:rsidRPr="00F74F82">
        <w:rPr>
          <w:rFonts w:ascii="宋体" w:eastAsia="宋体" w:hAnsi="宋体" w:hint="eastAsia"/>
          <w:sz w:val="24"/>
          <w:szCs w:val="24"/>
        </w:rPr>
        <w:t>，</w:t>
      </w:r>
      <w:r w:rsidRPr="00F74F82">
        <w:rPr>
          <w:rFonts w:ascii="宋体" w:eastAsia="宋体" w:hAnsi="宋体"/>
          <w:sz w:val="24"/>
          <w:szCs w:val="24"/>
        </w:rPr>
        <w:t>之后采用上采样的方式,将分辨率低的粗略图像恢复到原图的分辨率,首次实现了端到端的语义分割</w:t>
      </w:r>
      <w:r w:rsidRPr="00F74F82">
        <w:rPr>
          <w:rFonts w:ascii="宋体" w:eastAsia="宋体" w:hAnsi="宋体" w:hint="eastAsia"/>
          <w:sz w:val="24"/>
          <w:szCs w:val="24"/>
        </w:rPr>
        <w:t>。后来的学者基于</w:t>
      </w:r>
      <w:r w:rsidRPr="00F74F82">
        <w:rPr>
          <w:rFonts w:ascii="宋体" w:eastAsia="宋体" w:hAnsi="宋体"/>
          <w:sz w:val="24"/>
          <w:szCs w:val="24"/>
        </w:rPr>
        <w:t>FCN的思想提出了更加优秀的网络结构,提出了在整个网络的后端加入条件随机场(CRF,conditional</w:t>
      </w:r>
      <w:r w:rsidR="0011287E" w:rsidRPr="00F74F82">
        <w:rPr>
          <w:rFonts w:ascii="宋体" w:eastAsia="宋体" w:hAnsi="宋体"/>
          <w:sz w:val="24"/>
          <w:szCs w:val="24"/>
        </w:rPr>
        <w:t xml:space="preserve"> </w:t>
      </w:r>
      <w:r w:rsidRPr="00F74F82">
        <w:rPr>
          <w:rFonts w:ascii="宋体" w:eastAsia="宋体" w:hAnsi="宋体"/>
          <w:sz w:val="24"/>
          <w:szCs w:val="24"/>
        </w:rPr>
        <w:t>random</w:t>
      </w:r>
      <w:r w:rsidR="0011287E" w:rsidRPr="00F74F82">
        <w:rPr>
          <w:rFonts w:ascii="宋体" w:eastAsia="宋体" w:hAnsi="宋体"/>
          <w:sz w:val="24"/>
          <w:szCs w:val="24"/>
        </w:rPr>
        <w:t xml:space="preserve"> </w:t>
      </w:r>
      <w:r w:rsidRPr="00F74F82">
        <w:rPr>
          <w:rFonts w:ascii="宋体" w:eastAsia="宋体" w:hAnsi="宋体"/>
          <w:sz w:val="24"/>
          <w:szCs w:val="24"/>
        </w:rPr>
        <w:t>fields),以细化粗糙的卷积输出。</w:t>
      </w:r>
      <w:r w:rsidR="0011287E" w:rsidRPr="00F74F82">
        <w:rPr>
          <w:rFonts w:ascii="宋体" w:eastAsia="宋体" w:hAnsi="宋体" w:hint="eastAsia"/>
          <w:sz w:val="24"/>
          <w:szCs w:val="24"/>
        </w:rPr>
        <w:t>后来的学者又</w:t>
      </w:r>
      <w:r w:rsidR="00461FC0" w:rsidRPr="00F74F82">
        <w:rPr>
          <w:rFonts w:ascii="宋体" w:eastAsia="宋体" w:hAnsi="宋体"/>
          <w:sz w:val="24"/>
          <w:szCs w:val="24"/>
        </w:rPr>
        <w:t>提出了空洞卷积理论,通过扩大卷积核,提取到更多的语义信息。加入了基于随机森林算法构成的卷积核,提高了语义分割的准确率。基于不断改进的FCN语义分割方法能够在完成城市道路图像多维特征的提取,实现道路的语义分割。</w:t>
      </w:r>
    </w:p>
    <w:p w14:paraId="7B3B5934" w14:textId="22FCF97E" w:rsidR="003C5466" w:rsidRPr="00F74F82" w:rsidRDefault="0011287E" w:rsidP="0013161E">
      <w:pPr>
        <w:rPr>
          <w:rFonts w:ascii="黑体" w:eastAsia="黑体" w:hAnsi="黑体"/>
          <w:sz w:val="30"/>
          <w:szCs w:val="30"/>
        </w:rPr>
      </w:pPr>
      <w:r w:rsidRPr="00F74F82">
        <w:rPr>
          <w:rFonts w:ascii="黑体" w:eastAsia="黑体" w:hAnsi="黑体" w:hint="eastAsia"/>
          <w:sz w:val="30"/>
          <w:szCs w:val="30"/>
        </w:rPr>
        <w:t>二、</w:t>
      </w:r>
      <w:r w:rsidR="003C5466" w:rsidRPr="00F74F82">
        <w:rPr>
          <w:rFonts w:ascii="黑体" w:eastAsia="黑体" w:hAnsi="黑体" w:hint="eastAsia"/>
          <w:sz w:val="30"/>
          <w:szCs w:val="30"/>
        </w:rPr>
        <w:t>项目过程</w:t>
      </w:r>
    </w:p>
    <w:p w14:paraId="5DFC1C75" w14:textId="7FD965A3" w:rsidR="003C5466" w:rsidRPr="00F74F82" w:rsidRDefault="003C5466" w:rsidP="0013161E">
      <w:pPr>
        <w:rPr>
          <w:rFonts w:ascii="黑体" w:eastAsia="黑体" w:hAnsi="黑体"/>
          <w:sz w:val="28"/>
          <w:szCs w:val="28"/>
        </w:rPr>
      </w:pPr>
      <w:r w:rsidRPr="00F74F82">
        <w:rPr>
          <w:rFonts w:ascii="黑体" w:eastAsia="黑体" w:hAnsi="黑体" w:hint="eastAsia"/>
          <w:sz w:val="28"/>
          <w:szCs w:val="28"/>
        </w:rPr>
        <w:t>（一）代码流程图</w:t>
      </w:r>
    </w:p>
    <w:p w14:paraId="4787223C" w14:textId="3F340373" w:rsidR="00400260" w:rsidRPr="00F74F82" w:rsidRDefault="00400260" w:rsidP="00400260">
      <w:pPr>
        <w:rPr>
          <w:rFonts w:ascii="宋体" w:eastAsia="宋体" w:hAnsi="宋体"/>
          <w:sz w:val="24"/>
          <w:szCs w:val="24"/>
        </w:rPr>
      </w:pPr>
      <w:r w:rsidRPr="00F74F82">
        <w:rPr>
          <w:rFonts w:ascii="宋体" w:eastAsia="宋体" w:hAnsi="宋体"/>
          <w:sz w:val="24"/>
          <w:szCs w:val="24"/>
        </w:rPr>
        <w:t>主要分几个程序：</w:t>
      </w:r>
    </w:p>
    <w:p w14:paraId="22F6755C" w14:textId="7776A625" w:rsidR="00F267E0" w:rsidRPr="00F74F82" w:rsidRDefault="00F267E0" w:rsidP="00F267E0">
      <w:pPr>
        <w:rPr>
          <w:rFonts w:ascii="宋体" w:eastAsia="宋体" w:hAnsi="宋体"/>
          <w:sz w:val="24"/>
          <w:szCs w:val="24"/>
        </w:rPr>
      </w:pPr>
      <w:r w:rsidRPr="00F74F82">
        <w:rPr>
          <w:rFonts w:ascii="宋体" w:eastAsia="宋体" w:hAnsi="宋体"/>
          <w:sz w:val="24"/>
          <w:szCs w:val="24"/>
        </w:rPr>
        <w:t>1.</w:t>
      </w:r>
      <w:r w:rsidR="00400260" w:rsidRPr="00F74F82">
        <w:rPr>
          <w:rFonts w:ascii="宋体" w:eastAsia="宋体" w:hAnsi="宋体"/>
          <w:sz w:val="24"/>
          <w:szCs w:val="24"/>
        </w:rPr>
        <w:t>config.py：保存</w:t>
      </w:r>
      <w:r w:rsidR="00400260" w:rsidRPr="00F74F82">
        <w:rPr>
          <w:rFonts w:ascii="宋体" w:eastAsia="宋体" w:hAnsi="宋体" w:hint="eastAsia"/>
          <w:sz w:val="24"/>
          <w:szCs w:val="24"/>
        </w:rPr>
        <w:t>数据集</w:t>
      </w:r>
      <w:r w:rsidR="00400260" w:rsidRPr="00F74F82">
        <w:rPr>
          <w:rFonts w:ascii="宋体" w:eastAsia="宋体" w:hAnsi="宋体"/>
          <w:sz w:val="24"/>
          <w:szCs w:val="24"/>
        </w:rPr>
        <w:t>的大部分参数；</w:t>
      </w:r>
    </w:p>
    <w:p w14:paraId="2E8FC22F" w14:textId="337365FC" w:rsidR="00400260" w:rsidRPr="00F74F82" w:rsidRDefault="00400260" w:rsidP="00400260">
      <w:pPr>
        <w:rPr>
          <w:rFonts w:ascii="宋体" w:eastAsia="宋体" w:hAnsi="宋体"/>
          <w:sz w:val="24"/>
          <w:szCs w:val="24"/>
        </w:rPr>
      </w:pPr>
      <w:r w:rsidRPr="00F74F82">
        <w:rPr>
          <w:rFonts w:ascii="宋体" w:eastAsia="宋体" w:hAnsi="宋体"/>
          <w:sz w:val="24"/>
          <w:szCs w:val="24"/>
        </w:rPr>
        <w:t>2.read_data.py：读取数据集中用于的语义分割的训练集及其标签图片；</w:t>
      </w:r>
    </w:p>
    <w:p w14:paraId="525E3F92" w14:textId="24112038" w:rsidR="00400260" w:rsidRPr="00F74F82" w:rsidRDefault="00400260" w:rsidP="00400260">
      <w:pPr>
        <w:rPr>
          <w:rFonts w:ascii="宋体" w:eastAsia="宋体" w:hAnsi="宋体"/>
          <w:sz w:val="24"/>
          <w:szCs w:val="24"/>
        </w:rPr>
      </w:pPr>
      <w:r w:rsidRPr="00F74F82">
        <w:rPr>
          <w:rFonts w:ascii="宋体" w:eastAsia="宋体" w:hAnsi="宋体"/>
          <w:sz w:val="24"/>
          <w:szCs w:val="24"/>
        </w:rPr>
        <w:t>3.random_crop.py：随机裁剪和缩放图片；</w:t>
      </w:r>
    </w:p>
    <w:p w14:paraId="5FED7247" w14:textId="6D1C4B3D" w:rsidR="00400260" w:rsidRPr="00F74F82" w:rsidRDefault="00400260" w:rsidP="00400260">
      <w:pPr>
        <w:rPr>
          <w:rFonts w:ascii="宋体" w:eastAsia="宋体" w:hAnsi="宋体"/>
          <w:sz w:val="24"/>
          <w:szCs w:val="24"/>
        </w:rPr>
      </w:pPr>
      <w:r w:rsidRPr="00F74F82">
        <w:rPr>
          <w:rFonts w:ascii="宋体" w:eastAsia="宋体" w:hAnsi="宋体"/>
          <w:sz w:val="24"/>
          <w:szCs w:val="24"/>
        </w:rPr>
        <w:t>4.fcn_vgg.py：定义FCN的网络结构并训练模型；</w:t>
      </w:r>
    </w:p>
    <w:p w14:paraId="367FF608" w14:textId="6BABE155" w:rsidR="00400260" w:rsidRPr="00F74F82" w:rsidRDefault="00400260" w:rsidP="00400260">
      <w:pPr>
        <w:rPr>
          <w:rFonts w:ascii="宋体" w:eastAsia="宋体" w:hAnsi="宋体"/>
          <w:sz w:val="24"/>
          <w:szCs w:val="24"/>
        </w:rPr>
      </w:pPr>
      <w:r w:rsidRPr="00F74F82">
        <w:rPr>
          <w:rFonts w:ascii="宋体" w:eastAsia="宋体" w:hAnsi="宋体"/>
          <w:sz w:val="24"/>
          <w:szCs w:val="24"/>
        </w:rPr>
        <w:t>5.fcn_vgg_restore.py：用于加载</w:t>
      </w:r>
      <w:proofErr w:type="gramStart"/>
      <w:r w:rsidRPr="00F74F82">
        <w:rPr>
          <w:rFonts w:ascii="宋体" w:eastAsia="宋体" w:hAnsi="宋体"/>
          <w:sz w:val="24"/>
          <w:szCs w:val="24"/>
        </w:rPr>
        <w:t>预训练</w:t>
      </w:r>
      <w:proofErr w:type="gramEnd"/>
      <w:r w:rsidRPr="00F74F82">
        <w:rPr>
          <w:rFonts w:ascii="宋体" w:eastAsia="宋体" w:hAnsi="宋体"/>
          <w:sz w:val="24"/>
          <w:szCs w:val="24"/>
        </w:rPr>
        <w:t>模型；</w:t>
      </w:r>
    </w:p>
    <w:p w14:paraId="4A0BF318" w14:textId="10019735" w:rsidR="00400260" w:rsidRPr="00F74F82" w:rsidRDefault="00400260" w:rsidP="00400260">
      <w:pPr>
        <w:rPr>
          <w:rFonts w:ascii="黑体" w:eastAsia="黑体" w:hAnsi="黑体"/>
          <w:sz w:val="28"/>
          <w:szCs w:val="28"/>
        </w:rPr>
      </w:pPr>
      <w:r w:rsidRPr="00F74F82">
        <w:rPr>
          <w:rFonts w:ascii="黑体" w:eastAsia="黑体" w:hAnsi="黑体" w:hint="eastAsia"/>
          <w:sz w:val="28"/>
          <w:szCs w:val="28"/>
        </w:rPr>
        <w:t>（二）运行结果</w:t>
      </w:r>
    </w:p>
    <w:p w14:paraId="28127D2F" w14:textId="5F722A24" w:rsidR="00400260" w:rsidRDefault="00400260" w:rsidP="00400260">
      <w:r w:rsidRPr="00400260">
        <w:rPr>
          <w:noProof/>
        </w:rPr>
        <w:lastRenderedPageBreak/>
        <w:drawing>
          <wp:inline distT="0" distB="0" distL="0" distR="0" wp14:anchorId="24CEEC42" wp14:editId="608813F3">
            <wp:extent cx="5274310" cy="16192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619250"/>
                    </a:xfrm>
                    <a:prstGeom prst="rect">
                      <a:avLst/>
                    </a:prstGeom>
                    <a:noFill/>
                    <a:ln>
                      <a:noFill/>
                    </a:ln>
                  </pic:spPr>
                </pic:pic>
              </a:graphicData>
            </a:graphic>
          </wp:inline>
        </w:drawing>
      </w:r>
    </w:p>
    <w:p w14:paraId="39C79141" w14:textId="06E7AA0F" w:rsidR="00400260" w:rsidRDefault="00400260" w:rsidP="00400260">
      <w:r w:rsidRPr="00400260">
        <w:rPr>
          <w:noProof/>
        </w:rPr>
        <w:drawing>
          <wp:inline distT="0" distB="0" distL="0" distR="0" wp14:anchorId="2BEF86EC" wp14:editId="04388234">
            <wp:extent cx="5274310" cy="15589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558925"/>
                    </a:xfrm>
                    <a:prstGeom prst="rect">
                      <a:avLst/>
                    </a:prstGeom>
                    <a:noFill/>
                    <a:ln>
                      <a:noFill/>
                    </a:ln>
                  </pic:spPr>
                </pic:pic>
              </a:graphicData>
            </a:graphic>
          </wp:inline>
        </w:drawing>
      </w:r>
    </w:p>
    <w:p w14:paraId="0073B887" w14:textId="6D42C488" w:rsidR="00400260" w:rsidRDefault="00400260" w:rsidP="00400260">
      <w:r w:rsidRPr="00400260">
        <w:rPr>
          <w:noProof/>
        </w:rPr>
        <w:drawing>
          <wp:inline distT="0" distB="0" distL="0" distR="0" wp14:anchorId="1A15FA5A" wp14:editId="4AFD2A0B">
            <wp:extent cx="5274310" cy="18059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805940"/>
                    </a:xfrm>
                    <a:prstGeom prst="rect">
                      <a:avLst/>
                    </a:prstGeom>
                    <a:noFill/>
                    <a:ln>
                      <a:noFill/>
                    </a:ln>
                  </pic:spPr>
                </pic:pic>
              </a:graphicData>
            </a:graphic>
          </wp:inline>
        </w:drawing>
      </w:r>
    </w:p>
    <w:p w14:paraId="357A7BC2" w14:textId="02E67DFA" w:rsidR="00400260" w:rsidRDefault="00400260" w:rsidP="00400260">
      <w:r w:rsidRPr="00400260">
        <w:rPr>
          <w:noProof/>
        </w:rPr>
        <w:drawing>
          <wp:inline distT="0" distB="0" distL="0" distR="0" wp14:anchorId="29330D0B" wp14:editId="7A11408E">
            <wp:extent cx="5274310" cy="15881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588135"/>
                    </a:xfrm>
                    <a:prstGeom prst="rect">
                      <a:avLst/>
                    </a:prstGeom>
                    <a:noFill/>
                    <a:ln>
                      <a:noFill/>
                    </a:ln>
                  </pic:spPr>
                </pic:pic>
              </a:graphicData>
            </a:graphic>
          </wp:inline>
        </w:drawing>
      </w:r>
    </w:p>
    <w:p w14:paraId="5F7B92FF" w14:textId="56BF60EB" w:rsidR="00400260" w:rsidRDefault="00400260" w:rsidP="00400260">
      <w:r w:rsidRPr="00400260">
        <w:rPr>
          <w:noProof/>
        </w:rPr>
        <w:drawing>
          <wp:inline distT="0" distB="0" distL="0" distR="0" wp14:anchorId="49EB3F3A" wp14:editId="08A1DD63">
            <wp:extent cx="5274310" cy="15767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576705"/>
                    </a:xfrm>
                    <a:prstGeom prst="rect">
                      <a:avLst/>
                    </a:prstGeom>
                    <a:noFill/>
                    <a:ln>
                      <a:noFill/>
                    </a:ln>
                  </pic:spPr>
                </pic:pic>
              </a:graphicData>
            </a:graphic>
          </wp:inline>
        </w:drawing>
      </w:r>
    </w:p>
    <w:p w14:paraId="01560361" w14:textId="7AAEC8E6" w:rsidR="009259F6" w:rsidRPr="00F74F82" w:rsidRDefault="009259F6" w:rsidP="0013161E">
      <w:pPr>
        <w:rPr>
          <w:rFonts w:ascii="黑体" w:eastAsia="黑体" w:hAnsi="黑体"/>
          <w:sz w:val="28"/>
          <w:szCs w:val="28"/>
        </w:rPr>
      </w:pPr>
      <w:r w:rsidRPr="00F74F82">
        <w:rPr>
          <w:rFonts w:ascii="黑体" w:eastAsia="黑体" w:hAnsi="黑体" w:hint="eastAsia"/>
          <w:sz w:val="28"/>
          <w:szCs w:val="28"/>
        </w:rPr>
        <w:lastRenderedPageBreak/>
        <w:t>（</w:t>
      </w:r>
      <w:r w:rsidR="00400260" w:rsidRPr="00F74F82">
        <w:rPr>
          <w:rFonts w:ascii="黑体" w:eastAsia="黑体" w:hAnsi="黑体" w:hint="eastAsia"/>
          <w:sz w:val="28"/>
          <w:szCs w:val="28"/>
        </w:rPr>
        <w:t>三</w:t>
      </w:r>
      <w:r w:rsidRPr="00F74F82">
        <w:rPr>
          <w:rFonts w:ascii="黑体" w:eastAsia="黑体" w:hAnsi="黑体" w:hint="eastAsia"/>
          <w:sz w:val="28"/>
          <w:szCs w:val="28"/>
        </w:rPr>
        <w:t>）模型结构图</w:t>
      </w:r>
      <w:r w:rsidR="00F267E0" w:rsidRPr="00F74F82">
        <w:rPr>
          <w:rFonts w:ascii="黑体" w:eastAsia="黑体" w:hAnsi="黑体" w:hint="eastAsia"/>
          <w:sz w:val="28"/>
          <w:szCs w:val="28"/>
        </w:rPr>
        <w:t>-</w:t>
      </w:r>
      <w:r w:rsidR="00F267E0" w:rsidRPr="00F74F82">
        <w:rPr>
          <w:rFonts w:ascii="黑体" w:eastAsia="黑体" w:hAnsi="黑体"/>
          <w:sz w:val="28"/>
          <w:szCs w:val="28"/>
        </w:rPr>
        <w:t>FCN</w:t>
      </w:r>
    </w:p>
    <w:p w14:paraId="0BF98792" w14:textId="1A967701" w:rsidR="009259F6" w:rsidRPr="00F74F82" w:rsidRDefault="00F267E0" w:rsidP="0013161E">
      <w:pPr>
        <w:rPr>
          <w:rFonts w:ascii="宋体" w:eastAsia="宋体" w:hAnsi="宋体"/>
          <w:sz w:val="24"/>
          <w:szCs w:val="24"/>
        </w:rPr>
      </w:pPr>
      <w:r w:rsidRPr="00F74F82">
        <w:rPr>
          <w:rFonts w:ascii="宋体" w:eastAsia="宋体" w:hAnsi="宋体" w:hint="eastAsia"/>
          <w:sz w:val="24"/>
          <w:szCs w:val="24"/>
        </w:rPr>
        <w:t>1</w:t>
      </w:r>
      <w:r w:rsidRPr="00F74F82">
        <w:rPr>
          <w:rFonts w:ascii="宋体" w:eastAsia="宋体" w:hAnsi="宋体"/>
          <w:sz w:val="24"/>
          <w:szCs w:val="24"/>
        </w:rPr>
        <w:t>.</w:t>
      </w:r>
      <w:r w:rsidRPr="00F74F82">
        <w:rPr>
          <w:rFonts w:ascii="宋体" w:eastAsia="宋体" w:hAnsi="宋体" w:hint="eastAsia"/>
          <w:sz w:val="24"/>
          <w:szCs w:val="24"/>
        </w:rPr>
        <w:t>主要框架</w:t>
      </w:r>
    </w:p>
    <w:p w14:paraId="19601F68" w14:textId="20C3F1E3" w:rsidR="00F267E0" w:rsidRDefault="00F267E0" w:rsidP="0013161E">
      <w:r w:rsidRPr="00F267E0">
        <w:rPr>
          <w:noProof/>
        </w:rPr>
        <w:drawing>
          <wp:inline distT="0" distB="0" distL="0" distR="0" wp14:anchorId="551E7241" wp14:editId="32807815">
            <wp:extent cx="5274310" cy="29673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14:paraId="65AD2D17" w14:textId="77777777" w:rsidR="00F267E0" w:rsidRPr="00F74F82" w:rsidRDefault="00F267E0" w:rsidP="0013161E">
      <w:pPr>
        <w:rPr>
          <w:rFonts w:ascii="宋体" w:eastAsia="宋体" w:hAnsi="宋体"/>
          <w:sz w:val="24"/>
          <w:szCs w:val="24"/>
        </w:rPr>
      </w:pPr>
      <w:r w:rsidRPr="00F74F82">
        <w:rPr>
          <w:rFonts w:ascii="宋体" w:eastAsia="宋体" w:hAnsi="宋体" w:hint="eastAsia"/>
          <w:sz w:val="24"/>
          <w:szCs w:val="24"/>
        </w:rPr>
        <w:t>2</w:t>
      </w:r>
      <w:r w:rsidRPr="00F74F82">
        <w:rPr>
          <w:rFonts w:ascii="宋体" w:eastAsia="宋体" w:hAnsi="宋体"/>
          <w:sz w:val="24"/>
          <w:szCs w:val="24"/>
        </w:rPr>
        <w:t>.</w:t>
      </w:r>
      <w:r w:rsidRPr="00F74F82">
        <w:rPr>
          <w:rFonts w:ascii="宋体" w:eastAsia="宋体" w:hAnsi="宋体" w:hint="eastAsia"/>
          <w:sz w:val="24"/>
          <w:szCs w:val="24"/>
        </w:rPr>
        <w:t>算法详解</w:t>
      </w:r>
    </w:p>
    <w:p w14:paraId="76AAC8D6" w14:textId="70A9EBA8" w:rsidR="003C5466" w:rsidRPr="00F74F82" w:rsidRDefault="00F267E0" w:rsidP="00F267E0">
      <w:pPr>
        <w:rPr>
          <w:rFonts w:ascii="宋体" w:eastAsia="宋体" w:hAnsi="宋体"/>
          <w:sz w:val="24"/>
          <w:szCs w:val="24"/>
        </w:rPr>
      </w:pPr>
      <w:r w:rsidRPr="00F74F82">
        <w:rPr>
          <w:rFonts w:ascii="宋体" w:eastAsia="宋体" w:hAnsi="宋体" w:hint="eastAsia"/>
          <w:sz w:val="24"/>
          <w:szCs w:val="24"/>
        </w:rPr>
        <w:t>网络结构如下：</w:t>
      </w:r>
      <w:r w:rsidRPr="00F74F82">
        <w:rPr>
          <w:rFonts w:ascii="宋体" w:eastAsia="宋体" w:hAnsi="宋体"/>
          <w:sz w:val="24"/>
          <w:szCs w:val="24"/>
        </w:rPr>
        <w:br/>
      </w:r>
      <w:r w:rsidRPr="00F74F82">
        <w:rPr>
          <w:rFonts w:ascii="宋体" w:eastAsia="宋体" w:hAnsi="宋体" w:hint="eastAsia"/>
          <w:sz w:val="24"/>
          <w:szCs w:val="24"/>
        </w:rPr>
        <w:t>输入可为任意尺寸图像彩色图像；</w:t>
      </w:r>
      <w:r w:rsidRPr="00F74F82">
        <w:rPr>
          <w:rFonts w:ascii="宋体" w:eastAsia="宋体" w:hAnsi="宋体"/>
          <w:sz w:val="24"/>
          <w:szCs w:val="24"/>
        </w:rPr>
        <w:t>输出与输入尺寸相同，深度为：20类目标+背景=21</w:t>
      </w:r>
      <w:r w:rsidRPr="00F74F82">
        <w:rPr>
          <w:rFonts w:ascii="宋体" w:eastAsia="宋体" w:hAnsi="宋体" w:hint="eastAsia"/>
          <w:sz w:val="24"/>
          <w:szCs w:val="24"/>
        </w:rPr>
        <w:t>。</w:t>
      </w:r>
    </w:p>
    <w:p w14:paraId="3170B096" w14:textId="00E19464" w:rsidR="0013161E" w:rsidRDefault="00F267E0" w:rsidP="0013161E">
      <w:r w:rsidRPr="00F267E0">
        <w:rPr>
          <w:noProof/>
        </w:rPr>
        <w:drawing>
          <wp:inline distT="0" distB="0" distL="0" distR="0" wp14:anchorId="23C7D618" wp14:editId="56A7DD4C">
            <wp:extent cx="5274310" cy="19729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972945"/>
                    </a:xfrm>
                    <a:prstGeom prst="rect">
                      <a:avLst/>
                    </a:prstGeom>
                    <a:noFill/>
                    <a:ln>
                      <a:noFill/>
                    </a:ln>
                  </pic:spPr>
                </pic:pic>
              </a:graphicData>
            </a:graphic>
          </wp:inline>
        </w:drawing>
      </w:r>
    </w:p>
    <w:p w14:paraId="69066364" w14:textId="72AA1537" w:rsidR="00F267E0" w:rsidRPr="00F74F82" w:rsidRDefault="00F267E0" w:rsidP="00F267E0">
      <w:pPr>
        <w:rPr>
          <w:rFonts w:ascii="宋体" w:eastAsia="宋体" w:hAnsi="宋体"/>
          <w:sz w:val="24"/>
          <w:szCs w:val="24"/>
        </w:rPr>
      </w:pPr>
      <w:bookmarkStart w:id="2" w:name="t2"/>
      <w:bookmarkEnd w:id="2"/>
      <w:r w:rsidRPr="00F74F82">
        <w:rPr>
          <w:rFonts w:ascii="宋体" w:eastAsia="宋体" w:hAnsi="宋体" w:hint="eastAsia"/>
          <w:sz w:val="24"/>
          <w:szCs w:val="24"/>
        </w:rPr>
        <w:t>2.1 全卷积-提取特征</w:t>
      </w:r>
    </w:p>
    <w:p w14:paraId="0BD30981" w14:textId="4A0DC151" w:rsidR="003268AD" w:rsidRPr="00F74F82" w:rsidRDefault="003268AD" w:rsidP="003268AD">
      <w:pPr>
        <w:rPr>
          <w:rFonts w:ascii="宋体" w:eastAsia="宋体" w:hAnsi="宋体"/>
          <w:sz w:val="24"/>
          <w:szCs w:val="24"/>
        </w:rPr>
      </w:pPr>
      <w:r w:rsidRPr="00F74F82">
        <w:rPr>
          <w:rFonts w:ascii="宋体" w:eastAsia="宋体" w:hAnsi="宋体" w:hint="eastAsia"/>
          <w:sz w:val="24"/>
          <w:szCs w:val="24"/>
        </w:rPr>
        <w:t>即将</w:t>
      </w:r>
      <w:r w:rsidRPr="00F74F82">
        <w:rPr>
          <w:rFonts w:ascii="宋体" w:eastAsia="宋体" w:hAnsi="宋体"/>
          <w:sz w:val="24"/>
          <w:szCs w:val="24"/>
        </w:rPr>
        <w:t>经典网络AlexNet最后两个全连接层改成了卷积层。</w:t>
      </w:r>
    </w:p>
    <w:p w14:paraId="01FCC0FE" w14:textId="34551475" w:rsidR="00F267E0" w:rsidRPr="00F74F82" w:rsidRDefault="003268AD" w:rsidP="003268AD">
      <w:pPr>
        <w:rPr>
          <w:rFonts w:ascii="宋体" w:eastAsia="宋体" w:hAnsi="宋体"/>
          <w:sz w:val="24"/>
          <w:szCs w:val="24"/>
        </w:rPr>
      </w:pPr>
      <w:bookmarkStart w:id="3" w:name="t3"/>
      <w:bookmarkEnd w:id="3"/>
      <w:r w:rsidRPr="00F74F82">
        <w:rPr>
          <w:rFonts w:ascii="宋体" w:eastAsia="宋体" w:hAnsi="宋体" w:hint="eastAsia"/>
          <w:sz w:val="24"/>
          <w:szCs w:val="24"/>
        </w:rPr>
        <w:t>2.2 逐像素预测</w:t>
      </w:r>
    </w:p>
    <w:p w14:paraId="3EFEA897" w14:textId="2E141805" w:rsidR="003268AD" w:rsidRDefault="003268AD" w:rsidP="003268AD">
      <w:r w:rsidRPr="003268AD">
        <w:rPr>
          <w:noProof/>
        </w:rPr>
        <w:lastRenderedPageBreak/>
        <w:drawing>
          <wp:inline distT="0" distB="0" distL="0" distR="0" wp14:anchorId="0100C19E" wp14:editId="4228B0D1">
            <wp:extent cx="5274310" cy="38182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818255"/>
                    </a:xfrm>
                    <a:prstGeom prst="rect">
                      <a:avLst/>
                    </a:prstGeom>
                    <a:noFill/>
                    <a:ln>
                      <a:noFill/>
                    </a:ln>
                  </pic:spPr>
                </pic:pic>
              </a:graphicData>
            </a:graphic>
          </wp:inline>
        </w:drawing>
      </w:r>
    </w:p>
    <w:p w14:paraId="53EA4657" w14:textId="6BDE4286" w:rsidR="003268AD" w:rsidRPr="00F74F82" w:rsidRDefault="003268AD" w:rsidP="003268AD">
      <w:pPr>
        <w:rPr>
          <w:rFonts w:ascii="宋体" w:eastAsia="宋体" w:hAnsi="宋体"/>
          <w:sz w:val="24"/>
          <w:szCs w:val="24"/>
        </w:rPr>
      </w:pPr>
      <w:r w:rsidRPr="00F74F82">
        <w:rPr>
          <w:rFonts w:ascii="宋体" w:eastAsia="宋体" w:hAnsi="宋体"/>
          <w:sz w:val="24"/>
          <w:szCs w:val="24"/>
        </w:rPr>
        <w:t>图1</w:t>
      </w:r>
      <w:r w:rsidRPr="00F74F82">
        <w:rPr>
          <w:rFonts w:ascii="宋体" w:eastAsia="宋体" w:hAnsi="宋体" w:hint="eastAsia"/>
          <w:sz w:val="24"/>
          <w:szCs w:val="24"/>
        </w:rPr>
        <w:t>经过多次卷积和pooling以后，得到的图像越来越小，分辨率越来越低；</w:t>
      </w:r>
      <w:r w:rsidRPr="00F74F82">
        <w:rPr>
          <w:rFonts w:ascii="宋体" w:eastAsia="宋体" w:hAnsi="宋体"/>
          <w:sz w:val="24"/>
          <w:szCs w:val="24"/>
        </w:rPr>
        <w:br/>
        <w:t>图2</w:t>
      </w:r>
      <w:r w:rsidRPr="00F74F82">
        <w:rPr>
          <w:rFonts w:ascii="宋体" w:eastAsia="宋体" w:hAnsi="宋体" w:hint="eastAsia"/>
          <w:sz w:val="24"/>
          <w:szCs w:val="24"/>
        </w:rPr>
        <w:t>采用反卷积层对最后一个卷积层的feature map进行上采样, 使它</w:t>
      </w:r>
      <w:r w:rsidRPr="00F74F82">
        <w:rPr>
          <w:rFonts w:ascii="宋体" w:eastAsia="宋体" w:hAnsi="宋体"/>
          <w:sz w:val="24"/>
          <w:szCs w:val="24"/>
        </w:rPr>
        <w:t>恢复到输入图像相同的尺寸</w:t>
      </w:r>
      <w:r w:rsidRPr="00F74F82">
        <w:rPr>
          <w:rFonts w:ascii="宋体" w:eastAsia="宋体" w:hAnsi="宋体" w:hint="eastAsia"/>
          <w:sz w:val="24"/>
          <w:szCs w:val="24"/>
        </w:rPr>
        <w:t>，从而可以对每个像素都产生了一个预测, 同时保留了原始输入图像中的空间信息, 最后在</w:t>
      </w:r>
      <w:r w:rsidRPr="00F74F82">
        <w:rPr>
          <w:rFonts w:ascii="宋体" w:eastAsia="宋体" w:hAnsi="宋体"/>
          <w:sz w:val="24"/>
          <w:szCs w:val="24"/>
        </w:rPr>
        <w:t>上采样的特征图上进行逐像素分类</w:t>
      </w:r>
      <w:r w:rsidRPr="00F74F82">
        <w:rPr>
          <w:rFonts w:ascii="宋体" w:eastAsia="宋体" w:hAnsi="宋体" w:hint="eastAsia"/>
          <w:sz w:val="24"/>
          <w:szCs w:val="24"/>
        </w:rPr>
        <w:t>。</w:t>
      </w:r>
    </w:p>
    <w:p w14:paraId="48AB05F7" w14:textId="30534BF5" w:rsidR="003268AD" w:rsidRPr="00F74F82" w:rsidRDefault="003268AD" w:rsidP="003268AD">
      <w:pPr>
        <w:rPr>
          <w:rFonts w:ascii="宋体" w:eastAsia="宋体" w:hAnsi="宋体"/>
          <w:sz w:val="24"/>
          <w:szCs w:val="24"/>
        </w:rPr>
      </w:pPr>
      <w:bookmarkStart w:id="4" w:name="t4"/>
      <w:bookmarkEnd w:id="4"/>
      <w:r w:rsidRPr="00F74F82">
        <w:rPr>
          <w:rFonts w:ascii="宋体" w:eastAsia="宋体" w:hAnsi="宋体" w:hint="eastAsia"/>
          <w:sz w:val="24"/>
          <w:szCs w:val="24"/>
        </w:rPr>
        <w:t>2.3 跳级结构</w:t>
      </w:r>
    </w:p>
    <w:p w14:paraId="0695C043" w14:textId="53647302" w:rsidR="003268AD" w:rsidRDefault="003268AD" w:rsidP="003268AD">
      <w:r w:rsidRPr="003268AD">
        <w:rPr>
          <w:noProof/>
        </w:rPr>
        <w:drawing>
          <wp:inline distT="0" distB="0" distL="0" distR="0" wp14:anchorId="0B93E94B" wp14:editId="697F4AC6">
            <wp:extent cx="5274310" cy="23183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318385"/>
                    </a:xfrm>
                    <a:prstGeom prst="rect">
                      <a:avLst/>
                    </a:prstGeom>
                    <a:noFill/>
                    <a:ln>
                      <a:noFill/>
                    </a:ln>
                  </pic:spPr>
                </pic:pic>
              </a:graphicData>
            </a:graphic>
          </wp:inline>
        </w:drawing>
      </w:r>
    </w:p>
    <w:p w14:paraId="03EA6A34" w14:textId="77777777" w:rsidR="003268AD" w:rsidRPr="00F74F82" w:rsidRDefault="003268AD" w:rsidP="003268AD">
      <w:pPr>
        <w:pStyle w:val="a3"/>
        <w:numPr>
          <w:ilvl w:val="0"/>
          <w:numId w:val="6"/>
        </w:numPr>
        <w:ind w:firstLineChars="0"/>
        <w:rPr>
          <w:rFonts w:ascii="宋体" w:eastAsia="宋体" w:hAnsi="宋体"/>
          <w:sz w:val="24"/>
          <w:szCs w:val="24"/>
        </w:rPr>
      </w:pPr>
      <w:r w:rsidRPr="00F74F82">
        <w:rPr>
          <w:rFonts w:ascii="宋体" w:eastAsia="宋体" w:hAnsi="宋体"/>
          <w:sz w:val="24"/>
          <w:szCs w:val="24"/>
        </w:rPr>
        <w:t>如上图所示：对原图进行卷积conv1、pool1后图像缩小为1/2；对图像进行第二次卷积conv2、pool2后图像缩小为1/4；对图像进行第三次卷积conv3、pool3后图像缩小为1/8，此时保留pool3的feature map；对图像进行第四次卷积conv4、pool4后图像缩小为1/16，此时保留pool4的feature map；对图像进行第五次卷积conv5、pool5后图像缩小为1/32，然后把原来CNN操作过程中的全连接变成卷积操作的conv6、conv7，图像的feature map的大小依然为原图的1/32,此时图像不再叫feature map而是叫heat map。</w:t>
      </w:r>
    </w:p>
    <w:p w14:paraId="52F9065C" w14:textId="3F02F481" w:rsidR="003268AD" w:rsidRPr="00F74F82" w:rsidRDefault="003268AD" w:rsidP="003268AD">
      <w:pPr>
        <w:pStyle w:val="a3"/>
        <w:numPr>
          <w:ilvl w:val="0"/>
          <w:numId w:val="6"/>
        </w:numPr>
        <w:ind w:firstLineChars="0"/>
        <w:rPr>
          <w:rFonts w:ascii="宋体" w:eastAsia="宋体" w:hAnsi="宋体"/>
          <w:sz w:val="24"/>
          <w:szCs w:val="24"/>
        </w:rPr>
      </w:pPr>
      <w:r w:rsidRPr="00F74F82">
        <w:rPr>
          <w:rFonts w:ascii="宋体" w:eastAsia="宋体" w:hAnsi="宋体"/>
          <w:sz w:val="24"/>
          <w:szCs w:val="24"/>
        </w:rPr>
        <w:lastRenderedPageBreak/>
        <w:t>其实直接使用前两种结构就已经可以得到结果了，这个上采样是通过反卷积（deconvolution）实现的，对第五层的输出（32倍放大）反卷积到原图大小(FCN-32s)。但是得到的结果</w:t>
      </w:r>
      <w:r w:rsidRPr="00F74F82">
        <w:rPr>
          <w:rFonts w:ascii="宋体" w:eastAsia="宋体" w:hAnsi="宋体" w:hint="eastAsia"/>
          <w:sz w:val="24"/>
          <w:szCs w:val="24"/>
        </w:rPr>
        <w:t>还</w:t>
      </w:r>
      <w:r w:rsidRPr="00F74F82">
        <w:rPr>
          <w:rFonts w:ascii="宋体" w:eastAsia="宋体" w:hAnsi="宋体"/>
          <w:sz w:val="24"/>
          <w:szCs w:val="24"/>
        </w:rPr>
        <w:t>不够精确，一些细节无法恢复。于是将第四层的输出和第三层的输出也依次反卷积，分别需要16倍 (FCN-16s) 和8倍 (FCN-8s) 上采样，结果过也更精细一些了。这种做法的好处是兼顾了local和global信息。</w:t>
      </w:r>
    </w:p>
    <w:p w14:paraId="4F9CEED7" w14:textId="37720865" w:rsidR="003268AD" w:rsidRPr="00F74F82" w:rsidRDefault="003268AD" w:rsidP="003268AD">
      <w:pPr>
        <w:rPr>
          <w:rFonts w:ascii="宋体" w:eastAsia="宋体" w:hAnsi="宋体"/>
          <w:sz w:val="24"/>
          <w:szCs w:val="24"/>
        </w:rPr>
      </w:pPr>
      <w:bookmarkStart w:id="5" w:name="t5"/>
      <w:bookmarkEnd w:id="5"/>
      <w:r w:rsidRPr="00F74F82">
        <w:rPr>
          <w:rFonts w:ascii="宋体" w:eastAsia="宋体" w:hAnsi="宋体" w:hint="eastAsia"/>
          <w:sz w:val="24"/>
          <w:szCs w:val="24"/>
        </w:rPr>
        <w:t>2.4 网络loss层</w:t>
      </w:r>
    </w:p>
    <w:p w14:paraId="2CB8CC68" w14:textId="38AFEA70" w:rsidR="003268AD" w:rsidRPr="00F74F82" w:rsidRDefault="003268AD" w:rsidP="003268AD">
      <w:pPr>
        <w:rPr>
          <w:rFonts w:ascii="宋体" w:eastAsia="宋体" w:hAnsi="宋体"/>
          <w:sz w:val="24"/>
          <w:szCs w:val="24"/>
        </w:rPr>
      </w:pPr>
      <w:r w:rsidRPr="00F74F82">
        <w:rPr>
          <w:rFonts w:ascii="宋体" w:eastAsia="宋体" w:hAnsi="宋体" w:hint="eastAsia"/>
          <w:sz w:val="24"/>
          <w:szCs w:val="24"/>
        </w:rPr>
        <w:t>FCN网络的输入batchsize是1，因为分割loss的计算在每一个像素点都一个标签，相当于</w:t>
      </w:r>
      <w:r w:rsidRPr="00F74F82">
        <w:rPr>
          <w:rFonts w:ascii="宋体" w:eastAsia="宋体" w:hAnsi="宋体"/>
          <w:sz w:val="24"/>
          <w:szCs w:val="24"/>
        </w:rPr>
        <w:t>每一个像素点</w:t>
      </w:r>
      <w:r w:rsidRPr="00F74F82">
        <w:rPr>
          <w:rFonts w:ascii="宋体" w:eastAsia="宋体" w:hAnsi="宋体" w:hint="eastAsia"/>
          <w:sz w:val="24"/>
          <w:szCs w:val="24"/>
        </w:rPr>
        <w:t>的都是一个分类任务</w:t>
      </w:r>
      <w:r w:rsidRPr="00F74F82">
        <w:rPr>
          <w:rFonts w:ascii="宋体" w:eastAsia="宋体" w:hAnsi="宋体"/>
          <w:sz w:val="24"/>
          <w:szCs w:val="24"/>
        </w:rPr>
        <w:t>softmax</w:t>
      </w:r>
      <w:r w:rsidRPr="00F74F82">
        <w:rPr>
          <w:rFonts w:ascii="宋体" w:eastAsia="宋体" w:hAnsi="宋体" w:hint="eastAsia"/>
          <w:sz w:val="24"/>
          <w:szCs w:val="24"/>
        </w:rPr>
        <w:t>，一个图像就有对应像素点个样本。所以分割任务的batch是一个图片，将一个图片最后在所有像素点上的分类loss加起来计算</w:t>
      </w:r>
      <w:proofErr w:type="gramStart"/>
      <w:r w:rsidRPr="00F74F82">
        <w:rPr>
          <w:rFonts w:ascii="宋体" w:eastAsia="宋体" w:hAnsi="宋体" w:hint="eastAsia"/>
          <w:sz w:val="24"/>
          <w:szCs w:val="24"/>
        </w:rPr>
        <w:t>一</w:t>
      </w:r>
      <w:proofErr w:type="gramEnd"/>
      <w:r w:rsidRPr="00F74F82">
        <w:rPr>
          <w:rFonts w:ascii="宋体" w:eastAsia="宋体" w:hAnsi="宋体" w:hint="eastAsia"/>
          <w:sz w:val="24"/>
          <w:szCs w:val="24"/>
        </w:rPr>
        <w:t>次梯度的更新。</w:t>
      </w:r>
    </w:p>
    <w:p w14:paraId="4FC18FC5" w14:textId="656CFF24" w:rsidR="003268AD" w:rsidRPr="00F74F82" w:rsidRDefault="003268AD" w:rsidP="003268AD">
      <w:pPr>
        <w:rPr>
          <w:rFonts w:ascii="宋体" w:eastAsia="宋体" w:hAnsi="宋体"/>
          <w:sz w:val="24"/>
          <w:szCs w:val="24"/>
        </w:rPr>
      </w:pPr>
      <w:r w:rsidRPr="00F74F82">
        <w:rPr>
          <w:rFonts w:ascii="宋体" w:eastAsia="宋体" w:hAnsi="宋体" w:hint="eastAsia"/>
          <w:sz w:val="24"/>
          <w:szCs w:val="24"/>
        </w:rPr>
        <w:t>3</w:t>
      </w:r>
      <w:r w:rsidRPr="00F74F82">
        <w:rPr>
          <w:rFonts w:ascii="宋体" w:eastAsia="宋体" w:hAnsi="宋体"/>
          <w:sz w:val="24"/>
          <w:szCs w:val="24"/>
        </w:rPr>
        <w:t>.</w:t>
      </w:r>
      <w:r w:rsidRPr="00F74F82">
        <w:rPr>
          <w:rFonts w:ascii="宋体" w:eastAsia="宋体" w:hAnsi="宋体" w:hint="eastAsia"/>
          <w:sz w:val="24"/>
          <w:szCs w:val="24"/>
        </w:rPr>
        <w:t>实验</w:t>
      </w:r>
    </w:p>
    <w:p w14:paraId="2C92E4C6" w14:textId="3011F94C" w:rsidR="003268AD" w:rsidRPr="00F74F82" w:rsidRDefault="003268AD" w:rsidP="003268AD">
      <w:pPr>
        <w:rPr>
          <w:rFonts w:ascii="宋体" w:eastAsia="宋体" w:hAnsi="宋体"/>
          <w:sz w:val="24"/>
          <w:szCs w:val="24"/>
        </w:rPr>
      </w:pPr>
      <w:r w:rsidRPr="00F74F82">
        <w:rPr>
          <w:rFonts w:ascii="宋体" w:eastAsia="宋体" w:hAnsi="宋体"/>
          <w:sz w:val="24"/>
          <w:szCs w:val="24"/>
        </w:rPr>
        <w:t xml:space="preserve">3.1 </w:t>
      </w:r>
      <w:r w:rsidRPr="00F74F82">
        <w:rPr>
          <w:rFonts w:ascii="宋体" w:eastAsia="宋体" w:hAnsi="宋体" w:hint="eastAsia"/>
          <w:sz w:val="24"/>
          <w:szCs w:val="24"/>
        </w:rPr>
        <w:t>FCN based 各种CNN性能对比</w:t>
      </w:r>
    </w:p>
    <w:p w14:paraId="3C959B4C" w14:textId="2A845204" w:rsidR="003268AD" w:rsidRDefault="003268AD" w:rsidP="006B5333">
      <w:pPr>
        <w:jc w:val="center"/>
      </w:pPr>
      <w:r w:rsidRPr="003268AD">
        <w:rPr>
          <w:noProof/>
        </w:rPr>
        <w:drawing>
          <wp:inline distT="0" distB="0" distL="0" distR="0" wp14:anchorId="21134E91" wp14:editId="62DC7DFC">
            <wp:extent cx="3512820" cy="16306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2820" cy="1630680"/>
                    </a:xfrm>
                    <a:prstGeom prst="rect">
                      <a:avLst/>
                    </a:prstGeom>
                    <a:noFill/>
                    <a:ln>
                      <a:noFill/>
                    </a:ln>
                  </pic:spPr>
                </pic:pic>
              </a:graphicData>
            </a:graphic>
          </wp:inline>
        </w:drawing>
      </w:r>
    </w:p>
    <w:p w14:paraId="314B3C8B" w14:textId="0F4E0AC9" w:rsidR="003268AD" w:rsidRDefault="003268AD" w:rsidP="006B5333">
      <w:pPr>
        <w:jc w:val="center"/>
      </w:pPr>
      <w:r w:rsidRPr="003268AD">
        <w:rPr>
          <w:noProof/>
        </w:rPr>
        <w:drawing>
          <wp:inline distT="0" distB="0" distL="0" distR="0" wp14:anchorId="4BC8A29F" wp14:editId="1B71E26F">
            <wp:extent cx="3505200" cy="14706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5200" cy="1470660"/>
                    </a:xfrm>
                    <a:prstGeom prst="rect">
                      <a:avLst/>
                    </a:prstGeom>
                    <a:noFill/>
                    <a:ln>
                      <a:noFill/>
                    </a:ln>
                  </pic:spPr>
                </pic:pic>
              </a:graphicData>
            </a:graphic>
          </wp:inline>
        </w:drawing>
      </w:r>
    </w:p>
    <w:p w14:paraId="40006A4E" w14:textId="748454F7" w:rsidR="003268AD" w:rsidRPr="00F74F82" w:rsidRDefault="003268AD" w:rsidP="00583427">
      <w:pPr>
        <w:pStyle w:val="a3"/>
        <w:numPr>
          <w:ilvl w:val="1"/>
          <w:numId w:val="3"/>
        </w:numPr>
        <w:ind w:firstLineChars="0"/>
        <w:rPr>
          <w:rFonts w:ascii="宋体" w:eastAsia="宋体" w:hAnsi="宋体"/>
          <w:sz w:val="24"/>
          <w:szCs w:val="24"/>
        </w:rPr>
      </w:pPr>
      <w:r w:rsidRPr="00F74F82">
        <w:rPr>
          <w:rFonts w:ascii="宋体" w:eastAsia="宋体" w:hAnsi="宋体" w:hint="eastAsia"/>
          <w:sz w:val="24"/>
          <w:szCs w:val="24"/>
        </w:rPr>
        <w:t>FCN-32s/16s/8s性能对比</w:t>
      </w:r>
    </w:p>
    <w:p w14:paraId="595D8A02" w14:textId="3E1530D9" w:rsidR="00583427" w:rsidRDefault="00583427" w:rsidP="006B5333">
      <w:pPr>
        <w:jc w:val="center"/>
      </w:pPr>
      <w:r w:rsidRPr="00583427">
        <w:rPr>
          <w:noProof/>
        </w:rPr>
        <w:drawing>
          <wp:inline distT="0" distB="0" distL="0" distR="0" wp14:anchorId="1B69321F" wp14:editId="74AC4226">
            <wp:extent cx="2987040" cy="130302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7040" cy="1303020"/>
                    </a:xfrm>
                    <a:prstGeom prst="rect">
                      <a:avLst/>
                    </a:prstGeom>
                    <a:noFill/>
                    <a:ln>
                      <a:noFill/>
                    </a:ln>
                  </pic:spPr>
                </pic:pic>
              </a:graphicData>
            </a:graphic>
          </wp:inline>
        </w:drawing>
      </w:r>
    </w:p>
    <w:p w14:paraId="4DFFD9FC" w14:textId="47A8416C" w:rsidR="00583427" w:rsidRPr="00F74F82" w:rsidRDefault="00583427" w:rsidP="00583427">
      <w:pPr>
        <w:rPr>
          <w:rFonts w:ascii="宋体" w:eastAsia="宋体" w:hAnsi="宋体"/>
          <w:sz w:val="24"/>
          <w:szCs w:val="24"/>
        </w:rPr>
      </w:pPr>
      <w:r w:rsidRPr="00F74F82">
        <w:rPr>
          <w:rFonts w:ascii="宋体" w:eastAsia="宋体" w:hAnsi="宋体" w:hint="eastAsia"/>
          <w:sz w:val="24"/>
          <w:szCs w:val="24"/>
        </w:rPr>
        <w:t>从图和实验结果可以看出，使用了跳连接结构的FCN分割结果更加精细，其中FCN-8s效果最优。</w:t>
      </w:r>
    </w:p>
    <w:p w14:paraId="1CE29B96" w14:textId="5597D420" w:rsidR="00F74F82" w:rsidRDefault="00F74F82" w:rsidP="00583427">
      <w:pPr>
        <w:rPr>
          <w:rFonts w:ascii="宋体" w:eastAsia="宋体" w:hAnsi="宋体"/>
          <w:sz w:val="24"/>
          <w:szCs w:val="24"/>
        </w:rPr>
      </w:pPr>
    </w:p>
    <w:p w14:paraId="3CB1B1B5" w14:textId="77777777" w:rsidR="00F74F82" w:rsidRDefault="00F74F82">
      <w:pPr>
        <w:widowControl/>
        <w:jc w:val="left"/>
        <w:rPr>
          <w:rFonts w:ascii="宋体" w:eastAsia="宋体" w:hAnsi="宋体"/>
          <w:sz w:val="24"/>
          <w:szCs w:val="24"/>
        </w:rPr>
      </w:pPr>
      <w:r>
        <w:rPr>
          <w:rFonts w:ascii="宋体" w:eastAsia="宋体" w:hAnsi="宋体"/>
          <w:sz w:val="24"/>
          <w:szCs w:val="24"/>
        </w:rPr>
        <w:br w:type="page"/>
      </w:r>
    </w:p>
    <w:p w14:paraId="3B1CA94D" w14:textId="4C79F648" w:rsidR="00583427" w:rsidRPr="009F1BA0" w:rsidRDefault="00F74F82" w:rsidP="009F1BA0">
      <w:pPr>
        <w:jc w:val="center"/>
        <w:rPr>
          <w:rFonts w:ascii="黑体" w:eastAsia="黑体" w:hAnsi="黑体"/>
          <w:sz w:val="28"/>
          <w:szCs w:val="28"/>
        </w:rPr>
      </w:pPr>
      <w:r w:rsidRPr="009F1BA0">
        <w:rPr>
          <w:rFonts w:ascii="黑体" w:eastAsia="黑体" w:hAnsi="黑体" w:hint="eastAsia"/>
          <w:sz w:val="28"/>
          <w:szCs w:val="28"/>
        </w:rPr>
        <w:lastRenderedPageBreak/>
        <w:t>参考文献</w:t>
      </w:r>
    </w:p>
    <w:p w14:paraId="203F3C4E" w14:textId="77777777" w:rsidR="00F74F82" w:rsidRPr="009F1BA0" w:rsidRDefault="00F74F82" w:rsidP="00F74F82">
      <w:pPr>
        <w:rPr>
          <w:rFonts w:ascii="宋体" w:eastAsia="宋体" w:hAnsi="宋体"/>
          <w:szCs w:val="21"/>
        </w:rPr>
      </w:pPr>
      <w:r w:rsidRPr="009F1BA0">
        <w:rPr>
          <w:rFonts w:ascii="宋体" w:eastAsia="宋体" w:hAnsi="宋体" w:hint="eastAsia"/>
        </w:rPr>
        <w:t>1</w:t>
      </w:r>
      <w:r w:rsidRPr="009F1BA0">
        <w:rPr>
          <w:rFonts w:ascii="宋体" w:eastAsia="宋体" w:hAnsi="宋体"/>
        </w:rPr>
        <w:t>.</w:t>
      </w:r>
      <w:r w:rsidRPr="009F1BA0">
        <w:rPr>
          <w:rFonts w:ascii="宋体" w:eastAsia="宋体" w:hAnsi="宋体" w:hint="eastAsia"/>
          <w:szCs w:val="21"/>
        </w:rPr>
        <w:t>《</w:t>
      </w:r>
      <w:r w:rsidRPr="009F1BA0">
        <w:rPr>
          <w:rFonts w:ascii="宋体" w:eastAsia="宋体" w:hAnsi="宋体"/>
          <w:szCs w:val="21"/>
        </w:rPr>
        <w:t>基于纹理特征的非结构化道路分割算法</w:t>
      </w:r>
      <w:r w:rsidRPr="009F1BA0">
        <w:rPr>
          <w:rFonts w:ascii="宋体" w:eastAsia="宋体" w:hAnsi="宋体" w:hint="eastAsia"/>
          <w:szCs w:val="21"/>
        </w:rPr>
        <w:t xml:space="preserve">》 </w:t>
      </w:r>
      <w:r w:rsidRPr="009F1BA0">
        <w:rPr>
          <w:rFonts w:ascii="宋体" w:eastAsia="宋体" w:hAnsi="宋体"/>
          <w:szCs w:val="21"/>
        </w:rPr>
        <w:t xml:space="preserve">   </w:t>
      </w:r>
      <w:r w:rsidRPr="009F1BA0">
        <w:rPr>
          <w:rFonts w:ascii="宋体" w:eastAsia="宋体" w:hAnsi="宋体" w:hint="eastAsia"/>
          <w:szCs w:val="21"/>
        </w:rPr>
        <w:t xml:space="preserve">刘富 </w:t>
      </w:r>
      <w:r w:rsidRPr="009F1BA0">
        <w:rPr>
          <w:rFonts w:ascii="宋体" w:eastAsia="宋体" w:hAnsi="宋体"/>
          <w:szCs w:val="21"/>
        </w:rPr>
        <w:t xml:space="preserve"> </w:t>
      </w:r>
      <w:r w:rsidRPr="009F1BA0">
        <w:rPr>
          <w:rFonts w:ascii="宋体" w:eastAsia="宋体" w:hAnsi="宋体" w:hint="eastAsia"/>
          <w:szCs w:val="21"/>
        </w:rPr>
        <w:t xml:space="preserve">袁雨桐 </w:t>
      </w:r>
      <w:r w:rsidRPr="009F1BA0">
        <w:rPr>
          <w:rFonts w:ascii="宋体" w:eastAsia="宋体" w:hAnsi="宋体"/>
          <w:szCs w:val="21"/>
        </w:rPr>
        <w:t xml:space="preserve"> </w:t>
      </w:r>
      <w:r w:rsidRPr="009F1BA0">
        <w:rPr>
          <w:rFonts w:ascii="宋体" w:eastAsia="宋体" w:hAnsi="宋体" w:hint="eastAsia"/>
          <w:szCs w:val="21"/>
        </w:rPr>
        <w:t>李洋</w:t>
      </w:r>
    </w:p>
    <w:p w14:paraId="34F940BF" w14:textId="77777777" w:rsidR="00F74F82" w:rsidRPr="009F1BA0" w:rsidRDefault="00F74F82" w:rsidP="00F74F82">
      <w:pPr>
        <w:rPr>
          <w:rFonts w:ascii="宋体" w:eastAsia="宋体" w:hAnsi="宋体"/>
          <w:szCs w:val="21"/>
        </w:rPr>
      </w:pPr>
      <w:r w:rsidRPr="009F1BA0">
        <w:rPr>
          <w:rFonts w:ascii="宋体" w:eastAsia="宋体" w:hAnsi="宋体" w:hint="eastAsia"/>
          <w:szCs w:val="21"/>
        </w:rPr>
        <w:t>2</w:t>
      </w:r>
      <w:r w:rsidRPr="009F1BA0">
        <w:rPr>
          <w:rFonts w:ascii="宋体" w:eastAsia="宋体" w:hAnsi="宋体"/>
          <w:szCs w:val="21"/>
        </w:rPr>
        <w:t>.</w:t>
      </w:r>
      <w:r w:rsidRPr="009F1BA0">
        <w:rPr>
          <w:rFonts w:ascii="宋体" w:eastAsia="宋体" w:hAnsi="宋体" w:hint="eastAsia"/>
          <w:szCs w:val="21"/>
        </w:rPr>
        <w:t>《基于小波变换和</w:t>
      </w:r>
      <w:r w:rsidRPr="009F1BA0">
        <w:rPr>
          <w:rFonts w:ascii="宋体" w:eastAsia="宋体" w:hAnsi="宋体"/>
          <w:szCs w:val="21"/>
        </w:rPr>
        <w:t>K-means的非结构化道路检测</w:t>
      </w:r>
      <w:r w:rsidRPr="009F1BA0">
        <w:rPr>
          <w:rFonts w:ascii="宋体" w:eastAsia="宋体" w:hAnsi="宋体" w:hint="eastAsia"/>
          <w:szCs w:val="21"/>
        </w:rPr>
        <w:t xml:space="preserve">》 </w:t>
      </w:r>
      <w:r w:rsidRPr="009F1BA0">
        <w:rPr>
          <w:rFonts w:ascii="宋体" w:eastAsia="宋体" w:hAnsi="宋体"/>
          <w:szCs w:val="21"/>
        </w:rPr>
        <w:t xml:space="preserve">   </w:t>
      </w:r>
      <w:r w:rsidRPr="009F1BA0">
        <w:rPr>
          <w:rFonts w:ascii="宋体" w:eastAsia="宋体" w:hAnsi="宋体" w:hint="eastAsia"/>
          <w:szCs w:val="21"/>
        </w:rPr>
        <w:t xml:space="preserve">熊思 </w:t>
      </w:r>
      <w:r w:rsidRPr="009F1BA0">
        <w:rPr>
          <w:rFonts w:ascii="宋体" w:eastAsia="宋体" w:hAnsi="宋体"/>
          <w:szCs w:val="21"/>
        </w:rPr>
        <w:t xml:space="preserve"> </w:t>
      </w:r>
      <w:r w:rsidRPr="009F1BA0">
        <w:rPr>
          <w:rFonts w:ascii="宋体" w:eastAsia="宋体" w:hAnsi="宋体" w:hint="eastAsia"/>
          <w:szCs w:val="21"/>
        </w:rPr>
        <w:t xml:space="preserve">李磊民 </w:t>
      </w:r>
      <w:r w:rsidRPr="009F1BA0">
        <w:rPr>
          <w:rFonts w:ascii="宋体" w:eastAsia="宋体" w:hAnsi="宋体"/>
          <w:szCs w:val="21"/>
        </w:rPr>
        <w:t xml:space="preserve"> </w:t>
      </w:r>
      <w:r w:rsidRPr="009F1BA0">
        <w:rPr>
          <w:rFonts w:ascii="宋体" w:eastAsia="宋体" w:hAnsi="宋体" w:hint="eastAsia"/>
          <w:szCs w:val="21"/>
        </w:rPr>
        <w:t>黄玉清</w:t>
      </w:r>
    </w:p>
    <w:p w14:paraId="5935B301" w14:textId="77777777" w:rsidR="00F74F82" w:rsidRPr="009F1BA0" w:rsidRDefault="00F74F82" w:rsidP="00F74F82">
      <w:pPr>
        <w:rPr>
          <w:rFonts w:ascii="宋体" w:eastAsia="宋体" w:hAnsi="宋体"/>
          <w:szCs w:val="21"/>
        </w:rPr>
      </w:pPr>
      <w:r w:rsidRPr="009F1BA0">
        <w:rPr>
          <w:rFonts w:ascii="宋体" w:eastAsia="宋体" w:hAnsi="宋体" w:hint="eastAsia"/>
          <w:szCs w:val="21"/>
        </w:rPr>
        <w:t>3</w:t>
      </w:r>
      <w:r w:rsidRPr="009F1BA0">
        <w:rPr>
          <w:rFonts w:ascii="宋体" w:eastAsia="宋体" w:hAnsi="宋体"/>
          <w:szCs w:val="21"/>
        </w:rPr>
        <w:t>.</w:t>
      </w:r>
      <w:r w:rsidRPr="009F1BA0">
        <w:rPr>
          <w:rFonts w:ascii="宋体" w:eastAsia="宋体" w:hAnsi="宋体" w:hint="eastAsia"/>
          <w:szCs w:val="21"/>
        </w:rPr>
        <w:t>《基于R</w:t>
      </w:r>
      <w:r w:rsidRPr="009F1BA0">
        <w:rPr>
          <w:rFonts w:ascii="宋体" w:eastAsia="宋体" w:hAnsi="宋体"/>
          <w:szCs w:val="21"/>
        </w:rPr>
        <w:t>GB</w:t>
      </w:r>
      <w:r w:rsidRPr="009F1BA0">
        <w:rPr>
          <w:rFonts w:ascii="宋体" w:eastAsia="宋体" w:hAnsi="宋体" w:hint="eastAsia"/>
          <w:szCs w:val="21"/>
        </w:rPr>
        <w:t xml:space="preserve">熵和改进区域生长的非结构化道路识别方法》 </w:t>
      </w:r>
      <w:r w:rsidRPr="009F1BA0">
        <w:rPr>
          <w:rFonts w:ascii="宋体" w:eastAsia="宋体" w:hAnsi="宋体"/>
          <w:szCs w:val="21"/>
        </w:rPr>
        <w:t xml:space="preserve">   吴骅跃  段里</w:t>
      </w:r>
      <w:r w:rsidRPr="009F1BA0">
        <w:rPr>
          <w:rFonts w:ascii="宋体" w:eastAsia="宋体" w:hAnsi="宋体" w:hint="eastAsia"/>
          <w:szCs w:val="21"/>
        </w:rPr>
        <w:t>仁</w:t>
      </w:r>
    </w:p>
    <w:p w14:paraId="7C212279" w14:textId="77777777" w:rsidR="00F74F82" w:rsidRPr="009F1BA0" w:rsidRDefault="00F74F82" w:rsidP="00F74F82">
      <w:pPr>
        <w:rPr>
          <w:rFonts w:ascii="宋体" w:eastAsia="宋体" w:hAnsi="宋体"/>
          <w:szCs w:val="21"/>
        </w:rPr>
      </w:pPr>
      <w:r w:rsidRPr="009F1BA0">
        <w:rPr>
          <w:rFonts w:ascii="宋体" w:eastAsia="宋体" w:hAnsi="宋体" w:hint="eastAsia"/>
          <w:szCs w:val="21"/>
        </w:rPr>
        <w:t>4</w:t>
      </w:r>
      <w:r w:rsidRPr="009F1BA0">
        <w:rPr>
          <w:rFonts w:ascii="宋体" w:eastAsia="宋体" w:hAnsi="宋体"/>
          <w:szCs w:val="21"/>
        </w:rPr>
        <w:t>.</w:t>
      </w:r>
      <w:r w:rsidRPr="009F1BA0">
        <w:rPr>
          <w:rFonts w:ascii="宋体" w:eastAsia="宋体" w:hAnsi="宋体" w:hint="eastAsia"/>
          <w:szCs w:val="21"/>
        </w:rPr>
        <w:t>《</w:t>
      </w:r>
      <w:r w:rsidRPr="009F1BA0">
        <w:rPr>
          <w:rFonts w:ascii="宋体" w:eastAsia="宋体" w:hAnsi="宋体"/>
          <w:szCs w:val="21"/>
        </w:rPr>
        <w:t>DeepLab:semantic image segmentation with deep convolutional nets,atrous convolution,and fully connected CRFs</w:t>
      </w:r>
      <w:r w:rsidRPr="009F1BA0">
        <w:rPr>
          <w:rFonts w:ascii="宋体" w:eastAsia="宋体" w:hAnsi="宋体" w:hint="eastAsia"/>
          <w:szCs w:val="21"/>
        </w:rPr>
        <w:t xml:space="preserve">》 </w:t>
      </w:r>
      <w:r w:rsidRPr="009F1BA0">
        <w:rPr>
          <w:rFonts w:ascii="宋体" w:eastAsia="宋体" w:hAnsi="宋体"/>
          <w:szCs w:val="21"/>
        </w:rPr>
        <w:t xml:space="preserve">   Chen L C  Papandreou G  Kokkinos I</w:t>
      </w:r>
    </w:p>
    <w:p w14:paraId="1E34787E" w14:textId="77777777" w:rsidR="00F74F82" w:rsidRPr="009F1BA0" w:rsidRDefault="00F74F82" w:rsidP="00F74F82">
      <w:pPr>
        <w:rPr>
          <w:rFonts w:ascii="宋体" w:eastAsia="宋体" w:hAnsi="宋体"/>
          <w:szCs w:val="21"/>
        </w:rPr>
      </w:pPr>
      <w:r w:rsidRPr="009F1BA0">
        <w:rPr>
          <w:rFonts w:ascii="宋体" w:eastAsia="宋体" w:hAnsi="宋体" w:hint="eastAsia"/>
          <w:szCs w:val="21"/>
        </w:rPr>
        <w:t>5</w:t>
      </w:r>
      <w:r w:rsidRPr="009F1BA0">
        <w:rPr>
          <w:rFonts w:ascii="宋体" w:eastAsia="宋体" w:hAnsi="宋体"/>
          <w:szCs w:val="21"/>
        </w:rPr>
        <w:t>.</w:t>
      </w:r>
      <w:r w:rsidRPr="009F1BA0">
        <w:rPr>
          <w:rFonts w:ascii="宋体" w:eastAsia="宋体" w:hAnsi="宋体" w:hint="eastAsia"/>
          <w:szCs w:val="21"/>
        </w:rPr>
        <w:t>《</w:t>
      </w:r>
      <w:r w:rsidRPr="009F1BA0">
        <w:rPr>
          <w:rFonts w:ascii="宋体" w:eastAsia="宋体" w:hAnsi="宋体"/>
          <w:szCs w:val="21"/>
        </w:rPr>
        <w:t>Learning deconvolution network for semantic segmentation</w:t>
      </w:r>
      <w:r w:rsidRPr="009F1BA0">
        <w:rPr>
          <w:rFonts w:ascii="宋体" w:eastAsia="宋体" w:hAnsi="宋体" w:hint="eastAsia"/>
          <w:szCs w:val="21"/>
        </w:rPr>
        <w:t xml:space="preserve">》 </w:t>
      </w:r>
      <w:r w:rsidRPr="009F1BA0">
        <w:rPr>
          <w:rFonts w:ascii="宋体" w:eastAsia="宋体" w:hAnsi="宋体"/>
          <w:szCs w:val="21"/>
        </w:rPr>
        <w:t xml:space="preserve">   Noh H  Hong S  Han B</w:t>
      </w:r>
    </w:p>
    <w:p w14:paraId="5DFF290D" w14:textId="77777777" w:rsidR="00F74F82" w:rsidRPr="009F1BA0" w:rsidRDefault="00F74F82" w:rsidP="00F74F82">
      <w:pPr>
        <w:rPr>
          <w:rFonts w:ascii="宋体" w:eastAsia="宋体" w:hAnsi="宋体"/>
          <w:szCs w:val="21"/>
        </w:rPr>
      </w:pPr>
      <w:r w:rsidRPr="009F1BA0">
        <w:rPr>
          <w:rFonts w:ascii="宋体" w:eastAsia="宋体" w:hAnsi="宋体" w:hint="eastAsia"/>
          <w:szCs w:val="21"/>
        </w:rPr>
        <w:t>6</w:t>
      </w:r>
      <w:r w:rsidRPr="009F1BA0">
        <w:rPr>
          <w:rFonts w:ascii="宋体" w:eastAsia="宋体" w:hAnsi="宋体"/>
          <w:szCs w:val="21"/>
        </w:rPr>
        <w:t>.</w:t>
      </w:r>
      <w:r w:rsidRPr="009F1BA0">
        <w:rPr>
          <w:rFonts w:ascii="宋体" w:eastAsia="宋体" w:hAnsi="宋体" w:hint="eastAsia"/>
          <w:szCs w:val="21"/>
        </w:rPr>
        <w:t>《</w:t>
      </w:r>
      <w:r w:rsidRPr="009F1BA0">
        <w:rPr>
          <w:rFonts w:ascii="宋体" w:eastAsia="宋体" w:hAnsi="宋体"/>
          <w:szCs w:val="21"/>
        </w:rPr>
        <w:t>车道线检测和语义分割模型在自动驾驶中的应用</w:t>
      </w:r>
      <w:r w:rsidRPr="009F1BA0">
        <w:rPr>
          <w:rFonts w:ascii="宋体" w:eastAsia="宋体" w:hAnsi="宋体" w:hint="eastAsia"/>
          <w:szCs w:val="21"/>
        </w:rPr>
        <w:t xml:space="preserve">》 </w:t>
      </w:r>
      <w:r w:rsidRPr="009F1BA0">
        <w:rPr>
          <w:rFonts w:ascii="宋体" w:eastAsia="宋体" w:hAnsi="宋体"/>
          <w:szCs w:val="21"/>
        </w:rPr>
        <w:t xml:space="preserve">   </w:t>
      </w:r>
      <w:r w:rsidRPr="009F1BA0">
        <w:rPr>
          <w:rFonts w:ascii="宋体" w:eastAsia="宋体" w:hAnsi="宋体" w:hint="eastAsia"/>
          <w:szCs w:val="21"/>
        </w:rPr>
        <w:t>陈必科</w:t>
      </w:r>
    </w:p>
    <w:p w14:paraId="20D6C92B" w14:textId="77777777" w:rsidR="00F74F82" w:rsidRPr="009F1BA0" w:rsidRDefault="00F74F82" w:rsidP="00F74F82">
      <w:pPr>
        <w:rPr>
          <w:rFonts w:ascii="宋体" w:eastAsia="宋体" w:hAnsi="宋体"/>
          <w:szCs w:val="21"/>
        </w:rPr>
      </w:pPr>
      <w:r w:rsidRPr="009F1BA0">
        <w:rPr>
          <w:rFonts w:ascii="宋体" w:eastAsia="宋体" w:hAnsi="宋体" w:hint="eastAsia"/>
          <w:szCs w:val="21"/>
        </w:rPr>
        <w:t>7</w:t>
      </w:r>
      <w:r w:rsidRPr="009F1BA0">
        <w:rPr>
          <w:rFonts w:ascii="宋体" w:eastAsia="宋体" w:hAnsi="宋体"/>
          <w:szCs w:val="21"/>
        </w:rPr>
        <w:t>.</w:t>
      </w:r>
      <w:r w:rsidRPr="009F1BA0">
        <w:rPr>
          <w:rFonts w:ascii="宋体" w:eastAsia="宋体" w:hAnsi="宋体" w:hint="eastAsia"/>
          <w:szCs w:val="21"/>
        </w:rPr>
        <w:t>《</w:t>
      </w:r>
      <w:r w:rsidRPr="009F1BA0">
        <w:rPr>
          <w:rFonts w:ascii="宋体" w:eastAsia="宋体" w:hAnsi="宋体"/>
          <w:szCs w:val="21"/>
        </w:rPr>
        <w:t>基于SegNet的非结构道路可行驶区域语义分割</w:t>
      </w:r>
      <w:r w:rsidRPr="009F1BA0">
        <w:rPr>
          <w:rFonts w:ascii="宋体" w:eastAsia="宋体" w:hAnsi="宋体" w:hint="eastAsia"/>
          <w:szCs w:val="21"/>
        </w:rPr>
        <w:t xml:space="preserve">》 </w:t>
      </w:r>
      <w:r w:rsidRPr="009F1BA0">
        <w:rPr>
          <w:rFonts w:ascii="宋体" w:eastAsia="宋体" w:hAnsi="宋体"/>
          <w:szCs w:val="21"/>
        </w:rPr>
        <w:t xml:space="preserve">   </w:t>
      </w:r>
      <w:r w:rsidRPr="009F1BA0">
        <w:rPr>
          <w:rFonts w:ascii="宋体" w:eastAsia="宋体" w:hAnsi="宋体" w:hint="eastAsia"/>
          <w:szCs w:val="21"/>
        </w:rPr>
        <w:t xml:space="preserve">张凯航 </w:t>
      </w:r>
      <w:r w:rsidRPr="009F1BA0">
        <w:rPr>
          <w:rFonts w:ascii="宋体" w:eastAsia="宋体" w:hAnsi="宋体"/>
          <w:szCs w:val="21"/>
        </w:rPr>
        <w:t xml:space="preserve"> </w:t>
      </w:r>
      <w:proofErr w:type="gramStart"/>
      <w:r w:rsidRPr="009F1BA0">
        <w:rPr>
          <w:rFonts w:ascii="宋体" w:eastAsia="宋体" w:hAnsi="宋体" w:hint="eastAsia"/>
          <w:szCs w:val="21"/>
        </w:rPr>
        <w:t xml:space="preserve">冀杰 </w:t>
      </w:r>
      <w:r w:rsidRPr="009F1BA0">
        <w:rPr>
          <w:rFonts w:ascii="宋体" w:eastAsia="宋体" w:hAnsi="宋体"/>
          <w:szCs w:val="21"/>
        </w:rPr>
        <w:t xml:space="preserve"> </w:t>
      </w:r>
      <w:r w:rsidRPr="009F1BA0">
        <w:rPr>
          <w:rFonts w:ascii="宋体" w:eastAsia="宋体" w:hAnsi="宋体" w:hint="eastAsia"/>
          <w:szCs w:val="21"/>
        </w:rPr>
        <w:t>蒋骆</w:t>
      </w:r>
      <w:proofErr w:type="gramEnd"/>
      <w:r w:rsidRPr="009F1BA0">
        <w:rPr>
          <w:rFonts w:ascii="宋体" w:eastAsia="宋体" w:hAnsi="宋体" w:hint="eastAsia"/>
          <w:szCs w:val="21"/>
        </w:rPr>
        <w:t xml:space="preserve"> </w:t>
      </w:r>
      <w:r w:rsidRPr="009F1BA0">
        <w:rPr>
          <w:rFonts w:ascii="宋体" w:eastAsia="宋体" w:hAnsi="宋体"/>
          <w:szCs w:val="21"/>
        </w:rPr>
        <w:t xml:space="preserve"> </w:t>
      </w:r>
      <w:r w:rsidRPr="009F1BA0">
        <w:rPr>
          <w:rFonts w:ascii="宋体" w:eastAsia="宋体" w:hAnsi="宋体" w:hint="eastAsia"/>
          <w:szCs w:val="21"/>
        </w:rPr>
        <w:t>周显林</w:t>
      </w:r>
    </w:p>
    <w:p w14:paraId="6AF02A3F" w14:textId="77777777" w:rsidR="00F74F82" w:rsidRPr="009F1BA0" w:rsidRDefault="00F74F82" w:rsidP="00F74F82">
      <w:pPr>
        <w:rPr>
          <w:rFonts w:ascii="宋体" w:eastAsia="宋体" w:hAnsi="宋体"/>
          <w:szCs w:val="21"/>
        </w:rPr>
      </w:pPr>
      <w:r w:rsidRPr="009F1BA0">
        <w:rPr>
          <w:rFonts w:ascii="宋体" w:eastAsia="宋体" w:hAnsi="宋体" w:hint="eastAsia"/>
          <w:szCs w:val="21"/>
        </w:rPr>
        <w:t>8</w:t>
      </w:r>
      <w:r w:rsidRPr="009F1BA0">
        <w:rPr>
          <w:rFonts w:ascii="宋体" w:eastAsia="宋体" w:hAnsi="宋体"/>
          <w:szCs w:val="21"/>
        </w:rPr>
        <w:t>.</w:t>
      </w:r>
      <w:r w:rsidRPr="009F1BA0">
        <w:rPr>
          <w:rFonts w:ascii="宋体" w:eastAsia="宋体" w:hAnsi="宋体" w:hint="eastAsia"/>
          <w:szCs w:val="21"/>
        </w:rPr>
        <w:t>《</w:t>
      </w:r>
      <w:r w:rsidRPr="009F1BA0">
        <w:rPr>
          <w:rFonts w:ascii="宋体" w:eastAsia="宋体" w:hAnsi="宋体"/>
          <w:szCs w:val="21"/>
        </w:rPr>
        <w:t>自动驾驶中的视频语义分割技术研究</w:t>
      </w:r>
      <w:r w:rsidRPr="009F1BA0">
        <w:rPr>
          <w:rFonts w:ascii="宋体" w:eastAsia="宋体" w:hAnsi="宋体" w:hint="eastAsia"/>
          <w:szCs w:val="21"/>
        </w:rPr>
        <w:t xml:space="preserve">》 </w:t>
      </w:r>
      <w:r w:rsidRPr="009F1BA0">
        <w:rPr>
          <w:rFonts w:ascii="宋体" w:eastAsia="宋体" w:hAnsi="宋体"/>
          <w:szCs w:val="21"/>
        </w:rPr>
        <w:t xml:space="preserve">   王蒲</w:t>
      </w:r>
    </w:p>
    <w:p w14:paraId="1A91927F" w14:textId="77777777" w:rsidR="00F74F82" w:rsidRPr="009F1BA0" w:rsidRDefault="00F74F82" w:rsidP="00F74F82">
      <w:pPr>
        <w:rPr>
          <w:rFonts w:ascii="宋体" w:eastAsia="宋体" w:hAnsi="宋体"/>
          <w:szCs w:val="21"/>
        </w:rPr>
      </w:pPr>
      <w:r w:rsidRPr="009F1BA0">
        <w:rPr>
          <w:rFonts w:ascii="宋体" w:eastAsia="宋体" w:hAnsi="宋体" w:hint="eastAsia"/>
          <w:szCs w:val="21"/>
        </w:rPr>
        <w:t>9</w:t>
      </w:r>
      <w:r w:rsidRPr="009F1BA0">
        <w:rPr>
          <w:rFonts w:ascii="宋体" w:eastAsia="宋体" w:hAnsi="宋体"/>
          <w:szCs w:val="21"/>
        </w:rPr>
        <w:t>.</w:t>
      </w:r>
      <w:r w:rsidRPr="009F1BA0">
        <w:rPr>
          <w:rFonts w:ascii="宋体" w:eastAsia="宋体" w:hAnsi="宋体" w:hint="eastAsia"/>
          <w:szCs w:val="21"/>
        </w:rPr>
        <w:t>《</w:t>
      </w:r>
      <w:r w:rsidRPr="009F1BA0">
        <w:rPr>
          <w:rFonts w:ascii="宋体" w:eastAsia="宋体" w:hAnsi="宋体"/>
          <w:szCs w:val="21"/>
        </w:rPr>
        <w:t>基于FCN的图像语义分割研究及可行驶区域分割应用</w:t>
      </w:r>
      <w:r w:rsidRPr="009F1BA0">
        <w:rPr>
          <w:rFonts w:ascii="宋体" w:eastAsia="宋体" w:hAnsi="宋体" w:hint="eastAsia"/>
          <w:szCs w:val="21"/>
        </w:rPr>
        <w:t xml:space="preserve">》 </w:t>
      </w:r>
      <w:r w:rsidRPr="009F1BA0">
        <w:rPr>
          <w:rFonts w:ascii="宋体" w:eastAsia="宋体" w:hAnsi="宋体"/>
          <w:szCs w:val="21"/>
        </w:rPr>
        <w:t xml:space="preserve">   </w:t>
      </w:r>
      <w:r w:rsidRPr="009F1BA0">
        <w:rPr>
          <w:rFonts w:ascii="宋体" w:eastAsia="宋体" w:hAnsi="宋体" w:hint="eastAsia"/>
          <w:szCs w:val="21"/>
        </w:rPr>
        <w:t>姚森</w:t>
      </w:r>
    </w:p>
    <w:p w14:paraId="7DE9F93A" w14:textId="15D25CB5" w:rsidR="00F74F82" w:rsidRPr="009F1BA0" w:rsidRDefault="00F74F82" w:rsidP="00583427">
      <w:pPr>
        <w:rPr>
          <w:rFonts w:ascii="宋体" w:eastAsia="宋体" w:hAnsi="宋体"/>
          <w:szCs w:val="21"/>
        </w:rPr>
      </w:pPr>
      <w:r w:rsidRPr="009F1BA0">
        <w:rPr>
          <w:rFonts w:ascii="宋体" w:eastAsia="宋体" w:hAnsi="宋体"/>
          <w:szCs w:val="21"/>
        </w:rPr>
        <w:t xml:space="preserve">10. </w:t>
      </w:r>
      <w:hyperlink r:id="rId23" w:history="1">
        <w:r w:rsidRPr="009F1BA0">
          <w:rPr>
            <w:rStyle w:val="aa"/>
            <w:rFonts w:ascii="宋体" w:eastAsia="宋体" w:hAnsi="宋体"/>
            <w:szCs w:val="21"/>
          </w:rPr>
          <w:t>https://blog.csdn.net/shareviews/article/details/83028038</w:t>
        </w:r>
      </w:hyperlink>
    </w:p>
    <w:p w14:paraId="1CF66007" w14:textId="184D3BF3" w:rsidR="00F74F82" w:rsidRPr="009F1BA0" w:rsidRDefault="00F74F82" w:rsidP="00583427">
      <w:pPr>
        <w:rPr>
          <w:rFonts w:ascii="宋体" w:eastAsia="宋体" w:hAnsi="宋体"/>
          <w:szCs w:val="21"/>
        </w:rPr>
      </w:pPr>
      <w:r w:rsidRPr="009F1BA0">
        <w:rPr>
          <w:rFonts w:ascii="宋体" w:eastAsia="宋体" w:hAnsi="宋体"/>
          <w:szCs w:val="21"/>
        </w:rPr>
        <w:t xml:space="preserve">11. </w:t>
      </w:r>
      <w:hyperlink r:id="rId24" w:history="1">
        <w:r w:rsidRPr="009F1BA0">
          <w:rPr>
            <w:rStyle w:val="aa"/>
            <w:rFonts w:ascii="宋体" w:eastAsia="宋体" w:hAnsi="宋体"/>
            <w:szCs w:val="21"/>
          </w:rPr>
          <w:t>https://blog.csdn.net/weixin_40446557/article/details/85624579</w:t>
        </w:r>
      </w:hyperlink>
    </w:p>
    <w:p w14:paraId="1C939AB4" w14:textId="337EC498" w:rsidR="00F74F82" w:rsidRPr="009F1BA0" w:rsidRDefault="00F74F82" w:rsidP="00583427">
      <w:pPr>
        <w:rPr>
          <w:rFonts w:ascii="宋体" w:eastAsia="宋体" w:hAnsi="宋体"/>
          <w:szCs w:val="21"/>
        </w:rPr>
      </w:pPr>
      <w:r w:rsidRPr="009F1BA0">
        <w:rPr>
          <w:rFonts w:ascii="宋体" w:eastAsia="宋体" w:hAnsi="宋体"/>
          <w:szCs w:val="21"/>
        </w:rPr>
        <w:t xml:space="preserve">12. </w:t>
      </w:r>
      <w:hyperlink r:id="rId25" w:history="1">
        <w:r w:rsidRPr="009F1BA0">
          <w:rPr>
            <w:rStyle w:val="aa"/>
            <w:rFonts w:ascii="宋体" w:eastAsia="宋体" w:hAnsi="宋体"/>
            <w:szCs w:val="21"/>
          </w:rPr>
          <w:t>https://www.jianshu.com/p/71cda17bd6ef</w:t>
        </w:r>
      </w:hyperlink>
    </w:p>
    <w:p w14:paraId="2501ED88" w14:textId="6FE4457D" w:rsidR="00F74F82" w:rsidRPr="009F1BA0" w:rsidRDefault="00F74F82" w:rsidP="00583427">
      <w:pPr>
        <w:rPr>
          <w:rFonts w:ascii="宋体" w:eastAsia="宋体" w:hAnsi="宋体"/>
          <w:szCs w:val="21"/>
        </w:rPr>
      </w:pPr>
      <w:r w:rsidRPr="009F1BA0">
        <w:rPr>
          <w:rFonts w:ascii="宋体" w:eastAsia="宋体" w:hAnsi="宋体"/>
          <w:szCs w:val="21"/>
        </w:rPr>
        <w:t>13.https://blog.csdn.net/weixin_34370347/article/details/88722893?utm_medium=distribute.pc_aggpage_search_result.none-task-blog-2~all~first_rank_v2~rank_v25-10-88722893.nonecase</w:t>
      </w:r>
    </w:p>
    <w:p w14:paraId="234AB6BC" w14:textId="3A482051" w:rsidR="00F74F82" w:rsidRPr="009F1BA0" w:rsidRDefault="00F74F82" w:rsidP="00583427">
      <w:pPr>
        <w:rPr>
          <w:rFonts w:ascii="宋体" w:eastAsia="宋体" w:hAnsi="宋体"/>
          <w:szCs w:val="21"/>
        </w:rPr>
      </w:pPr>
      <w:r w:rsidRPr="009F1BA0">
        <w:rPr>
          <w:rFonts w:ascii="宋体" w:eastAsia="宋体" w:hAnsi="宋体" w:hint="eastAsia"/>
          <w:szCs w:val="21"/>
        </w:rPr>
        <w:t>1</w:t>
      </w:r>
      <w:r w:rsidRPr="009F1BA0">
        <w:rPr>
          <w:rFonts w:ascii="宋体" w:eastAsia="宋体" w:hAnsi="宋体"/>
          <w:szCs w:val="21"/>
        </w:rPr>
        <w:t>4.https://blog.csdn.net/m0_37862527/article/details/79843963?utm_medium=distribute.pc_aggpage_search_result.none-task-blog-2~all~sobaiduend~default-1-79843963.nonecase</w:t>
      </w:r>
    </w:p>
    <w:p w14:paraId="7C0C84E9" w14:textId="3B383662" w:rsidR="00F74F82" w:rsidRPr="009F1BA0" w:rsidRDefault="00F74F82" w:rsidP="00583427">
      <w:pPr>
        <w:rPr>
          <w:rFonts w:ascii="宋体" w:eastAsia="宋体" w:hAnsi="宋体"/>
          <w:szCs w:val="21"/>
        </w:rPr>
      </w:pPr>
      <w:r w:rsidRPr="009F1BA0">
        <w:rPr>
          <w:rFonts w:ascii="宋体" w:eastAsia="宋体" w:hAnsi="宋体" w:hint="eastAsia"/>
          <w:szCs w:val="21"/>
        </w:rPr>
        <w:t>1</w:t>
      </w:r>
      <w:r w:rsidRPr="009F1BA0">
        <w:rPr>
          <w:rFonts w:ascii="宋体" w:eastAsia="宋体" w:hAnsi="宋体"/>
          <w:szCs w:val="21"/>
        </w:rPr>
        <w:t xml:space="preserve">5. </w:t>
      </w:r>
      <w:hyperlink r:id="rId26" w:history="1">
        <w:r w:rsidRPr="009F1BA0">
          <w:rPr>
            <w:rStyle w:val="aa"/>
            <w:rFonts w:ascii="宋体" w:eastAsia="宋体" w:hAnsi="宋体"/>
            <w:szCs w:val="21"/>
          </w:rPr>
          <w:t>https://www.cnblogs.com/wujianming-110117/p/12901960.html</w:t>
        </w:r>
      </w:hyperlink>
    </w:p>
    <w:p w14:paraId="5B98955E" w14:textId="4E441185" w:rsidR="00F74F82" w:rsidRPr="009F1BA0" w:rsidRDefault="00F74F82" w:rsidP="00583427">
      <w:pPr>
        <w:rPr>
          <w:rFonts w:ascii="宋体" w:eastAsia="宋体" w:hAnsi="宋体"/>
          <w:szCs w:val="21"/>
        </w:rPr>
      </w:pPr>
      <w:r w:rsidRPr="009F1BA0">
        <w:rPr>
          <w:rFonts w:ascii="宋体" w:eastAsia="宋体" w:hAnsi="宋体"/>
          <w:szCs w:val="21"/>
        </w:rPr>
        <w:t xml:space="preserve">16. </w:t>
      </w:r>
      <w:hyperlink r:id="rId27" w:history="1">
        <w:r w:rsidRPr="009F1BA0">
          <w:rPr>
            <w:rStyle w:val="aa"/>
            <w:rFonts w:ascii="宋体" w:eastAsia="宋体" w:hAnsi="宋体"/>
            <w:szCs w:val="21"/>
          </w:rPr>
          <w:t>https://blog.csdn.net/qq583083658/article/details/86321987</w:t>
        </w:r>
      </w:hyperlink>
    </w:p>
    <w:p w14:paraId="02ADA283" w14:textId="2BAB89EB" w:rsidR="00F74F82" w:rsidRPr="009F1BA0" w:rsidRDefault="00F74F82" w:rsidP="00583427">
      <w:pPr>
        <w:rPr>
          <w:rFonts w:ascii="宋体" w:eastAsia="宋体" w:hAnsi="宋体"/>
          <w:szCs w:val="21"/>
        </w:rPr>
      </w:pPr>
      <w:r w:rsidRPr="009F1BA0">
        <w:rPr>
          <w:rFonts w:ascii="宋体" w:eastAsia="宋体" w:hAnsi="宋体"/>
          <w:szCs w:val="21"/>
        </w:rPr>
        <w:t xml:space="preserve">17. </w:t>
      </w:r>
      <w:hyperlink r:id="rId28" w:history="1">
        <w:r w:rsidRPr="009F1BA0">
          <w:rPr>
            <w:rStyle w:val="aa"/>
            <w:rFonts w:ascii="宋体" w:eastAsia="宋体" w:hAnsi="宋体"/>
            <w:szCs w:val="21"/>
          </w:rPr>
          <w:t>https://blog.csdn.net/solomon1558/article/details/70173223</w:t>
        </w:r>
      </w:hyperlink>
    </w:p>
    <w:p w14:paraId="5D130F74" w14:textId="01253397" w:rsidR="00F74F82" w:rsidRPr="009F1BA0" w:rsidRDefault="00F74F82" w:rsidP="00583427">
      <w:pPr>
        <w:rPr>
          <w:rFonts w:ascii="宋体" w:eastAsia="宋体" w:hAnsi="宋体"/>
          <w:szCs w:val="21"/>
        </w:rPr>
      </w:pPr>
      <w:r w:rsidRPr="009F1BA0">
        <w:rPr>
          <w:rFonts w:ascii="宋体" w:eastAsia="宋体" w:hAnsi="宋体"/>
          <w:szCs w:val="21"/>
        </w:rPr>
        <w:t xml:space="preserve">18. </w:t>
      </w:r>
      <w:hyperlink r:id="rId29" w:history="1">
        <w:r w:rsidRPr="009F1BA0">
          <w:rPr>
            <w:rStyle w:val="aa"/>
            <w:rFonts w:ascii="宋体" w:eastAsia="宋体" w:hAnsi="宋体"/>
            <w:szCs w:val="21"/>
          </w:rPr>
          <w:t>https://blog.csdn.net/m0_37862527/article/details/79842547</w:t>
        </w:r>
      </w:hyperlink>
    </w:p>
    <w:p w14:paraId="43CF9CD0" w14:textId="66B5084C" w:rsidR="00F74F82" w:rsidRPr="009F1BA0" w:rsidRDefault="00F74F82" w:rsidP="00583427">
      <w:pPr>
        <w:rPr>
          <w:rFonts w:ascii="宋体" w:eastAsia="宋体" w:hAnsi="宋体"/>
          <w:szCs w:val="21"/>
        </w:rPr>
      </w:pPr>
      <w:r w:rsidRPr="009F1BA0">
        <w:rPr>
          <w:rFonts w:ascii="宋体" w:eastAsia="宋体" w:hAnsi="宋体"/>
          <w:szCs w:val="21"/>
        </w:rPr>
        <w:t>19.https://blog.csdn.net/qq_37274615/article/details/78228087?utm_medium=distribute.pc_relevant.none-task-blog-BlogCommendFromMachineLearnPai2-3.channel_param&amp;depth_1-utm_source=distribute.pc_relevant.none-task-blog-BlogCommendFromMachineLearnPai2-3.channel_param</w:t>
      </w:r>
    </w:p>
    <w:p w14:paraId="4A0C2CF1" w14:textId="4F0B5E0B" w:rsidR="009F1BA0" w:rsidRPr="009F1BA0" w:rsidRDefault="009F1BA0" w:rsidP="00583427">
      <w:pPr>
        <w:rPr>
          <w:rFonts w:ascii="宋体" w:eastAsia="宋体" w:hAnsi="宋体"/>
          <w:szCs w:val="21"/>
        </w:rPr>
      </w:pPr>
      <w:r w:rsidRPr="009F1BA0">
        <w:rPr>
          <w:rFonts w:ascii="宋体" w:eastAsia="宋体" w:hAnsi="宋体" w:hint="eastAsia"/>
          <w:szCs w:val="21"/>
        </w:rPr>
        <w:t>2</w:t>
      </w:r>
      <w:r w:rsidRPr="009F1BA0">
        <w:rPr>
          <w:rFonts w:ascii="宋体" w:eastAsia="宋体" w:hAnsi="宋体"/>
          <w:szCs w:val="21"/>
        </w:rPr>
        <w:t xml:space="preserve">0. </w:t>
      </w:r>
      <w:hyperlink r:id="rId30" w:history="1">
        <w:r w:rsidRPr="009F1BA0">
          <w:rPr>
            <w:rStyle w:val="aa"/>
            <w:rFonts w:ascii="宋体" w:eastAsia="宋体" w:hAnsi="宋体"/>
            <w:szCs w:val="21"/>
          </w:rPr>
          <w:t>https://blog.csdn.net/zz937211040/article/details/103571321</w:t>
        </w:r>
      </w:hyperlink>
    </w:p>
    <w:p w14:paraId="5B55C55E" w14:textId="5E64A7EA" w:rsidR="009F1BA0" w:rsidRPr="009F1BA0" w:rsidRDefault="009F1BA0" w:rsidP="00583427">
      <w:pPr>
        <w:rPr>
          <w:rFonts w:ascii="宋体" w:eastAsia="宋体" w:hAnsi="宋体"/>
          <w:szCs w:val="21"/>
        </w:rPr>
      </w:pPr>
      <w:r w:rsidRPr="009F1BA0">
        <w:rPr>
          <w:rFonts w:ascii="宋体" w:eastAsia="宋体" w:hAnsi="宋体"/>
          <w:szCs w:val="21"/>
        </w:rPr>
        <w:t xml:space="preserve">21. </w:t>
      </w:r>
      <w:hyperlink r:id="rId31" w:history="1">
        <w:r w:rsidRPr="009F1BA0">
          <w:rPr>
            <w:rStyle w:val="aa"/>
            <w:rFonts w:ascii="宋体" w:eastAsia="宋体" w:hAnsi="宋体"/>
            <w:szCs w:val="21"/>
          </w:rPr>
          <w:t>https://blog.csdn.net/thisiszdy/article/details/89080854</w:t>
        </w:r>
      </w:hyperlink>
    </w:p>
    <w:p w14:paraId="0FF7F63E" w14:textId="77777777" w:rsidR="009F1BA0" w:rsidRPr="009F1BA0" w:rsidRDefault="009F1BA0" w:rsidP="00583427">
      <w:pPr>
        <w:rPr>
          <w:rFonts w:ascii="宋体" w:eastAsia="宋体" w:hAnsi="宋体"/>
          <w:b/>
          <w:bCs/>
          <w:sz w:val="24"/>
          <w:szCs w:val="24"/>
        </w:rPr>
      </w:pPr>
    </w:p>
    <w:sectPr w:rsidR="009F1BA0" w:rsidRPr="009F1B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37577C" w14:textId="77777777" w:rsidR="00396BB1" w:rsidRDefault="00396BB1" w:rsidP="00400260">
      <w:r>
        <w:separator/>
      </w:r>
    </w:p>
  </w:endnote>
  <w:endnote w:type="continuationSeparator" w:id="0">
    <w:p w14:paraId="727F0568" w14:textId="77777777" w:rsidR="00396BB1" w:rsidRDefault="00396BB1" w:rsidP="004002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CA10F3" w14:textId="77777777" w:rsidR="00396BB1" w:rsidRDefault="00396BB1" w:rsidP="00400260">
      <w:r>
        <w:separator/>
      </w:r>
    </w:p>
  </w:footnote>
  <w:footnote w:type="continuationSeparator" w:id="0">
    <w:p w14:paraId="49ED0FEA" w14:textId="77777777" w:rsidR="00396BB1" w:rsidRDefault="00396BB1" w:rsidP="004002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55487"/>
    <w:multiLevelType w:val="hybridMultilevel"/>
    <w:tmpl w:val="66E246D2"/>
    <w:lvl w:ilvl="0" w:tplc="FD343A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1037D5"/>
    <w:multiLevelType w:val="hybridMultilevel"/>
    <w:tmpl w:val="885EFD84"/>
    <w:lvl w:ilvl="0" w:tplc="97B8F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E14CA9"/>
    <w:multiLevelType w:val="multilevel"/>
    <w:tmpl w:val="5984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DB066C"/>
    <w:multiLevelType w:val="hybridMultilevel"/>
    <w:tmpl w:val="A8926EEE"/>
    <w:lvl w:ilvl="0" w:tplc="D488ED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286A97"/>
    <w:multiLevelType w:val="multilevel"/>
    <w:tmpl w:val="27787DF2"/>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6D52412C"/>
    <w:multiLevelType w:val="hybridMultilevel"/>
    <w:tmpl w:val="CDC0C9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D44"/>
    <w:rsid w:val="00011731"/>
    <w:rsid w:val="000B3C38"/>
    <w:rsid w:val="0011287E"/>
    <w:rsid w:val="0013161E"/>
    <w:rsid w:val="00203D44"/>
    <w:rsid w:val="00305B07"/>
    <w:rsid w:val="003268AD"/>
    <w:rsid w:val="00396BB1"/>
    <w:rsid w:val="003C5466"/>
    <w:rsid w:val="00400260"/>
    <w:rsid w:val="00461FC0"/>
    <w:rsid w:val="004E38CD"/>
    <w:rsid w:val="00545066"/>
    <w:rsid w:val="00583427"/>
    <w:rsid w:val="006823E5"/>
    <w:rsid w:val="006B5333"/>
    <w:rsid w:val="006F4733"/>
    <w:rsid w:val="007345F1"/>
    <w:rsid w:val="007E67B8"/>
    <w:rsid w:val="008A059B"/>
    <w:rsid w:val="009259F6"/>
    <w:rsid w:val="00934717"/>
    <w:rsid w:val="009957AF"/>
    <w:rsid w:val="009D1266"/>
    <w:rsid w:val="009F1BA0"/>
    <w:rsid w:val="00A82D15"/>
    <w:rsid w:val="00CA13DC"/>
    <w:rsid w:val="00F267E0"/>
    <w:rsid w:val="00F74F82"/>
    <w:rsid w:val="00FC32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FFF028"/>
  <w15:chartTrackingRefBased/>
  <w15:docId w15:val="{F42E6F5E-6004-45E1-8037-EA45A79D0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203D44"/>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03D44"/>
    <w:rPr>
      <w:rFonts w:ascii="宋体" w:eastAsia="宋体" w:hAnsi="宋体" w:cs="宋体"/>
      <w:b/>
      <w:bCs/>
      <w:kern w:val="0"/>
      <w:sz w:val="36"/>
      <w:szCs w:val="36"/>
    </w:rPr>
  </w:style>
  <w:style w:type="paragraph" w:styleId="a3">
    <w:name w:val="List Paragraph"/>
    <w:basedOn w:val="a"/>
    <w:uiPriority w:val="34"/>
    <w:qFormat/>
    <w:rsid w:val="00203D44"/>
    <w:pPr>
      <w:ind w:firstLineChars="200" w:firstLine="420"/>
    </w:pPr>
  </w:style>
  <w:style w:type="paragraph" w:styleId="a4">
    <w:name w:val="header"/>
    <w:basedOn w:val="a"/>
    <w:link w:val="a5"/>
    <w:uiPriority w:val="99"/>
    <w:unhideWhenUsed/>
    <w:rsid w:val="0040026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00260"/>
    <w:rPr>
      <w:sz w:val="18"/>
      <w:szCs w:val="18"/>
    </w:rPr>
  </w:style>
  <w:style w:type="paragraph" w:styleId="a6">
    <w:name w:val="footer"/>
    <w:basedOn w:val="a"/>
    <w:link w:val="a7"/>
    <w:uiPriority w:val="99"/>
    <w:unhideWhenUsed/>
    <w:rsid w:val="00400260"/>
    <w:pPr>
      <w:tabs>
        <w:tab w:val="center" w:pos="4153"/>
        <w:tab w:val="right" w:pos="8306"/>
      </w:tabs>
      <w:snapToGrid w:val="0"/>
      <w:jc w:val="left"/>
    </w:pPr>
    <w:rPr>
      <w:sz w:val="18"/>
      <w:szCs w:val="18"/>
    </w:rPr>
  </w:style>
  <w:style w:type="character" w:customStyle="1" w:styleId="a7">
    <w:name w:val="页脚 字符"/>
    <w:basedOn w:val="a0"/>
    <w:link w:val="a6"/>
    <w:uiPriority w:val="99"/>
    <w:rsid w:val="00400260"/>
    <w:rPr>
      <w:sz w:val="18"/>
      <w:szCs w:val="18"/>
    </w:rPr>
  </w:style>
  <w:style w:type="character" w:styleId="a8">
    <w:name w:val="Strong"/>
    <w:basedOn w:val="a0"/>
    <w:uiPriority w:val="22"/>
    <w:qFormat/>
    <w:rsid w:val="00F267E0"/>
    <w:rPr>
      <w:b/>
      <w:bCs/>
    </w:rPr>
  </w:style>
  <w:style w:type="paragraph" w:styleId="a9">
    <w:name w:val="Normal (Web)"/>
    <w:basedOn w:val="a"/>
    <w:uiPriority w:val="99"/>
    <w:semiHidden/>
    <w:unhideWhenUsed/>
    <w:rsid w:val="003268AD"/>
    <w:pPr>
      <w:widowControl/>
      <w:spacing w:before="100" w:beforeAutospacing="1" w:after="100" w:afterAutospacing="1"/>
      <w:jc w:val="left"/>
    </w:pPr>
    <w:rPr>
      <w:rFonts w:ascii="宋体" w:eastAsia="宋体" w:hAnsi="宋体" w:cs="宋体"/>
      <w:kern w:val="0"/>
      <w:sz w:val="24"/>
      <w:szCs w:val="24"/>
    </w:rPr>
  </w:style>
  <w:style w:type="character" w:styleId="aa">
    <w:name w:val="Hyperlink"/>
    <w:basedOn w:val="a0"/>
    <w:uiPriority w:val="99"/>
    <w:unhideWhenUsed/>
    <w:rsid w:val="00F74F82"/>
    <w:rPr>
      <w:color w:val="0563C1" w:themeColor="hyperlink"/>
      <w:u w:val="single"/>
    </w:rPr>
  </w:style>
  <w:style w:type="character" w:styleId="ab">
    <w:name w:val="Unresolved Mention"/>
    <w:basedOn w:val="a0"/>
    <w:uiPriority w:val="99"/>
    <w:semiHidden/>
    <w:unhideWhenUsed/>
    <w:rsid w:val="00F74F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3261436">
      <w:bodyDiv w:val="1"/>
      <w:marLeft w:val="0"/>
      <w:marRight w:val="0"/>
      <w:marTop w:val="0"/>
      <w:marBottom w:val="0"/>
      <w:divBdr>
        <w:top w:val="none" w:sz="0" w:space="0" w:color="auto"/>
        <w:left w:val="none" w:sz="0" w:space="0" w:color="auto"/>
        <w:bottom w:val="none" w:sz="0" w:space="0" w:color="auto"/>
        <w:right w:val="none" w:sz="0" w:space="0" w:color="auto"/>
      </w:divBdr>
    </w:div>
    <w:div w:id="1069112026">
      <w:bodyDiv w:val="1"/>
      <w:marLeft w:val="0"/>
      <w:marRight w:val="0"/>
      <w:marTop w:val="0"/>
      <w:marBottom w:val="0"/>
      <w:divBdr>
        <w:top w:val="none" w:sz="0" w:space="0" w:color="auto"/>
        <w:left w:val="none" w:sz="0" w:space="0" w:color="auto"/>
        <w:bottom w:val="none" w:sz="0" w:space="0" w:color="auto"/>
        <w:right w:val="none" w:sz="0" w:space="0" w:color="auto"/>
      </w:divBdr>
    </w:div>
    <w:div w:id="1224832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cnblogs.com/wujianming-110117/p/12901960.html"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jianshu.com/p/71cda17bd6ef"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blog.csdn.net/m0_37862527/article/details/7984254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blog.csdn.net/weixin_40446557/article/details/85624579"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blog.csdn.net/shareviews/article/details/83028038" TargetMode="External"/><Relationship Id="rId28" Type="http://schemas.openxmlformats.org/officeDocument/2006/relationships/hyperlink" Target="https://blog.csdn.net/solomon1558/article/details/70173223"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blog.csdn.net/thisiszdy/article/details/8908085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blog.csdn.net/qq583083658/article/details/86321987" TargetMode="External"/><Relationship Id="rId30" Type="http://schemas.openxmlformats.org/officeDocument/2006/relationships/hyperlink" Target="https://blog.csdn.net/zz937211040/article/details/10357132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1413</TotalTime>
  <Pages>10</Pages>
  <Words>902</Words>
  <Characters>5146</Characters>
  <Application>Microsoft Office Word</Application>
  <DocSecurity>0</DocSecurity>
  <Lines>42</Lines>
  <Paragraphs>12</Paragraphs>
  <ScaleCrop>false</ScaleCrop>
  <Company/>
  <LinksUpToDate>false</LinksUpToDate>
  <CharactersWithSpaces>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10</cp:revision>
  <dcterms:created xsi:type="dcterms:W3CDTF">2020-07-28T03:50:00Z</dcterms:created>
  <dcterms:modified xsi:type="dcterms:W3CDTF">2020-07-30T14:57:00Z</dcterms:modified>
</cp:coreProperties>
</file>