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7"/>
        <w:jc w:val="center"/>
        <w:rPr>
          <w:rFonts w:ascii="Times New Roman" w:hAnsi="Times New Roman" w:cs="Times New Roman" w:eastAsia="Times New Roman"/>
        </w:rPr>
      </w:pPr>
      <w:bookmarkStart w:id="0" w:name="_66j1d9j828kc"/>
      <w:bookmarkEnd w:id="0"/>
      <w:r>
        <w:rPr>
          <w:rFonts w:ascii="Times New Roman" w:hAnsi="Times New Roman" w:cs="Times New Roman" w:eastAsia="Times New Roman"/>
          <w:rtl w:val="0"/>
        </w:rPr>
        <w:t>Báo cáo tuần 1</w:t>
      </w:r>
    </w:p>
    <w:p>
      <w:pPr>
        <w:rPr>
          <w:rFonts w:ascii="Times New Roman" w:hAnsi="Times New Roman" w:cs="Times New Roman" w:eastAsia="Times New Roman"/>
        </w:rPr>
      </w:pPr>
      <w:r>
        <w:rPr>
          <w:rFonts w:ascii="Times New Roman" w:hAnsi="Times New Roman" w:cs="Times New Roman" w:eastAsia="Times New Roman"/>
          <w:rtl w:val="0"/>
        </w:rPr>
        <w:t>Họ tên: Đỗ Mạnh Quyền</w:t>
        <w:tab/>
        <w:tab/>
        <w:tab/>
        <w:t>MSV: B20DCCN563</w:t>
        <w:tab/>
      </w:r>
      <w:r>
        <w:rPr>
          <w:rFonts w:ascii="Times New Roman" w:hAnsi="Times New Roman" w:cs="Times New Roman" w:eastAsia="Times New Roman"/>
          <w:rtl w:val="0"/>
        </w:rPr>
        <w:br w:type="textWrapping"/>
      </w:r>
      <w:r>
        <w:rPr>
          <w:rFonts w:ascii="Times New Roman" w:hAnsi="Times New Roman" w:cs="Times New Roman" w:eastAsia="Times New Roman"/>
          <w:rtl w:val="0"/>
        </w:rPr>
        <w:t xml:space="preserve">Tên dự án: Quản lý hệ thống kho hàng mini </w:t>
      </w:r>
    </w:p>
    <w:p>
      <w:pPr>
        <w:rPr>
          <w:rFonts w:ascii="Times New Roman" w:hAnsi="Times New Roman" w:cs="Times New Roman" w:eastAsia="Times New Roman"/>
          <w:b w:val="1"/>
        </w:rPr>
      </w:pPr>
    </w:p>
    <w:p>
      <w:pPr>
        <w:numPr>
          <w:ilvl w:val="0"/>
          <w:numId w:val="1"/>
        </w:numPr>
        <w:ind w:hanging="360" w:left="720"/>
        <w:rPr>
          <w:rFonts w:ascii="Times New Roman" w:hAnsi="Times New Roman" w:cs="Times New Roman" w:eastAsia="Times New Roman"/>
          <w:b w:val="1"/>
        </w:rPr>
      </w:pPr>
      <w:r>
        <w:rPr>
          <w:rFonts w:ascii="Times New Roman" w:hAnsi="Times New Roman" w:cs="Times New Roman" w:eastAsia="Times New Roman"/>
          <w:b w:val="1"/>
          <w:rtl w:val="0"/>
        </w:rPr>
        <w:t xml:space="preserve">Công việc đã làm: </w:t>
      </w:r>
    </w:p>
    <w:p>
      <w:pPr>
        <w:ind w:firstLine="0" w:left="0"/>
        <w:rPr>
          <w:rFonts w:ascii="Times New Roman" w:hAnsi="Times New Roman" w:cs="Times New Roman" w:eastAsia="Times New Roman"/>
        </w:rPr>
      </w:pPr>
      <w:r>
        <w:rPr>
          <w:rFonts w:ascii="Times New Roman" w:hAnsi="Times New Roman" w:cs="Times New Roman" w:eastAsia="Times New Roman"/>
          <w:rtl w:val="0"/>
        </w:rPr>
        <w:t>Trong tuần đầu tiên, em không đi ngay vào phần kỹ thuật mà tập trung vào việc khảo sát và suy nghĩ kỹ về thực tế sử dụng hệ thống. Em coi đây là bước quan trọng để định hình được hệ thống sẽ phục vụ ai, theo cách nào và trong điều kiện cụ thể ra sao.</w:t>
      </w:r>
    </w:p>
    <w:p>
      <w:pPr>
        <w:ind w:firstLine="0" w:left="0"/>
        <w:rPr>
          <w:rFonts w:ascii="Times New Roman" w:hAnsi="Times New Roman" w:cs="Times New Roman" w:eastAsia="Times New Roman"/>
        </w:rPr>
      </w:pPr>
    </w:p>
    <w:p>
      <w:pPr>
        <w:ind w:firstLine="0" w:left="0"/>
        <w:rPr>
          <w:rFonts w:ascii="Times New Roman" w:hAnsi="Times New Roman" w:cs="Times New Roman" w:eastAsia="Times New Roman"/>
        </w:rPr>
      </w:pPr>
      <w:r>
        <w:rPr>
          <w:rFonts w:ascii="Times New Roman" w:hAnsi="Times New Roman" w:cs="Times New Roman" w:eastAsia="Times New Roman"/>
          <w:rtl w:val="0"/>
        </w:rPr>
        <w:t>Em đã khảo sát 2 nhóm chính:</w:t>
      </w:r>
    </w:p>
    <w:p>
      <w:pPr>
        <w:numPr>
          <w:ilvl w:val="0"/>
          <w:numId w:val="10"/>
        </w:numPr>
        <w:ind w:hanging="360" w:left="720"/>
        <w:rPr>
          <w:rFonts w:ascii="Times New Roman" w:hAnsi="Times New Roman" w:cs="Times New Roman" w:eastAsia="Times New Roman"/>
          <w:b w:val="1"/>
        </w:rPr>
      </w:pPr>
      <w:r>
        <w:rPr>
          <w:rFonts w:ascii="Times New Roman" w:hAnsi="Times New Roman" w:cs="Times New Roman" w:eastAsia="Times New Roman"/>
          <w:b w:val="1"/>
          <w:rtl w:val="0"/>
        </w:rPr>
        <w:t xml:space="preserve"> Chủ cửa hàng nhỏ hoặc hộ kinh doanh cá thể</w:t>
      </w:r>
    </w:p>
    <w:p>
      <w:pPr>
        <w:numPr>
          <w:ilvl w:val="0"/>
          <w:numId w:val="7"/>
        </w:numPr>
        <w:ind w:hanging="360" w:left="720"/>
        <w:rPr>
          <w:rFonts w:ascii="Times New Roman" w:hAnsi="Times New Roman" w:cs="Times New Roman" w:eastAsia="Times New Roman"/>
        </w:rPr>
      </w:pPr>
      <w:r>
        <w:rPr>
          <w:rFonts w:ascii="Times New Roman" w:hAnsi="Times New Roman" w:cs="Times New Roman" w:eastAsia="Times New Roman"/>
          <w:rtl w:val="0"/>
        </w:rPr>
        <w:t>Đặc điểm: Thường không giỏi công nghệ, sử dụng máy tính cơ bản, chủ yếu ghi sổ hoặc dùng Excel.</w:t>
      </w:r>
    </w:p>
    <w:p>
      <w:pPr>
        <w:numPr>
          <w:ilvl w:val="0"/>
          <w:numId w:val="7"/>
        </w:numPr>
        <w:ind w:hanging="360" w:left="720"/>
        <w:rPr>
          <w:rFonts w:ascii="Times New Roman" w:hAnsi="Times New Roman" w:cs="Times New Roman" w:eastAsia="Times New Roman"/>
        </w:rPr>
      </w:pPr>
      <w:r>
        <w:rPr>
          <w:rFonts w:ascii="Times New Roman" w:hAnsi="Times New Roman" w:cs="Times New Roman" w:eastAsia="Times New Roman"/>
          <w:rtl w:val="0"/>
        </w:rPr>
        <w:t>Nhu cầu thực tế:</w:t>
      </w:r>
    </w:p>
    <w:p>
      <w:pPr>
        <w:numPr>
          <w:ilvl w:val="0"/>
          <w:numId w:val="3"/>
        </w:numPr>
        <w:ind w:hanging="360" w:left="1440"/>
        <w:rPr>
          <w:rFonts w:ascii="Times New Roman" w:hAnsi="Times New Roman" w:cs="Times New Roman" w:eastAsia="Times New Roman"/>
        </w:rPr>
      </w:pPr>
      <w:r>
        <w:rPr>
          <w:rFonts w:ascii="Times New Roman" w:hAnsi="Times New Roman" w:cs="Times New Roman" w:eastAsia="Times New Roman"/>
          <w:rtl w:val="0"/>
        </w:rPr>
        <w:t>Muốn biết hôm nay nhập gì, xuất gì, còn bao nhiêu hàng.</w:t>
      </w:r>
    </w:p>
    <w:p>
      <w:pPr>
        <w:numPr>
          <w:ilvl w:val="0"/>
          <w:numId w:val="3"/>
        </w:numPr>
        <w:ind w:hanging="360" w:left="1440"/>
        <w:rPr>
          <w:rFonts w:ascii="Times New Roman" w:hAnsi="Times New Roman" w:cs="Times New Roman" w:eastAsia="Times New Roman"/>
        </w:rPr>
      </w:pPr>
      <w:r>
        <w:rPr>
          <w:rFonts w:ascii="Times New Roman" w:hAnsi="Times New Roman" w:cs="Times New Roman" w:eastAsia="Times New Roman"/>
          <w:rtl w:val="0"/>
        </w:rPr>
        <w:t>Muốn thống kê theo ngày/tháng đơn giản.</w:t>
      </w:r>
    </w:p>
    <w:p>
      <w:pPr>
        <w:numPr>
          <w:ilvl w:val="0"/>
          <w:numId w:val="3"/>
        </w:numPr>
        <w:ind w:hanging="360" w:left="1440"/>
        <w:rPr>
          <w:rFonts w:ascii="Times New Roman" w:hAnsi="Times New Roman" w:cs="Times New Roman" w:eastAsia="Times New Roman"/>
        </w:rPr>
      </w:pPr>
      <w:r>
        <w:rPr>
          <w:rFonts w:ascii="Times New Roman" w:hAnsi="Times New Roman" w:cs="Times New Roman" w:eastAsia="Times New Roman"/>
          <w:rtl w:val="0"/>
        </w:rPr>
        <w:t>Cần cảnh báo hàng sắp hết.</w:t>
      </w:r>
    </w:p>
    <w:p>
      <w:pPr>
        <w:numPr>
          <w:ilvl w:val="0"/>
          <w:numId w:val="7"/>
        </w:numPr>
        <w:ind w:hanging="360" w:left="720"/>
        <w:rPr>
          <w:rFonts w:ascii="Times New Roman" w:hAnsi="Times New Roman" w:cs="Times New Roman" w:eastAsia="Times New Roman"/>
        </w:rPr>
      </w:pPr>
      <w:r>
        <w:rPr>
          <w:rFonts w:ascii="Times New Roman" w:hAnsi="Times New Roman" w:cs="Times New Roman" w:eastAsia="Times New Roman"/>
          <w:rtl w:val="0"/>
        </w:rPr>
        <w:t>Thói quen: Thường sử dụng laptop để làm việc, một số có thể dùng điện thoại nếu giao diện đơn giản.</w:t>
      </w:r>
    </w:p>
    <w:p>
      <w:pPr>
        <w:ind w:firstLine="0" w:left="0"/>
        <w:rPr>
          <w:rFonts w:ascii="Times New Roman" w:hAnsi="Times New Roman" w:cs="Times New Roman" w:eastAsia="Times New Roman"/>
        </w:rPr>
      </w:pPr>
    </w:p>
    <w:p>
      <w:pPr>
        <w:ind w:firstLine="0" w:left="720"/>
        <w:rPr>
          <w:rFonts w:ascii="Times New Roman" w:hAnsi="Times New Roman" w:cs="Times New Roman" w:eastAsia="Times New Roman"/>
          <w:b w:val="1"/>
        </w:rPr>
      </w:pPr>
      <w:r>
        <w:rPr>
          <w:rFonts w:ascii="Times New Roman" w:hAnsi="Times New Roman" w:cs="Times New Roman" w:eastAsia="Times New Roman"/>
          <w:rtl w:val="0"/>
        </w:rPr>
        <w:t>=&gt; Hệ thống cần có giao diện đơn giản, dễ nhìn, dễ hiểu. Không cần quá nhiều chức năng nâng cao.</w:t>
      </w:r>
    </w:p>
    <w:p>
      <w:pPr>
        <w:numPr>
          <w:ilvl w:val="0"/>
          <w:numId w:val="10"/>
        </w:numPr>
        <w:ind w:hanging="360" w:left="720"/>
        <w:rPr>
          <w:rFonts w:ascii="Times New Roman" w:hAnsi="Times New Roman" w:cs="Times New Roman" w:eastAsia="Times New Roman"/>
          <w:b w:val="1"/>
        </w:rPr>
      </w:pPr>
      <w:r>
        <w:rPr>
          <w:rFonts w:ascii="Times New Roman" w:hAnsi="Times New Roman" w:cs="Times New Roman" w:eastAsia="Times New Roman"/>
          <w:b w:val="1"/>
          <w:rtl w:val="0"/>
        </w:rPr>
        <w:t>Nhân viên quản lý kho thuê (cho shop hoặc đại lý):</w:t>
      </w:r>
    </w:p>
    <w:p>
      <w:pPr>
        <w:numPr>
          <w:ilvl w:val="0"/>
          <w:numId w:val="9"/>
        </w:numPr>
        <w:ind w:hanging="360" w:left="720"/>
        <w:rPr>
          <w:rFonts w:ascii="Times New Roman" w:hAnsi="Times New Roman" w:cs="Times New Roman" w:eastAsia="Times New Roman"/>
        </w:rPr>
      </w:pPr>
      <w:r>
        <w:rPr>
          <w:rFonts w:ascii="Times New Roman" w:hAnsi="Times New Roman" w:cs="Times New Roman" w:eastAsia="Times New Roman"/>
          <w:rtl w:val="0"/>
        </w:rPr>
        <w:t>Đặc điểm: Biết sử dụng máy tính khá tốt, nhưng không quyết định chính sách nhập/xuất.</w:t>
      </w:r>
    </w:p>
    <w:p>
      <w:pPr>
        <w:numPr>
          <w:ilvl w:val="0"/>
          <w:numId w:val="9"/>
        </w:numPr>
        <w:ind w:hanging="360" w:left="720"/>
        <w:rPr>
          <w:rFonts w:ascii="Times New Roman" w:hAnsi="Times New Roman" w:cs="Times New Roman" w:eastAsia="Times New Roman"/>
        </w:rPr>
      </w:pPr>
      <w:r>
        <w:rPr>
          <w:rFonts w:ascii="Times New Roman" w:hAnsi="Times New Roman" w:cs="Times New Roman" w:eastAsia="Times New Roman"/>
          <w:rtl w:val="0"/>
        </w:rPr>
        <w:t>Nhu cầu:</w:t>
      </w:r>
    </w:p>
    <w:p>
      <w:pPr>
        <w:numPr>
          <w:ilvl w:val="0"/>
          <w:numId w:val="2"/>
        </w:numPr>
        <w:ind w:hanging="360" w:left="1440"/>
        <w:rPr>
          <w:rFonts w:ascii="Times New Roman" w:hAnsi="Times New Roman" w:cs="Times New Roman" w:eastAsia="Times New Roman"/>
          <w:u w:val="none"/>
        </w:rPr>
      </w:pPr>
      <w:r>
        <w:rPr>
          <w:rFonts w:ascii="Times New Roman" w:hAnsi="Times New Roman" w:cs="Times New Roman" w:eastAsia="Times New Roman"/>
          <w:rtl w:val="0"/>
        </w:rPr>
        <w:t>Nhập/xuất hàng theo yêu cầu chủ.</w:t>
      </w:r>
    </w:p>
    <w:p>
      <w:pPr>
        <w:numPr>
          <w:ilvl w:val="0"/>
          <w:numId w:val="2"/>
        </w:numPr>
        <w:ind w:hanging="360" w:left="1440"/>
        <w:rPr>
          <w:rFonts w:ascii="Times New Roman" w:hAnsi="Times New Roman" w:cs="Times New Roman" w:eastAsia="Times New Roman"/>
          <w:u w:val="none"/>
        </w:rPr>
      </w:pPr>
      <w:r>
        <w:rPr>
          <w:rFonts w:ascii="Times New Roman" w:hAnsi="Times New Roman" w:cs="Times New Roman" w:eastAsia="Times New Roman"/>
          <w:rtl w:val="0"/>
        </w:rPr>
        <w:t>Ghi chép nhanh, chính xác từng lần nhập/xuất.</w:t>
      </w:r>
    </w:p>
    <w:p>
      <w:pPr>
        <w:numPr>
          <w:ilvl w:val="0"/>
          <w:numId w:val="2"/>
        </w:numPr>
        <w:ind w:hanging="360" w:left="1440"/>
        <w:rPr>
          <w:rFonts w:ascii="Times New Roman" w:hAnsi="Times New Roman" w:cs="Times New Roman" w:eastAsia="Times New Roman"/>
          <w:u w:val="none"/>
        </w:rPr>
      </w:pPr>
      <w:r>
        <w:rPr>
          <w:rFonts w:ascii="Times New Roman" w:hAnsi="Times New Roman" w:cs="Times New Roman" w:eastAsia="Times New Roman"/>
          <w:rtl w:val="0"/>
        </w:rPr>
        <w:t>In/ghi lại phiếu nhập/xuất để đối chiếu khi cần.</w:t>
      </w:r>
    </w:p>
    <w:p>
      <w:pPr>
        <w:numPr>
          <w:ilvl w:val="0"/>
          <w:numId w:val="9"/>
        </w:numPr>
        <w:ind w:hanging="360" w:left="720"/>
        <w:rPr>
          <w:rFonts w:ascii="Times New Roman" w:hAnsi="Times New Roman" w:cs="Times New Roman" w:eastAsia="Times New Roman"/>
        </w:rPr>
      </w:pPr>
      <w:r>
        <w:rPr>
          <w:rFonts w:ascii="Times New Roman" w:hAnsi="Times New Roman" w:cs="Times New Roman" w:eastAsia="Times New Roman"/>
          <w:rtl w:val="0"/>
        </w:rPr>
        <w:t>Thói quen: Sử dụng máy tính để bàn tại cửa hàng, hoặc tablet nếu được cấp phát.</w:t>
      </w:r>
    </w:p>
    <w:p>
      <w:pPr>
        <w:ind w:firstLine="0" w:left="720"/>
        <w:rPr>
          <w:rFonts w:ascii="Times New Roman" w:hAnsi="Times New Roman" w:cs="Times New Roman" w:eastAsia="Times New Roman"/>
        </w:rPr>
      </w:pPr>
    </w:p>
    <w:p>
      <w:pPr>
        <w:ind w:firstLine="0" w:left="720"/>
        <w:rPr>
          <w:rFonts w:ascii="Times New Roman" w:hAnsi="Times New Roman" w:cs="Times New Roman" w:eastAsia="Times New Roman"/>
          <w:b w:val="1"/>
        </w:rPr>
      </w:pPr>
      <w:r>
        <w:rPr>
          <w:rFonts w:ascii="Times New Roman" w:hAnsi="Times New Roman" w:cs="Times New Roman" w:eastAsia="Times New Roman"/>
          <w:rtl w:val="0"/>
        </w:rPr>
        <w:t>=&gt; Cần hệ thống cho phép nhập liệu nhanh, hỗ trợ tìm kiếm theo mã, và ghi nhớ thao tác gần nhất.</w:t>
      </w:r>
    </w:p>
    <w:p>
      <w:pPr>
        <w:rPr>
          <w:rFonts w:ascii="Times New Roman" w:hAnsi="Times New Roman" w:cs="Times New Roman" w:eastAsia="Times New Roman"/>
          <w:b w:val="1"/>
        </w:rPr>
      </w:pPr>
      <w:r>
        <w:rPr>
          <w:rFonts w:ascii="Times New Roman" w:hAnsi="Times New Roman" w:cs="Times New Roman" w:eastAsia="Times New Roman"/>
          <w:b w:val="1"/>
          <w:rtl w:val="0"/>
        </w:rPr>
        <w:t>🔹 Điểm chung</w:t>
      </w:r>
    </w:p>
    <w:p>
      <w:pPr>
        <w:numPr>
          <w:ilvl w:val="0"/>
          <w:numId w:val="5"/>
        </w:numPr>
        <w:ind w:hanging="360" w:left="720"/>
        <w:rPr>
          <w:rFonts w:ascii="Times New Roman" w:hAnsi="Times New Roman" w:cs="Times New Roman" w:eastAsia="Times New Roman"/>
          <w:u w:val="none"/>
        </w:rPr>
      </w:pPr>
      <w:r>
        <w:rPr>
          <w:rFonts w:ascii="Times New Roman" w:hAnsi="Times New Roman" w:cs="Times New Roman" w:eastAsia="Times New Roman"/>
          <w:rtl w:val="0"/>
        </w:rPr>
        <w:t>Cả 2 nhóm đều không cần một hệ thống quá nặng hoặc đòi hỏi đăng nhập nhiều tầng.</w:t>
      </w:r>
    </w:p>
    <w:p>
      <w:pPr>
        <w:numPr>
          <w:ilvl w:val="0"/>
          <w:numId w:val="5"/>
        </w:numPr>
        <w:ind w:hanging="360" w:left="720"/>
        <w:rPr>
          <w:rFonts w:ascii="Times New Roman" w:hAnsi="Times New Roman" w:cs="Times New Roman" w:eastAsia="Times New Roman"/>
          <w:u w:val="none"/>
        </w:rPr>
      </w:pPr>
      <w:r>
        <w:rPr>
          <w:rFonts w:ascii="Times New Roman" w:hAnsi="Times New Roman" w:cs="Times New Roman" w:eastAsia="Times New Roman"/>
          <w:rtl w:val="0"/>
        </w:rPr>
        <w:t>Ưu tiên tính đơn giản, dễ hiểu, dễ thao tác.</w:t>
      </w:r>
    </w:p>
    <w:p>
      <w:pPr>
        <w:numPr>
          <w:ilvl w:val="0"/>
          <w:numId w:val="5"/>
        </w:numPr>
        <w:ind w:hanging="360" w:left="720"/>
        <w:rPr>
          <w:rFonts w:ascii="Times New Roman" w:hAnsi="Times New Roman" w:cs="Times New Roman" w:eastAsia="Times New Roman"/>
          <w:u w:val="none"/>
        </w:rPr>
      </w:pPr>
      <w:r>
        <w:rPr>
          <w:rFonts w:ascii="Times New Roman" w:hAnsi="Times New Roman" w:cs="Times New Roman" w:eastAsia="Times New Roman"/>
          <w:rtl w:val="0"/>
        </w:rPr>
        <w:t>Cần có khả năng lưu lại lịch sử và thống kê lại khi cần.</w:t>
      </w:r>
    </w:p>
    <w:p>
      <w:pPr>
        <w:ind w:firstLine="0" w:left="720"/>
        <w:rPr>
          <w:rFonts w:ascii="Times New Roman" w:hAnsi="Times New Roman" w:cs="Times New Roman" w:eastAsia="Times New Roman"/>
          <w:b w:val="1"/>
        </w:rPr>
      </w:pPr>
    </w:p>
    <w:p>
      <w:pPr>
        <w:numPr>
          <w:ilvl w:val="0"/>
          <w:numId w:val="1"/>
        </w:numPr>
        <w:ind w:hanging="360" w:left="720"/>
        <w:rPr>
          <w:rFonts w:ascii="Times New Roman" w:hAnsi="Times New Roman" w:cs="Times New Roman" w:eastAsia="Times New Roman"/>
          <w:b w:val="1"/>
        </w:rPr>
      </w:pPr>
      <w:r>
        <w:rPr>
          <w:rFonts w:ascii="Times New Roman" w:hAnsi="Times New Roman" w:cs="Times New Roman" w:eastAsia="Times New Roman"/>
          <w:b w:val="1"/>
          <w:rtl w:val="0"/>
        </w:rPr>
        <w:t xml:space="preserve"> Một số dự định về chất riêng của dự án:</w:t>
      </w:r>
    </w:p>
    <w:p>
      <w:pPr>
        <w:numPr>
          <w:ilvl w:val="0"/>
          <w:numId w:val="8"/>
        </w:numPr>
        <w:ind w:hanging="360" w:left="720"/>
        <w:rPr>
          <w:rFonts w:ascii="Times New Roman" w:hAnsi="Times New Roman" w:cs="Times New Roman" w:eastAsia="Times New Roman"/>
        </w:rPr>
      </w:pPr>
      <w:r>
        <w:rPr>
          <w:rFonts w:ascii="Times New Roman" w:hAnsi="Times New Roman" w:cs="Times New Roman" w:eastAsia="Times New Roman"/>
          <w:rtl w:val="0"/>
        </w:rPr>
        <w:t>Không dùng thuật ngữ chuyên môn cao để phù hợp với người dùng phổ thông.</w:t>
      </w:r>
    </w:p>
    <w:p>
      <w:pPr>
        <w:numPr>
          <w:ilvl w:val="0"/>
          <w:numId w:val="8"/>
        </w:numPr>
        <w:ind w:hanging="360" w:left="720"/>
        <w:rPr>
          <w:rFonts w:ascii="Times New Roman" w:hAnsi="Times New Roman" w:cs="Times New Roman" w:eastAsia="Times New Roman"/>
        </w:rPr>
      </w:pPr>
      <w:r>
        <w:rPr>
          <w:rFonts w:ascii="Times New Roman" w:hAnsi="Times New Roman" w:cs="Times New Roman" w:eastAsia="Times New Roman"/>
          <w:rtl w:val="0"/>
        </w:rPr>
        <w:t>Cho phép dùng hệ thống không cần tạo tài khoản để giảm rào cản ban đầu.</w:t>
      </w:r>
    </w:p>
    <w:p>
      <w:pPr>
        <w:numPr>
          <w:ilvl w:val="0"/>
          <w:numId w:val="8"/>
        </w:numPr>
        <w:ind w:hanging="360" w:left="720"/>
        <w:rPr>
          <w:rFonts w:ascii="Times New Roman" w:hAnsi="Times New Roman" w:cs="Times New Roman" w:eastAsia="Times New Roman"/>
        </w:rPr>
      </w:pPr>
      <w:r>
        <w:rPr>
          <w:rFonts w:ascii="Times New Roman" w:hAnsi="Times New Roman" w:cs="Times New Roman" w:eastAsia="Times New Roman"/>
          <w:rtl w:val="0"/>
        </w:rPr>
        <w:t>Cảnh báo hàng sắp hết dựa vào ngưỡng do người dùng tự đặt theo từng loại hàng.</w:t>
      </w:r>
    </w:p>
    <w:p>
      <w:pPr>
        <w:numPr>
          <w:ilvl w:val="0"/>
          <w:numId w:val="8"/>
        </w:numPr>
        <w:ind w:hanging="360" w:left="720"/>
        <w:rPr>
          <w:rFonts w:ascii="Times New Roman" w:hAnsi="Times New Roman" w:cs="Times New Roman" w:eastAsia="Times New Roman"/>
        </w:rPr>
      </w:pPr>
      <w:r>
        <w:rPr>
          <w:rFonts w:ascii="Times New Roman" w:hAnsi="Times New Roman" w:cs="Times New Roman" w:eastAsia="Times New Roman"/>
          <w:rtl w:val="0"/>
        </w:rPr>
        <w:t>Sử dụng được cả trên trình duyệt máy tính và tablet, không cần cài đặt.</w:t>
      </w:r>
    </w:p>
    <w:p>
      <w:pPr>
        <w:numPr>
          <w:ilvl w:val="0"/>
          <w:numId w:val="8"/>
        </w:numPr>
        <w:ind w:hanging="360" w:left="720"/>
        <w:rPr>
          <w:rFonts w:ascii="Times New Roman" w:hAnsi="Times New Roman" w:cs="Times New Roman" w:eastAsia="Times New Roman"/>
        </w:rPr>
      </w:pPr>
      <w:r>
        <w:rPr>
          <w:rFonts w:ascii="Times New Roman" w:hAnsi="Times New Roman" w:cs="Times New Roman" w:eastAsia="Times New Roman"/>
          <w:rtl w:val="0"/>
        </w:rPr>
        <w:t>Chỉ cần mạng cục bộ (LAN) là vẫn có thể sử dụng nội bộ nếu không có Internet.</w:t>
      </w:r>
    </w:p>
    <w:p>
      <w:pPr>
        <w:ind w:firstLine="0" w:left="0"/>
        <w:rPr>
          <w:rFonts w:ascii="Times New Roman" w:hAnsi="Times New Roman" w:cs="Times New Roman" w:eastAsia="Times New Roman"/>
          <w:b w:val="1"/>
        </w:rPr>
      </w:pPr>
    </w:p>
    <w:p>
      <w:pPr>
        <w:numPr>
          <w:ilvl w:val="0"/>
          <w:numId w:val="1"/>
        </w:numPr>
        <w:ind w:hanging="360" w:left="720"/>
        <w:rPr>
          <w:rFonts w:ascii="Times New Roman" w:hAnsi="Times New Roman" w:cs="Times New Roman" w:eastAsia="Times New Roman"/>
          <w:b w:val="1"/>
        </w:rPr>
      </w:pPr>
      <w:r>
        <w:rPr>
          <w:rFonts w:ascii="Times New Roman" w:hAnsi="Times New Roman" w:cs="Times New Roman" w:eastAsia="Times New Roman"/>
          <w:b w:val="1"/>
          <w:rtl w:val="0"/>
        </w:rPr>
        <w:t>Kế hoạch tuần tới:</w:t>
      </w:r>
    </w:p>
    <w:p>
      <w:pPr>
        <w:numPr>
          <w:ilvl w:val="0"/>
          <w:numId w:val="6"/>
        </w:numPr>
        <w:ind w:hanging="360" w:left="720"/>
        <w:rPr>
          <w:rFonts w:ascii="Times New Roman" w:hAnsi="Times New Roman" w:cs="Times New Roman" w:eastAsia="Times New Roman"/>
        </w:rPr>
      </w:pPr>
      <w:r>
        <w:rPr>
          <w:rFonts w:ascii="Times New Roman" w:hAnsi="Times New Roman" w:cs="Times New Roman" w:eastAsia="Times New Roman"/>
          <w:rtl w:val="0"/>
        </w:rPr>
        <w:t>Dựa vào khảo sát tuần 1 để xác định chính xác các chức năng của hệ thống</w:t>
      </w:r>
    </w:p>
    <w:p>
      <w:pPr>
        <w:numPr>
          <w:ilvl w:val="0"/>
          <w:numId w:val="4"/>
        </w:numPr>
        <w:ind w:hanging="360" w:left="720"/>
        <w:rPr>
          <w:rFonts w:ascii="Times New Roman" w:hAnsi="Times New Roman" w:cs="Times New Roman" w:eastAsia="Times New Roman"/>
          <w:u w:val="none"/>
        </w:rPr>
      </w:pPr>
      <w:r>
        <w:rPr>
          <w:rFonts w:ascii="Times New Roman" w:hAnsi="Times New Roman" w:cs="Times New Roman" w:eastAsia="Times New Roman"/>
          <w:rtl w:val="0"/>
        </w:rPr>
        <w:t>Vẽ sơ đồ Use Case tổng thể và từng chức năng chính</w:t>
      </w:r>
    </w:p>
    <w:p>
      <w:pPr>
        <w:numPr>
          <w:ilvl w:val="0"/>
          <w:numId w:val="4"/>
        </w:numPr>
        <w:ind w:hanging="360" w:left="720"/>
        <w:rPr>
          <w:rFonts w:ascii="Times New Roman" w:hAnsi="Times New Roman" w:cs="Times New Roman" w:eastAsia="Times New Roman"/>
          <w:u w:val="none"/>
        </w:rPr>
      </w:pPr>
      <w:r>
        <w:rPr>
          <w:rFonts w:ascii="Times New Roman" w:hAnsi="Times New Roman" w:cs="Times New Roman" w:eastAsia="Times New Roman"/>
          <w:rtl w:val="0"/>
        </w:rPr>
        <w:t>Thiết kế sơ bộ cơ sở dữ liệu</w:t>
      </w:r>
    </w:p>
    <w:sectPr>
      <w:type w:val="nextPage"/>
      <w:pgSz w:w="11909" w:h="16834" w:code="0"/>
      <w:pgMar w:left="1440" w:right="1440" w:top="1440" w:bottom="1440" w:header="720" w:footer="720" w:gutter="0"/>
      <w:pgNumType w:start="1" w:chapSep="period"/>
    </w:sectPr>
  </w:body>
</w:document>
</file>

<file path=word/numbering.xml><?xml version="1.0" encoding="utf-8"?>
<w:numbering xmlns:w="http://schemas.openxmlformats.org/wordprocessingml/2006/main">
  <w:abstractNum w:abstractNumId="0">
    <w:nsid w:val="226F1595"/>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righ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righ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right"/>
      <w:pPr>
        <w:ind w:hanging="360" w:left="6480"/>
      </w:pPr>
      <w:rPr>
        <w:u w:val="none"/>
      </w:rPr>
    </w:lvl>
  </w:abstractNum>
  <w:abstractNum w:abstractNumId="1">
    <w:nsid w:val="2FC274DB"/>
    <w:multiLevelType w:val="multilevel"/>
    <w:lvl w:ilvl="0">
      <w:start w:val="1"/>
      <w:numFmt w:val="bullet"/>
      <w:suff w:val="tab"/>
      <w:lvlText w:val="+"/>
      <w:lvlJc w:val="left"/>
      <w:pPr>
        <w:ind w:hanging="360" w:left="1440"/>
      </w:pPr>
      <w:rPr>
        <w:u w:val="none"/>
      </w:rPr>
    </w:lvl>
    <w:lvl w:ilvl="1">
      <w:start w:val="1"/>
      <w:numFmt w:val="bullet"/>
      <w:suff w:val="tab"/>
      <w:lvlText w:val="+"/>
      <w:lvlJc w:val="left"/>
      <w:pPr>
        <w:ind w:hanging="360" w:left="2160"/>
      </w:pPr>
      <w:rPr>
        <w:u w:val="none"/>
      </w:rPr>
    </w:lvl>
    <w:lvl w:ilvl="2">
      <w:start w:val="1"/>
      <w:numFmt w:val="bullet"/>
      <w:suff w:val="tab"/>
      <w:lvlText w:val="+"/>
      <w:lvlJc w:val="left"/>
      <w:pPr>
        <w:ind w:hanging="360" w:left="2880"/>
      </w:pPr>
      <w:rPr>
        <w:u w:val="none"/>
      </w:rPr>
    </w:lvl>
    <w:lvl w:ilvl="3">
      <w:start w:val="1"/>
      <w:numFmt w:val="bullet"/>
      <w:suff w:val="tab"/>
      <w:lvlText w:val="+"/>
      <w:lvlJc w:val="left"/>
      <w:pPr>
        <w:ind w:hanging="360" w:left="3600"/>
      </w:pPr>
      <w:rPr>
        <w:u w:val="none"/>
      </w:rPr>
    </w:lvl>
    <w:lvl w:ilvl="4">
      <w:start w:val="1"/>
      <w:numFmt w:val="bullet"/>
      <w:suff w:val="tab"/>
      <w:lvlText w:val="+"/>
      <w:lvlJc w:val="left"/>
      <w:pPr>
        <w:ind w:hanging="360" w:left="4320"/>
      </w:pPr>
      <w:rPr>
        <w:u w:val="none"/>
      </w:rPr>
    </w:lvl>
    <w:lvl w:ilvl="5">
      <w:start w:val="1"/>
      <w:numFmt w:val="bullet"/>
      <w:suff w:val="tab"/>
      <w:lvlText w:val="+"/>
      <w:lvlJc w:val="left"/>
      <w:pPr>
        <w:ind w:hanging="360" w:left="5040"/>
      </w:pPr>
      <w:rPr>
        <w:u w:val="none"/>
      </w:rPr>
    </w:lvl>
    <w:lvl w:ilvl="6">
      <w:start w:val="1"/>
      <w:numFmt w:val="bullet"/>
      <w:suff w:val="tab"/>
      <w:lvlText w:val="+"/>
      <w:lvlJc w:val="left"/>
      <w:pPr>
        <w:ind w:hanging="360" w:left="5760"/>
      </w:pPr>
      <w:rPr>
        <w:u w:val="none"/>
      </w:rPr>
    </w:lvl>
    <w:lvl w:ilvl="7">
      <w:start w:val="1"/>
      <w:numFmt w:val="bullet"/>
      <w:suff w:val="tab"/>
      <w:lvlText w:val="+"/>
      <w:lvlJc w:val="left"/>
      <w:pPr>
        <w:ind w:hanging="360" w:left="6480"/>
      </w:pPr>
      <w:rPr>
        <w:u w:val="none"/>
      </w:rPr>
    </w:lvl>
    <w:lvl w:ilvl="8">
      <w:start w:val="1"/>
      <w:numFmt w:val="bullet"/>
      <w:suff w:val="tab"/>
      <w:lvlText w:val="+"/>
      <w:lvlJc w:val="left"/>
      <w:pPr>
        <w:ind w:hanging="360" w:left="7200"/>
      </w:pPr>
      <w:rPr>
        <w:u w:val="none"/>
      </w:rPr>
    </w:lvl>
  </w:abstractNum>
  <w:abstractNum w:abstractNumId="2">
    <w:nsid w:val="78F34BEA"/>
    <w:multiLevelType w:val="multilevel"/>
    <w:lvl w:ilvl="0">
      <w:start w:val="1"/>
      <w:numFmt w:val="bullet"/>
      <w:suff w:val="tab"/>
      <w:lvlText w:val="+"/>
      <w:lvlJc w:val="left"/>
      <w:pPr>
        <w:ind w:hanging="360" w:left="1440"/>
      </w:pPr>
      <w:rPr>
        <w:u w:val="none"/>
      </w:rPr>
    </w:lvl>
    <w:lvl w:ilvl="1">
      <w:start w:val="1"/>
      <w:numFmt w:val="bullet"/>
      <w:suff w:val="tab"/>
      <w:lvlText w:val="+"/>
      <w:lvlJc w:val="left"/>
      <w:pPr>
        <w:ind w:hanging="360" w:left="2160"/>
      </w:pPr>
      <w:rPr>
        <w:u w:val="none"/>
      </w:rPr>
    </w:lvl>
    <w:lvl w:ilvl="2">
      <w:start w:val="1"/>
      <w:numFmt w:val="bullet"/>
      <w:suff w:val="tab"/>
      <w:lvlText w:val="+"/>
      <w:lvlJc w:val="left"/>
      <w:pPr>
        <w:ind w:hanging="360" w:left="2880"/>
      </w:pPr>
      <w:rPr>
        <w:u w:val="none"/>
      </w:rPr>
    </w:lvl>
    <w:lvl w:ilvl="3">
      <w:start w:val="1"/>
      <w:numFmt w:val="bullet"/>
      <w:suff w:val="tab"/>
      <w:lvlText w:val="+"/>
      <w:lvlJc w:val="left"/>
      <w:pPr>
        <w:ind w:hanging="360" w:left="3600"/>
      </w:pPr>
      <w:rPr>
        <w:u w:val="none"/>
      </w:rPr>
    </w:lvl>
    <w:lvl w:ilvl="4">
      <w:start w:val="1"/>
      <w:numFmt w:val="bullet"/>
      <w:suff w:val="tab"/>
      <w:lvlText w:val="+"/>
      <w:lvlJc w:val="left"/>
      <w:pPr>
        <w:ind w:hanging="360" w:left="4320"/>
      </w:pPr>
      <w:rPr>
        <w:u w:val="none"/>
      </w:rPr>
    </w:lvl>
    <w:lvl w:ilvl="5">
      <w:start w:val="1"/>
      <w:numFmt w:val="bullet"/>
      <w:suff w:val="tab"/>
      <w:lvlText w:val="+"/>
      <w:lvlJc w:val="left"/>
      <w:pPr>
        <w:ind w:hanging="360" w:left="5040"/>
      </w:pPr>
      <w:rPr>
        <w:u w:val="none"/>
      </w:rPr>
    </w:lvl>
    <w:lvl w:ilvl="6">
      <w:start w:val="1"/>
      <w:numFmt w:val="bullet"/>
      <w:suff w:val="tab"/>
      <w:lvlText w:val="+"/>
      <w:lvlJc w:val="left"/>
      <w:pPr>
        <w:ind w:hanging="360" w:left="5760"/>
      </w:pPr>
      <w:rPr>
        <w:u w:val="none"/>
      </w:rPr>
    </w:lvl>
    <w:lvl w:ilvl="7">
      <w:start w:val="1"/>
      <w:numFmt w:val="bullet"/>
      <w:suff w:val="tab"/>
      <w:lvlText w:val="+"/>
      <w:lvlJc w:val="left"/>
      <w:pPr>
        <w:ind w:hanging="360" w:left="6480"/>
      </w:pPr>
      <w:rPr>
        <w:u w:val="none"/>
      </w:rPr>
    </w:lvl>
    <w:lvl w:ilvl="8">
      <w:start w:val="1"/>
      <w:numFmt w:val="bullet"/>
      <w:suff w:val="tab"/>
      <w:lvlText w:val="+"/>
      <w:lvlJc w:val="left"/>
      <w:pPr>
        <w:ind w:hanging="360" w:left="7200"/>
      </w:pPr>
      <w:rPr>
        <w:u w:val="none"/>
      </w:rPr>
    </w:lvl>
  </w:abstractNum>
  <w:abstractNum w:abstractNumId="3">
    <w:nsid w:val="5806C960"/>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4">
    <w:nsid w:val="246062D8"/>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5">
    <w:nsid w:val="68F667F2"/>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6">
    <w:nsid w:val="46A5D560"/>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7">
    <w:nsid w:val="367039C3"/>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8">
    <w:nsid w:val="4A9E5878"/>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9">
    <w:nsid w:val="2BAFECD3"/>
    <w:multiLevelType w:val="multilevel"/>
    <w:lvl w:ilvl="0">
      <w:start w:val="1"/>
      <w:numFmt w:val="lowerLetter"/>
      <w:suff w:val="tab"/>
      <w:lvlText w:val="%1."/>
      <w:lvlJc w:val="left"/>
      <w:pPr>
        <w:ind w:hanging="360" w:left="720"/>
      </w:pPr>
      <w:rPr>
        <w:u w:val="none"/>
      </w:rPr>
    </w:lvl>
    <w:lvl w:ilvl="1">
      <w:start w:val="1"/>
      <w:numFmt w:val="lowerRoman"/>
      <w:suff w:val="tab"/>
      <w:lvlText w:val="%2."/>
      <w:lvlJc w:val="right"/>
      <w:pPr>
        <w:ind w:hanging="360" w:left="1440"/>
      </w:pPr>
      <w:rPr>
        <w:u w:val="none"/>
      </w:rPr>
    </w:lvl>
    <w:lvl w:ilvl="2">
      <w:start w:val="1"/>
      <w:numFmt w:val="decimal"/>
      <w:suff w:val="tab"/>
      <w:lvlText w:val="%3."/>
      <w:lvlJc w:val="left"/>
      <w:pPr>
        <w:ind w:hanging="360" w:left="2160"/>
      </w:pPr>
      <w:rPr>
        <w:u w:val="none"/>
      </w:rPr>
    </w:lvl>
    <w:lvl w:ilvl="3">
      <w:start w:val="1"/>
      <w:numFmt w:val="lowerLetter"/>
      <w:suff w:val="tab"/>
      <w:lvlText w:val="%4."/>
      <w:lvlJc w:val="left"/>
      <w:pPr>
        <w:ind w:hanging="360" w:left="2880"/>
      </w:pPr>
      <w:rPr>
        <w:u w:val="none"/>
      </w:rPr>
    </w:lvl>
    <w:lvl w:ilvl="4">
      <w:start w:val="1"/>
      <w:numFmt w:val="lowerRoman"/>
      <w:suff w:val="tab"/>
      <w:lvlText w:val="%5."/>
      <w:lvlJc w:val="right"/>
      <w:pPr>
        <w:ind w:hanging="360" w:left="3600"/>
      </w:pPr>
      <w:rPr>
        <w:u w:val="none"/>
      </w:rPr>
    </w:lvl>
    <w:lvl w:ilvl="5">
      <w:start w:val="1"/>
      <w:numFmt w:val="decimal"/>
      <w:suff w:val="tab"/>
      <w:lvlText w:val="%6."/>
      <w:lvlJc w:val="left"/>
      <w:pPr>
        <w:ind w:hanging="360" w:left="4320"/>
      </w:pPr>
      <w:rPr>
        <w:u w:val="none"/>
      </w:rPr>
    </w:lvl>
    <w:lvl w:ilvl="6">
      <w:start w:val="1"/>
      <w:numFmt w:val="lowerLetter"/>
      <w:suff w:val="tab"/>
      <w:lvlText w:val="%7."/>
      <w:lvlJc w:val="left"/>
      <w:pPr>
        <w:ind w:hanging="360" w:left="5040"/>
      </w:pPr>
      <w:rPr>
        <w:u w:val="none"/>
      </w:rPr>
    </w:lvl>
    <w:lvl w:ilvl="7">
      <w:start w:val="1"/>
      <w:numFmt w:val="lowerRoman"/>
      <w:suff w:val="tab"/>
      <w:lvlText w:val="%8."/>
      <w:lvlJc w:val="right"/>
      <w:pPr>
        <w:ind w:hanging="360" w:left="5760"/>
      </w:pPr>
      <w:rPr>
        <w:u w:val="none"/>
      </w:rPr>
    </w:lvl>
    <w:lvl w:ilvl="8">
      <w:start w:val="1"/>
      <w:numFmt w:val="decimal"/>
      <w:suff w:val="tab"/>
      <w:lvlText w:val="%9."/>
      <w:lvlJc w:val="left"/>
      <w:pPr>
        <w:ind w:hanging="360" w:left="648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vi"/>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pageBreakBefore w:val="0"/>
      <w:spacing w:before="320" w:after="80" w:beforeAutospacing="0" w:afterAutospacing="0"/>
      <w:outlineLvl w:val="2"/>
    </w:pPr>
    <w:rPr>
      <w:b w:val="0"/>
      <w:color w:val="434343"/>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Normal"/>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2025-07-05T12:42:54Z</dcterms:created>
  <cp:lastModifiedBy>đỗ quyền</cp:lastModifiedBy>
  <dcterms:modified xsi:type="dcterms:W3CDTF">2025-07-05T12:43:24Z</dcterms:modified>
  <cp:revision>1</cp:revision>
</cp:coreProperties>
</file>