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1B05" w14:textId="77777777" w:rsidR="009316C2" w:rsidRPr="00E3207F" w:rsidRDefault="009316C2" w:rsidP="00E3207F">
      <w:pPr>
        <w:spacing w:line="300" w:lineRule="auto"/>
        <w:jc w:val="center"/>
        <w:rPr>
          <w:rFonts w:ascii="黑体" w:eastAsia="黑体" w:hAnsi="黑体" w:cs="黑体"/>
          <w:b/>
          <w:sz w:val="30"/>
          <w:szCs w:val="30"/>
        </w:rPr>
      </w:pPr>
      <w:r w:rsidRPr="00E3207F">
        <w:rPr>
          <w:rFonts w:ascii="黑体" w:eastAsia="黑体" w:hAnsi="黑体" w:cs="黑体" w:hint="eastAsia"/>
          <w:b/>
          <w:sz w:val="30"/>
          <w:szCs w:val="30"/>
        </w:rPr>
        <w:t>实验名称：</w:t>
      </w:r>
      <w:r w:rsidR="005C20F0" w:rsidRPr="00E3207F">
        <w:rPr>
          <w:rFonts w:ascii="黑体" w:eastAsia="黑体" w:hAnsi="黑体" w:cs="黑体" w:hint="eastAsia"/>
          <w:b/>
          <w:sz w:val="30"/>
          <w:szCs w:val="30"/>
          <w:u w:val="single"/>
        </w:rPr>
        <w:t>实验六</w:t>
      </w:r>
      <w:r w:rsidRPr="00E3207F">
        <w:rPr>
          <w:rFonts w:ascii="黑体" w:eastAsia="黑体" w:hAnsi="黑体" w:cs="黑体" w:hint="eastAsia"/>
          <w:b/>
          <w:sz w:val="30"/>
          <w:szCs w:val="30"/>
          <w:u w:val="single"/>
        </w:rPr>
        <w:t xml:space="preserve">  </w:t>
      </w:r>
      <w:r w:rsidR="005C20F0" w:rsidRPr="00E3207F">
        <w:rPr>
          <w:rFonts w:ascii="黑体" w:eastAsia="黑体" w:hAnsi="黑体" w:cs="黑体" w:hint="eastAsia"/>
          <w:b/>
          <w:sz w:val="30"/>
          <w:szCs w:val="30"/>
          <w:u w:val="single"/>
        </w:rPr>
        <w:t>文件和数据格式化</w:t>
      </w:r>
    </w:p>
    <w:p w14:paraId="3DCC6C1A" w14:textId="77777777" w:rsidR="009316C2" w:rsidRPr="008E1267" w:rsidRDefault="009316C2" w:rsidP="009316C2">
      <w:pPr>
        <w:numPr>
          <w:ilvl w:val="0"/>
          <w:numId w:val="1"/>
        </w:numPr>
        <w:spacing w:line="300" w:lineRule="auto"/>
        <w:rPr>
          <w:rFonts w:asciiTheme="majorEastAsia" w:eastAsiaTheme="majorEastAsia" w:hAnsiTheme="majorEastAsia"/>
          <w:b/>
          <w:sz w:val="24"/>
        </w:rPr>
      </w:pPr>
      <w:r w:rsidRPr="008E1267">
        <w:rPr>
          <w:rStyle w:val="1"/>
          <w:rFonts w:asciiTheme="majorEastAsia" w:eastAsiaTheme="majorEastAsia" w:hAnsiTheme="majorEastAsia"/>
          <w:b/>
          <w:sz w:val="24"/>
        </w:rPr>
        <w:t>实验目的</w:t>
      </w:r>
      <w:r w:rsidRPr="008E1267">
        <w:rPr>
          <w:rFonts w:asciiTheme="majorEastAsia" w:eastAsiaTheme="majorEastAsia" w:hAnsiTheme="majorEastAsia"/>
          <w:b/>
          <w:sz w:val="24"/>
        </w:rPr>
        <w:t>:</w:t>
      </w:r>
    </w:p>
    <w:p w14:paraId="665C00C1" w14:textId="19A04E59" w:rsidR="009316C2" w:rsidRDefault="005C20F0" w:rsidP="009316C2">
      <w:pPr>
        <w:spacing w:line="30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8E1267">
        <w:rPr>
          <w:rFonts w:asciiTheme="majorEastAsia" w:eastAsiaTheme="majorEastAsia" w:hAnsiTheme="majorEastAsia" w:hint="eastAsia"/>
          <w:sz w:val="24"/>
        </w:rPr>
        <w:t>掌握文件的读写方法以及打开和关闭等基本操作，并理解数据组织的维度及其特点，能够了解高维数据的存储格式和读写方法。</w:t>
      </w:r>
    </w:p>
    <w:p w14:paraId="35EA5F82" w14:textId="77777777" w:rsidR="008E1267" w:rsidRPr="008E1267" w:rsidRDefault="008E1267" w:rsidP="009316C2">
      <w:pPr>
        <w:spacing w:line="300" w:lineRule="auto"/>
        <w:ind w:firstLineChars="200" w:firstLine="480"/>
        <w:rPr>
          <w:rFonts w:asciiTheme="majorEastAsia" w:eastAsiaTheme="majorEastAsia" w:hAnsiTheme="majorEastAsia" w:hint="eastAsia"/>
          <w:sz w:val="24"/>
        </w:rPr>
      </w:pPr>
    </w:p>
    <w:p w14:paraId="7295C7BF" w14:textId="77777777" w:rsidR="009316C2" w:rsidRPr="008E1267" w:rsidRDefault="009316C2" w:rsidP="009316C2">
      <w:pPr>
        <w:numPr>
          <w:ilvl w:val="0"/>
          <w:numId w:val="1"/>
        </w:numPr>
        <w:spacing w:line="300" w:lineRule="auto"/>
        <w:rPr>
          <w:rStyle w:val="1"/>
          <w:rFonts w:asciiTheme="majorEastAsia" w:eastAsiaTheme="majorEastAsia" w:hAnsiTheme="majorEastAsia"/>
          <w:b/>
          <w:sz w:val="24"/>
        </w:rPr>
      </w:pPr>
      <w:r w:rsidRPr="008E1267">
        <w:rPr>
          <w:rStyle w:val="1"/>
          <w:rFonts w:asciiTheme="majorEastAsia" w:eastAsiaTheme="majorEastAsia" w:hAnsiTheme="majorEastAsia" w:hint="eastAsia"/>
          <w:b/>
          <w:sz w:val="24"/>
        </w:rPr>
        <w:t>实验要求：</w:t>
      </w:r>
    </w:p>
    <w:p w14:paraId="771CF035" w14:textId="7B5EDA63" w:rsidR="009316C2" w:rsidRDefault="009316C2" w:rsidP="009316C2">
      <w:pPr>
        <w:spacing w:line="30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8E1267">
        <w:rPr>
          <w:rFonts w:asciiTheme="majorEastAsia" w:eastAsiaTheme="majorEastAsia" w:hAnsiTheme="majorEastAsia" w:hint="eastAsia"/>
          <w:sz w:val="24"/>
        </w:rPr>
        <w:t>用Python解释器实现。</w:t>
      </w:r>
    </w:p>
    <w:p w14:paraId="00ECF1D8" w14:textId="77777777" w:rsidR="008E1267" w:rsidRPr="008E1267" w:rsidRDefault="008E1267" w:rsidP="009316C2">
      <w:pPr>
        <w:spacing w:line="300" w:lineRule="auto"/>
        <w:ind w:firstLineChars="200" w:firstLine="480"/>
        <w:rPr>
          <w:rFonts w:asciiTheme="majorEastAsia" w:eastAsiaTheme="majorEastAsia" w:hAnsiTheme="majorEastAsia" w:hint="eastAsia"/>
          <w:sz w:val="24"/>
        </w:rPr>
      </w:pPr>
    </w:p>
    <w:p w14:paraId="0363FB6A" w14:textId="7704040F" w:rsidR="009316C2" w:rsidRDefault="00EC64A0" w:rsidP="009316C2">
      <w:pPr>
        <w:spacing w:line="300" w:lineRule="auto"/>
        <w:rPr>
          <w:rFonts w:asciiTheme="majorEastAsia" w:eastAsiaTheme="majorEastAsia" w:hAnsiTheme="majorEastAsia"/>
          <w:b/>
          <w:sz w:val="24"/>
        </w:rPr>
      </w:pPr>
      <w:r w:rsidRPr="008E1267">
        <w:rPr>
          <w:rFonts w:asciiTheme="majorEastAsia" w:eastAsiaTheme="majorEastAsia" w:hAnsiTheme="majorEastAsia" w:hint="eastAsia"/>
          <w:b/>
          <w:sz w:val="24"/>
        </w:rPr>
        <w:t>三</w:t>
      </w:r>
      <w:r w:rsidR="009316C2" w:rsidRPr="008E1267">
        <w:rPr>
          <w:rFonts w:asciiTheme="majorEastAsia" w:eastAsiaTheme="majorEastAsia" w:hAnsiTheme="majorEastAsia" w:hint="eastAsia"/>
          <w:b/>
          <w:sz w:val="24"/>
        </w:rPr>
        <w:t>、实</w:t>
      </w:r>
      <w:r w:rsidR="009316C2" w:rsidRPr="008E1267">
        <w:rPr>
          <w:rFonts w:asciiTheme="majorEastAsia" w:eastAsiaTheme="majorEastAsia" w:hAnsiTheme="majorEastAsia"/>
          <w:b/>
          <w:sz w:val="24"/>
        </w:rPr>
        <w:t>验</w:t>
      </w:r>
      <w:r w:rsidRPr="008E1267">
        <w:rPr>
          <w:rFonts w:asciiTheme="majorEastAsia" w:eastAsiaTheme="majorEastAsia" w:hAnsiTheme="majorEastAsia" w:hint="eastAsia"/>
          <w:b/>
          <w:sz w:val="24"/>
        </w:rPr>
        <w:t>内容，源代码和</w:t>
      </w:r>
      <w:r w:rsidR="009316C2" w:rsidRPr="008E1267">
        <w:rPr>
          <w:rFonts w:asciiTheme="majorEastAsia" w:eastAsiaTheme="majorEastAsia" w:hAnsiTheme="majorEastAsia" w:hint="eastAsia"/>
          <w:b/>
          <w:sz w:val="24"/>
        </w:rPr>
        <w:t>运行结果：</w:t>
      </w:r>
    </w:p>
    <w:p w14:paraId="701CBD8A" w14:textId="77777777" w:rsidR="008E1267" w:rsidRPr="008E1267" w:rsidRDefault="008E1267" w:rsidP="009316C2">
      <w:pPr>
        <w:spacing w:line="300" w:lineRule="auto"/>
        <w:rPr>
          <w:rFonts w:asciiTheme="majorEastAsia" w:eastAsiaTheme="majorEastAsia" w:hAnsiTheme="majorEastAsia" w:hint="eastAsia"/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3207F" w:rsidRPr="008E1267" w14:paraId="65683611" w14:textId="77777777" w:rsidTr="00DB696E">
        <w:tc>
          <w:tcPr>
            <w:tcW w:w="8522" w:type="dxa"/>
            <w:shd w:val="clear" w:color="auto" w:fill="D0CECE"/>
          </w:tcPr>
          <w:p w14:paraId="5AB824CA" w14:textId="46105F2B" w:rsidR="00E3207F" w:rsidRPr="008E1267" w:rsidRDefault="00E3207F" w:rsidP="00DB696E">
            <w:pPr>
              <w:spacing w:line="300" w:lineRule="auto"/>
              <w:rPr>
                <w:rFonts w:asciiTheme="majorEastAsia" w:eastAsiaTheme="majorEastAsia" w:hAnsiTheme="majorEastAsia" w:hint="eastAsia"/>
                <w:sz w:val="24"/>
              </w:rPr>
            </w:pPr>
            <w:r w:rsidRPr="008E1267">
              <w:rPr>
                <w:rFonts w:asciiTheme="majorEastAsia" w:eastAsiaTheme="majorEastAsia" w:hAnsiTheme="majorEastAsia" w:hint="eastAsia"/>
                <w:sz w:val="24"/>
              </w:rPr>
              <w:t>第</w:t>
            </w:r>
            <w:r w:rsidRPr="008E1267">
              <w:rPr>
                <w:rFonts w:asciiTheme="majorEastAsia" w:eastAsiaTheme="majorEastAsia" w:hAnsiTheme="majorEastAsia" w:hint="eastAsia"/>
                <w:sz w:val="24"/>
              </w:rPr>
              <w:t>七章</w:t>
            </w:r>
            <w:r w:rsidRPr="008E1267">
              <w:rPr>
                <w:rFonts w:asciiTheme="majorEastAsia" w:eastAsiaTheme="majorEastAsia" w:hAnsiTheme="majorEastAsia" w:hint="eastAsia"/>
                <w:sz w:val="24"/>
              </w:rPr>
              <w:t>—</w:t>
            </w:r>
            <w:r w:rsidRPr="008E1267">
              <w:rPr>
                <w:rFonts w:asciiTheme="majorEastAsia" w:eastAsiaTheme="majorEastAsia" w:hAnsiTheme="majorEastAsia" w:hint="eastAsia"/>
                <w:sz w:val="24"/>
              </w:rPr>
              <w:t>数据类型及其格式化</w:t>
            </w:r>
          </w:p>
        </w:tc>
      </w:tr>
      <w:tr w:rsidR="00E3207F" w:rsidRPr="008E1267" w14:paraId="1570917A" w14:textId="77777777" w:rsidTr="00DB696E">
        <w:tc>
          <w:tcPr>
            <w:tcW w:w="8522" w:type="dxa"/>
            <w:shd w:val="clear" w:color="auto" w:fill="D0CECE"/>
          </w:tcPr>
          <w:p w14:paraId="69EF1E76" w14:textId="1A05F4EA" w:rsidR="00E3207F" w:rsidRPr="008E1267" w:rsidRDefault="00E3207F" w:rsidP="008E1267">
            <w:pPr>
              <w:spacing w:line="300" w:lineRule="auto"/>
              <w:ind w:firstLineChars="100" w:firstLine="240"/>
              <w:rPr>
                <w:rFonts w:asciiTheme="majorEastAsia" w:eastAsiaTheme="majorEastAsia" w:hAnsiTheme="majorEastAsia" w:hint="eastAsia"/>
                <w:sz w:val="24"/>
              </w:rPr>
            </w:pPr>
            <w:r w:rsidRPr="008E1267">
              <w:rPr>
                <w:rFonts w:asciiTheme="majorEastAsia" w:eastAsiaTheme="majorEastAsia" w:hAnsiTheme="majorEastAsia" w:hint="eastAsia"/>
                <w:sz w:val="24"/>
              </w:rPr>
              <w:t>实践综合题：制作英文学习词典。编写程序制作英文学习词典，词典有3个基本功能：添加、查询和退出。程序读取源文件路径下的txt格式词典文件，若没有就创建一个。词典文件存储方式为“英文单词 中文单词”，每行仅有一对中英释义。程序会根据用户的选择进入相应的功能模块，并显示相应的操作提示。当添加的单词已经存在时，显示“该单词已经添加到词典里”；当查询的单词不存在时，显示“字典库中未找到这个单词”。用户输入其他选项时候，提示“输入有误！”，并可以对单词添加多重释义，不同释义用逗号分开。（注：可以根据个人能力尽可能的完善该程序）</w:t>
            </w:r>
          </w:p>
        </w:tc>
      </w:tr>
      <w:tr w:rsidR="00E3207F" w:rsidRPr="008E1267" w14:paraId="668FE470" w14:textId="77777777" w:rsidTr="00DB696E">
        <w:tc>
          <w:tcPr>
            <w:tcW w:w="8522" w:type="dxa"/>
            <w:shd w:val="clear" w:color="auto" w:fill="auto"/>
          </w:tcPr>
          <w:p w14:paraId="7041DD0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{}</w:t>
            </w:r>
          </w:p>
          <w:p w14:paraId="29C9B41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digits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'0123456789'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</w:p>
          <w:p w14:paraId="3A0E4F63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path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'dict1.txt'</w:t>
            </w:r>
          </w:p>
          <w:p w14:paraId="520866ED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27616366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path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arg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5E2EF69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open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path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arg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encoding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'GBK'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AB754C7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return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</w:p>
          <w:p w14:paraId="763C202B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7BAB159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readWords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6D6756EE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path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'r'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307EE106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while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True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0E8B60B3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line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DC143C"/>
              </w:rPr>
              <w:t>readline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i/>
                <w:iCs/>
                <w:color w:val="808080"/>
              </w:rPr>
              <w:t>#按行读取</w:t>
            </w:r>
          </w:p>
          <w:p w14:paraId="14096B60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not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line:</w:t>
            </w:r>
          </w:p>
          <w:p w14:paraId="48690C2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break</w:t>
            </w:r>
          </w:p>
          <w:p w14:paraId="0103280E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word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line.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split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  '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2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7124614C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]]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1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:-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1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</w:t>
            </w:r>
          </w:p>
          <w:p w14:paraId="1BB5940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close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</w:p>
          <w:p w14:paraId="1FFB9EE4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130B50F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writeFile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dsp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342E0027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path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'a'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63C8ABA3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lastRenderedPageBreak/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write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'{} {}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\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n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format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dsp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))</w:t>
            </w:r>
          </w:p>
          <w:p w14:paraId="246D736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close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</w:p>
          <w:p w14:paraId="15F0A1BE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4B79A467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modifyFile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dsp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14A4EDF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path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'r'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164A01D0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line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readlines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</w:p>
          <w:p w14:paraId="30343D50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flen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len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line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-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1</w:t>
            </w:r>
          </w:p>
          <w:p w14:paraId="5F20FB1B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for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i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in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range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flen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0F4E1AD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word 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in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line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i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42698B3E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close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</w:p>
          <w:p w14:paraId="660FA62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>line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i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 xml:space="preserve">'{} </w:t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{}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\</w:t>
            </w:r>
            <w:proofErr w:type="spellStart"/>
            <w:proofErr w:type="gramEnd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n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format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dsp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016553AD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path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'w'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2747C7D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writelines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line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07CAABED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break</w:t>
            </w:r>
          </w:p>
          <w:p w14:paraId="053244C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file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close</w:t>
            </w:r>
            <w:proofErr w:type="spellEnd"/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</w:p>
          <w:p w14:paraId="748565C9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3C9ED043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searchMode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33A85C5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5CEBC38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5BB831C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while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True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4459D00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word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input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"(按数字键退出)想查的单词："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48E22E9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word 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in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digits:</w:t>
            </w:r>
          </w:p>
          <w:p w14:paraId="1BDE2F5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35CB0F9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A2319A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return</w:t>
            </w:r>
          </w:p>
          <w:p w14:paraId="3F9B31A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'------------------------------'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3FCC5FF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try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1E8A0BC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])</w:t>
            </w:r>
          </w:p>
          <w:p w14:paraId="30F1A51C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except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KeyError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4157ED47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"没有该单词！"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653688EB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'------------------------------'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782F8E30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536EBA14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59E567CE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editMode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50CC422C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71360E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D78A23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while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True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27F3988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word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input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"(按数字键退出)请输入你想添加或修改的单词："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72E711E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word 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in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digits:</w:t>
            </w:r>
          </w:p>
          <w:p w14:paraId="5BB66716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7F9D9300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'*'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* </w:t>
            </w:r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50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5B1D694D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return</w:t>
            </w:r>
          </w:p>
          <w:p w14:paraId="125D840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try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289E6D83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lastRenderedPageBreak/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'该单词已存在于词库，当前解释是：{}'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.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format(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]))</w:t>
            </w:r>
          </w:p>
          <w:p w14:paraId="60DC0F2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except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753F5AA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'您添加的是一个新单词'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1A86D8E6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'------------------------------'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23BA3A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description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input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"请输入您的解释：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\n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"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05013A8C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try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1B2FC54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+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',%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s'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%description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i/>
                <w:iCs/>
                <w:color w:val="808080"/>
              </w:rPr>
              <w:t>#含义理解！！</w:t>
            </w:r>
          </w:p>
          <w:p w14:paraId="12B02C6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modifyFile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])</w:t>
            </w:r>
          </w:p>
          <w:p w14:paraId="0BA35B2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except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KeyError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14EDDAA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'%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s'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%description</w:t>
            </w:r>
            <w:proofErr w:type="spellEnd"/>
          </w:p>
          <w:p w14:paraId="03EA7544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writeFile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dict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word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])</w:t>
            </w:r>
          </w:p>
          <w:p w14:paraId="54A16C7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'------------添加完成------------'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4FCA3AD6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1C401363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interface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6134892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readWords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377F060C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def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switch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option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1F17C285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funcdic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{</w:t>
            </w:r>
          </w:p>
          <w:p w14:paraId="6D8E18B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1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lambda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: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searchMode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</w:p>
          <w:p w14:paraId="7F5731B7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2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lambda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: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editMode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,</w:t>
            </w:r>
          </w:p>
          <w:p w14:paraId="4F1B48D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FF4500"/>
              </w:rPr>
              <w:t>3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lambda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 exit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()</w:t>
            </w:r>
          </w:p>
          <w:p w14:paraId="64C5663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}</w:t>
            </w:r>
          </w:p>
          <w:p w14:paraId="03EE7811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return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proofErr w:type="spell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funcdic</w:t>
            </w:r>
            <w:proofErr w:type="spell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[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option</w:t>
            </w:r>
            <w:proofErr w:type="gramStart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](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6E80C6DD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while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True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:</w:t>
            </w:r>
          </w:p>
          <w:p w14:paraId="5D5A104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'-----------欢迎使用英汉词典----------'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633082A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FF7700"/>
              </w:rPr>
              <w:t>print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'1.查询单词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\n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2.添加单词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\n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3.退出</w:t>
            </w:r>
            <w:r w:rsidRPr="008E1267">
              <w:rPr>
                <w:rFonts w:asciiTheme="majorEastAsia" w:eastAsiaTheme="majorEastAsia" w:hAnsiTheme="majorEastAsia" w:cs="Courier New"/>
                <w:b/>
                <w:bCs/>
                <w:color w:val="000099"/>
              </w:rPr>
              <w:t>\n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57107C2F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 xml:space="preserve">option </w:t>
            </w:r>
            <w:r w:rsidRPr="008E1267">
              <w:rPr>
                <w:rFonts w:asciiTheme="majorEastAsia" w:eastAsiaTheme="majorEastAsia" w:hAnsiTheme="majorEastAsia" w:cs="Courier New"/>
                <w:color w:val="66CC66"/>
              </w:rPr>
              <w:t>=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 xml:space="preserve"> 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int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008000"/>
              </w:rPr>
              <w:t>input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483D8B"/>
              </w:rPr>
              <w:t>'请输入您的选择:'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))</w:t>
            </w:r>
          </w:p>
          <w:p w14:paraId="2E78F02A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ab/>
              <w:t>switch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option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70A253F8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 </w:t>
            </w:r>
          </w:p>
          <w:p w14:paraId="1E7C53B2" w14:textId="77777777" w:rsidR="00981B7E" w:rsidRPr="008E1267" w:rsidRDefault="00981B7E" w:rsidP="00981B7E">
            <w:pPr>
              <w:pStyle w:val="HTML"/>
              <w:rPr>
                <w:rFonts w:asciiTheme="majorEastAsia" w:eastAsiaTheme="majorEastAsia" w:hAnsiTheme="majorEastAsia" w:cs="Courier New"/>
                <w:color w:val="212529"/>
              </w:rPr>
            </w:pPr>
            <w:proofErr w:type="gramStart"/>
            <w:r w:rsidRPr="008E1267">
              <w:rPr>
                <w:rFonts w:asciiTheme="majorEastAsia" w:eastAsiaTheme="majorEastAsia" w:hAnsiTheme="majorEastAsia" w:cs="Courier New"/>
                <w:color w:val="212529"/>
              </w:rPr>
              <w:t>interface</w:t>
            </w:r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(</w:t>
            </w:r>
            <w:proofErr w:type="gramEnd"/>
            <w:r w:rsidRPr="008E1267">
              <w:rPr>
                <w:rFonts w:asciiTheme="majorEastAsia" w:eastAsiaTheme="majorEastAsia" w:hAnsiTheme="majorEastAsia" w:cs="Courier New"/>
                <w:color w:val="000000"/>
              </w:rPr>
              <w:t>)</w:t>
            </w:r>
          </w:p>
          <w:p w14:paraId="537855CC" w14:textId="77777777" w:rsidR="00E3207F" w:rsidRPr="008E1267" w:rsidRDefault="00E3207F" w:rsidP="00DB696E">
            <w:pPr>
              <w:pStyle w:val="HTML"/>
              <w:pBdr>
                <w:bottom w:val="single" w:sz="6" w:space="1" w:color="auto"/>
              </w:pBdr>
              <w:rPr>
                <w:rFonts w:asciiTheme="majorEastAsia" w:eastAsiaTheme="majorEastAsia" w:hAnsiTheme="majorEastAsia" w:cs="Courier New"/>
                <w:color w:val="212529"/>
              </w:rPr>
            </w:pPr>
          </w:p>
          <w:p w14:paraId="4A805ACF" w14:textId="77777777" w:rsidR="00E3207F" w:rsidRPr="008E1267" w:rsidRDefault="00E3207F" w:rsidP="00DB696E">
            <w:pPr>
              <w:spacing w:line="300" w:lineRule="auto"/>
              <w:rPr>
                <w:rFonts w:asciiTheme="majorEastAsia" w:eastAsiaTheme="majorEastAsia" w:hAnsiTheme="majorEastAsia"/>
                <w:sz w:val="24"/>
              </w:rPr>
            </w:pPr>
            <w:r w:rsidRPr="008E1267">
              <w:rPr>
                <w:rFonts w:asciiTheme="majorEastAsia" w:eastAsiaTheme="majorEastAsia" w:hAnsiTheme="majorEastAsia" w:hint="eastAsia"/>
                <w:sz w:val="24"/>
              </w:rPr>
              <w:t>测试结果：</w:t>
            </w:r>
          </w:p>
          <w:p w14:paraId="3928A006" w14:textId="269BC73E" w:rsidR="00E3207F" w:rsidRPr="008E1267" w:rsidRDefault="00F37930" w:rsidP="00DB696E">
            <w:pPr>
              <w:autoSpaceDE w:val="0"/>
              <w:autoSpaceDN w:val="0"/>
              <w:adjustRightInd w:val="0"/>
              <w:ind w:left="738" w:hanging="739"/>
              <w:jc w:val="left"/>
              <w:rPr>
                <w:rFonts w:asciiTheme="majorEastAsia" w:eastAsiaTheme="majorEastAsia" w:hAnsiTheme="majorEastAsia" w:hint="eastAsia"/>
                <w:sz w:val="24"/>
              </w:rPr>
            </w:pPr>
            <w:r w:rsidRPr="008E1267">
              <w:rPr>
                <w:rFonts w:asciiTheme="majorEastAsia" w:eastAsiaTheme="majorEastAsia" w:hAnsiTheme="majorEastAsia" w:hint="eastAsia"/>
                <w:noProof/>
                <w:sz w:val="24"/>
              </w:rPr>
              <w:lastRenderedPageBreak/>
              <w:drawing>
                <wp:inline distT="0" distB="0" distL="0" distR="0" wp14:anchorId="41374AFC" wp14:editId="71697D97">
                  <wp:extent cx="4796790" cy="8813800"/>
                  <wp:effectExtent l="0" t="0" r="3810" b="0"/>
                  <wp:docPr id="2" name="图片 2" descr="表格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表格&#10;&#10;描述已自动生成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020" cy="881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21D8B" w14:textId="77777777" w:rsidR="009316C2" w:rsidRPr="008E1267" w:rsidRDefault="009316C2" w:rsidP="009316C2">
      <w:pPr>
        <w:spacing w:line="300" w:lineRule="auto"/>
        <w:rPr>
          <w:rFonts w:asciiTheme="majorEastAsia" w:eastAsiaTheme="majorEastAsia" w:hAnsiTheme="majorEastAsia"/>
          <w:sz w:val="24"/>
        </w:rPr>
      </w:pPr>
    </w:p>
    <w:p w14:paraId="48F411B9" w14:textId="4CF6EF43" w:rsidR="009316C2" w:rsidRPr="008E1267" w:rsidRDefault="00EC64A0" w:rsidP="009316C2">
      <w:pPr>
        <w:spacing w:line="300" w:lineRule="auto"/>
        <w:rPr>
          <w:rFonts w:asciiTheme="majorEastAsia" w:eastAsiaTheme="majorEastAsia" w:hAnsiTheme="majorEastAsia"/>
          <w:b/>
          <w:sz w:val="24"/>
        </w:rPr>
      </w:pPr>
      <w:r w:rsidRPr="008E1267">
        <w:rPr>
          <w:rFonts w:asciiTheme="majorEastAsia" w:eastAsiaTheme="majorEastAsia" w:hAnsiTheme="majorEastAsia" w:hint="eastAsia"/>
          <w:b/>
          <w:sz w:val="24"/>
        </w:rPr>
        <w:t>四</w:t>
      </w:r>
      <w:r w:rsidR="009316C2" w:rsidRPr="008E1267">
        <w:rPr>
          <w:rFonts w:asciiTheme="majorEastAsia" w:eastAsiaTheme="majorEastAsia" w:hAnsiTheme="majorEastAsia" w:hint="eastAsia"/>
          <w:b/>
          <w:sz w:val="24"/>
        </w:rPr>
        <w:t>、实验小结：</w:t>
      </w:r>
    </w:p>
    <w:p w14:paraId="21F349B9" w14:textId="51557B26" w:rsidR="00BA3305" w:rsidRDefault="00BA3305" w:rsidP="00BA3305">
      <w:pPr>
        <w:spacing w:line="300" w:lineRule="auto"/>
        <w:rPr>
          <w:rFonts w:asciiTheme="majorEastAsia" w:eastAsiaTheme="majorEastAsia" w:hAnsiTheme="majorEastAsia" w:hint="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</w:t>
      </w:r>
      <w:r>
        <w:rPr>
          <w:rFonts w:asciiTheme="majorEastAsia" w:eastAsiaTheme="majorEastAsia" w:hAnsiTheme="majorEastAsia"/>
          <w:sz w:val="24"/>
        </w:rPr>
        <w:t>.</w:t>
      </w:r>
      <w:r>
        <w:rPr>
          <w:rFonts w:asciiTheme="majorEastAsia" w:eastAsiaTheme="majorEastAsia" w:hAnsiTheme="majorEastAsia" w:hint="eastAsia"/>
          <w:sz w:val="24"/>
        </w:rPr>
        <w:t>对于python的模块化设计理解更加深刻，对于一个实际问题，要深入剖析，问题尽量的分成足够多的小问题，抽象成函数，提高代码的复用度。</w:t>
      </w:r>
    </w:p>
    <w:p w14:paraId="6B7F81FD" w14:textId="77777777" w:rsidR="00BA3305" w:rsidRDefault="00BA3305" w:rsidP="00BA3305">
      <w:pPr>
        <w:spacing w:line="300" w:lineRule="auto"/>
        <w:rPr>
          <w:rFonts w:asciiTheme="majorEastAsia" w:eastAsiaTheme="majorEastAsia" w:hAnsiTheme="majorEastAsia"/>
          <w:sz w:val="24"/>
        </w:rPr>
      </w:pPr>
    </w:p>
    <w:p w14:paraId="699E5217" w14:textId="480461F4" w:rsidR="00BA3305" w:rsidRDefault="00BA3305" w:rsidP="00BA3305">
      <w:pPr>
        <w:spacing w:line="300" w:lineRule="auto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/>
          <w:sz w:val="24"/>
        </w:rPr>
        <w:t>2.</w:t>
      </w:r>
      <w:r>
        <w:rPr>
          <w:rFonts w:asciiTheme="majorEastAsia" w:eastAsiaTheme="majorEastAsia" w:hAnsiTheme="majorEastAsia" w:hint="eastAsia"/>
          <w:sz w:val="24"/>
        </w:rPr>
        <w:t>熟练</w:t>
      </w:r>
      <w:r w:rsidRPr="008E1267">
        <w:rPr>
          <w:rFonts w:asciiTheme="majorEastAsia" w:eastAsiaTheme="majorEastAsia" w:hAnsiTheme="majorEastAsia" w:hint="eastAsia"/>
          <w:sz w:val="24"/>
        </w:rPr>
        <w:t>掌握</w:t>
      </w:r>
      <w:r>
        <w:rPr>
          <w:rFonts w:asciiTheme="majorEastAsia" w:eastAsiaTheme="majorEastAsia" w:hAnsiTheme="majorEastAsia" w:hint="eastAsia"/>
          <w:sz w:val="24"/>
        </w:rPr>
        <w:t>了</w:t>
      </w:r>
      <w:r w:rsidRPr="008E1267">
        <w:rPr>
          <w:rFonts w:asciiTheme="majorEastAsia" w:eastAsiaTheme="majorEastAsia" w:hAnsiTheme="majorEastAsia" w:hint="eastAsia"/>
          <w:sz w:val="24"/>
        </w:rPr>
        <w:t>文件的读写方法以及打开和关闭等基本操作</w:t>
      </w:r>
      <w:r>
        <w:rPr>
          <w:rFonts w:asciiTheme="majorEastAsia" w:eastAsiaTheme="majorEastAsia" w:hAnsiTheme="majorEastAsia" w:hint="eastAsia"/>
          <w:sz w:val="24"/>
        </w:rPr>
        <w:t>，以及相应的内存原理。</w:t>
      </w:r>
    </w:p>
    <w:p w14:paraId="03B0DDB6" w14:textId="77777777" w:rsidR="00BA3305" w:rsidRPr="00BA3305" w:rsidRDefault="00BA3305" w:rsidP="00BA3305">
      <w:pPr>
        <w:spacing w:line="300" w:lineRule="auto"/>
        <w:rPr>
          <w:rFonts w:asciiTheme="majorEastAsia" w:eastAsiaTheme="majorEastAsia" w:hAnsiTheme="majorEastAsia" w:hint="eastAsia"/>
          <w:sz w:val="24"/>
        </w:rPr>
      </w:pPr>
    </w:p>
    <w:p w14:paraId="121A42A9" w14:textId="16680013" w:rsidR="00BA3305" w:rsidRDefault="00BA3305" w:rsidP="00BA3305">
      <w:pPr>
        <w:spacing w:line="300" w:lineRule="auto"/>
        <w:rPr>
          <w:rFonts w:asciiTheme="majorEastAsia" w:eastAsiaTheme="majorEastAsia" w:hAnsiTheme="majorEastAsia" w:hint="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2</w:t>
      </w:r>
      <w:r>
        <w:rPr>
          <w:rFonts w:asciiTheme="majorEastAsia" w:eastAsiaTheme="majorEastAsia" w:hAnsiTheme="majorEastAsia"/>
          <w:sz w:val="24"/>
        </w:rPr>
        <w:t>.</w:t>
      </w:r>
      <w:r w:rsidRPr="008E1267">
        <w:rPr>
          <w:rFonts w:asciiTheme="majorEastAsia" w:eastAsiaTheme="majorEastAsia" w:hAnsiTheme="majorEastAsia" w:hint="eastAsia"/>
          <w:sz w:val="24"/>
        </w:rPr>
        <w:t>理解</w:t>
      </w:r>
      <w:r>
        <w:rPr>
          <w:rFonts w:asciiTheme="majorEastAsia" w:eastAsiaTheme="majorEastAsia" w:hAnsiTheme="majorEastAsia" w:hint="eastAsia"/>
          <w:sz w:val="24"/>
        </w:rPr>
        <w:t>了</w:t>
      </w:r>
      <w:r w:rsidRPr="008E1267">
        <w:rPr>
          <w:rFonts w:asciiTheme="majorEastAsia" w:eastAsiaTheme="majorEastAsia" w:hAnsiTheme="majorEastAsia" w:hint="eastAsia"/>
          <w:sz w:val="24"/>
        </w:rPr>
        <w:t>数据组织的维度及其特点，</w:t>
      </w:r>
      <w:r>
        <w:rPr>
          <w:rFonts w:asciiTheme="majorEastAsia" w:eastAsiaTheme="majorEastAsia" w:hAnsiTheme="majorEastAsia" w:hint="eastAsia"/>
          <w:sz w:val="24"/>
        </w:rPr>
        <w:t>并且深入了解了</w:t>
      </w:r>
      <w:r w:rsidRPr="008E1267">
        <w:rPr>
          <w:rFonts w:asciiTheme="majorEastAsia" w:eastAsiaTheme="majorEastAsia" w:hAnsiTheme="majorEastAsia" w:hint="eastAsia"/>
          <w:sz w:val="24"/>
        </w:rPr>
        <w:t>高维</w:t>
      </w:r>
      <w:r>
        <w:rPr>
          <w:rFonts w:asciiTheme="majorEastAsia" w:eastAsiaTheme="majorEastAsia" w:hAnsiTheme="majorEastAsia" w:hint="eastAsia"/>
          <w:sz w:val="24"/>
        </w:rPr>
        <w:t>（二维，三维等）</w:t>
      </w:r>
      <w:r w:rsidRPr="008E1267">
        <w:rPr>
          <w:rFonts w:asciiTheme="majorEastAsia" w:eastAsiaTheme="majorEastAsia" w:hAnsiTheme="majorEastAsia" w:hint="eastAsia"/>
          <w:sz w:val="24"/>
        </w:rPr>
        <w:t>数据的存储格式和读写方法</w:t>
      </w:r>
      <w:r>
        <w:rPr>
          <w:rFonts w:asciiTheme="majorEastAsia" w:eastAsiaTheme="majorEastAsia" w:hAnsiTheme="majorEastAsia" w:hint="eastAsia"/>
          <w:sz w:val="24"/>
        </w:rPr>
        <w:t>，提升了自己的理解程度。</w:t>
      </w:r>
    </w:p>
    <w:p w14:paraId="5658B0D6" w14:textId="77777777" w:rsidR="0017588F" w:rsidRPr="00BA3305" w:rsidRDefault="0017588F">
      <w:pPr>
        <w:rPr>
          <w:rFonts w:asciiTheme="majorEastAsia" w:eastAsiaTheme="majorEastAsia" w:hAnsiTheme="majorEastAsia"/>
          <w:sz w:val="24"/>
        </w:rPr>
      </w:pPr>
    </w:p>
    <w:sectPr w:rsidR="0017588F" w:rsidRPr="00BA3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BB692B"/>
    <w:multiLevelType w:val="singleLevel"/>
    <w:tmpl w:val="88BB692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9091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69D"/>
    <w:rsid w:val="0017588F"/>
    <w:rsid w:val="005C20F0"/>
    <w:rsid w:val="007D7407"/>
    <w:rsid w:val="0089248B"/>
    <w:rsid w:val="008E1267"/>
    <w:rsid w:val="009316C2"/>
    <w:rsid w:val="00981B7E"/>
    <w:rsid w:val="00BA3305"/>
    <w:rsid w:val="00E3207F"/>
    <w:rsid w:val="00EC64A0"/>
    <w:rsid w:val="00F2469D"/>
    <w:rsid w:val="00F3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3A7E"/>
  <w15:docId w15:val="{6646C6AC-198F-5B45-9A21-76B5466F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C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16C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316C2"/>
    <w:rPr>
      <w:sz w:val="18"/>
      <w:szCs w:val="18"/>
    </w:rPr>
  </w:style>
  <w:style w:type="character" w:customStyle="1" w:styleId="1">
    <w:name w:val="标题1"/>
    <w:basedOn w:val="a0"/>
    <w:qFormat/>
    <w:rsid w:val="009316C2"/>
  </w:style>
  <w:style w:type="paragraph" w:styleId="HTML">
    <w:name w:val="HTML Preformatted"/>
    <w:basedOn w:val="a"/>
    <w:link w:val="HTML0"/>
    <w:uiPriority w:val="99"/>
    <w:unhideWhenUsed/>
    <w:rsid w:val="00E320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E3207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68401953@qq.com</dc:creator>
  <cp:keywords/>
  <dc:description/>
  <cp:lastModifiedBy>QM6129</cp:lastModifiedBy>
  <cp:revision>10</cp:revision>
  <dcterms:created xsi:type="dcterms:W3CDTF">2020-10-08T03:20:00Z</dcterms:created>
  <dcterms:modified xsi:type="dcterms:W3CDTF">2022-10-15T08:00:00Z</dcterms:modified>
</cp:coreProperties>
</file>