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321" w:lineRule="auto"/>
        <w:rPr>
          <w:rFonts w:ascii="Arial"/>
          <w:sz w:val="21"/>
        </w:rPr>
      </w:pPr>
      <w:r/>
    </w:p>
    <w:p>
      <w:pPr>
        <w:ind w:left="1008"/>
        <w:spacing w:before="101" w:line="224" w:lineRule="auto"/>
        <w:rPr>
          <w:rFonts w:ascii="SimSun" w:hAnsi="SimSun" w:eastAsia="SimSun" w:cs="SimSun"/>
          <w:sz w:val="31"/>
          <w:szCs w:val="31"/>
        </w:rPr>
      </w:pPr>
      <w:r>
        <w:rPr>
          <w:rFonts w:ascii="SimSun" w:hAnsi="SimSun" w:eastAsia="SimSun" w:cs="SimSun"/>
          <w:sz w:val="31"/>
          <w:szCs w:val="31"/>
          <w14:textOutline w14:w="5793" w14:cap="sq" w14:cmpd="sng">
            <w14:solidFill>
              <w14:srgbClr w14:val="000000"/>
            </w14:solidFill>
            <w14:prstDash w14:val="solid"/>
            <w14:bevel/>
          </w14:textOutline>
          <w:spacing w:val="20"/>
        </w:rPr>
        <w:t>浙</w:t>
      </w:r>
      <w:r>
        <w:rPr>
          <w:rFonts w:ascii="SimSun" w:hAnsi="SimSun" w:eastAsia="SimSun" w:cs="SimSun"/>
          <w:sz w:val="31"/>
          <w:szCs w:val="31"/>
          <w14:textOutline w14:w="5793" w14:cap="sq" w14:cmpd="sng">
            <w14:solidFill>
              <w14:srgbClr w14:val="000000"/>
            </w14:solidFill>
            <w14:prstDash w14:val="solid"/>
            <w14:bevel/>
          </w14:textOutline>
          <w:spacing w:val="11"/>
        </w:rPr>
        <w:t>江</w:t>
      </w:r>
      <w:r>
        <w:rPr>
          <w:rFonts w:ascii="SimSun" w:hAnsi="SimSun" w:eastAsia="SimSun" w:cs="SimSun"/>
          <w:sz w:val="31"/>
          <w:szCs w:val="31"/>
          <w14:textOutline w14:w="5793" w14:cap="sq" w14:cmpd="sng">
            <w14:solidFill>
              <w14:srgbClr w14:val="000000"/>
            </w14:solidFill>
            <w14:prstDash w14:val="solid"/>
            <w14:bevel/>
          </w14:textOutline>
          <w:spacing w:val="10"/>
        </w:rPr>
        <w:t>省高校网络安全人才培养现状与人才需求分析</w:t>
      </w:r>
    </w:p>
    <w:p>
      <w:pPr>
        <w:ind w:left="6"/>
        <w:spacing w:before="130" w:line="227" w:lineRule="auto"/>
        <w:rPr>
          <w:rFonts w:ascii="SimSun" w:hAnsi="SimSun" w:eastAsia="SimSun" w:cs="SimSun"/>
          <w:sz w:val="23"/>
          <w:szCs w:val="23"/>
        </w:rPr>
      </w:pPr>
      <w:r>
        <w:rPr>
          <w:rFonts w:ascii="SimSun" w:hAnsi="SimSun" w:eastAsia="SimSun" w:cs="SimSun"/>
          <w:sz w:val="23"/>
          <w:szCs w:val="23"/>
          <w:spacing w:val="4"/>
        </w:rPr>
        <w:t>学号：</w:t>
      </w:r>
      <w:r>
        <w:rPr>
          <w:rFonts w:ascii="Calibri" w:hAnsi="Calibri" w:eastAsia="Calibri" w:cs="Calibri"/>
          <w:sz w:val="23"/>
          <w:szCs w:val="23"/>
          <w:spacing w:val="4"/>
        </w:rPr>
        <w:t>20201008009</w:t>
      </w:r>
      <w:r>
        <w:rPr>
          <w:rFonts w:ascii="Calibri" w:hAnsi="Calibri" w:eastAsia="Calibri" w:cs="Calibri"/>
          <w:sz w:val="23"/>
          <w:szCs w:val="23"/>
          <w:spacing w:val="4"/>
        </w:rPr>
        <w:t xml:space="preserve">        </w:t>
      </w:r>
      <w:r>
        <w:rPr>
          <w:rFonts w:ascii="Calibri" w:hAnsi="Calibri" w:eastAsia="Calibri" w:cs="Calibri"/>
          <w:sz w:val="23"/>
          <w:szCs w:val="23"/>
          <w:spacing w:val="3"/>
        </w:rPr>
        <w:t xml:space="preserve"> </w:t>
      </w:r>
      <w:r>
        <w:rPr>
          <w:rFonts w:ascii="Calibri" w:hAnsi="Calibri" w:eastAsia="Calibri" w:cs="Calibri"/>
          <w:sz w:val="23"/>
          <w:szCs w:val="23"/>
          <w:spacing w:val="2"/>
        </w:rPr>
        <w:t xml:space="preserve">           </w:t>
      </w:r>
      <w:r>
        <w:rPr>
          <w:rFonts w:ascii="SimSun" w:hAnsi="SimSun" w:eastAsia="SimSun" w:cs="SimSun"/>
          <w:sz w:val="23"/>
          <w:szCs w:val="23"/>
          <w:spacing w:val="2"/>
        </w:rPr>
        <w:t>姓名：李超峰</w:t>
      </w:r>
      <w:r>
        <w:rPr>
          <w:rFonts w:ascii="SimSun" w:hAnsi="SimSun" w:eastAsia="SimSun" w:cs="SimSun"/>
          <w:sz w:val="23"/>
          <w:szCs w:val="23"/>
          <w:spacing w:val="2"/>
        </w:rPr>
        <w:t xml:space="preserve">             </w:t>
      </w:r>
      <w:r>
        <w:rPr>
          <w:rFonts w:ascii="SimSun" w:hAnsi="SimSun" w:eastAsia="SimSun" w:cs="SimSun"/>
          <w:sz w:val="23"/>
          <w:szCs w:val="23"/>
          <w:spacing w:val="2"/>
        </w:rPr>
        <w:t>班级：</w:t>
      </w:r>
      <w:r>
        <w:rPr>
          <w:rFonts w:ascii="SimSun" w:hAnsi="SimSun" w:eastAsia="SimSun" w:cs="SimSun"/>
          <w:sz w:val="23"/>
          <w:szCs w:val="23"/>
          <w:spacing w:val="2"/>
        </w:rPr>
        <w:t xml:space="preserve">  </w:t>
      </w:r>
      <w:r>
        <w:rPr>
          <w:rFonts w:ascii="SimSun" w:hAnsi="SimSun" w:eastAsia="SimSun" w:cs="SimSun"/>
          <w:sz w:val="23"/>
          <w:szCs w:val="23"/>
          <w:spacing w:val="2"/>
        </w:rPr>
        <w:t>计科定向</w:t>
      </w:r>
      <w:r>
        <w:rPr>
          <w:rFonts w:ascii="SimSun" w:hAnsi="SimSun" w:eastAsia="SimSun" w:cs="SimSun"/>
          <w:sz w:val="23"/>
          <w:szCs w:val="23"/>
          <w:spacing w:val="2"/>
        </w:rPr>
        <w:t xml:space="preserve"> </w:t>
      </w:r>
      <w:r>
        <w:rPr>
          <w:rFonts w:ascii="Calibri" w:hAnsi="Calibri" w:eastAsia="Calibri" w:cs="Calibri"/>
          <w:sz w:val="23"/>
          <w:szCs w:val="23"/>
          <w:spacing w:val="2"/>
        </w:rPr>
        <w:t>20201</w:t>
      </w:r>
      <w:r>
        <w:rPr>
          <w:rFonts w:ascii="Calibri" w:hAnsi="Calibri" w:eastAsia="Calibri" w:cs="Calibri"/>
          <w:sz w:val="23"/>
          <w:szCs w:val="23"/>
          <w:spacing w:val="2"/>
        </w:rPr>
        <w:t xml:space="preserve"> </w:t>
      </w:r>
      <w:r>
        <w:rPr>
          <w:rFonts w:ascii="SimSun" w:hAnsi="SimSun" w:eastAsia="SimSun" w:cs="SimSun"/>
          <w:sz w:val="23"/>
          <w:szCs w:val="23"/>
          <w:spacing w:val="2"/>
        </w:rPr>
        <w:t>班</w:t>
      </w:r>
    </w:p>
    <w:p>
      <w:pPr>
        <w:ind w:left="3"/>
        <w:spacing w:before="30" w:line="227" w:lineRule="auto"/>
        <w:rPr>
          <w:rFonts w:ascii="SimSun" w:hAnsi="SimSun" w:eastAsia="SimSun" w:cs="SimSun"/>
          <w:sz w:val="23"/>
          <w:szCs w:val="23"/>
        </w:rPr>
      </w:pPr>
      <w:r>
        <w:rPr>
          <w:rFonts w:ascii="SimSun" w:hAnsi="SimSun" w:eastAsia="SimSun" w:cs="SimSun"/>
          <w:sz w:val="23"/>
          <w:szCs w:val="23"/>
          <w:spacing w:val="6"/>
        </w:rPr>
        <w:t>完成时间</w:t>
      </w:r>
      <w:r>
        <w:rPr>
          <w:rFonts w:ascii="SimSun" w:hAnsi="SimSun" w:eastAsia="SimSun" w:cs="SimSun"/>
          <w:sz w:val="23"/>
          <w:szCs w:val="23"/>
          <w:spacing w:val="4"/>
        </w:rPr>
        <w:t>：</w:t>
      </w:r>
      <w:r>
        <w:rPr>
          <w:rFonts w:ascii="Calibri" w:hAnsi="Calibri" w:eastAsia="Calibri" w:cs="Calibri"/>
          <w:sz w:val="23"/>
          <w:szCs w:val="23"/>
          <w:spacing w:val="3"/>
        </w:rPr>
        <w:t>2023</w:t>
      </w:r>
      <w:r>
        <w:rPr>
          <w:rFonts w:ascii="Calibri" w:hAnsi="Calibri" w:eastAsia="Calibri" w:cs="Calibri"/>
          <w:sz w:val="23"/>
          <w:szCs w:val="23"/>
          <w:spacing w:val="3"/>
        </w:rPr>
        <w:t xml:space="preserve"> </w:t>
      </w:r>
      <w:r>
        <w:rPr>
          <w:rFonts w:ascii="SimSun" w:hAnsi="SimSun" w:eastAsia="SimSun" w:cs="SimSun"/>
          <w:sz w:val="23"/>
          <w:szCs w:val="23"/>
          <w:spacing w:val="3"/>
        </w:rPr>
        <w:t>年</w:t>
      </w:r>
      <w:r>
        <w:rPr>
          <w:rFonts w:ascii="SimSun" w:hAnsi="SimSun" w:eastAsia="SimSun" w:cs="SimSun"/>
          <w:sz w:val="23"/>
          <w:szCs w:val="23"/>
          <w:spacing w:val="3"/>
        </w:rPr>
        <w:t xml:space="preserve"> </w:t>
      </w:r>
      <w:r>
        <w:rPr>
          <w:rFonts w:ascii="Calibri" w:hAnsi="Calibri" w:eastAsia="Calibri" w:cs="Calibri"/>
          <w:sz w:val="23"/>
          <w:szCs w:val="23"/>
          <w:spacing w:val="3"/>
        </w:rPr>
        <w:t>6</w:t>
      </w:r>
      <w:r>
        <w:rPr>
          <w:rFonts w:ascii="Calibri" w:hAnsi="Calibri" w:eastAsia="Calibri" w:cs="Calibri"/>
          <w:sz w:val="23"/>
          <w:szCs w:val="23"/>
          <w:spacing w:val="3"/>
        </w:rPr>
        <w:t xml:space="preserve"> </w:t>
      </w:r>
      <w:r>
        <w:rPr>
          <w:rFonts w:ascii="SimSun" w:hAnsi="SimSun" w:eastAsia="SimSun" w:cs="SimSun"/>
          <w:sz w:val="23"/>
          <w:szCs w:val="23"/>
          <w:spacing w:val="3"/>
        </w:rPr>
        <w:t>月</w:t>
      </w:r>
      <w:r>
        <w:rPr>
          <w:rFonts w:ascii="SimSun" w:hAnsi="SimSun" w:eastAsia="SimSun" w:cs="SimSun"/>
          <w:sz w:val="23"/>
          <w:szCs w:val="23"/>
          <w:spacing w:val="3"/>
        </w:rPr>
        <w:t xml:space="preserve">                                      </w:t>
      </w:r>
      <w:r>
        <w:rPr>
          <w:rFonts w:ascii="SimSun" w:hAnsi="SimSun" w:eastAsia="SimSun" w:cs="SimSun"/>
          <w:sz w:val="23"/>
          <w:szCs w:val="23"/>
          <w:spacing w:val="3"/>
        </w:rPr>
        <w:t>指导教师：马洪亮</w:t>
      </w:r>
    </w:p>
    <w:p>
      <w:pPr>
        <w:ind w:right="80"/>
        <w:spacing w:before="43" w:line="288" w:lineRule="auto"/>
        <w:rPr>
          <w:rFonts w:ascii="SimSun" w:hAnsi="SimSun" w:eastAsia="SimSun" w:cs="SimSun"/>
          <w:sz w:val="20"/>
          <w:szCs w:val="20"/>
        </w:rPr>
      </w:pPr>
      <w:r>
        <w:rPr>
          <w:rFonts w:ascii="SimSun" w:hAnsi="SimSun" w:eastAsia="SimSun" w:cs="SimSun"/>
          <w:sz w:val="20"/>
          <w:szCs w:val="20"/>
          <w14:textOutline w14:w="3795" w14:cap="sq" w14:cmpd="sng">
            <w14:solidFill>
              <w14:srgbClr w14:val="000000"/>
            </w14:solidFill>
            <w14:prstDash w14:val="solid"/>
            <w14:bevel/>
          </w14:textOutline>
          <w:spacing w:val="20"/>
        </w:rPr>
        <w:t>摘要：</w:t>
      </w:r>
      <w:r>
        <w:rPr>
          <w:rFonts w:ascii="SimSun" w:hAnsi="SimSun" w:eastAsia="SimSun" w:cs="SimSun"/>
          <w:sz w:val="20"/>
          <w:szCs w:val="20"/>
          <w:spacing w:val="13"/>
        </w:rPr>
        <w:t>通</w:t>
      </w:r>
      <w:r>
        <w:rPr>
          <w:rFonts w:ascii="SimSun" w:hAnsi="SimSun" w:eastAsia="SimSun" w:cs="SimSun"/>
          <w:sz w:val="20"/>
          <w:szCs w:val="20"/>
          <w:spacing w:val="10"/>
        </w:rPr>
        <w:t>过收集近两年国内招聘企业，网络安全行业，政府部门报告的网络安全人才需求报表、招</w:t>
      </w:r>
      <w:r>
        <w:rPr>
          <w:rFonts w:ascii="SimSun" w:hAnsi="SimSun" w:eastAsia="SimSun" w:cs="SimSun"/>
          <w:sz w:val="20"/>
          <w:szCs w:val="20"/>
        </w:rPr>
        <w:t xml:space="preserve"> </w:t>
      </w:r>
      <w:r>
        <w:rPr>
          <w:rFonts w:ascii="SimSun" w:hAnsi="SimSun" w:eastAsia="SimSun" w:cs="SimSun"/>
          <w:sz w:val="20"/>
          <w:szCs w:val="20"/>
          <w:spacing w:val="20"/>
        </w:rPr>
        <w:t>聘信息</w:t>
      </w:r>
      <w:r>
        <w:rPr>
          <w:rFonts w:ascii="SimSun" w:hAnsi="SimSun" w:eastAsia="SimSun" w:cs="SimSun"/>
          <w:sz w:val="20"/>
          <w:szCs w:val="20"/>
          <w:spacing w:val="14"/>
        </w:rPr>
        <w:t>、</w:t>
      </w:r>
      <w:r>
        <w:rPr>
          <w:rFonts w:ascii="SimSun" w:hAnsi="SimSun" w:eastAsia="SimSun" w:cs="SimSun"/>
          <w:sz w:val="20"/>
          <w:szCs w:val="20"/>
          <w:spacing w:val="10"/>
        </w:rPr>
        <w:t>就业报告、人才发展报告等，从国内的不同就业地域、人才培养、人才需求情况等分析了</w:t>
      </w:r>
      <w:r>
        <w:rPr>
          <w:rFonts w:ascii="SimSun" w:hAnsi="SimSun" w:eastAsia="SimSun" w:cs="SimSun"/>
          <w:sz w:val="20"/>
          <w:szCs w:val="20"/>
        </w:rPr>
        <w:t xml:space="preserve"> </w:t>
      </w:r>
      <w:r>
        <w:rPr>
          <w:rFonts w:ascii="SimSun" w:hAnsi="SimSun" w:eastAsia="SimSun" w:cs="SimSun"/>
          <w:sz w:val="20"/>
          <w:szCs w:val="20"/>
          <w:spacing w:val="20"/>
        </w:rPr>
        <w:t>浙江省</w:t>
      </w:r>
      <w:r>
        <w:rPr>
          <w:rFonts w:ascii="SimSun" w:hAnsi="SimSun" w:eastAsia="SimSun" w:cs="SimSun"/>
          <w:sz w:val="20"/>
          <w:szCs w:val="20"/>
          <w:spacing w:val="13"/>
        </w:rPr>
        <w:t>当</w:t>
      </w:r>
      <w:r>
        <w:rPr>
          <w:rFonts w:ascii="SimSun" w:hAnsi="SimSun" w:eastAsia="SimSun" w:cs="SimSun"/>
          <w:sz w:val="20"/>
          <w:szCs w:val="20"/>
          <w:spacing w:val="10"/>
        </w:rPr>
        <w:t>前网络安全人才的需求状况、就业状况、薪酬待遇，总结出浙江省目前网络安全人才培养</w:t>
      </w:r>
      <w:r>
        <w:rPr>
          <w:rFonts w:ascii="SimSun" w:hAnsi="SimSun" w:eastAsia="SimSun" w:cs="SimSun"/>
          <w:sz w:val="20"/>
          <w:szCs w:val="20"/>
        </w:rPr>
        <w:t xml:space="preserve"> </w:t>
      </w:r>
      <w:r>
        <w:rPr>
          <w:rFonts w:ascii="SimSun" w:hAnsi="SimSun" w:eastAsia="SimSun" w:cs="SimSun"/>
          <w:sz w:val="20"/>
          <w:szCs w:val="20"/>
          <w:spacing w:val="16"/>
        </w:rPr>
        <w:t>情</w:t>
      </w:r>
      <w:r>
        <w:rPr>
          <w:rFonts w:ascii="SimSun" w:hAnsi="SimSun" w:eastAsia="SimSun" w:cs="SimSun"/>
          <w:sz w:val="20"/>
          <w:szCs w:val="20"/>
          <w:spacing w:val="9"/>
        </w:rPr>
        <w:t>况</w:t>
      </w:r>
      <w:r>
        <w:rPr>
          <w:rFonts w:ascii="SimSun" w:hAnsi="SimSun" w:eastAsia="SimSun" w:cs="SimSun"/>
          <w:sz w:val="20"/>
          <w:szCs w:val="20"/>
          <w:spacing w:val="8"/>
        </w:rPr>
        <w:t>良好；</w:t>
      </w:r>
      <w:r>
        <w:rPr>
          <w:rFonts w:ascii="SimSun" w:hAnsi="SimSun" w:eastAsia="SimSun" w:cs="SimSun"/>
          <w:sz w:val="20"/>
          <w:szCs w:val="20"/>
          <w:spacing w:val="8"/>
        </w:rPr>
        <w:t xml:space="preserve"> </w:t>
      </w:r>
      <w:r>
        <w:rPr>
          <w:rFonts w:ascii="SimSun" w:hAnsi="SimSun" w:eastAsia="SimSun" w:cs="SimSun"/>
          <w:sz w:val="20"/>
          <w:szCs w:val="20"/>
          <w:spacing w:val="8"/>
        </w:rPr>
        <w:t>同时浙江省的杭州市是国内主要的网络安全人才供给和需求主要城市。伴随着网络安全</w:t>
      </w:r>
      <w:r>
        <w:rPr>
          <w:rFonts w:ascii="SimSun" w:hAnsi="SimSun" w:eastAsia="SimSun" w:cs="SimSun"/>
          <w:sz w:val="20"/>
          <w:szCs w:val="20"/>
        </w:rPr>
        <w:t xml:space="preserve"> </w:t>
      </w:r>
      <w:r>
        <w:rPr>
          <w:rFonts w:ascii="SimSun" w:hAnsi="SimSun" w:eastAsia="SimSun" w:cs="SimSun"/>
          <w:sz w:val="20"/>
          <w:szCs w:val="20"/>
          <w:spacing w:val="20"/>
        </w:rPr>
        <w:t>产业的</w:t>
      </w:r>
      <w:r>
        <w:rPr>
          <w:rFonts w:ascii="SimSun" w:hAnsi="SimSun" w:eastAsia="SimSun" w:cs="SimSun"/>
          <w:sz w:val="20"/>
          <w:szCs w:val="20"/>
          <w:spacing w:val="11"/>
        </w:rPr>
        <w:t>发</w:t>
      </w:r>
      <w:r>
        <w:rPr>
          <w:rFonts w:ascii="SimSun" w:hAnsi="SimSun" w:eastAsia="SimSun" w:cs="SimSun"/>
          <w:sz w:val="20"/>
          <w:szCs w:val="20"/>
          <w:spacing w:val="10"/>
        </w:rPr>
        <w:t>展和要求，企业对本科生学历人才的需求基本没有波动；政企单位更多出于快速熟悉业务</w:t>
      </w:r>
      <w:r>
        <w:rPr>
          <w:rFonts w:ascii="SimSun" w:hAnsi="SimSun" w:eastAsia="SimSun" w:cs="SimSun"/>
          <w:sz w:val="20"/>
          <w:szCs w:val="20"/>
        </w:rPr>
        <w:t xml:space="preserve"> </w:t>
      </w:r>
      <w:r>
        <w:rPr>
          <w:rFonts w:ascii="SimSun" w:hAnsi="SimSun" w:eastAsia="SimSun" w:cs="SimSun"/>
          <w:sz w:val="20"/>
          <w:szCs w:val="20"/>
          <w:spacing w:val="16"/>
        </w:rPr>
        <w:t>的</w:t>
      </w:r>
      <w:r>
        <w:rPr>
          <w:rFonts w:ascii="SimSun" w:hAnsi="SimSun" w:eastAsia="SimSun" w:cs="SimSun"/>
          <w:sz w:val="20"/>
          <w:szCs w:val="20"/>
          <w:spacing w:val="9"/>
        </w:rPr>
        <w:t>目</w:t>
      </w:r>
      <w:r>
        <w:rPr>
          <w:rFonts w:ascii="SimSun" w:hAnsi="SimSun" w:eastAsia="SimSun" w:cs="SimSun"/>
          <w:sz w:val="20"/>
          <w:szCs w:val="20"/>
          <w:spacing w:val="8"/>
        </w:rPr>
        <w:t>的，更倾向于硕士以上学历。</w:t>
      </w:r>
    </w:p>
    <w:p>
      <w:pPr>
        <w:ind w:left="3"/>
        <w:spacing w:line="228" w:lineRule="auto"/>
        <w:rPr>
          <w:rFonts w:ascii="SimSun" w:hAnsi="SimSun" w:eastAsia="SimSun" w:cs="SimSun"/>
          <w:sz w:val="20"/>
          <w:szCs w:val="20"/>
        </w:rPr>
      </w:pPr>
      <w:r>
        <w:rPr>
          <w:rFonts w:ascii="SimSun" w:hAnsi="SimSun" w:eastAsia="SimSun" w:cs="SimSun"/>
          <w:sz w:val="20"/>
          <w:szCs w:val="20"/>
          <w14:textOutline w14:w="3795" w14:cap="sq" w14:cmpd="sng">
            <w14:solidFill>
              <w14:srgbClr w14:val="000000"/>
            </w14:solidFill>
            <w14:prstDash w14:val="solid"/>
            <w14:bevel/>
          </w14:textOutline>
          <w:spacing w:val="18"/>
        </w:rPr>
        <w:t>关</w:t>
      </w:r>
      <w:r>
        <w:rPr>
          <w:rFonts w:ascii="SimSun" w:hAnsi="SimSun" w:eastAsia="SimSun" w:cs="SimSun"/>
          <w:sz w:val="20"/>
          <w:szCs w:val="20"/>
          <w14:textOutline w14:w="3795" w14:cap="sq" w14:cmpd="sng">
            <w14:solidFill>
              <w14:srgbClr w14:val="000000"/>
            </w14:solidFill>
            <w14:prstDash w14:val="solid"/>
            <w14:bevel/>
          </w14:textOutline>
          <w:spacing w:val="13"/>
        </w:rPr>
        <w:t>键</w:t>
      </w:r>
      <w:r>
        <w:rPr>
          <w:rFonts w:ascii="SimSun" w:hAnsi="SimSun" w:eastAsia="SimSun" w:cs="SimSun"/>
          <w:sz w:val="20"/>
          <w:szCs w:val="20"/>
          <w14:textOutline w14:w="3795" w14:cap="sq" w14:cmpd="sng">
            <w14:solidFill>
              <w14:srgbClr w14:val="000000"/>
            </w14:solidFill>
            <w14:prstDash w14:val="solid"/>
            <w14:bevel/>
          </w14:textOutline>
          <w:spacing w:val="9"/>
        </w:rPr>
        <w:t>词：人才发展，网络安全产业，人才市场；</w:t>
      </w:r>
    </w:p>
    <w:p>
      <w:pPr>
        <w:ind w:left="23"/>
        <w:spacing w:before="183" w:line="221" w:lineRule="auto"/>
        <w:rPr>
          <w:rFonts w:ascii="SimSun" w:hAnsi="SimSun" w:eastAsia="SimSun" w:cs="SimSun"/>
          <w:sz w:val="28"/>
          <w:szCs w:val="28"/>
        </w:rPr>
      </w:pPr>
      <w:r>
        <w:rPr>
          <w:rFonts w:ascii="SimSun" w:hAnsi="SimSun" w:eastAsia="SimSun" w:cs="SimSun"/>
          <w:sz w:val="28"/>
          <w:szCs w:val="28"/>
          <w14:textOutline w14:w="5103" w14:cap="sq" w14:cmpd="sng">
            <w14:solidFill>
              <w14:srgbClr w14:val="000000"/>
            </w14:solidFill>
            <w14:prstDash w14:val="solid"/>
            <w14:bevel/>
          </w14:textOutline>
          <w:spacing w:val="-9"/>
        </w:rPr>
        <w:t>1</w:t>
      </w:r>
      <w:r>
        <w:rPr>
          <w:rFonts w:ascii="SimSun" w:hAnsi="SimSun" w:eastAsia="SimSun" w:cs="SimSun"/>
          <w:sz w:val="28"/>
          <w:szCs w:val="28"/>
          <w:spacing w:val="-7"/>
        </w:rPr>
        <w:t xml:space="preserve"> </w:t>
      </w:r>
      <w:r>
        <w:rPr>
          <w:rFonts w:ascii="SimSun" w:hAnsi="SimSun" w:eastAsia="SimSun" w:cs="SimSun"/>
          <w:sz w:val="28"/>
          <w:szCs w:val="28"/>
          <w14:textOutline w14:w="5103" w14:cap="sq" w14:cmpd="sng">
            <w14:solidFill>
              <w14:srgbClr w14:val="000000"/>
            </w14:solidFill>
            <w14:prstDash w14:val="solid"/>
            <w14:bevel/>
          </w14:textOutline>
          <w:spacing w:val="-7"/>
        </w:rPr>
        <w:t>引言</w:t>
      </w:r>
    </w:p>
    <w:p>
      <w:pPr>
        <w:ind w:left="1" w:firstLine="481"/>
        <w:spacing w:before="180" w:line="301" w:lineRule="auto"/>
        <w:rPr>
          <w:rFonts w:ascii="SimSun" w:hAnsi="SimSun" w:eastAsia="SimSun" w:cs="SimSun"/>
          <w:sz w:val="11"/>
          <w:szCs w:val="11"/>
        </w:rPr>
      </w:pPr>
      <w:r>
        <w:rPr>
          <w:rFonts w:ascii="SimSun" w:hAnsi="SimSun" w:eastAsia="SimSun" w:cs="SimSun"/>
          <w:sz w:val="23"/>
          <w:szCs w:val="23"/>
          <w:spacing w:val="16"/>
        </w:rPr>
        <w:t>人</w:t>
      </w:r>
      <w:r>
        <w:rPr>
          <w:rFonts w:ascii="SimSun" w:hAnsi="SimSun" w:eastAsia="SimSun" w:cs="SimSun"/>
          <w:sz w:val="23"/>
          <w:szCs w:val="23"/>
          <w:spacing w:val="12"/>
        </w:rPr>
        <w:t>才</w:t>
      </w:r>
      <w:r>
        <w:rPr>
          <w:rFonts w:ascii="SimSun" w:hAnsi="SimSun" w:eastAsia="SimSun" w:cs="SimSun"/>
          <w:sz w:val="23"/>
          <w:szCs w:val="23"/>
          <w:spacing w:val="8"/>
        </w:rPr>
        <w:t>是人类社会发展中最具根本性的战略资源，更是最活跃的先进生产力。要从科</w:t>
      </w:r>
      <w:r>
        <w:rPr>
          <w:rFonts w:ascii="SimSun" w:hAnsi="SimSun" w:eastAsia="SimSun" w:cs="SimSun"/>
          <w:sz w:val="23"/>
          <w:szCs w:val="23"/>
        </w:rPr>
        <w:t xml:space="preserve"> </w:t>
      </w:r>
      <w:r>
        <w:rPr>
          <w:rFonts w:ascii="SimSun" w:hAnsi="SimSun" w:eastAsia="SimSun" w:cs="SimSun"/>
          <w:sz w:val="23"/>
          <w:szCs w:val="23"/>
          <w:spacing w:val="16"/>
        </w:rPr>
        <w:t>学技</w:t>
      </w:r>
      <w:r>
        <w:rPr>
          <w:rFonts w:ascii="SimSun" w:hAnsi="SimSun" w:eastAsia="SimSun" w:cs="SimSun"/>
          <w:sz w:val="23"/>
          <w:szCs w:val="23"/>
          <w:spacing w:val="10"/>
        </w:rPr>
        <w:t>术</w:t>
      </w:r>
      <w:r>
        <w:rPr>
          <w:rFonts w:ascii="SimSun" w:hAnsi="SimSun" w:eastAsia="SimSun" w:cs="SimSun"/>
          <w:sz w:val="23"/>
          <w:szCs w:val="23"/>
          <w:spacing w:val="8"/>
        </w:rPr>
        <w:t>第一生产力的理论视角看人才第一资源，看到科学技术越是向前发展，人才的地</w:t>
      </w:r>
      <w:r>
        <w:rPr>
          <w:rFonts w:ascii="SimSun" w:hAnsi="SimSun" w:eastAsia="SimSun" w:cs="SimSun"/>
          <w:sz w:val="23"/>
          <w:szCs w:val="23"/>
        </w:rPr>
        <w:t xml:space="preserve"> </w:t>
      </w:r>
      <w:r>
        <w:rPr>
          <w:rFonts w:ascii="SimSun" w:hAnsi="SimSun" w:eastAsia="SimSun" w:cs="SimSun"/>
          <w:sz w:val="23"/>
          <w:szCs w:val="23"/>
          <w:spacing w:val="8"/>
        </w:rPr>
        <w:t>位和作用</w:t>
      </w:r>
      <w:r>
        <w:rPr>
          <w:rFonts w:ascii="SimSun" w:hAnsi="SimSun" w:eastAsia="SimSun" w:cs="SimSun"/>
          <w:sz w:val="23"/>
          <w:szCs w:val="23"/>
          <w:spacing w:val="4"/>
        </w:rPr>
        <w:t>越是凸显。近年来，随着数字市场改革开放步伐加快，数字领域服务优化提升。</w:t>
      </w:r>
      <w:r>
        <w:rPr>
          <w:rFonts w:ascii="SimSun" w:hAnsi="SimSun" w:eastAsia="SimSun" w:cs="SimSun"/>
          <w:sz w:val="23"/>
          <w:szCs w:val="23"/>
        </w:rPr>
        <w:t xml:space="preserve"> </w:t>
      </w:r>
      <w:r>
        <w:rPr>
          <w:rFonts w:ascii="SimSun" w:hAnsi="SimSun" w:eastAsia="SimSun" w:cs="SimSun"/>
          <w:sz w:val="23"/>
          <w:szCs w:val="23"/>
          <w:spacing w:val="8"/>
        </w:rPr>
        <w:t>《网络安</w:t>
      </w:r>
      <w:r>
        <w:rPr>
          <w:rFonts w:ascii="SimSun" w:hAnsi="SimSun" w:eastAsia="SimSun" w:cs="SimSun"/>
          <w:sz w:val="23"/>
          <w:szCs w:val="23"/>
          <w:spacing w:val="4"/>
        </w:rPr>
        <w:t>全法》《数据安全法》《个人信息保护法》《网络安全审查办法》等颁布实施，</w:t>
      </w:r>
      <w:r>
        <w:rPr>
          <w:rFonts w:ascii="SimSun" w:hAnsi="SimSun" w:eastAsia="SimSun" w:cs="SimSun"/>
          <w:sz w:val="23"/>
          <w:szCs w:val="23"/>
        </w:rPr>
        <w:t xml:space="preserve"> </w:t>
      </w:r>
      <w:r>
        <w:rPr>
          <w:rFonts w:ascii="SimSun" w:hAnsi="SimSun" w:eastAsia="SimSun" w:cs="SimSun"/>
          <w:sz w:val="23"/>
          <w:szCs w:val="23"/>
          <w:spacing w:val="16"/>
        </w:rPr>
        <w:t>信息</w:t>
      </w:r>
      <w:r>
        <w:rPr>
          <w:rFonts w:ascii="SimSun" w:hAnsi="SimSun" w:eastAsia="SimSun" w:cs="SimSun"/>
          <w:sz w:val="23"/>
          <w:szCs w:val="23"/>
          <w:spacing w:val="10"/>
        </w:rPr>
        <w:t>技</w:t>
      </w:r>
      <w:r>
        <w:rPr>
          <w:rFonts w:ascii="SimSun" w:hAnsi="SimSun" w:eastAsia="SimSun" w:cs="SimSun"/>
          <w:sz w:val="23"/>
          <w:szCs w:val="23"/>
          <w:spacing w:val="8"/>
        </w:rPr>
        <w:t>术与网络安全标准化、学科建设、网络安全人才培养等取得积极进展，网络安全</w:t>
      </w:r>
      <w:r>
        <w:rPr>
          <w:rFonts w:ascii="SimSun" w:hAnsi="SimSun" w:eastAsia="SimSun" w:cs="SimSun"/>
          <w:sz w:val="23"/>
          <w:szCs w:val="23"/>
        </w:rPr>
        <w:t xml:space="preserve"> </w:t>
      </w:r>
      <w:r>
        <w:rPr>
          <w:rFonts w:ascii="SimSun" w:hAnsi="SimSun" w:eastAsia="SimSun" w:cs="SimSun"/>
          <w:sz w:val="23"/>
          <w:szCs w:val="23"/>
          <w:spacing w:val="16"/>
        </w:rPr>
        <w:t>保障</w:t>
      </w:r>
      <w:r>
        <w:rPr>
          <w:rFonts w:ascii="SimSun" w:hAnsi="SimSun" w:eastAsia="SimSun" w:cs="SimSun"/>
          <w:sz w:val="23"/>
          <w:szCs w:val="23"/>
          <w:spacing w:val="10"/>
        </w:rPr>
        <w:t>能</w:t>
      </w:r>
      <w:r>
        <w:rPr>
          <w:rFonts w:ascii="SimSun" w:hAnsi="SimSun" w:eastAsia="SimSun" w:cs="SimSun"/>
          <w:sz w:val="23"/>
          <w:szCs w:val="23"/>
          <w:spacing w:val="8"/>
        </w:rPr>
        <w:t>力显著增强。习近平总书记明确指出，建设网络强国需要高素质的网络安全和信</w:t>
      </w:r>
      <w:r>
        <w:rPr>
          <w:rFonts w:ascii="SimSun" w:hAnsi="SimSun" w:eastAsia="SimSun" w:cs="SimSun"/>
          <w:sz w:val="23"/>
          <w:szCs w:val="23"/>
        </w:rPr>
        <w:t xml:space="preserve"> </w:t>
      </w:r>
      <w:r>
        <w:rPr>
          <w:rFonts w:ascii="SimSun" w:hAnsi="SimSun" w:eastAsia="SimSun" w:cs="SimSun"/>
          <w:sz w:val="23"/>
          <w:szCs w:val="23"/>
          <w:spacing w:val="12"/>
          <w:position w:val="-1"/>
        </w:rPr>
        <w:t>息</w:t>
      </w:r>
      <w:r>
        <w:rPr>
          <w:rFonts w:ascii="SimSun" w:hAnsi="SimSun" w:eastAsia="SimSun" w:cs="SimSun"/>
          <w:sz w:val="23"/>
          <w:szCs w:val="23"/>
          <w:spacing w:val="7"/>
          <w:position w:val="-1"/>
        </w:rPr>
        <w:t>化人才队伍。</w:t>
      </w:r>
      <w:r>
        <w:rPr>
          <w:rFonts w:ascii="SimSun" w:hAnsi="SimSun" w:eastAsia="SimSun" w:cs="SimSun"/>
          <w:sz w:val="11"/>
          <w:szCs w:val="11"/>
          <w:spacing w:val="7"/>
          <w:position w:val="10"/>
        </w:rPr>
        <w:t>[1]</w:t>
      </w:r>
    </w:p>
    <w:p>
      <w:pPr>
        <w:ind w:left="483"/>
        <w:spacing w:before="1" w:line="226" w:lineRule="auto"/>
        <w:rPr>
          <w:rFonts w:ascii="SimSun" w:hAnsi="SimSun" w:eastAsia="SimSun" w:cs="SimSun"/>
          <w:sz w:val="23"/>
          <w:szCs w:val="23"/>
        </w:rPr>
      </w:pPr>
      <w:r>
        <w:rPr>
          <w:rFonts w:ascii="SimSun" w:hAnsi="SimSun" w:eastAsia="SimSun" w:cs="SimSun"/>
          <w:sz w:val="23"/>
          <w:szCs w:val="23"/>
          <w:spacing w:val="16"/>
        </w:rPr>
        <w:t>我</w:t>
      </w:r>
      <w:r>
        <w:rPr>
          <w:rFonts w:ascii="SimSun" w:hAnsi="SimSun" w:eastAsia="SimSun" w:cs="SimSun"/>
          <w:sz w:val="23"/>
          <w:szCs w:val="23"/>
          <w:spacing w:val="12"/>
        </w:rPr>
        <w:t>国</w:t>
      </w:r>
      <w:r>
        <w:rPr>
          <w:rFonts w:ascii="SimSun" w:hAnsi="SimSun" w:eastAsia="SimSun" w:cs="SimSun"/>
          <w:sz w:val="23"/>
          <w:szCs w:val="23"/>
          <w:spacing w:val="8"/>
        </w:rPr>
        <w:t>网络安全人才还存在缺口数量较大，网络空间安全一级学科的建设尚处起步阶</w:t>
      </w:r>
    </w:p>
    <w:p>
      <w:pPr>
        <w:ind w:left="1" w:right="80"/>
        <w:spacing w:before="89" w:line="301" w:lineRule="auto"/>
        <w:rPr>
          <w:rFonts w:ascii="SimSun" w:hAnsi="SimSun" w:eastAsia="SimSun" w:cs="SimSun"/>
          <w:sz w:val="23"/>
          <w:szCs w:val="23"/>
        </w:rPr>
      </w:pPr>
      <w:r>
        <w:rPr>
          <w:rFonts w:ascii="SimSun" w:hAnsi="SimSun" w:eastAsia="SimSun" w:cs="SimSun"/>
          <w:sz w:val="23"/>
          <w:szCs w:val="23"/>
          <w:spacing w:val="16"/>
        </w:rPr>
        <w:t>段，</w:t>
      </w:r>
      <w:r>
        <w:rPr>
          <w:rFonts w:ascii="SimSun" w:hAnsi="SimSun" w:eastAsia="SimSun" w:cs="SimSun"/>
          <w:sz w:val="23"/>
          <w:szCs w:val="23"/>
          <w:spacing w:val="9"/>
        </w:rPr>
        <w:t>网</w:t>
      </w:r>
      <w:r>
        <w:rPr>
          <w:rFonts w:ascii="SimSun" w:hAnsi="SimSun" w:eastAsia="SimSun" w:cs="SimSun"/>
          <w:sz w:val="23"/>
          <w:szCs w:val="23"/>
          <w:spacing w:val="8"/>
        </w:rPr>
        <w:t>络安全的人才培养一直是网络安全产业和院校教育的痛点。当前，百年未有之大</w:t>
      </w:r>
      <w:r>
        <w:rPr>
          <w:rFonts w:ascii="SimSun" w:hAnsi="SimSun" w:eastAsia="SimSun" w:cs="SimSun"/>
          <w:sz w:val="23"/>
          <w:szCs w:val="23"/>
        </w:rPr>
        <w:t xml:space="preserve"> </w:t>
      </w:r>
      <w:r>
        <w:rPr>
          <w:rFonts w:ascii="SimSun" w:hAnsi="SimSun" w:eastAsia="SimSun" w:cs="SimSun"/>
          <w:sz w:val="23"/>
          <w:szCs w:val="23"/>
          <w:spacing w:val="16"/>
        </w:rPr>
        <w:t>变局</w:t>
      </w:r>
      <w:r>
        <w:rPr>
          <w:rFonts w:ascii="SimSun" w:hAnsi="SimSun" w:eastAsia="SimSun" w:cs="SimSun"/>
          <w:sz w:val="23"/>
          <w:szCs w:val="23"/>
          <w:spacing w:val="10"/>
        </w:rPr>
        <w:t>加</w:t>
      </w:r>
      <w:r>
        <w:rPr>
          <w:rFonts w:ascii="SimSun" w:hAnsi="SimSun" w:eastAsia="SimSun" w:cs="SimSun"/>
          <w:sz w:val="23"/>
          <w:szCs w:val="23"/>
          <w:spacing w:val="8"/>
        </w:rPr>
        <w:t>速演进，“后疫情时代”全球产业链供应链深刻变化，全球网络治理体系深刻变</w:t>
      </w:r>
      <w:r>
        <w:rPr>
          <w:rFonts w:ascii="SimSun" w:hAnsi="SimSun" w:eastAsia="SimSun" w:cs="SimSun"/>
          <w:sz w:val="23"/>
          <w:szCs w:val="23"/>
        </w:rPr>
        <w:t xml:space="preserve"> </w:t>
      </w:r>
      <w:r>
        <w:rPr>
          <w:rFonts w:ascii="SimSun" w:hAnsi="SimSun" w:eastAsia="SimSun" w:cs="SimSun"/>
          <w:sz w:val="23"/>
          <w:szCs w:val="23"/>
          <w:spacing w:val="16"/>
        </w:rPr>
        <w:t>革，</w:t>
      </w:r>
      <w:r>
        <w:rPr>
          <w:rFonts w:ascii="SimSun" w:hAnsi="SimSun" w:eastAsia="SimSun" w:cs="SimSun"/>
          <w:sz w:val="23"/>
          <w:szCs w:val="23"/>
          <w:spacing w:val="10"/>
        </w:rPr>
        <w:t>国</w:t>
      </w:r>
      <w:r>
        <w:rPr>
          <w:rFonts w:ascii="SimSun" w:hAnsi="SimSun" w:eastAsia="SimSun" w:cs="SimSun"/>
          <w:sz w:val="23"/>
          <w:szCs w:val="23"/>
          <w:spacing w:val="8"/>
        </w:rPr>
        <w:t>内外发展形势发生深刻复杂变化，大国网络空间角力的日益激烈，更进一步加剧</w:t>
      </w:r>
      <w:r>
        <w:rPr>
          <w:rFonts w:ascii="SimSun" w:hAnsi="SimSun" w:eastAsia="SimSun" w:cs="SimSun"/>
          <w:sz w:val="23"/>
          <w:szCs w:val="23"/>
        </w:rPr>
        <w:t xml:space="preserve"> </w:t>
      </w:r>
      <w:r>
        <w:rPr>
          <w:rFonts w:ascii="SimSun" w:hAnsi="SimSun" w:eastAsia="SimSun" w:cs="SimSun"/>
          <w:sz w:val="23"/>
          <w:szCs w:val="23"/>
          <w:spacing w:val="16"/>
        </w:rPr>
        <w:t>了</w:t>
      </w:r>
      <w:r>
        <w:rPr>
          <w:rFonts w:ascii="SimSun" w:hAnsi="SimSun" w:eastAsia="SimSun" w:cs="SimSun"/>
          <w:sz w:val="23"/>
          <w:szCs w:val="23"/>
          <w:spacing w:val="10"/>
        </w:rPr>
        <w:t>变</w:t>
      </w:r>
      <w:r>
        <w:rPr>
          <w:rFonts w:ascii="SimSun" w:hAnsi="SimSun" w:eastAsia="SimSun" w:cs="SimSun"/>
          <w:sz w:val="23"/>
          <w:szCs w:val="23"/>
          <w:spacing w:val="8"/>
        </w:rPr>
        <w:t>局中的不稳定性和不确定性。</w:t>
      </w:r>
    </w:p>
    <w:p>
      <w:pPr>
        <w:ind w:left="2" w:right="77" w:firstLine="481"/>
        <w:spacing w:before="4" w:line="300" w:lineRule="auto"/>
        <w:rPr>
          <w:rFonts w:ascii="SimSun" w:hAnsi="SimSun" w:eastAsia="SimSun" w:cs="SimSun"/>
          <w:sz w:val="23"/>
          <w:szCs w:val="23"/>
        </w:rPr>
      </w:pPr>
      <w:r>
        <w:rPr>
          <w:rFonts w:ascii="SimSun" w:hAnsi="SimSun" w:eastAsia="SimSun" w:cs="SimSun"/>
          <w:sz w:val="23"/>
          <w:szCs w:val="23"/>
          <w:spacing w:val="2"/>
        </w:rPr>
        <w:t>2023</w:t>
      </w:r>
      <w:r>
        <w:rPr>
          <w:rFonts w:ascii="SimSun" w:hAnsi="SimSun" w:eastAsia="SimSun" w:cs="SimSun"/>
          <w:sz w:val="23"/>
          <w:szCs w:val="23"/>
          <w:spacing w:val="2"/>
        </w:rPr>
        <w:t xml:space="preserve"> </w:t>
      </w:r>
      <w:r>
        <w:rPr>
          <w:rFonts w:ascii="SimSun" w:hAnsi="SimSun" w:eastAsia="SimSun" w:cs="SimSun"/>
          <w:sz w:val="23"/>
          <w:szCs w:val="23"/>
          <w:spacing w:val="2"/>
        </w:rPr>
        <w:t>年，《中华人民共和国网络安全法》实施迎来</w:t>
      </w:r>
      <w:r>
        <w:rPr>
          <w:rFonts w:ascii="SimSun" w:hAnsi="SimSun" w:eastAsia="SimSun" w:cs="SimSun"/>
          <w:sz w:val="23"/>
          <w:szCs w:val="23"/>
          <w:spacing w:val="2"/>
        </w:rPr>
        <w:t xml:space="preserve"> </w:t>
      </w:r>
      <w:r>
        <w:rPr>
          <w:rFonts w:ascii="SimSun" w:hAnsi="SimSun" w:eastAsia="SimSun" w:cs="SimSun"/>
          <w:sz w:val="23"/>
          <w:szCs w:val="23"/>
          <w:spacing w:val="2"/>
        </w:rPr>
        <w:t>6</w:t>
      </w:r>
      <w:r>
        <w:rPr>
          <w:rFonts w:ascii="SimSun" w:hAnsi="SimSun" w:eastAsia="SimSun" w:cs="SimSun"/>
          <w:sz w:val="23"/>
          <w:szCs w:val="23"/>
          <w:spacing w:val="2"/>
        </w:rPr>
        <w:t xml:space="preserve"> </w:t>
      </w:r>
      <w:r>
        <w:rPr>
          <w:rFonts w:ascii="SimSun" w:hAnsi="SimSun" w:eastAsia="SimSun" w:cs="SimSun"/>
          <w:sz w:val="23"/>
          <w:szCs w:val="23"/>
          <w:spacing w:val="1"/>
        </w:rPr>
        <w:t>周年，是网络逐渐渗透到大众</w:t>
      </w:r>
      <w:r>
        <w:rPr>
          <w:rFonts w:ascii="SimSun" w:hAnsi="SimSun" w:eastAsia="SimSun" w:cs="SimSun"/>
          <w:sz w:val="23"/>
          <w:szCs w:val="23"/>
        </w:rPr>
        <w:t xml:space="preserve"> </w:t>
      </w:r>
      <w:r>
        <w:rPr>
          <w:rFonts w:ascii="SimSun" w:hAnsi="SimSun" w:eastAsia="SimSun" w:cs="SimSun"/>
          <w:sz w:val="23"/>
          <w:szCs w:val="23"/>
          <w:spacing w:val="22"/>
        </w:rPr>
        <w:t>生</w:t>
      </w:r>
      <w:r>
        <w:rPr>
          <w:rFonts w:ascii="SimSun" w:hAnsi="SimSun" w:eastAsia="SimSun" w:cs="SimSun"/>
          <w:sz w:val="23"/>
          <w:szCs w:val="23"/>
          <w:spacing w:val="20"/>
        </w:rPr>
        <w:t>活</w:t>
      </w:r>
      <w:r>
        <w:rPr>
          <w:rFonts w:ascii="SimSun" w:hAnsi="SimSun" w:eastAsia="SimSun" w:cs="SimSun"/>
          <w:sz w:val="23"/>
          <w:szCs w:val="23"/>
          <w:spacing w:val="11"/>
        </w:rPr>
        <w:t>中的六年，也是网络安全越来越受到重视的六年,彰显了党和国家对网络安全问题</w:t>
      </w:r>
      <w:r>
        <w:rPr>
          <w:rFonts w:ascii="SimSun" w:hAnsi="SimSun" w:eastAsia="SimSun" w:cs="SimSun"/>
          <w:sz w:val="23"/>
          <w:szCs w:val="23"/>
        </w:rPr>
        <w:t xml:space="preserve"> </w:t>
      </w:r>
      <w:r>
        <w:rPr>
          <w:rFonts w:ascii="SimSun" w:hAnsi="SimSun" w:eastAsia="SimSun" w:cs="SimSun"/>
          <w:sz w:val="23"/>
          <w:szCs w:val="23"/>
          <w:spacing w:val="16"/>
        </w:rPr>
        <w:t>的高</w:t>
      </w:r>
      <w:r>
        <w:rPr>
          <w:rFonts w:ascii="SimSun" w:hAnsi="SimSun" w:eastAsia="SimSun" w:cs="SimSun"/>
          <w:sz w:val="23"/>
          <w:szCs w:val="23"/>
          <w:spacing w:val="9"/>
        </w:rPr>
        <w:t>度</w:t>
      </w:r>
      <w:r>
        <w:rPr>
          <w:rFonts w:ascii="SimSun" w:hAnsi="SimSun" w:eastAsia="SimSun" w:cs="SimSun"/>
          <w:sz w:val="23"/>
          <w:szCs w:val="23"/>
          <w:spacing w:val="8"/>
        </w:rPr>
        <w:t>重视。其中第二十条指出，国家支持企业和高等学校、职业学校等教育培训机构</w:t>
      </w:r>
      <w:r>
        <w:rPr>
          <w:rFonts w:ascii="SimSun" w:hAnsi="SimSun" w:eastAsia="SimSun" w:cs="SimSun"/>
          <w:sz w:val="23"/>
          <w:szCs w:val="23"/>
        </w:rPr>
        <w:t xml:space="preserve"> </w:t>
      </w:r>
      <w:r>
        <w:rPr>
          <w:rFonts w:ascii="SimSun" w:hAnsi="SimSun" w:eastAsia="SimSun" w:cs="SimSun"/>
          <w:sz w:val="23"/>
          <w:szCs w:val="23"/>
          <w:spacing w:val="16"/>
        </w:rPr>
        <w:t>开展</w:t>
      </w:r>
      <w:r>
        <w:rPr>
          <w:rFonts w:ascii="SimSun" w:hAnsi="SimSun" w:eastAsia="SimSun" w:cs="SimSun"/>
          <w:sz w:val="23"/>
          <w:szCs w:val="23"/>
          <w:spacing w:val="9"/>
        </w:rPr>
        <w:t>网</w:t>
      </w:r>
      <w:r>
        <w:rPr>
          <w:rFonts w:ascii="SimSun" w:hAnsi="SimSun" w:eastAsia="SimSun" w:cs="SimSun"/>
          <w:sz w:val="23"/>
          <w:szCs w:val="23"/>
          <w:spacing w:val="8"/>
        </w:rPr>
        <w:t>络安全相关教育与培训，采取多种方式培养网络安全人才，促进网络安全人才交</w:t>
      </w:r>
      <w:r>
        <w:rPr>
          <w:rFonts w:ascii="SimSun" w:hAnsi="SimSun" w:eastAsia="SimSun" w:cs="SimSun"/>
          <w:sz w:val="23"/>
          <w:szCs w:val="23"/>
        </w:rPr>
        <w:t xml:space="preserve"> </w:t>
      </w:r>
      <w:r>
        <w:rPr>
          <w:rFonts w:ascii="SimSun" w:hAnsi="SimSun" w:eastAsia="SimSun" w:cs="SimSun"/>
          <w:sz w:val="23"/>
          <w:szCs w:val="23"/>
          <w:spacing w:val="-1"/>
        </w:rPr>
        <w:t>流</w:t>
      </w:r>
      <w:r>
        <w:rPr>
          <w:rFonts w:ascii="SimSun" w:hAnsi="SimSun" w:eastAsia="SimSun" w:cs="SimSun"/>
          <w:sz w:val="23"/>
          <w:szCs w:val="23"/>
        </w:rPr>
        <w:t>。</w:t>
      </w:r>
    </w:p>
    <w:p>
      <w:pPr>
        <w:ind w:left="6" w:right="80" w:firstLine="477"/>
        <w:spacing w:before="4" w:line="306" w:lineRule="auto"/>
        <w:rPr>
          <w:rFonts w:ascii="SimSun" w:hAnsi="SimSun" w:eastAsia="SimSun" w:cs="SimSun"/>
          <w:sz w:val="23"/>
          <w:szCs w:val="23"/>
        </w:rPr>
      </w:pPr>
      <w:r>
        <w:rPr>
          <w:rFonts w:ascii="SimSun" w:hAnsi="SimSun" w:eastAsia="SimSun" w:cs="SimSun"/>
          <w:sz w:val="23"/>
          <w:szCs w:val="23"/>
          <w:spacing w:val="16"/>
        </w:rPr>
        <w:t>综</w:t>
      </w:r>
      <w:r>
        <w:rPr>
          <w:rFonts w:ascii="SimSun" w:hAnsi="SimSun" w:eastAsia="SimSun" w:cs="SimSun"/>
          <w:sz w:val="23"/>
          <w:szCs w:val="23"/>
          <w:spacing w:val="11"/>
        </w:rPr>
        <w:t>上</w:t>
      </w:r>
      <w:r>
        <w:rPr>
          <w:rFonts w:ascii="SimSun" w:hAnsi="SimSun" w:eastAsia="SimSun" w:cs="SimSun"/>
          <w:sz w:val="23"/>
          <w:szCs w:val="23"/>
          <w:spacing w:val="8"/>
        </w:rPr>
        <w:t>所述，了解当前网络安全人才需求与就业状况是一个十分必要的工作。清楚的</w:t>
      </w:r>
      <w:r>
        <w:rPr>
          <w:rFonts w:ascii="SimSun" w:hAnsi="SimSun" w:eastAsia="SimSun" w:cs="SimSun"/>
          <w:sz w:val="23"/>
          <w:szCs w:val="23"/>
        </w:rPr>
        <w:t xml:space="preserve"> </w:t>
      </w:r>
      <w:r>
        <w:rPr>
          <w:rFonts w:ascii="SimSun" w:hAnsi="SimSun" w:eastAsia="SimSun" w:cs="SimSun"/>
          <w:sz w:val="23"/>
          <w:szCs w:val="23"/>
          <w:spacing w:val="16"/>
        </w:rPr>
        <w:t>了</w:t>
      </w:r>
      <w:r>
        <w:rPr>
          <w:rFonts w:ascii="SimSun" w:hAnsi="SimSun" w:eastAsia="SimSun" w:cs="SimSun"/>
          <w:sz w:val="23"/>
          <w:szCs w:val="23"/>
          <w:spacing w:val="12"/>
        </w:rPr>
        <w:t>解</w:t>
      </w:r>
      <w:r>
        <w:rPr>
          <w:rFonts w:ascii="SimSun" w:hAnsi="SimSun" w:eastAsia="SimSun" w:cs="SimSun"/>
          <w:sz w:val="23"/>
          <w:szCs w:val="23"/>
          <w:spacing w:val="8"/>
        </w:rPr>
        <w:t>当下的形势，才能更好的前进。为此，本课题将以浙江省为主要研究省份，粗浅的</w:t>
      </w:r>
      <w:r>
        <w:rPr>
          <w:rFonts w:ascii="SimSun" w:hAnsi="SimSun" w:eastAsia="SimSun" w:cs="SimSun"/>
          <w:sz w:val="23"/>
          <w:szCs w:val="23"/>
        </w:rPr>
        <w:t xml:space="preserve"> </w:t>
      </w:r>
      <w:r>
        <w:rPr>
          <w:rFonts w:ascii="SimSun" w:hAnsi="SimSun" w:eastAsia="SimSun" w:cs="SimSun"/>
          <w:sz w:val="23"/>
          <w:szCs w:val="23"/>
          <w:spacing w:val="28"/>
        </w:rPr>
        <w:t>了解</w:t>
      </w:r>
      <w:r>
        <w:rPr>
          <w:rFonts w:ascii="SimSun" w:hAnsi="SimSun" w:eastAsia="SimSun" w:cs="SimSun"/>
          <w:sz w:val="23"/>
          <w:szCs w:val="23"/>
          <w:spacing w:val="14"/>
        </w:rPr>
        <w:t>一下浙江省高校的网络安全人才培养现状与人才需求，并结合所了解内容做出总</w:t>
      </w:r>
      <w:r>
        <w:rPr>
          <w:rFonts w:ascii="SimSun" w:hAnsi="SimSun" w:eastAsia="SimSun" w:cs="SimSun"/>
          <w:sz w:val="23"/>
          <w:szCs w:val="23"/>
        </w:rPr>
        <w:t xml:space="preserve"> </w:t>
      </w:r>
      <w:r>
        <w:rPr>
          <w:rFonts w:ascii="SimSun" w:hAnsi="SimSun" w:eastAsia="SimSun" w:cs="SimSun"/>
          <w:sz w:val="23"/>
          <w:szCs w:val="23"/>
          <w:spacing w:val="-4"/>
        </w:rPr>
        <w:t>结</w:t>
      </w:r>
      <w:r>
        <w:rPr>
          <w:rFonts w:ascii="SimSun" w:hAnsi="SimSun" w:eastAsia="SimSun" w:cs="SimSun"/>
          <w:sz w:val="23"/>
          <w:szCs w:val="23"/>
          <w:spacing w:val="-2"/>
        </w:rPr>
        <w:t>。</w:t>
      </w:r>
    </w:p>
    <w:p>
      <w:pPr>
        <w:ind w:left="6"/>
        <w:spacing w:before="72" w:line="220" w:lineRule="auto"/>
        <w:rPr>
          <w:rFonts w:ascii="SimSun" w:hAnsi="SimSun" w:eastAsia="SimSun" w:cs="SimSun"/>
          <w:sz w:val="28"/>
          <w:szCs w:val="28"/>
        </w:rPr>
      </w:pPr>
      <w:r>
        <w:rPr>
          <w:rFonts w:ascii="SimSun" w:hAnsi="SimSun" w:eastAsia="SimSun" w:cs="SimSun"/>
          <w:sz w:val="28"/>
          <w:szCs w:val="28"/>
          <w14:textOutline w14:w="5103" w14:cap="sq" w14:cmpd="sng">
            <w14:solidFill>
              <w14:srgbClr w14:val="000000"/>
            </w14:solidFill>
            <w14:prstDash w14:val="solid"/>
            <w14:bevel/>
          </w14:textOutline>
          <w:spacing w:val="-2"/>
        </w:rPr>
        <w:t>2</w:t>
      </w:r>
      <w:r>
        <w:rPr>
          <w:rFonts w:ascii="SimSun" w:hAnsi="SimSun" w:eastAsia="SimSun" w:cs="SimSun"/>
          <w:sz w:val="28"/>
          <w:szCs w:val="28"/>
          <w:spacing w:val="-2"/>
        </w:rPr>
        <w:t xml:space="preserve"> </w:t>
      </w:r>
      <w:r>
        <w:rPr>
          <w:rFonts w:ascii="SimSun" w:hAnsi="SimSun" w:eastAsia="SimSun" w:cs="SimSun"/>
          <w:sz w:val="28"/>
          <w:szCs w:val="28"/>
          <w14:textOutline w14:w="5103" w14:cap="sq" w14:cmpd="sng">
            <w14:solidFill>
              <w14:srgbClr w14:val="000000"/>
            </w14:solidFill>
            <w14:prstDash w14:val="solid"/>
            <w14:bevel/>
          </w14:textOutline>
          <w:spacing w:val="-2"/>
        </w:rPr>
        <w:t>数据收</w:t>
      </w:r>
      <w:r>
        <w:rPr>
          <w:rFonts w:ascii="SimSun" w:hAnsi="SimSun" w:eastAsia="SimSun" w:cs="SimSun"/>
          <w:sz w:val="28"/>
          <w:szCs w:val="28"/>
          <w14:textOutline w14:w="5103" w14:cap="sq" w14:cmpd="sng">
            <w14:solidFill>
              <w14:srgbClr w14:val="000000"/>
            </w14:solidFill>
            <w14:prstDash w14:val="solid"/>
            <w14:bevel/>
          </w14:textOutline>
          <w:spacing w:val="-1"/>
        </w:rPr>
        <w:t>集</w:t>
      </w:r>
    </w:p>
    <w:p>
      <w:pPr>
        <w:ind w:left="1" w:right="18" w:firstLine="480"/>
        <w:spacing w:before="188" w:line="308" w:lineRule="auto"/>
        <w:rPr>
          <w:rFonts w:ascii="SimSun" w:hAnsi="SimSun" w:eastAsia="SimSun" w:cs="SimSun"/>
          <w:sz w:val="23"/>
          <w:szCs w:val="23"/>
        </w:rPr>
      </w:pPr>
      <w:r>
        <w:rPr>
          <w:rFonts w:ascii="SimSun" w:hAnsi="SimSun" w:eastAsia="SimSun" w:cs="SimSun"/>
          <w:sz w:val="23"/>
          <w:szCs w:val="23"/>
          <w:spacing w:val="10"/>
        </w:rPr>
        <w:t>本</w:t>
      </w:r>
      <w:r>
        <w:rPr>
          <w:rFonts w:ascii="SimSun" w:hAnsi="SimSun" w:eastAsia="SimSun" w:cs="SimSun"/>
          <w:sz w:val="23"/>
          <w:szCs w:val="23"/>
          <w:spacing w:val="6"/>
        </w:rPr>
        <w:t>报</w:t>
      </w:r>
      <w:r>
        <w:rPr>
          <w:rFonts w:ascii="SimSun" w:hAnsi="SimSun" w:eastAsia="SimSun" w:cs="SimSun"/>
          <w:sz w:val="23"/>
          <w:szCs w:val="23"/>
          <w:spacing w:val="5"/>
        </w:rPr>
        <w:t>告主要以国内较为知名的人才招聘企业</w:t>
      </w:r>
      <w:r>
        <w:rPr>
          <w:rFonts w:ascii="SimSun" w:hAnsi="SimSun" w:eastAsia="SimSun" w:cs="SimSun"/>
          <w:sz w:val="23"/>
          <w:szCs w:val="23"/>
          <w:spacing w:val="5"/>
        </w:rPr>
        <w:t xml:space="preserve"> </w:t>
      </w:r>
      <w:r>
        <w:rPr>
          <w:rFonts w:ascii="SimSun" w:hAnsi="SimSun" w:eastAsia="SimSun" w:cs="SimSun"/>
          <w:sz w:val="23"/>
          <w:szCs w:val="23"/>
          <w:spacing w:val="5"/>
        </w:rPr>
        <w:t>(如：猎聘，拉勾、</w:t>
      </w:r>
      <w:r>
        <w:rPr>
          <w:rFonts w:ascii="SimSun" w:hAnsi="SimSun" w:eastAsia="SimSun" w:cs="SimSun"/>
          <w:sz w:val="23"/>
          <w:szCs w:val="23"/>
        </w:rPr>
        <w:t>BOSS</w:t>
      </w:r>
      <w:r>
        <w:rPr>
          <w:rFonts w:ascii="SimSun" w:hAnsi="SimSun" w:eastAsia="SimSun" w:cs="SimSun"/>
          <w:sz w:val="23"/>
          <w:szCs w:val="23"/>
          <w:spacing w:val="5"/>
        </w:rPr>
        <w:t xml:space="preserve"> </w:t>
      </w:r>
      <w:r>
        <w:rPr>
          <w:rFonts w:ascii="SimSun" w:hAnsi="SimSun" w:eastAsia="SimSun" w:cs="SimSun"/>
          <w:sz w:val="23"/>
          <w:szCs w:val="23"/>
          <w:spacing w:val="5"/>
        </w:rPr>
        <w:t>直聘、智联招</w:t>
      </w:r>
      <w:r>
        <w:rPr>
          <w:rFonts w:ascii="SimSun" w:hAnsi="SimSun" w:eastAsia="SimSun" w:cs="SimSun"/>
          <w:sz w:val="23"/>
          <w:szCs w:val="23"/>
        </w:rPr>
        <w:t xml:space="preserve"> </w:t>
      </w:r>
      <w:r>
        <w:rPr>
          <w:rFonts w:ascii="SimSun" w:hAnsi="SimSun" w:eastAsia="SimSun" w:cs="SimSun"/>
          <w:sz w:val="23"/>
          <w:szCs w:val="23"/>
          <w:spacing w:val="18"/>
        </w:rPr>
        <w:t>聘等</w:t>
      </w:r>
      <w:r>
        <w:rPr>
          <w:rFonts w:ascii="SimSun" w:hAnsi="SimSun" w:eastAsia="SimSun" w:cs="SimSun"/>
          <w:sz w:val="23"/>
          <w:szCs w:val="23"/>
          <w:spacing w:val="15"/>
        </w:rPr>
        <w:t>)</w:t>
      </w:r>
      <w:r>
        <w:rPr>
          <w:rFonts w:ascii="SimSun" w:hAnsi="SimSun" w:eastAsia="SimSun" w:cs="SimSun"/>
          <w:sz w:val="23"/>
          <w:szCs w:val="23"/>
          <w:spacing w:val="9"/>
        </w:rPr>
        <w:t xml:space="preserve"> </w:t>
      </w:r>
      <w:r>
        <w:rPr>
          <w:rFonts w:ascii="SimSun" w:hAnsi="SimSun" w:eastAsia="SimSun" w:cs="SimSun"/>
          <w:sz w:val="23"/>
          <w:szCs w:val="23"/>
          <w:spacing w:val="9"/>
        </w:rPr>
        <w:t>以及在国内网络安全领域有较为出众研究的企业和高校</w:t>
      </w:r>
      <w:r>
        <w:rPr>
          <w:rFonts w:ascii="SimSun" w:hAnsi="SimSun" w:eastAsia="SimSun" w:cs="SimSun"/>
          <w:sz w:val="23"/>
          <w:szCs w:val="23"/>
          <w:spacing w:val="9"/>
        </w:rPr>
        <w:t xml:space="preserve"> </w:t>
      </w:r>
      <w:r>
        <w:rPr>
          <w:rFonts w:ascii="SimSun" w:hAnsi="SimSun" w:eastAsia="SimSun" w:cs="SimSun"/>
          <w:sz w:val="23"/>
          <w:szCs w:val="23"/>
          <w:spacing w:val="9"/>
        </w:rPr>
        <w:t>(如奇安信，永信至诚、</w:t>
      </w:r>
      <w:r>
        <w:rPr>
          <w:rFonts w:ascii="SimSun" w:hAnsi="SimSun" w:eastAsia="SimSun" w:cs="SimSun"/>
          <w:sz w:val="23"/>
          <w:szCs w:val="23"/>
        </w:rPr>
        <w:t xml:space="preserve"> </w:t>
      </w:r>
      <w:r>
        <w:rPr>
          <w:rFonts w:ascii="SimSun" w:hAnsi="SimSun" w:eastAsia="SimSun" w:cs="SimSun"/>
          <w:sz w:val="23"/>
          <w:szCs w:val="23"/>
          <w:spacing w:val="6"/>
        </w:rPr>
        <w:t>网教盟、广州大学等)</w:t>
      </w:r>
      <w:r>
        <w:rPr>
          <w:rFonts w:ascii="SimSun" w:hAnsi="SimSun" w:eastAsia="SimSun" w:cs="SimSun"/>
          <w:sz w:val="23"/>
          <w:szCs w:val="23"/>
          <w:spacing w:val="4"/>
        </w:rPr>
        <w:t xml:space="preserve"> </w:t>
      </w:r>
      <w:r>
        <w:rPr>
          <w:rFonts w:ascii="SimSun" w:hAnsi="SimSun" w:eastAsia="SimSun" w:cs="SimSun"/>
          <w:sz w:val="23"/>
          <w:szCs w:val="23"/>
          <w:spacing w:val="3"/>
        </w:rPr>
        <w:t>发布的数据为主，同时结合国内一些政府部门的官方数据</w:t>
      </w:r>
      <w:r>
        <w:rPr>
          <w:rFonts w:ascii="SimSun" w:hAnsi="SimSun" w:eastAsia="SimSun" w:cs="SimSun"/>
          <w:sz w:val="23"/>
          <w:szCs w:val="23"/>
          <w:spacing w:val="3"/>
        </w:rPr>
        <w:t xml:space="preserve"> </w:t>
      </w:r>
      <w:r>
        <w:rPr>
          <w:rFonts w:ascii="SimSun" w:hAnsi="SimSun" w:eastAsia="SimSun" w:cs="SimSun"/>
          <w:sz w:val="23"/>
          <w:szCs w:val="23"/>
          <w:spacing w:val="3"/>
        </w:rPr>
        <w:t>(如国，</w:t>
      </w:r>
    </w:p>
    <w:p>
      <w:pPr>
        <w:sectPr>
          <w:pgSz w:w="11906" w:h="16839"/>
          <w:pgMar w:top="1431" w:right="1337" w:bottom="0" w:left="1424" w:header="0" w:footer="0" w:gutter="0"/>
        </w:sectPr>
        <w:rPr/>
      </w:pPr>
    </w:p>
    <w:p>
      <w:pPr>
        <w:spacing w:line="258" w:lineRule="auto"/>
        <w:rPr>
          <w:rFonts w:ascii="Arial"/>
          <w:sz w:val="21"/>
        </w:rPr>
      </w:pPr>
      <w:r/>
    </w:p>
    <w:p>
      <w:pPr>
        <w:ind w:left="1" w:firstLine="2"/>
        <w:spacing w:before="75" w:line="309" w:lineRule="auto"/>
        <w:rPr>
          <w:rFonts w:ascii="SimSun" w:hAnsi="SimSun" w:eastAsia="SimSun" w:cs="SimSun"/>
          <w:sz w:val="23"/>
          <w:szCs w:val="23"/>
        </w:rPr>
      </w:pPr>
      <w:r>
        <w:rPr>
          <w:rFonts w:ascii="SimSun" w:hAnsi="SimSun" w:eastAsia="SimSun" w:cs="SimSun"/>
          <w:sz w:val="23"/>
          <w:szCs w:val="23"/>
          <w:spacing w:val="16"/>
        </w:rPr>
        <w:t>省</w:t>
      </w:r>
      <w:r>
        <w:rPr>
          <w:rFonts w:ascii="SimSun" w:hAnsi="SimSun" w:eastAsia="SimSun" w:cs="SimSun"/>
          <w:sz w:val="23"/>
          <w:szCs w:val="23"/>
          <w:spacing w:val="14"/>
        </w:rPr>
        <w:t>级</w:t>
      </w:r>
      <w:r>
        <w:rPr>
          <w:rFonts w:ascii="SimSun" w:hAnsi="SimSun" w:eastAsia="SimSun" w:cs="SimSun"/>
          <w:sz w:val="23"/>
          <w:szCs w:val="23"/>
          <w:spacing w:val="8"/>
        </w:rPr>
        <w:t>教育厅，招生办、工业和信息化部人才交流中心、工业和信息化部网络安全产业发</w:t>
      </w:r>
      <w:r>
        <w:rPr>
          <w:rFonts w:ascii="SimSun" w:hAnsi="SimSun" w:eastAsia="SimSun" w:cs="SimSun"/>
          <w:sz w:val="23"/>
          <w:szCs w:val="23"/>
        </w:rPr>
        <w:t xml:space="preserve"> </w:t>
      </w:r>
      <w:r>
        <w:rPr>
          <w:rFonts w:ascii="SimSun" w:hAnsi="SimSun" w:eastAsia="SimSun" w:cs="SimSun"/>
          <w:sz w:val="23"/>
          <w:szCs w:val="23"/>
          <w:spacing w:val="16"/>
        </w:rPr>
        <w:t>展中</w:t>
      </w:r>
      <w:r>
        <w:rPr>
          <w:rFonts w:ascii="SimSun" w:hAnsi="SimSun" w:eastAsia="SimSun" w:cs="SimSun"/>
          <w:sz w:val="23"/>
          <w:szCs w:val="23"/>
          <w:spacing w:val="9"/>
        </w:rPr>
        <w:t>心</w:t>
      </w:r>
      <w:r>
        <w:rPr>
          <w:rFonts w:ascii="SimSun" w:hAnsi="SimSun" w:eastAsia="SimSun" w:cs="SimSun"/>
          <w:sz w:val="23"/>
          <w:szCs w:val="23"/>
          <w:spacing w:val="8"/>
        </w:rPr>
        <w:t>、中国网络安全产业创新发展联盟、中国电信集团网络和信息安全管理部、中国</w:t>
      </w:r>
      <w:r>
        <w:rPr>
          <w:rFonts w:ascii="SimSun" w:hAnsi="SimSun" w:eastAsia="SimSun" w:cs="SimSun"/>
          <w:sz w:val="23"/>
          <w:szCs w:val="23"/>
        </w:rPr>
        <w:t xml:space="preserve"> </w:t>
      </w:r>
      <w:r>
        <w:rPr>
          <w:rFonts w:ascii="SimSun" w:hAnsi="SimSun" w:eastAsia="SimSun" w:cs="SimSun"/>
          <w:sz w:val="23"/>
          <w:szCs w:val="23"/>
          <w:spacing w:val="9"/>
        </w:rPr>
        <w:t>移动通信集团有限公司信息安全管理与运行中心等)</w:t>
      </w:r>
      <w:r>
        <w:rPr>
          <w:rFonts w:ascii="SimSun" w:hAnsi="SimSun" w:eastAsia="SimSun" w:cs="SimSun"/>
          <w:sz w:val="23"/>
          <w:szCs w:val="23"/>
          <w:spacing w:val="9"/>
        </w:rPr>
        <w:t xml:space="preserve"> </w:t>
      </w:r>
      <w:r>
        <w:rPr>
          <w:rFonts w:ascii="SimSun" w:hAnsi="SimSun" w:eastAsia="SimSun" w:cs="SimSun"/>
          <w:sz w:val="23"/>
          <w:szCs w:val="23"/>
          <w:spacing w:val="5"/>
        </w:rPr>
        <w:t>。</w:t>
      </w:r>
    </w:p>
    <w:p>
      <w:pPr>
        <w:ind w:left="8"/>
        <w:spacing w:before="73" w:line="624" w:lineRule="exact"/>
        <w:rPr>
          <w:rFonts w:ascii="SimSun" w:hAnsi="SimSun" w:eastAsia="SimSun" w:cs="SimSun"/>
          <w:sz w:val="28"/>
          <w:szCs w:val="28"/>
        </w:rPr>
      </w:pPr>
      <w:r>
        <w:rPr>
          <w:rFonts w:ascii="SimSun" w:hAnsi="SimSun" w:eastAsia="SimSun" w:cs="SimSun"/>
          <w:sz w:val="28"/>
          <w:szCs w:val="28"/>
          <w14:textOutline w14:w="5103" w14:cap="sq" w14:cmpd="sng">
            <w14:solidFill>
              <w14:srgbClr w14:val="000000"/>
            </w14:solidFill>
            <w14:prstDash w14:val="solid"/>
            <w14:bevel/>
          </w14:textOutline>
          <w:spacing w:val="-3"/>
          <w:position w:val="26"/>
        </w:rPr>
        <w:t>3</w:t>
      </w:r>
      <w:r>
        <w:rPr>
          <w:rFonts w:ascii="SimSun" w:hAnsi="SimSun" w:eastAsia="SimSun" w:cs="SimSun"/>
          <w:sz w:val="28"/>
          <w:szCs w:val="28"/>
          <w:spacing w:val="-2"/>
          <w:position w:val="26"/>
        </w:rPr>
        <w:t xml:space="preserve"> </w:t>
      </w:r>
      <w:r>
        <w:rPr>
          <w:rFonts w:ascii="SimSun" w:hAnsi="SimSun" w:eastAsia="SimSun" w:cs="SimSun"/>
          <w:sz w:val="28"/>
          <w:szCs w:val="28"/>
          <w14:textOutline w14:w="5103" w14:cap="sq" w14:cmpd="sng">
            <w14:solidFill>
              <w14:srgbClr w14:val="000000"/>
            </w14:solidFill>
            <w14:prstDash w14:val="solid"/>
            <w14:bevel/>
          </w14:textOutline>
          <w:spacing w:val="-2"/>
          <w:position w:val="26"/>
        </w:rPr>
        <w:t>数据分析</w:t>
      </w:r>
    </w:p>
    <w:p>
      <w:pPr>
        <w:ind w:left="23"/>
        <w:spacing w:before="1" w:line="220" w:lineRule="auto"/>
        <w:rPr>
          <w:rFonts w:ascii="SimSun" w:hAnsi="SimSun" w:eastAsia="SimSun" w:cs="SimSun"/>
          <w:sz w:val="28"/>
          <w:szCs w:val="28"/>
        </w:rPr>
      </w:pPr>
      <w:r>
        <w:rPr>
          <w:rFonts w:ascii="SimSun" w:hAnsi="SimSun" w:eastAsia="SimSun" w:cs="SimSun"/>
          <w:sz w:val="28"/>
          <w:szCs w:val="28"/>
          <w14:textOutline w14:w="5103" w14:cap="sq" w14:cmpd="sng">
            <w14:solidFill>
              <w14:srgbClr w14:val="000000"/>
            </w14:solidFill>
            <w14:prstDash w14:val="solid"/>
            <w14:bevel/>
          </w14:textOutline>
          <w:spacing w:val="-17"/>
        </w:rPr>
        <w:t>1</w:t>
      </w:r>
      <w:r>
        <w:rPr>
          <w:rFonts w:ascii="SimSun" w:hAnsi="SimSun" w:eastAsia="SimSun" w:cs="SimSun"/>
          <w:sz w:val="28"/>
          <w:szCs w:val="28"/>
          <w14:textOutline w14:w="5103" w14:cap="sq" w14:cmpd="sng">
            <w14:solidFill>
              <w14:srgbClr w14:val="000000"/>
            </w14:solidFill>
            <w14:prstDash w14:val="solid"/>
            <w14:bevel/>
          </w14:textOutline>
          <w:spacing w:val="-11"/>
        </w:rPr>
        <w:t>.1</w:t>
      </w:r>
      <w:r>
        <w:rPr>
          <w:rFonts w:ascii="SimSun" w:hAnsi="SimSun" w:eastAsia="SimSun" w:cs="SimSun"/>
          <w:sz w:val="28"/>
          <w:szCs w:val="28"/>
          <w:spacing w:val="-11"/>
        </w:rPr>
        <w:t xml:space="preserve"> </w:t>
      </w:r>
      <w:r>
        <w:rPr>
          <w:rFonts w:ascii="SimSun" w:hAnsi="SimSun" w:eastAsia="SimSun" w:cs="SimSun"/>
          <w:sz w:val="28"/>
          <w:szCs w:val="28"/>
          <w14:textOutline w14:w="5103" w14:cap="sq" w14:cmpd="sng">
            <w14:solidFill>
              <w14:srgbClr w14:val="000000"/>
            </w14:solidFill>
            <w14:prstDash w14:val="solid"/>
            <w14:bevel/>
          </w14:textOutline>
          <w:spacing w:val="-11"/>
        </w:rPr>
        <w:t>分析方法</w:t>
      </w:r>
    </w:p>
    <w:p>
      <w:pPr>
        <w:ind w:left="23"/>
        <w:spacing w:before="288" w:line="221" w:lineRule="auto"/>
        <w:outlineLvl w:val="0"/>
        <w:rPr>
          <w:rFonts w:ascii="SimSun" w:hAnsi="SimSun" w:eastAsia="SimSun" w:cs="SimSun"/>
          <w:sz w:val="28"/>
          <w:szCs w:val="28"/>
        </w:rPr>
      </w:pPr>
      <w:r>
        <w:rPr>
          <w:rFonts w:ascii="SimSun" w:hAnsi="SimSun" w:eastAsia="SimSun" w:cs="SimSun"/>
          <w:sz w:val="28"/>
          <w:szCs w:val="28"/>
          <w14:textOutline w14:w="5103" w14:cap="sq" w14:cmpd="sng">
            <w14:solidFill>
              <w14:srgbClr w14:val="000000"/>
            </w14:solidFill>
            <w14:prstDash w14:val="solid"/>
            <w14:bevel/>
          </w14:textOutline>
          <w:spacing w:val="-13"/>
        </w:rPr>
        <w:t>1</w:t>
      </w:r>
      <w:r>
        <w:rPr>
          <w:rFonts w:ascii="SimSun" w:hAnsi="SimSun" w:eastAsia="SimSun" w:cs="SimSun"/>
          <w:sz w:val="28"/>
          <w:szCs w:val="28"/>
          <w14:textOutline w14:w="5103" w14:cap="sq" w14:cmpd="sng">
            <w14:solidFill>
              <w14:srgbClr w14:val="000000"/>
            </w14:solidFill>
            <w14:prstDash w14:val="solid"/>
            <w14:bevel/>
          </w14:textOutline>
          <w:spacing w:val="-9"/>
        </w:rPr>
        <w:t>.1.1</w:t>
      </w:r>
      <w:r>
        <w:rPr>
          <w:rFonts w:ascii="SimSun" w:hAnsi="SimSun" w:eastAsia="SimSun" w:cs="SimSun"/>
          <w:sz w:val="28"/>
          <w:szCs w:val="28"/>
          <w:spacing w:val="-9"/>
        </w:rPr>
        <w:t xml:space="preserve"> </w:t>
      </w:r>
      <w:r>
        <w:rPr>
          <w:rFonts w:ascii="SimSun" w:hAnsi="SimSun" w:eastAsia="SimSun" w:cs="SimSun"/>
          <w:sz w:val="28"/>
          <w:szCs w:val="28"/>
          <w14:textOutline w14:w="5103" w14:cap="sq" w14:cmpd="sng">
            <w14:solidFill>
              <w14:srgbClr w14:val="000000"/>
            </w14:solidFill>
            <w14:prstDash w14:val="solid"/>
            <w14:bevel/>
          </w14:textOutline>
          <w:spacing w:val="-9"/>
        </w:rPr>
        <w:t>分析维度</w:t>
      </w:r>
    </w:p>
    <w:p>
      <w:pPr>
        <w:ind w:firstLine="499"/>
        <w:spacing w:before="188" w:line="305" w:lineRule="auto"/>
        <w:rPr>
          <w:rFonts w:ascii="SimSun" w:hAnsi="SimSun" w:eastAsia="SimSun" w:cs="SimSun"/>
          <w:sz w:val="23"/>
          <w:szCs w:val="23"/>
        </w:rPr>
      </w:pPr>
      <w:r>
        <w:rPr>
          <w:rFonts w:ascii="SimSun" w:hAnsi="SimSun" w:eastAsia="SimSun" w:cs="SimSun"/>
          <w:sz w:val="23"/>
          <w:szCs w:val="23"/>
          <w:spacing w:val="8"/>
        </w:rPr>
        <w:t>因数据采集范围，采集能力的影响，将以全国整体数据以及浙江省自身数据从侧</w:t>
      </w:r>
      <w:r>
        <w:rPr>
          <w:rFonts w:ascii="SimSun" w:hAnsi="SimSun" w:eastAsia="SimSun" w:cs="SimSun"/>
          <w:sz w:val="23"/>
          <w:szCs w:val="23"/>
          <w:spacing w:val="3"/>
        </w:rPr>
        <w:t>面</w:t>
      </w:r>
      <w:r>
        <w:rPr>
          <w:rFonts w:ascii="SimSun" w:hAnsi="SimSun" w:eastAsia="SimSun" w:cs="SimSun"/>
          <w:sz w:val="23"/>
          <w:szCs w:val="23"/>
        </w:rPr>
        <w:t xml:space="preserve"> </w:t>
      </w:r>
      <w:r>
        <w:rPr>
          <w:rFonts w:ascii="SimSun" w:hAnsi="SimSun" w:eastAsia="SimSun" w:cs="SimSun"/>
          <w:sz w:val="23"/>
          <w:szCs w:val="23"/>
          <w:spacing w:val="16"/>
        </w:rPr>
        <w:t>和正</w:t>
      </w:r>
      <w:r>
        <w:rPr>
          <w:rFonts w:ascii="SimSun" w:hAnsi="SimSun" w:eastAsia="SimSun" w:cs="SimSun"/>
          <w:sz w:val="23"/>
          <w:szCs w:val="23"/>
          <w:spacing w:val="11"/>
        </w:rPr>
        <w:t>面</w:t>
      </w:r>
      <w:r>
        <w:rPr>
          <w:rFonts w:ascii="SimSun" w:hAnsi="SimSun" w:eastAsia="SimSun" w:cs="SimSun"/>
          <w:sz w:val="23"/>
          <w:szCs w:val="23"/>
          <w:spacing w:val="8"/>
        </w:rPr>
        <w:t>看浙江省的整体进而分析。从了解的信息中，了解高校对网络安全人才培养的重</w:t>
      </w:r>
      <w:r>
        <w:rPr>
          <w:rFonts w:ascii="SimSun" w:hAnsi="SimSun" w:eastAsia="SimSun" w:cs="SimSun"/>
          <w:sz w:val="23"/>
          <w:szCs w:val="23"/>
        </w:rPr>
        <w:t xml:space="preserve"> </w:t>
      </w:r>
      <w:r>
        <w:rPr>
          <w:rFonts w:ascii="SimSun" w:hAnsi="SimSun" w:eastAsia="SimSun" w:cs="SimSun"/>
          <w:sz w:val="23"/>
          <w:szCs w:val="23"/>
          <w:spacing w:val="16"/>
        </w:rPr>
        <w:t>视度</w:t>
      </w:r>
      <w:r>
        <w:rPr>
          <w:rFonts w:ascii="SimSun" w:hAnsi="SimSun" w:eastAsia="SimSun" w:cs="SimSun"/>
          <w:sz w:val="23"/>
          <w:szCs w:val="23"/>
          <w:spacing w:val="11"/>
        </w:rPr>
        <w:t>以</w:t>
      </w:r>
      <w:r>
        <w:rPr>
          <w:rFonts w:ascii="SimSun" w:hAnsi="SimSun" w:eastAsia="SimSun" w:cs="SimSun"/>
          <w:sz w:val="23"/>
          <w:szCs w:val="23"/>
          <w:spacing w:val="8"/>
        </w:rPr>
        <w:t>及培养水平，根据浙江省网络安全专业毕业生就业意愿和企业招聘对网络安全专</w:t>
      </w:r>
      <w:r>
        <w:rPr>
          <w:rFonts w:ascii="SimSun" w:hAnsi="SimSun" w:eastAsia="SimSun" w:cs="SimSun"/>
          <w:sz w:val="23"/>
          <w:szCs w:val="23"/>
        </w:rPr>
        <w:t xml:space="preserve"> </w:t>
      </w:r>
      <w:r>
        <w:rPr>
          <w:rFonts w:ascii="SimSun" w:hAnsi="SimSun" w:eastAsia="SimSun" w:cs="SimSun"/>
          <w:sz w:val="23"/>
          <w:szCs w:val="23"/>
          <w:spacing w:val="16"/>
        </w:rPr>
        <w:t>业人</w:t>
      </w:r>
      <w:r>
        <w:rPr>
          <w:rFonts w:ascii="SimSun" w:hAnsi="SimSun" w:eastAsia="SimSun" w:cs="SimSun"/>
          <w:sz w:val="23"/>
          <w:szCs w:val="23"/>
          <w:spacing w:val="11"/>
        </w:rPr>
        <w:t>才</w:t>
      </w:r>
      <w:r>
        <w:rPr>
          <w:rFonts w:ascii="SimSun" w:hAnsi="SimSun" w:eastAsia="SimSun" w:cs="SimSun"/>
          <w:sz w:val="23"/>
          <w:szCs w:val="23"/>
          <w:spacing w:val="8"/>
        </w:rPr>
        <w:t>的需求入手，了解浙江省网络人才的就业前景以及地区对网络安全态势的重视程</w:t>
      </w:r>
      <w:r>
        <w:rPr>
          <w:rFonts w:ascii="SimSun" w:hAnsi="SimSun" w:eastAsia="SimSun" w:cs="SimSun"/>
          <w:sz w:val="23"/>
          <w:szCs w:val="23"/>
        </w:rPr>
        <w:t xml:space="preserve"> </w:t>
      </w:r>
      <w:r>
        <w:rPr>
          <w:rFonts w:ascii="SimSun" w:hAnsi="SimSun" w:eastAsia="SimSun" w:cs="SimSun"/>
          <w:sz w:val="23"/>
          <w:szCs w:val="23"/>
          <w:spacing w:val="1"/>
        </w:rPr>
        <w:t>度</w:t>
      </w:r>
      <w:r>
        <w:rPr>
          <w:rFonts w:ascii="SimSun" w:hAnsi="SimSun" w:eastAsia="SimSun" w:cs="SimSun"/>
          <w:sz w:val="23"/>
          <w:szCs w:val="23"/>
        </w:rPr>
        <w:t>。</w:t>
      </w:r>
    </w:p>
    <w:p>
      <w:pPr>
        <w:ind w:left="5"/>
        <w:spacing w:before="73" w:line="220" w:lineRule="auto"/>
        <w:outlineLvl w:val="0"/>
        <w:rPr>
          <w:rFonts w:ascii="SimSun" w:hAnsi="SimSun" w:eastAsia="SimSun" w:cs="SimSun"/>
          <w:sz w:val="28"/>
          <w:szCs w:val="28"/>
        </w:rPr>
      </w:pPr>
      <w:r>
        <w:rPr>
          <w:rFonts w:ascii="SimSun" w:hAnsi="SimSun" w:eastAsia="SimSun" w:cs="SimSun"/>
          <w:sz w:val="28"/>
          <w:szCs w:val="28"/>
          <w14:textOutline w14:w="5103" w14:cap="sq" w14:cmpd="sng">
            <w14:solidFill>
              <w14:srgbClr w14:val="000000"/>
            </w14:solidFill>
            <w14:prstDash w14:val="solid"/>
            <w14:bevel/>
          </w14:textOutline>
          <w:spacing w:val="-14"/>
        </w:rPr>
        <w:t>2</w:t>
      </w:r>
      <w:r>
        <w:rPr>
          <w:rFonts w:ascii="SimSun" w:hAnsi="SimSun" w:eastAsia="SimSun" w:cs="SimSun"/>
          <w:sz w:val="28"/>
          <w:szCs w:val="28"/>
          <w14:textOutline w14:w="5103" w14:cap="sq" w14:cmpd="sng">
            <w14:solidFill>
              <w14:srgbClr w14:val="000000"/>
            </w14:solidFill>
            <w14:prstDash w14:val="solid"/>
            <w14:bevel/>
          </w14:textOutline>
          <w:spacing w:val="-9"/>
        </w:rPr>
        <w:t>.1</w:t>
      </w:r>
      <w:r>
        <w:rPr>
          <w:rFonts w:ascii="SimSun" w:hAnsi="SimSun" w:eastAsia="SimSun" w:cs="SimSun"/>
          <w:sz w:val="28"/>
          <w:szCs w:val="28"/>
          <w:spacing w:val="-9"/>
        </w:rPr>
        <w:t xml:space="preserve"> </w:t>
      </w:r>
      <w:r>
        <w:rPr>
          <w:rFonts w:ascii="SimSun" w:hAnsi="SimSun" w:eastAsia="SimSun" w:cs="SimSun"/>
          <w:sz w:val="28"/>
          <w:szCs w:val="28"/>
          <w14:textOutline w14:w="5103" w14:cap="sq" w14:cmpd="sng">
            <w14:solidFill>
              <w14:srgbClr w14:val="000000"/>
            </w14:solidFill>
            <w14:prstDash w14:val="solid"/>
            <w14:bevel/>
          </w14:textOutline>
          <w:spacing w:val="-9"/>
        </w:rPr>
        <w:t>数据分析</w:t>
      </w:r>
    </w:p>
    <w:p>
      <w:pPr>
        <w:ind w:firstLine="480"/>
        <w:spacing w:before="184" w:line="306" w:lineRule="auto"/>
        <w:rPr>
          <w:rFonts w:ascii="SimSun" w:hAnsi="SimSun" w:eastAsia="SimSun" w:cs="SimSun"/>
          <w:sz w:val="23"/>
          <w:szCs w:val="23"/>
        </w:rPr>
      </w:pPr>
      <w:r>
        <w:rPr>
          <w:rFonts w:ascii="SimSun" w:hAnsi="SimSun" w:eastAsia="SimSun" w:cs="SimSun"/>
          <w:sz w:val="23"/>
          <w:szCs w:val="23"/>
          <w:spacing w:val="-1"/>
        </w:rPr>
        <w:t>根据浙江省教育厅</w:t>
      </w:r>
      <w:r>
        <w:rPr>
          <w:rFonts w:ascii="SimSun" w:hAnsi="SimSun" w:eastAsia="SimSun" w:cs="SimSun"/>
          <w:sz w:val="23"/>
          <w:szCs w:val="23"/>
          <w:spacing w:val="-1"/>
        </w:rPr>
        <w:t xml:space="preserve"> </w:t>
      </w:r>
      <w:r>
        <w:rPr>
          <w:rFonts w:ascii="SimSun" w:hAnsi="SimSun" w:eastAsia="SimSun" w:cs="SimSun"/>
          <w:sz w:val="23"/>
          <w:szCs w:val="23"/>
          <w:spacing w:val="-1"/>
        </w:rPr>
        <w:t>2023</w:t>
      </w:r>
      <w:r>
        <w:rPr>
          <w:rFonts w:ascii="SimSun" w:hAnsi="SimSun" w:eastAsia="SimSun" w:cs="SimSun"/>
          <w:sz w:val="23"/>
          <w:szCs w:val="23"/>
          <w:spacing w:val="-1"/>
        </w:rPr>
        <w:t xml:space="preserve"> </w:t>
      </w:r>
      <w:r>
        <w:rPr>
          <w:rFonts w:ascii="SimSun" w:hAnsi="SimSun" w:eastAsia="SimSun" w:cs="SimSun"/>
          <w:sz w:val="23"/>
          <w:szCs w:val="23"/>
          <w:spacing w:val="-1"/>
        </w:rPr>
        <w:t>年</w:t>
      </w:r>
      <w:r>
        <w:rPr>
          <w:rFonts w:ascii="SimSun" w:hAnsi="SimSun" w:eastAsia="SimSun" w:cs="SimSun"/>
          <w:sz w:val="23"/>
          <w:szCs w:val="23"/>
          <w:spacing w:val="-1"/>
        </w:rPr>
        <w:t xml:space="preserve"> </w:t>
      </w:r>
      <w:r>
        <w:rPr>
          <w:rFonts w:ascii="SimSun" w:hAnsi="SimSun" w:eastAsia="SimSun" w:cs="SimSun"/>
          <w:sz w:val="23"/>
          <w:szCs w:val="23"/>
          <w:spacing w:val="-1"/>
        </w:rPr>
        <w:t>5</w:t>
      </w:r>
      <w:r>
        <w:rPr>
          <w:rFonts w:ascii="SimSun" w:hAnsi="SimSun" w:eastAsia="SimSun" w:cs="SimSun"/>
          <w:sz w:val="23"/>
          <w:szCs w:val="23"/>
          <w:spacing w:val="-1"/>
        </w:rPr>
        <w:t xml:space="preserve"> </w:t>
      </w:r>
      <w:r>
        <w:rPr>
          <w:rFonts w:ascii="SimSun" w:hAnsi="SimSun" w:eastAsia="SimSun" w:cs="SimSun"/>
          <w:sz w:val="23"/>
          <w:szCs w:val="23"/>
          <w:spacing w:val="-1"/>
        </w:rPr>
        <w:t>月</w:t>
      </w:r>
      <w:r>
        <w:rPr>
          <w:rFonts w:ascii="SimSun" w:hAnsi="SimSun" w:eastAsia="SimSun" w:cs="SimSun"/>
          <w:sz w:val="23"/>
          <w:szCs w:val="23"/>
          <w:spacing w:val="-1"/>
        </w:rPr>
        <w:t xml:space="preserve"> </w:t>
      </w:r>
      <w:r>
        <w:rPr>
          <w:rFonts w:ascii="SimSun" w:hAnsi="SimSun" w:eastAsia="SimSun" w:cs="SimSun"/>
          <w:sz w:val="23"/>
          <w:szCs w:val="23"/>
          <w:spacing w:val="-1"/>
        </w:rPr>
        <w:t>6</w:t>
      </w:r>
      <w:r>
        <w:rPr>
          <w:rFonts w:ascii="SimSun" w:hAnsi="SimSun" w:eastAsia="SimSun" w:cs="SimSun"/>
          <w:sz w:val="23"/>
          <w:szCs w:val="23"/>
          <w:spacing w:val="-1"/>
        </w:rPr>
        <w:t xml:space="preserve"> </w:t>
      </w:r>
      <w:r>
        <w:rPr>
          <w:rFonts w:ascii="SimSun" w:hAnsi="SimSun" w:eastAsia="SimSun" w:cs="SimSun"/>
          <w:sz w:val="23"/>
          <w:szCs w:val="23"/>
          <w:spacing w:val="-1"/>
        </w:rPr>
        <w:t>日发布的《2022</w:t>
      </w:r>
      <w:r>
        <w:rPr>
          <w:rFonts w:ascii="SimSun" w:hAnsi="SimSun" w:eastAsia="SimSun" w:cs="SimSun"/>
          <w:sz w:val="23"/>
          <w:szCs w:val="23"/>
          <w:spacing w:val="-1"/>
        </w:rPr>
        <w:t xml:space="preserve"> </w:t>
      </w:r>
      <w:r>
        <w:rPr>
          <w:rFonts w:ascii="SimSun" w:hAnsi="SimSun" w:eastAsia="SimSun" w:cs="SimSun"/>
          <w:sz w:val="23"/>
          <w:szCs w:val="23"/>
          <w:spacing w:val="-1"/>
        </w:rPr>
        <w:t>年各级各类教育基本情况</w:t>
      </w:r>
      <w:r>
        <w:rPr>
          <w:rFonts w:ascii="SimSun" w:hAnsi="SimSun" w:eastAsia="SimSun" w:cs="SimSun"/>
          <w:sz w:val="23"/>
          <w:szCs w:val="23"/>
        </w:rPr>
        <w:t>表》数</w:t>
      </w:r>
      <w:r>
        <w:rPr>
          <w:rFonts w:ascii="SimSun" w:hAnsi="SimSun" w:eastAsia="SimSun" w:cs="SimSun"/>
          <w:sz w:val="23"/>
          <w:szCs w:val="23"/>
        </w:rPr>
        <w:t xml:space="preserve"> </w:t>
      </w:r>
      <w:r>
        <w:rPr>
          <w:rFonts w:ascii="SimSun" w:hAnsi="SimSun" w:eastAsia="SimSun" w:cs="SimSun"/>
          <w:sz w:val="23"/>
          <w:szCs w:val="23"/>
          <w:spacing w:val="-1"/>
        </w:rPr>
        <w:t>据显示，2022</w:t>
      </w:r>
      <w:r>
        <w:rPr>
          <w:rFonts w:ascii="SimSun" w:hAnsi="SimSun" w:eastAsia="SimSun" w:cs="SimSun"/>
          <w:sz w:val="23"/>
          <w:szCs w:val="23"/>
          <w:spacing w:val="-1"/>
        </w:rPr>
        <w:t xml:space="preserve"> </w:t>
      </w:r>
      <w:r>
        <w:rPr>
          <w:rFonts w:ascii="SimSun" w:hAnsi="SimSun" w:eastAsia="SimSun" w:cs="SimSun"/>
          <w:sz w:val="23"/>
          <w:szCs w:val="23"/>
          <w:spacing w:val="-1"/>
        </w:rPr>
        <w:t>年浙江省普通高等学校共</w:t>
      </w:r>
      <w:r>
        <w:rPr>
          <w:rFonts w:ascii="SimSun" w:hAnsi="SimSun" w:eastAsia="SimSun" w:cs="SimSun"/>
          <w:sz w:val="23"/>
          <w:szCs w:val="23"/>
          <w:spacing w:val="-1"/>
        </w:rPr>
        <w:t xml:space="preserve"> </w:t>
      </w:r>
      <w:r>
        <w:rPr>
          <w:rFonts w:ascii="SimSun" w:hAnsi="SimSun" w:eastAsia="SimSun" w:cs="SimSun"/>
          <w:sz w:val="23"/>
          <w:szCs w:val="23"/>
          <w:spacing w:val="-1"/>
        </w:rPr>
        <w:t>1</w:t>
      </w:r>
      <w:r>
        <w:rPr>
          <w:rFonts w:ascii="SimSun" w:hAnsi="SimSun" w:eastAsia="SimSun" w:cs="SimSun"/>
          <w:sz w:val="23"/>
          <w:szCs w:val="23"/>
        </w:rPr>
        <w:t>09</w:t>
      </w:r>
      <w:r>
        <w:rPr>
          <w:rFonts w:ascii="SimSun" w:hAnsi="SimSun" w:eastAsia="SimSun" w:cs="SimSun"/>
          <w:sz w:val="23"/>
          <w:szCs w:val="23"/>
        </w:rPr>
        <w:t xml:space="preserve"> </w:t>
      </w:r>
      <w:r>
        <w:rPr>
          <w:rFonts w:ascii="SimSun" w:hAnsi="SimSun" w:eastAsia="SimSun" w:cs="SimSun"/>
          <w:sz w:val="23"/>
          <w:szCs w:val="23"/>
        </w:rPr>
        <w:t>所，其中本科院校</w:t>
      </w:r>
      <w:r>
        <w:rPr>
          <w:rFonts w:ascii="SimSun" w:hAnsi="SimSun" w:eastAsia="SimSun" w:cs="SimSun"/>
          <w:sz w:val="23"/>
          <w:szCs w:val="23"/>
        </w:rPr>
        <w:t xml:space="preserve"> </w:t>
      </w:r>
      <w:r>
        <w:rPr>
          <w:rFonts w:ascii="SimSun" w:hAnsi="SimSun" w:eastAsia="SimSun" w:cs="SimSun"/>
          <w:sz w:val="23"/>
          <w:szCs w:val="23"/>
        </w:rPr>
        <w:t>60</w:t>
      </w:r>
      <w:r>
        <w:rPr>
          <w:rFonts w:ascii="SimSun" w:hAnsi="SimSun" w:eastAsia="SimSun" w:cs="SimSun"/>
          <w:sz w:val="23"/>
          <w:szCs w:val="23"/>
        </w:rPr>
        <w:t xml:space="preserve"> </w:t>
      </w:r>
      <w:r>
        <w:rPr>
          <w:rFonts w:ascii="SimSun" w:hAnsi="SimSun" w:eastAsia="SimSun" w:cs="SimSun"/>
          <w:sz w:val="23"/>
          <w:szCs w:val="23"/>
        </w:rPr>
        <w:t>所</w:t>
      </w:r>
      <w:r>
        <w:rPr>
          <w:rFonts w:ascii="SimSun" w:hAnsi="SimSun" w:eastAsia="SimSun" w:cs="SimSun"/>
          <w:sz w:val="23"/>
          <w:szCs w:val="23"/>
        </w:rPr>
        <w:t xml:space="preserve"> </w:t>
      </w:r>
      <w:r>
        <w:rPr>
          <w:rFonts w:ascii="SimSun" w:hAnsi="SimSun" w:eastAsia="SimSun" w:cs="SimSun"/>
          <w:sz w:val="23"/>
          <w:szCs w:val="23"/>
        </w:rPr>
        <w:t>(图</w:t>
      </w:r>
      <w:r>
        <w:rPr>
          <w:rFonts w:ascii="SimSun" w:hAnsi="SimSun" w:eastAsia="SimSun" w:cs="SimSun"/>
          <w:sz w:val="23"/>
          <w:szCs w:val="23"/>
        </w:rPr>
        <w:t xml:space="preserve"> </w:t>
      </w:r>
      <w:r>
        <w:rPr>
          <w:rFonts w:ascii="SimSun" w:hAnsi="SimSun" w:eastAsia="SimSun" w:cs="SimSun"/>
          <w:sz w:val="23"/>
          <w:szCs w:val="23"/>
        </w:rPr>
        <w:t>1</w:t>
      </w:r>
      <w:r>
        <w:rPr>
          <w:rFonts w:ascii="SimSun" w:hAnsi="SimSun" w:eastAsia="SimSun" w:cs="SimSun"/>
          <w:sz w:val="23"/>
          <w:szCs w:val="23"/>
        </w:rPr>
        <w:t xml:space="preserve"> </w:t>
      </w:r>
      <w:r>
        <w:rPr>
          <w:rFonts w:ascii="SimSun" w:hAnsi="SimSun" w:eastAsia="SimSun" w:cs="SimSun"/>
          <w:sz w:val="23"/>
          <w:szCs w:val="23"/>
        </w:rPr>
        <w:t>显示了本科</w:t>
      </w:r>
      <w:r>
        <w:rPr>
          <w:rFonts w:ascii="SimSun" w:hAnsi="SimSun" w:eastAsia="SimSun" w:cs="SimSun"/>
          <w:sz w:val="23"/>
          <w:szCs w:val="23"/>
        </w:rPr>
        <w:t xml:space="preserve"> </w:t>
      </w:r>
      <w:r>
        <w:rPr>
          <w:rFonts w:ascii="SimSun" w:hAnsi="SimSun" w:eastAsia="SimSun" w:cs="SimSun"/>
          <w:sz w:val="23"/>
          <w:szCs w:val="23"/>
          <w:spacing w:val="6"/>
        </w:rPr>
        <w:t>院校类型)</w:t>
      </w:r>
      <w:r>
        <w:rPr>
          <w:rFonts w:ascii="SimSun" w:hAnsi="SimSun" w:eastAsia="SimSun" w:cs="SimSun"/>
          <w:sz w:val="23"/>
          <w:szCs w:val="23"/>
          <w:spacing w:val="6"/>
        </w:rPr>
        <w:t xml:space="preserve"> </w:t>
      </w:r>
      <w:r>
        <w:rPr>
          <w:rFonts w:ascii="SimSun" w:hAnsi="SimSun" w:eastAsia="SimSun" w:cs="SimSun"/>
          <w:sz w:val="23"/>
          <w:szCs w:val="23"/>
          <w:spacing w:val="6"/>
        </w:rPr>
        <w:t>，专</w:t>
      </w:r>
      <w:r>
        <w:rPr>
          <w:rFonts w:ascii="SimSun" w:hAnsi="SimSun" w:eastAsia="SimSun" w:cs="SimSun"/>
          <w:sz w:val="23"/>
          <w:szCs w:val="23"/>
          <w:spacing w:val="5"/>
        </w:rPr>
        <w:t>科</w:t>
      </w:r>
      <w:r>
        <w:rPr>
          <w:rFonts w:ascii="SimSun" w:hAnsi="SimSun" w:eastAsia="SimSun" w:cs="SimSun"/>
          <w:sz w:val="23"/>
          <w:szCs w:val="23"/>
          <w:spacing w:val="3"/>
        </w:rPr>
        <w:t>院校</w:t>
      </w:r>
      <w:r>
        <w:rPr>
          <w:rFonts w:ascii="SimSun" w:hAnsi="SimSun" w:eastAsia="SimSun" w:cs="SimSun"/>
          <w:sz w:val="23"/>
          <w:szCs w:val="23"/>
          <w:spacing w:val="3"/>
        </w:rPr>
        <w:t xml:space="preserve"> </w:t>
      </w:r>
      <w:r>
        <w:rPr>
          <w:rFonts w:ascii="SimSun" w:hAnsi="SimSun" w:eastAsia="SimSun" w:cs="SimSun"/>
          <w:sz w:val="23"/>
          <w:szCs w:val="23"/>
          <w:spacing w:val="3"/>
        </w:rPr>
        <w:t>49</w:t>
      </w:r>
      <w:r>
        <w:rPr>
          <w:rFonts w:ascii="SimSun" w:hAnsi="SimSun" w:eastAsia="SimSun" w:cs="SimSun"/>
          <w:sz w:val="23"/>
          <w:szCs w:val="23"/>
          <w:spacing w:val="3"/>
        </w:rPr>
        <w:t xml:space="preserve"> </w:t>
      </w:r>
      <w:r>
        <w:rPr>
          <w:rFonts w:ascii="SimSun" w:hAnsi="SimSun" w:eastAsia="SimSun" w:cs="SimSun"/>
          <w:sz w:val="23"/>
          <w:szCs w:val="23"/>
          <w:spacing w:val="3"/>
        </w:rPr>
        <w:t>所。</w:t>
      </w:r>
      <w:r>
        <w:rPr>
          <w:rFonts w:ascii="SimSun" w:hAnsi="SimSun" w:eastAsia="SimSun" w:cs="SimSun"/>
          <w:sz w:val="11"/>
          <w:szCs w:val="11"/>
          <w:spacing w:val="3"/>
          <w:position w:val="11"/>
        </w:rPr>
        <w:t>[2]</w:t>
      </w:r>
      <w:r>
        <w:rPr>
          <w:rFonts w:ascii="SimSun" w:hAnsi="SimSun" w:eastAsia="SimSun" w:cs="SimSun"/>
          <w:sz w:val="23"/>
          <w:szCs w:val="23"/>
          <w:spacing w:val="3"/>
        </w:rPr>
        <w:t>其中还涉及招生人数，毕业人数，师资数量，民办，独</w:t>
      </w:r>
      <w:r>
        <w:rPr>
          <w:rFonts w:ascii="SimSun" w:hAnsi="SimSun" w:eastAsia="SimSun" w:cs="SimSun"/>
          <w:sz w:val="23"/>
          <w:szCs w:val="23"/>
        </w:rPr>
        <w:t xml:space="preserve"> </w:t>
      </w:r>
      <w:r>
        <w:rPr>
          <w:rFonts w:ascii="SimSun" w:hAnsi="SimSun" w:eastAsia="SimSun" w:cs="SimSun"/>
          <w:sz w:val="23"/>
          <w:szCs w:val="23"/>
          <w:spacing w:val="8"/>
        </w:rPr>
        <w:t>立学</w:t>
      </w:r>
      <w:r>
        <w:rPr>
          <w:rFonts w:ascii="SimSun" w:hAnsi="SimSun" w:eastAsia="SimSun" w:cs="SimSun"/>
          <w:sz w:val="23"/>
          <w:szCs w:val="23"/>
          <w:spacing w:val="4"/>
        </w:rPr>
        <w:t>院等</w:t>
      </w:r>
      <w:r>
        <w:rPr>
          <w:rFonts w:ascii="SimSun" w:hAnsi="SimSun" w:eastAsia="SimSun" w:cs="SimSun"/>
          <w:sz w:val="23"/>
          <w:szCs w:val="23"/>
          <w:spacing w:val="4"/>
        </w:rPr>
        <w:t xml:space="preserve"> </w:t>
      </w:r>
      <w:r>
        <w:rPr>
          <w:rFonts w:ascii="SimSun" w:hAnsi="SimSun" w:eastAsia="SimSun" w:cs="SimSun"/>
          <w:sz w:val="23"/>
          <w:szCs w:val="23"/>
          <w:spacing w:val="4"/>
        </w:rPr>
        <w:t>(表</w:t>
      </w:r>
      <w:r>
        <w:rPr>
          <w:rFonts w:ascii="SimSun" w:hAnsi="SimSun" w:eastAsia="SimSun" w:cs="SimSun"/>
          <w:sz w:val="23"/>
          <w:szCs w:val="23"/>
          <w:spacing w:val="4"/>
        </w:rPr>
        <w:t xml:space="preserve"> </w:t>
      </w:r>
      <w:r>
        <w:rPr>
          <w:rFonts w:ascii="SimSun" w:hAnsi="SimSun" w:eastAsia="SimSun" w:cs="SimSun"/>
          <w:sz w:val="23"/>
          <w:szCs w:val="23"/>
          <w:spacing w:val="4"/>
        </w:rPr>
        <w:t>1</w:t>
      </w:r>
      <w:r>
        <w:rPr>
          <w:rFonts w:ascii="SimSun" w:hAnsi="SimSun" w:eastAsia="SimSun" w:cs="SimSun"/>
          <w:sz w:val="23"/>
          <w:szCs w:val="23"/>
          <w:spacing w:val="4"/>
        </w:rPr>
        <w:t xml:space="preserve"> </w:t>
      </w:r>
      <w:r>
        <w:rPr>
          <w:rFonts w:ascii="SimSun" w:hAnsi="SimSun" w:eastAsia="SimSun" w:cs="SimSun"/>
          <w:sz w:val="23"/>
          <w:szCs w:val="23"/>
          <w:spacing w:val="4"/>
        </w:rPr>
        <w:t>展示了详细数据)</w:t>
      </w:r>
      <w:r>
        <w:rPr>
          <w:rFonts w:ascii="SimSun" w:hAnsi="SimSun" w:eastAsia="SimSun" w:cs="SimSun"/>
          <w:sz w:val="23"/>
          <w:szCs w:val="23"/>
          <w:spacing w:val="4"/>
        </w:rPr>
        <w:t xml:space="preserve"> </w:t>
      </w:r>
      <w:r>
        <w:rPr>
          <w:rFonts w:ascii="SimSun" w:hAnsi="SimSun" w:eastAsia="SimSun" w:cs="SimSun"/>
          <w:sz w:val="23"/>
          <w:szCs w:val="23"/>
          <w:spacing w:val="4"/>
        </w:rPr>
        <w:t>。</w:t>
      </w:r>
    </w:p>
    <w:p>
      <w:pPr>
        <w:ind w:firstLine="2420"/>
        <w:spacing w:line="2621" w:lineRule="exact"/>
        <w:textAlignment w:val="center"/>
        <w:rPr/>
      </w:pPr>
      <w:r>
        <w:drawing>
          <wp:inline distT="0" distB="0" distL="0" distR="0">
            <wp:extent cx="2982467" cy="1664207"/>
            <wp:effectExtent l="0" t="0" r="0" b="0"/>
            <wp:docPr id="1" name="IM 1"/>
            <wp:cNvGraphicFramePr/>
            <a:graphic>
              <a:graphicData uri="http://schemas.openxmlformats.org/drawingml/2006/picture">
                <pic:pic>
                  <pic:nvPicPr>
                    <pic:cNvPr id="1" name="IM 1"/>
                    <pic:cNvPicPr/>
                  </pic:nvPicPr>
                  <pic:blipFill>
                    <a:blip r:embed="rId1"/>
                    <a:stretch>
                      <a:fillRect/>
                    </a:stretch>
                  </pic:blipFill>
                  <pic:spPr>
                    <a:xfrm rot="0">
                      <a:off x="0" y="0"/>
                      <a:ext cx="2982467" cy="1664207"/>
                    </a:xfrm>
                    <a:prstGeom prst="rect">
                      <a:avLst/>
                    </a:prstGeom>
                  </pic:spPr>
                </pic:pic>
              </a:graphicData>
            </a:graphic>
          </wp:inline>
        </w:drawing>
      </w:r>
    </w:p>
    <w:p>
      <w:pPr>
        <w:ind w:left="3235"/>
        <w:spacing w:before="225" w:line="468" w:lineRule="exact"/>
        <w:rPr>
          <w:rFonts w:ascii="SimHei" w:hAnsi="SimHei" w:eastAsia="SimHei" w:cs="SimHei"/>
          <w:sz w:val="20"/>
          <w:szCs w:val="20"/>
        </w:rPr>
      </w:pPr>
      <w:r>
        <w:rPr>
          <w:rFonts w:ascii="SimHei" w:hAnsi="SimHei" w:eastAsia="SimHei" w:cs="SimHei"/>
          <w:sz w:val="20"/>
          <w:szCs w:val="20"/>
          <w:spacing w:val="14"/>
          <w:position w:val="20"/>
        </w:rPr>
        <w:t>图</w:t>
      </w:r>
      <w:r>
        <w:rPr>
          <w:rFonts w:ascii="SimHei" w:hAnsi="SimHei" w:eastAsia="SimHei" w:cs="SimHei"/>
          <w:sz w:val="20"/>
          <w:szCs w:val="20"/>
          <w:spacing w:val="10"/>
          <w:position w:val="20"/>
        </w:rPr>
        <w:t xml:space="preserve"> </w:t>
      </w:r>
      <w:r>
        <w:rPr>
          <w:rFonts w:ascii="SimHei" w:hAnsi="SimHei" w:eastAsia="SimHei" w:cs="SimHei"/>
          <w:sz w:val="20"/>
          <w:szCs w:val="20"/>
          <w:spacing w:val="7"/>
          <w:position w:val="20"/>
        </w:rPr>
        <w:t>1</w:t>
      </w:r>
      <w:r>
        <w:rPr>
          <w:rFonts w:ascii="SimHei" w:hAnsi="SimHei" w:eastAsia="SimHei" w:cs="SimHei"/>
          <w:sz w:val="20"/>
          <w:szCs w:val="20"/>
          <w:spacing w:val="7"/>
          <w:position w:val="20"/>
        </w:rPr>
        <w:t xml:space="preserve"> </w:t>
      </w:r>
      <w:r>
        <w:rPr>
          <w:rFonts w:ascii="SimHei" w:hAnsi="SimHei" w:eastAsia="SimHei" w:cs="SimHei"/>
          <w:sz w:val="20"/>
          <w:szCs w:val="20"/>
          <w:spacing w:val="7"/>
          <w:position w:val="20"/>
        </w:rPr>
        <w:t>浙江省本科学校各类型占比</w:t>
      </w:r>
    </w:p>
    <w:p>
      <w:pPr>
        <w:ind w:left="3226"/>
        <w:spacing w:line="229" w:lineRule="auto"/>
        <w:rPr>
          <w:rFonts w:ascii="SimHei" w:hAnsi="SimHei" w:eastAsia="SimHei" w:cs="SimHei"/>
          <w:sz w:val="20"/>
          <w:szCs w:val="20"/>
        </w:rPr>
      </w:pPr>
      <w:r>
        <w:rPr>
          <w:rFonts w:ascii="SimHei" w:hAnsi="SimHei" w:eastAsia="SimHei" w:cs="SimHei"/>
          <w:sz w:val="20"/>
          <w:szCs w:val="20"/>
          <w:spacing w:val="11"/>
        </w:rPr>
        <w:t>表</w:t>
      </w:r>
      <w:r>
        <w:rPr>
          <w:rFonts w:ascii="SimHei" w:hAnsi="SimHei" w:eastAsia="SimHei" w:cs="SimHei"/>
          <w:sz w:val="20"/>
          <w:szCs w:val="20"/>
          <w:spacing w:val="8"/>
        </w:rPr>
        <w:t xml:space="preserve"> </w:t>
      </w:r>
      <w:r>
        <w:rPr>
          <w:rFonts w:ascii="SimHei" w:hAnsi="SimHei" w:eastAsia="SimHei" w:cs="SimHei"/>
          <w:sz w:val="20"/>
          <w:szCs w:val="20"/>
          <w:spacing w:val="8"/>
        </w:rPr>
        <w:t>1</w:t>
      </w:r>
      <w:r>
        <w:rPr>
          <w:rFonts w:ascii="SimHei" w:hAnsi="SimHei" w:eastAsia="SimHei" w:cs="SimHei"/>
          <w:sz w:val="20"/>
          <w:szCs w:val="20"/>
          <w:spacing w:val="8"/>
        </w:rPr>
        <w:t xml:space="preserve"> </w:t>
      </w:r>
      <w:r>
        <w:rPr>
          <w:rFonts w:ascii="SimHei" w:hAnsi="SimHei" w:eastAsia="SimHei" w:cs="SimHei"/>
          <w:sz w:val="20"/>
          <w:szCs w:val="20"/>
          <w:spacing w:val="8"/>
        </w:rPr>
        <w:t>浙江省本专科学校部分信息</w:t>
      </w:r>
    </w:p>
    <w:p>
      <w:pPr>
        <w:spacing w:line="90" w:lineRule="exact"/>
        <w:rPr/>
      </w:pPr>
      <w:r/>
    </w:p>
    <w:tbl>
      <w:tblPr>
        <w:tblStyle w:val="2"/>
        <w:tblW w:w="8413" w:type="dxa"/>
        <w:tblInd w:w="32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92"/>
        <w:gridCol w:w="1765"/>
        <w:gridCol w:w="1011"/>
        <w:gridCol w:w="1463"/>
        <w:gridCol w:w="1200"/>
        <w:gridCol w:w="810"/>
        <w:gridCol w:w="1472"/>
      </w:tblGrid>
      <w:tr>
        <w:trPr>
          <w:trHeight w:val="321" w:hRule="atLeast"/>
        </w:trPr>
        <w:tc>
          <w:tcPr>
            <w:tcW w:w="692" w:type="dxa"/>
            <w:vAlign w:val="top"/>
            <w:vMerge w:val="restart"/>
            <w:tcBorders>
              <w:bottom w:val="none" w:color="000000" w:sz="2" w:space="0"/>
            </w:tcBorders>
          </w:tcPr>
          <w:p>
            <w:pPr>
              <w:rPr>
                <w:rFonts w:ascii="Arial"/>
                <w:sz w:val="21"/>
              </w:rPr>
            </w:pPr>
            <w:r/>
          </w:p>
        </w:tc>
        <w:tc>
          <w:tcPr>
            <w:tcW w:w="1765" w:type="dxa"/>
            <w:vAlign w:val="top"/>
            <w:vMerge w:val="restart"/>
            <w:tcBorders>
              <w:bottom w:val="none" w:color="000000" w:sz="2" w:space="0"/>
            </w:tcBorders>
          </w:tcPr>
          <w:p>
            <w:pPr>
              <w:spacing w:line="342" w:lineRule="auto"/>
              <w:rPr>
                <w:rFonts w:ascii="Arial"/>
                <w:sz w:val="21"/>
              </w:rPr>
            </w:pPr>
            <w:r/>
          </w:p>
          <w:p>
            <w:pPr>
              <w:ind w:left="666"/>
              <w:spacing w:before="72" w:line="220" w:lineRule="auto"/>
              <w:rPr>
                <w:rFonts w:ascii="SimSun" w:hAnsi="SimSun" w:eastAsia="SimSun" w:cs="SimSun"/>
                <w:sz w:val="22"/>
                <w:szCs w:val="22"/>
              </w:rPr>
            </w:pPr>
            <w:r>
              <w:rPr>
                <w:rFonts w:ascii="SimSun" w:hAnsi="SimSun" w:eastAsia="SimSun" w:cs="SimSun"/>
                <w:sz w:val="22"/>
                <w:szCs w:val="22"/>
                <w:spacing w:val="-4"/>
              </w:rPr>
              <w:t>类</w:t>
            </w:r>
            <w:r>
              <w:rPr>
                <w:rFonts w:ascii="SimSun" w:hAnsi="SimSun" w:eastAsia="SimSun" w:cs="SimSun"/>
                <w:sz w:val="22"/>
                <w:szCs w:val="22"/>
                <w:spacing w:val="-3"/>
              </w:rPr>
              <w:t>型</w:t>
            </w:r>
          </w:p>
        </w:tc>
        <w:tc>
          <w:tcPr>
            <w:tcW w:w="1011" w:type="dxa"/>
            <w:vAlign w:val="top"/>
            <w:vMerge w:val="restart"/>
            <w:tcBorders>
              <w:bottom w:val="none" w:color="000000" w:sz="2" w:space="0"/>
            </w:tcBorders>
          </w:tcPr>
          <w:p>
            <w:pPr>
              <w:ind w:left="187" w:right="173" w:hanging="2"/>
              <w:spacing w:before="259" w:line="276" w:lineRule="auto"/>
              <w:rPr>
                <w:rFonts w:ascii="SimSun" w:hAnsi="SimSun" w:eastAsia="SimSun" w:cs="SimSun"/>
                <w:sz w:val="22"/>
                <w:szCs w:val="22"/>
              </w:rPr>
            </w:pPr>
            <w:r>
              <w:rPr>
                <w:rFonts w:ascii="SimSun" w:hAnsi="SimSun" w:eastAsia="SimSun" w:cs="SimSun"/>
                <w:sz w:val="22"/>
                <w:szCs w:val="22"/>
                <w:spacing w:val="-5"/>
              </w:rPr>
              <w:t>学</w:t>
            </w:r>
            <w:r>
              <w:rPr>
                <w:rFonts w:ascii="SimSun" w:hAnsi="SimSun" w:eastAsia="SimSun" w:cs="SimSun"/>
                <w:sz w:val="22"/>
                <w:szCs w:val="22"/>
                <w:spacing w:val="-4"/>
              </w:rPr>
              <w:t>校数</w:t>
            </w:r>
            <w:r>
              <w:rPr>
                <w:rFonts w:ascii="SimSun" w:hAnsi="SimSun" w:eastAsia="SimSun" w:cs="SimSun"/>
                <w:sz w:val="22"/>
                <w:szCs w:val="22"/>
              </w:rPr>
              <w:t xml:space="preserve"> </w:t>
            </w:r>
            <w:r>
              <w:rPr>
                <w:rFonts w:ascii="SimSun" w:hAnsi="SimSun" w:eastAsia="SimSun" w:cs="SimSun"/>
                <w:sz w:val="22"/>
                <w:szCs w:val="22"/>
                <w:spacing w:val="28"/>
              </w:rPr>
              <w:t>(</w:t>
            </w:r>
            <w:r>
              <w:rPr>
                <w:rFonts w:ascii="SimSun" w:hAnsi="SimSun" w:eastAsia="SimSun" w:cs="SimSun"/>
                <w:sz w:val="22"/>
                <w:szCs w:val="22"/>
                <w:spacing w:val="26"/>
              </w:rPr>
              <w:t>所)</w:t>
            </w:r>
          </w:p>
        </w:tc>
        <w:tc>
          <w:tcPr>
            <w:tcW w:w="1463" w:type="dxa"/>
            <w:vAlign w:val="top"/>
            <w:vMerge w:val="restart"/>
            <w:tcBorders>
              <w:bottom w:val="none" w:color="000000" w:sz="2" w:space="0"/>
            </w:tcBorders>
          </w:tcPr>
          <w:p>
            <w:pPr>
              <w:ind w:left="302"/>
              <w:spacing w:before="260" w:line="220" w:lineRule="auto"/>
              <w:rPr>
                <w:rFonts w:ascii="SimSun" w:hAnsi="SimSun" w:eastAsia="SimSun" w:cs="SimSun"/>
                <w:sz w:val="22"/>
                <w:szCs w:val="22"/>
              </w:rPr>
            </w:pPr>
            <w:r>
              <w:rPr>
                <w:rFonts w:ascii="SimSun" w:hAnsi="SimSun" w:eastAsia="SimSun" w:cs="SimSun"/>
                <w:sz w:val="22"/>
                <w:szCs w:val="22"/>
                <w:spacing w:val="-4"/>
              </w:rPr>
              <w:t>毕</w:t>
            </w:r>
            <w:r>
              <w:rPr>
                <w:rFonts w:ascii="SimSun" w:hAnsi="SimSun" w:eastAsia="SimSun" w:cs="SimSun"/>
                <w:sz w:val="22"/>
                <w:szCs w:val="22"/>
                <w:spacing w:val="-3"/>
              </w:rPr>
              <w:t>业生数</w:t>
            </w:r>
          </w:p>
          <w:p>
            <w:pPr>
              <w:ind w:left="414"/>
              <w:spacing w:before="49" w:line="223" w:lineRule="auto"/>
              <w:rPr>
                <w:rFonts w:ascii="SimSun" w:hAnsi="SimSun" w:eastAsia="SimSun" w:cs="SimSun"/>
                <w:sz w:val="22"/>
                <w:szCs w:val="22"/>
              </w:rPr>
            </w:pPr>
            <w:r>
              <w:rPr>
                <w:rFonts w:ascii="SimSun" w:hAnsi="SimSun" w:eastAsia="SimSun" w:cs="SimSun"/>
                <w:sz w:val="22"/>
                <w:szCs w:val="22"/>
                <w:spacing w:val="32"/>
              </w:rPr>
              <w:t>(人)</w:t>
            </w:r>
          </w:p>
        </w:tc>
        <w:tc>
          <w:tcPr>
            <w:tcW w:w="1200" w:type="dxa"/>
            <w:vAlign w:val="top"/>
            <w:vMerge w:val="restart"/>
            <w:tcBorders>
              <w:bottom w:val="none" w:color="000000" w:sz="2" w:space="0"/>
            </w:tcBorders>
          </w:tcPr>
          <w:p>
            <w:pPr>
              <w:ind w:left="278"/>
              <w:spacing w:before="260" w:line="312" w:lineRule="exact"/>
              <w:rPr>
                <w:rFonts w:ascii="SimSun" w:hAnsi="SimSun" w:eastAsia="SimSun" w:cs="SimSun"/>
                <w:sz w:val="22"/>
                <w:szCs w:val="22"/>
              </w:rPr>
            </w:pPr>
            <w:r>
              <w:rPr>
                <w:rFonts w:ascii="SimSun" w:hAnsi="SimSun" w:eastAsia="SimSun" w:cs="SimSun"/>
                <w:sz w:val="22"/>
                <w:szCs w:val="22"/>
                <w:spacing w:val="-4"/>
                <w:position w:val="6"/>
              </w:rPr>
              <w:t>招</w:t>
            </w:r>
            <w:r>
              <w:rPr>
                <w:rFonts w:ascii="SimSun" w:hAnsi="SimSun" w:eastAsia="SimSun" w:cs="SimSun"/>
                <w:sz w:val="22"/>
                <w:szCs w:val="22"/>
                <w:spacing w:val="-2"/>
                <w:position w:val="6"/>
              </w:rPr>
              <w:t>生数</w:t>
            </w:r>
          </w:p>
          <w:p>
            <w:pPr>
              <w:ind w:left="283"/>
              <w:spacing w:line="223" w:lineRule="auto"/>
              <w:rPr>
                <w:rFonts w:ascii="SimSun" w:hAnsi="SimSun" w:eastAsia="SimSun" w:cs="SimSun"/>
                <w:sz w:val="22"/>
                <w:szCs w:val="22"/>
              </w:rPr>
            </w:pPr>
            <w:r>
              <w:rPr>
                <w:rFonts w:ascii="SimSun" w:hAnsi="SimSun" w:eastAsia="SimSun" w:cs="SimSun"/>
                <w:sz w:val="22"/>
                <w:szCs w:val="22"/>
                <w:spacing w:val="32"/>
              </w:rPr>
              <w:t>(人)</w:t>
            </w:r>
          </w:p>
        </w:tc>
        <w:tc>
          <w:tcPr>
            <w:tcW w:w="2282" w:type="dxa"/>
            <w:vAlign w:val="top"/>
            <w:gridSpan w:val="2"/>
          </w:tcPr>
          <w:p>
            <w:pPr>
              <w:ind w:left="380"/>
              <w:spacing w:before="49" w:line="220" w:lineRule="auto"/>
              <w:rPr>
                <w:rFonts w:ascii="SimSun" w:hAnsi="SimSun" w:eastAsia="SimSun" w:cs="SimSun"/>
                <w:sz w:val="22"/>
                <w:szCs w:val="22"/>
              </w:rPr>
            </w:pPr>
            <w:r>
              <w:rPr>
                <w:rFonts w:ascii="SimSun" w:hAnsi="SimSun" w:eastAsia="SimSun" w:cs="SimSun"/>
                <w:sz w:val="22"/>
                <w:szCs w:val="22"/>
                <w:spacing w:val="-2"/>
              </w:rPr>
              <w:t>教职工数</w:t>
            </w:r>
            <w:r>
              <w:rPr>
                <w:rFonts w:ascii="SimSun" w:hAnsi="SimSun" w:eastAsia="SimSun" w:cs="SimSun"/>
                <w:sz w:val="22"/>
                <w:szCs w:val="22"/>
                <w:spacing w:val="-1"/>
              </w:rPr>
              <w:t xml:space="preserve"> </w:t>
            </w:r>
            <w:r>
              <w:rPr>
                <w:rFonts w:ascii="SimSun" w:hAnsi="SimSun" w:eastAsia="SimSun" w:cs="SimSun"/>
                <w:sz w:val="22"/>
                <w:szCs w:val="22"/>
                <w:spacing w:val="-1"/>
              </w:rPr>
              <w:t>(人)</w:t>
            </w:r>
          </w:p>
        </w:tc>
      </w:tr>
      <w:tr>
        <w:trPr>
          <w:trHeight w:val="724" w:hRule="atLeast"/>
        </w:trPr>
        <w:tc>
          <w:tcPr>
            <w:tcW w:w="692" w:type="dxa"/>
            <w:vAlign w:val="top"/>
            <w:vMerge w:val="continue"/>
            <w:tcBorders>
              <w:top w:val="none" w:color="000000" w:sz="2" w:space="0"/>
            </w:tcBorders>
          </w:tcPr>
          <w:p>
            <w:pPr>
              <w:rPr>
                <w:rFonts w:ascii="Arial"/>
                <w:sz w:val="21"/>
              </w:rPr>
            </w:pPr>
            <w:r/>
          </w:p>
        </w:tc>
        <w:tc>
          <w:tcPr>
            <w:tcW w:w="1765" w:type="dxa"/>
            <w:vAlign w:val="top"/>
            <w:vMerge w:val="continue"/>
            <w:tcBorders>
              <w:top w:val="none" w:color="000000" w:sz="2" w:space="0"/>
            </w:tcBorders>
          </w:tcPr>
          <w:p>
            <w:pPr>
              <w:rPr>
                <w:rFonts w:ascii="Arial"/>
                <w:sz w:val="21"/>
              </w:rPr>
            </w:pPr>
            <w:r/>
          </w:p>
        </w:tc>
        <w:tc>
          <w:tcPr>
            <w:tcW w:w="1011" w:type="dxa"/>
            <w:vAlign w:val="top"/>
            <w:vMerge w:val="continue"/>
            <w:tcBorders>
              <w:top w:val="none" w:color="000000" w:sz="2" w:space="0"/>
            </w:tcBorders>
          </w:tcPr>
          <w:p>
            <w:pPr>
              <w:rPr>
                <w:rFonts w:ascii="Arial"/>
                <w:sz w:val="21"/>
              </w:rPr>
            </w:pPr>
            <w:r/>
          </w:p>
        </w:tc>
        <w:tc>
          <w:tcPr>
            <w:tcW w:w="1463" w:type="dxa"/>
            <w:vAlign w:val="top"/>
            <w:vMerge w:val="continue"/>
            <w:tcBorders>
              <w:top w:val="none" w:color="000000" w:sz="2" w:space="0"/>
            </w:tcBorders>
          </w:tcPr>
          <w:p>
            <w:pPr>
              <w:rPr>
                <w:rFonts w:ascii="Arial"/>
                <w:sz w:val="21"/>
              </w:rPr>
            </w:pPr>
            <w:r/>
          </w:p>
        </w:tc>
        <w:tc>
          <w:tcPr>
            <w:tcW w:w="1200" w:type="dxa"/>
            <w:vAlign w:val="top"/>
            <w:vMerge w:val="continue"/>
            <w:tcBorders>
              <w:top w:val="none" w:color="000000" w:sz="2" w:space="0"/>
            </w:tcBorders>
          </w:tcPr>
          <w:p>
            <w:pPr>
              <w:rPr>
                <w:rFonts w:ascii="Arial"/>
                <w:sz w:val="21"/>
              </w:rPr>
            </w:pPr>
            <w:r/>
          </w:p>
        </w:tc>
        <w:tc>
          <w:tcPr>
            <w:tcW w:w="810" w:type="dxa"/>
            <w:vAlign w:val="top"/>
          </w:tcPr>
          <w:p>
            <w:pPr>
              <w:ind w:left="303"/>
              <w:spacing w:before="250" w:line="222" w:lineRule="auto"/>
              <w:rPr>
                <w:rFonts w:ascii="SimSun" w:hAnsi="SimSun" w:eastAsia="SimSun" w:cs="SimSun"/>
                <w:sz w:val="22"/>
                <w:szCs w:val="22"/>
              </w:rPr>
            </w:pPr>
            <w:r>
              <w:rPr>
                <w:rFonts w:ascii="SimSun" w:hAnsi="SimSun" w:eastAsia="SimSun" w:cs="SimSun"/>
                <w:sz w:val="22"/>
                <w:szCs w:val="22"/>
              </w:rPr>
              <w:t>计</w:t>
            </w:r>
          </w:p>
        </w:tc>
        <w:tc>
          <w:tcPr>
            <w:tcW w:w="1472" w:type="dxa"/>
            <w:vAlign w:val="top"/>
          </w:tcPr>
          <w:p>
            <w:pPr>
              <w:ind w:left="634" w:right="107" w:hanging="518"/>
              <w:spacing w:before="94" w:line="264" w:lineRule="auto"/>
              <w:rPr>
                <w:rFonts w:ascii="SimSun" w:hAnsi="SimSun" w:eastAsia="SimSun" w:cs="SimSun"/>
                <w:sz w:val="22"/>
                <w:szCs w:val="22"/>
              </w:rPr>
            </w:pPr>
            <w:r>
              <w:rPr>
                <w:rFonts w:ascii="SimSun" w:hAnsi="SimSun" w:eastAsia="SimSun" w:cs="SimSun"/>
                <w:sz w:val="22"/>
                <w:szCs w:val="22"/>
                <w:spacing w:val="-17"/>
              </w:rPr>
              <w:t>其</w:t>
            </w:r>
            <w:r>
              <w:rPr>
                <w:rFonts w:ascii="SimSun" w:hAnsi="SimSun" w:eastAsia="SimSun" w:cs="SimSun"/>
                <w:sz w:val="22"/>
                <w:szCs w:val="22"/>
                <w:spacing w:val="-12"/>
              </w:rPr>
              <w:t>中：专任教</w:t>
            </w:r>
            <w:r>
              <w:rPr>
                <w:rFonts w:ascii="SimSun" w:hAnsi="SimSun" w:eastAsia="SimSun" w:cs="SimSun"/>
                <w:sz w:val="22"/>
                <w:szCs w:val="22"/>
              </w:rPr>
              <w:t xml:space="preserve"> </w:t>
            </w:r>
            <w:r>
              <w:rPr>
                <w:rFonts w:ascii="SimSun" w:hAnsi="SimSun" w:eastAsia="SimSun" w:cs="SimSun"/>
                <w:sz w:val="22"/>
                <w:szCs w:val="22"/>
              </w:rPr>
              <w:t>师</w:t>
            </w:r>
          </w:p>
        </w:tc>
      </w:tr>
      <w:tr>
        <w:trPr>
          <w:trHeight w:val="317" w:hRule="atLeast"/>
        </w:trPr>
        <w:tc>
          <w:tcPr>
            <w:tcW w:w="692" w:type="dxa"/>
            <w:vAlign w:val="top"/>
            <w:vMerge w:val="restart"/>
            <w:tcBorders>
              <w:bottom w:val="none" w:color="000000" w:sz="2" w:space="0"/>
            </w:tcBorders>
          </w:tcPr>
          <w:p>
            <w:pPr>
              <w:spacing w:line="256" w:lineRule="auto"/>
              <w:rPr>
                <w:rFonts w:ascii="Arial"/>
                <w:sz w:val="21"/>
              </w:rPr>
            </w:pPr>
            <w:r/>
          </w:p>
          <w:p>
            <w:pPr>
              <w:spacing w:line="257" w:lineRule="auto"/>
              <w:rPr>
                <w:rFonts w:ascii="Arial"/>
                <w:sz w:val="21"/>
              </w:rPr>
            </w:pPr>
            <w:r/>
          </w:p>
          <w:p>
            <w:pPr>
              <w:ind w:left="132" w:right="121" w:hanging="1"/>
              <w:spacing w:before="71" w:line="275" w:lineRule="auto"/>
              <w:rPr>
                <w:rFonts w:ascii="SimSun" w:hAnsi="SimSun" w:eastAsia="SimSun" w:cs="SimSun"/>
                <w:sz w:val="22"/>
                <w:szCs w:val="22"/>
              </w:rPr>
            </w:pPr>
            <w:r>
              <w:rPr>
                <w:rFonts w:ascii="SimSun" w:hAnsi="SimSun" w:eastAsia="SimSun" w:cs="SimSun"/>
                <w:sz w:val="22"/>
                <w:szCs w:val="22"/>
                <w:spacing w:val="-3"/>
              </w:rPr>
              <w:t>普通</w:t>
            </w:r>
            <w:r>
              <w:rPr>
                <w:rFonts w:ascii="SimSun" w:hAnsi="SimSun" w:eastAsia="SimSun" w:cs="SimSun"/>
                <w:sz w:val="22"/>
                <w:szCs w:val="22"/>
              </w:rPr>
              <w:t xml:space="preserve"> </w:t>
            </w:r>
            <w:r>
              <w:rPr>
                <w:rFonts w:ascii="SimSun" w:hAnsi="SimSun" w:eastAsia="SimSun" w:cs="SimSun"/>
                <w:sz w:val="22"/>
                <w:szCs w:val="22"/>
                <w:spacing w:val="-4"/>
              </w:rPr>
              <w:t>本科</w:t>
            </w:r>
          </w:p>
        </w:tc>
        <w:tc>
          <w:tcPr>
            <w:tcW w:w="1765" w:type="dxa"/>
            <w:vAlign w:val="top"/>
          </w:tcPr>
          <w:p>
            <w:pPr>
              <w:ind w:left="447"/>
              <w:spacing w:before="48" w:line="219" w:lineRule="auto"/>
              <w:rPr>
                <w:rFonts w:ascii="SimSun" w:hAnsi="SimSun" w:eastAsia="SimSun" w:cs="SimSun"/>
                <w:sz w:val="22"/>
                <w:szCs w:val="22"/>
              </w:rPr>
            </w:pPr>
            <w:r>
              <w:rPr>
                <w:rFonts w:ascii="SimSun" w:hAnsi="SimSun" w:eastAsia="SimSun" w:cs="SimSun"/>
                <w:sz w:val="22"/>
                <w:szCs w:val="22"/>
                <w:spacing w:val="-2"/>
              </w:rPr>
              <w:t>普通本</w:t>
            </w:r>
            <w:r>
              <w:rPr>
                <w:rFonts w:ascii="SimSun" w:hAnsi="SimSun" w:eastAsia="SimSun" w:cs="SimSun"/>
                <w:sz w:val="22"/>
                <w:szCs w:val="22"/>
                <w:spacing w:val="-1"/>
              </w:rPr>
              <w:t>科</w:t>
            </w:r>
          </w:p>
        </w:tc>
        <w:tc>
          <w:tcPr>
            <w:tcW w:w="1011" w:type="dxa"/>
            <w:vAlign w:val="top"/>
          </w:tcPr>
          <w:p>
            <w:pPr>
              <w:ind w:left="406"/>
              <w:spacing w:before="82" w:line="185" w:lineRule="auto"/>
              <w:rPr>
                <w:rFonts w:ascii="SimSun" w:hAnsi="SimSun" w:eastAsia="SimSun" w:cs="SimSun"/>
                <w:sz w:val="22"/>
                <w:szCs w:val="22"/>
              </w:rPr>
            </w:pPr>
            <w:r>
              <w:rPr>
                <w:rFonts w:ascii="SimSun" w:hAnsi="SimSun" w:eastAsia="SimSun" w:cs="SimSun"/>
                <w:sz w:val="22"/>
                <w:szCs w:val="22"/>
                <w:spacing w:val="-7"/>
              </w:rPr>
              <w:t>5</w:t>
            </w:r>
            <w:r>
              <w:rPr>
                <w:rFonts w:ascii="SimSun" w:hAnsi="SimSun" w:eastAsia="SimSun" w:cs="SimSun"/>
                <w:sz w:val="22"/>
                <w:szCs w:val="22"/>
                <w:spacing w:val="-6"/>
              </w:rPr>
              <w:t>8</w:t>
            </w:r>
          </w:p>
        </w:tc>
        <w:tc>
          <w:tcPr>
            <w:tcW w:w="1463" w:type="dxa"/>
            <w:vAlign w:val="top"/>
          </w:tcPr>
          <w:p>
            <w:pPr>
              <w:ind w:left="424"/>
              <w:spacing w:before="81" w:line="186" w:lineRule="auto"/>
              <w:rPr>
                <w:rFonts w:ascii="SimSun" w:hAnsi="SimSun" w:eastAsia="SimSun" w:cs="SimSun"/>
                <w:sz w:val="22"/>
                <w:szCs w:val="22"/>
              </w:rPr>
            </w:pPr>
            <w:r>
              <w:rPr>
                <w:rFonts w:ascii="SimSun" w:hAnsi="SimSun" w:eastAsia="SimSun" w:cs="SimSun"/>
                <w:sz w:val="22"/>
                <w:szCs w:val="22"/>
                <w:spacing w:val="-6"/>
              </w:rPr>
              <w:t>1</w:t>
            </w:r>
            <w:r>
              <w:rPr>
                <w:rFonts w:ascii="SimSun" w:hAnsi="SimSun" w:eastAsia="SimSun" w:cs="SimSun"/>
                <w:sz w:val="22"/>
                <w:szCs w:val="22"/>
                <w:spacing w:val="-5"/>
              </w:rPr>
              <w:t>7</w:t>
            </w:r>
            <w:r>
              <w:rPr>
                <w:rFonts w:ascii="SimSun" w:hAnsi="SimSun" w:eastAsia="SimSun" w:cs="SimSun"/>
                <w:sz w:val="22"/>
                <w:szCs w:val="22"/>
                <w:spacing w:val="-3"/>
              </w:rPr>
              <w:t>1415</w:t>
            </w:r>
          </w:p>
        </w:tc>
        <w:tc>
          <w:tcPr>
            <w:tcW w:w="1200" w:type="dxa"/>
            <w:vAlign w:val="top"/>
          </w:tcPr>
          <w:p>
            <w:pPr>
              <w:ind w:left="280"/>
              <w:spacing w:before="82" w:line="185" w:lineRule="auto"/>
              <w:rPr>
                <w:rFonts w:ascii="SimSun" w:hAnsi="SimSun" w:eastAsia="SimSun" w:cs="SimSun"/>
                <w:sz w:val="22"/>
                <w:szCs w:val="22"/>
              </w:rPr>
            </w:pPr>
            <w:r>
              <w:rPr>
                <w:rFonts w:ascii="SimSun" w:hAnsi="SimSun" w:eastAsia="SimSun" w:cs="SimSun"/>
                <w:sz w:val="22"/>
                <w:szCs w:val="22"/>
                <w:spacing w:val="-2"/>
              </w:rPr>
              <w:t>202</w:t>
            </w:r>
            <w:r>
              <w:rPr>
                <w:rFonts w:ascii="SimSun" w:hAnsi="SimSun" w:eastAsia="SimSun" w:cs="SimSun"/>
                <w:sz w:val="22"/>
                <w:szCs w:val="22"/>
                <w:spacing w:val="-1"/>
              </w:rPr>
              <w:t>277</w:t>
            </w:r>
          </w:p>
        </w:tc>
        <w:tc>
          <w:tcPr>
            <w:tcW w:w="810" w:type="dxa"/>
            <w:vAlign w:val="top"/>
          </w:tcPr>
          <w:p>
            <w:pPr>
              <w:ind w:left="139"/>
              <w:spacing w:before="81" w:line="186" w:lineRule="auto"/>
              <w:rPr>
                <w:rFonts w:ascii="SimSun" w:hAnsi="SimSun" w:eastAsia="SimSun" w:cs="SimSun"/>
                <w:sz w:val="22"/>
                <w:szCs w:val="22"/>
              </w:rPr>
            </w:pPr>
            <w:r>
              <w:rPr>
                <w:rFonts w:ascii="SimSun" w:hAnsi="SimSun" w:eastAsia="SimSun" w:cs="SimSun"/>
                <w:sz w:val="22"/>
                <w:szCs w:val="22"/>
                <w:spacing w:val="-2"/>
              </w:rPr>
              <w:t>821</w:t>
            </w:r>
            <w:r>
              <w:rPr>
                <w:rFonts w:ascii="SimSun" w:hAnsi="SimSun" w:eastAsia="SimSun" w:cs="SimSun"/>
                <w:sz w:val="22"/>
                <w:szCs w:val="22"/>
                <w:spacing w:val="-1"/>
              </w:rPr>
              <w:t>11</w:t>
            </w:r>
          </w:p>
        </w:tc>
        <w:tc>
          <w:tcPr>
            <w:tcW w:w="1472" w:type="dxa"/>
            <w:vAlign w:val="top"/>
          </w:tcPr>
          <w:p>
            <w:pPr>
              <w:ind w:left="580"/>
              <w:spacing w:before="82" w:line="185" w:lineRule="auto"/>
              <w:rPr>
                <w:rFonts w:ascii="SimSun" w:hAnsi="SimSun" w:eastAsia="SimSun" w:cs="SimSun"/>
                <w:sz w:val="22"/>
                <w:szCs w:val="22"/>
              </w:rPr>
            </w:pPr>
            <w:r>
              <w:rPr>
                <w:rFonts w:ascii="SimSun" w:hAnsi="SimSun" w:eastAsia="SimSun" w:cs="SimSun"/>
                <w:sz w:val="22"/>
                <w:szCs w:val="22"/>
                <w:spacing w:val="-4"/>
              </w:rPr>
              <w:t>300</w:t>
            </w:r>
          </w:p>
        </w:tc>
      </w:tr>
      <w:tr>
        <w:trPr>
          <w:trHeight w:val="420" w:hRule="atLeast"/>
        </w:trPr>
        <w:tc>
          <w:tcPr>
            <w:tcW w:w="692" w:type="dxa"/>
            <w:vAlign w:val="top"/>
            <w:vMerge w:val="continue"/>
            <w:tcBorders>
              <w:top w:val="none" w:color="000000" w:sz="2" w:space="0"/>
              <w:bottom w:val="none" w:color="000000" w:sz="2" w:space="0"/>
            </w:tcBorders>
          </w:tcPr>
          <w:p>
            <w:pPr>
              <w:rPr>
                <w:rFonts w:ascii="Arial"/>
                <w:sz w:val="21"/>
              </w:rPr>
            </w:pPr>
            <w:r/>
          </w:p>
        </w:tc>
        <w:tc>
          <w:tcPr>
            <w:tcW w:w="1765" w:type="dxa"/>
            <w:vAlign w:val="top"/>
          </w:tcPr>
          <w:p>
            <w:pPr>
              <w:ind w:left="688"/>
              <w:spacing w:before="100" w:line="220" w:lineRule="auto"/>
              <w:rPr>
                <w:rFonts w:ascii="SimSun" w:hAnsi="SimSun" w:eastAsia="SimSun" w:cs="SimSun"/>
                <w:sz w:val="22"/>
                <w:szCs w:val="22"/>
              </w:rPr>
            </w:pPr>
            <w:r>
              <w:rPr>
                <w:rFonts w:ascii="SimSun" w:hAnsi="SimSun" w:eastAsia="SimSun" w:cs="SimSun"/>
                <w:sz w:val="22"/>
                <w:szCs w:val="22"/>
                <w:spacing w:val="-15"/>
              </w:rPr>
              <w:t>民</w:t>
            </w:r>
            <w:r>
              <w:rPr>
                <w:rFonts w:ascii="SimSun" w:hAnsi="SimSun" w:eastAsia="SimSun" w:cs="SimSun"/>
                <w:sz w:val="22"/>
                <w:szCs w:val="22"/>
                <w:spacing w:val="-14"/>
              </w:rPr>
              <w:t>办</w:t>
            </w:r>
          </w:p>
        </w:tc>
        <w:tc>
          <w:tcPr>
            <w:tcW w:w="1011" w:type="dxa"/>
            <w:vAlign w:val="top"/>
          </w:tcPr>
          <w:p>
            <w:pPr>
              <w:ind w:left="404"/>
              <w:spacing w:before="134" w:line="185" w:lineRule="auto"/>
              <w:rPr>
                <w:rFonts w:ascii="SimSun" w:hAnsi="SimSun" w:eastAsia="SimSun" w:cs="SimSun"/>
                <w:sz w:val="22"/>
                <w:szCs w:val="22"/>
              </w:rPr>
            </w:pPr>
            <w:r>
              <w:rPr>
                <w:rFonts w:ascii="SimSun" w:hAnsi="SimSun" w:eastAsia="SimSun" w:cs="SimSun"/>
                <w:sz w:val="22"/>
                <w:szCs w:val="22"/>
                <w:spacing w:val="-6"/>
              </w:rPr>
              <w:t>2</w:t>
            </w:r>
            <w:r>
              <w:rPr>
                <w:rFonts w:ascii="SimSun" w:hAnsi="SimSun" w:eastAsia="SimSun" w:cs="SimSun"/>
                <w:sz w:val="22"/>
                <w:szCs w:val="22"/>
                <w:spacing w:val="-5"/>
              </w:rPr>
              <w:t>0</w:t>
            </w:r>
          </w:p>
        </w:tc>
        <w:tc>
          <w:tcPr>
            <w:tcW w:w="1463" w:type="dxa"/>
            <w:vAlign w:val="top"/>
          </w:tcPr>
          <w:p>
            <w:pPr>
              <w:ind w:left="468"/>
              <w:spacing w:before="134" w:line="185" w:lineRule="auto"/>
              <w:rPr>
                <w:rFonts w:ascii="SimSun" w:hAnsi="SimSun" w:eastAsia="SimSun" w:cs="SimSun"/>
                <w:sz w:val="22"/>
                <w:szCs w:val="22"/>
              </w:rPr>
            </w:pPr>
            <w:r>
              <w:rPr>
                <w:rFonts w:ascii="SimSun" w:hAnsi="SimSun" w:eastAsia="SimSun" w:cs="SimSun"/>
                <w:sz w:val="22"/>
                <w:szCs w:val="22"/>
                <w:spacing w:val="-3"/>
              </w:rPr>
              <w:t>5</w:t>
            </w:r>
            <w:r>
              <w:rPr>
                <w:rFonts w:ascii="SimSun" w:hAnsi="SimSun" w:eastAsia="SimSun" w:cs="SimSun"/>
                <w:sz w:val="22"/>
                <w:szCs w:val="22"/>
                <w:spacing w:val="-2"/>
              </w:rPr>
              <w:t>2746</w:t>
            </w:r>
          </w:p>
        </w:tc>
        <w:tc>
          <w:tcPr>
            <w:tcW w:w="1200" w:type="dxa"/>
            <w:vAlign w:val="top"/>
          </w:tcPr>
          <w:p>
            <w:pPr>
              <w:ind w:left="337"/>
              <w:spacing w:before="134" w:line="185" w:lineRule="auto"/>
              <w:rPr>
                <w:rFonts w:ascii="SimSun" w:hAnsi="SimSun" w:eastAsia="SimSun" w:cs="SimSun"/>
                <w:sz w:val="22"/>
                <w:szCs w:val="22"/>
              </w:rPr>
            </w:pPr>
            <w:r>
              <w:rPr>
                <w:rFonts w:ascii="SimSun" w:hAnsi="SimSun" w:eastAsia="SimSun" w:cs="SimSun"/>
                <w:sz w:val="22"/>
                <w:szCs w:val="22"/>
                <w:spacing w:val="-3"/>
              </w:rPr>
              <w:t>5</w:t>
            </w:r>
            <w:r>
              <w:rPr>
                <w:rFonts w:ascii="SimSun" w:hAnsi="SimSun" w:eastAsia="SimSun" w:cs="SimSun"/>
                <w:sz w:val="22"/>
                <w:szCs w:val="22"/>
                <w:spacing w:val="-2"/>
              </w:rPr>
              <w:t>4076</w:t>
            </w:r>
          </w:p>
        </w:tc>
        <w:tc>
          <w:tcPr>
            <w:tcW w:w="810" w:type="dxa"/>
            <w:vAlign w:val="top"/>
          </w:tcPr>
          <w:p>
            <w:pPr>
              <w:ind w:left="154"/>
              <w:spacing w:before="133" w:line="186" w:lineRule="auto"/>
              <w:rPr>
                <w:rFonts w:ascii="SimSun" w:hAnsi="SimSun" w:eastAsia="SimSun" w:cs="SimSun"/>
                <w:sz w:val="22"/>
                <w:szCs w:val="22"/>
              </w:rPr>
            </w:pPr>
            <w:r>
              <w:rPr>
                <w:rFonts w:ascii="SimSun" w:hAnsi="SimSun" w:eastAsia="SimSun" w:cs="SimSun"/>
                <w:sz w:val="22"/>
                <w:szCs w:val="22"/>
                <w:spacing w:val="-7"/>
              </w:rPr>
              <w:t>1</w:t>
            </w:r>
            <w:r>
              <w:rPr>
                <w:rFonts w:ascii="SimSun" w:hAnsi="SimSun" w:eastAsia="SimSun" w:cs="SimSun"/>
                <w:sz w:val="22"/>
                <w:szCs w:val="22"/>
                <w:spacing w:val="-4"/>
              </w:rPr>
              <w:t>3516</w:t>
            </w:r>
          </w:p>
        </w:tc>
        <w:tc>
          <w:tcPr>
            <w:tcW w:w="1472" w:type="dxa"/>
            <w:vAlign w:val="top"/>
          </w:tcPr>
          <w:p>
            <w:pPr>
              <w:ind w:left="525"/>
              <w:spacing w:before="133" w:line="186" w:lineRule="auto"/>
              <w:rPr>
                <w:rFonts w:ascii="SimSun" w:hAnsi="SimSun" w:eastAsia="SimSun" w:cs="SimSun"/>
                <w:sz w:val="22"/>
                <w:szCs w:val="22"/>
              </w:rPr>
            </w:pPr>
            <w:r>
              <w:rPr>
                <w:rFonts w:ascii="SimSun" w:hAnsi="SimSun" w:eastAsia="SimSun" w:cs="SimSun"/>
                <w:sz w:val="22"/>
                <w:szCs w:val="22"/>
                <w:spacing w:val="-3"/>
              </w:rPr>
              <w:t>6</w:t>
            </w:r>
            <w:r>
              <w:rPr>
                <w:rFonts w:ascii="SimSun" w:hAnsi="SimSun" w:eastAsia="SimSun" w:cs="SimSun"/>
                <w:sz w:val="22"/>
                <w:szCs w:val="22"/>
                <w:spacing w:val="-2"/>
              </w:rPr>
              <w:t>153</w:t>
            </w:r>
          </w:p>
        </w:tc>
      </w:tr>
      <w:tr>
        <w:trPr>
          <w:trHeight w:val="316" w:hRule="atLeast"/>
        </w:trPr>
        <w:tc>
          <w:tcPr>
            <w:tcW w:w="692" w:type="dxa"/>
            <w:vAlign w:val="top"/>
            <w:vMerge w:val="continue"/>
            <w:tcBorders>
              <w:top w:val="none" w:color="000000" w:sz="2" w:space="0"/>
              <w:bottom w:val="none" w:color="000000" w:sz="2" w:space="0"/>
            </w:tcBorders>
          </w:tcPr>
          <w:p>
            <w:pPr>
              <w:rPr>
                <w:rFonts w:ascii="Arial"/>
                <w:sz w:val="21"/>
              </w:rPr>
            </w:pPr>
            <w:r/>
          </w:p>
        </w:tc>
        <w:tc>
          <w:tcPr>
            <w:tcW w:w="1765" w:type="dxa"/>
            <w:vAlign w:val="top"/>
          </w:tcPr>
          <w:p>
            <w:pPr>
              <w:ind w:left="248"/>
              <w:spacing w:before="47" w:line="220" w:lineRule="auto"/>
              <w:rPr>
                <w:rFonts w:ascii="SimSun" w:hAnsi="SimSun" w:eastAsia="SimSun" w:cs="SimSun"/>
                <w:sz w:val="22"/>
                <w:szCs w:val="22"/>
              </w:rPr>
            </w:pPr>
            <w:r>
              <w:rPr>
                <w:rFonts w:ascii="SimSun" w:hAnsi="SimSun" w:eastAsia="SimSun" w:cs="SimSun"/>
                <w:sz w:val="22"/>
                <w:szCs w:val="22"/>
                <w:spacing w:val="-8"/>
              </w:rPr>
              <w:t>中</w:t>
            </w:r>
            <w:r>
              <w:rPr>
                <w:rFonts w:ascii="SimSun" w:hAnsi="SimSun" w:eastAsia="SimSun" w:cs="SimSun"/>
                <w:sz w:val="22"/>
                <w:szCs w:val="22"/>
                <w:spacing w:val="-4"/>
              </w:rPr>
              <w:t>外合作办学</w:t>
            </w:r>
          </w:p>
        </w:tc>
        <w:tc>
          <w:tcPr>
            <w:tcW w:w="1011" w:type="dxa"/>
            <w:vAlign w:val="top"/>
          </w:tcPr>
          <w:p>
            <w:pPr>
              <w:ind w:left="459"/>
              <w:spacing w:before="81" w:line="187" w:lineRule="auto"/>
              <w:rPr>
                <w:rFonts w:ascii="SimSun" w:hAnsi="SimSun" w:eastAsia="SimSun" w:cs="SimSun"/>
                <w:sz w:val="22"/>
                <w:szCs w:val="22"/>
              </w:rPr>
            </w:pPr>
            <w:r>
              <w:rPr>
                <w:rFonts w:ascii="SimSun" w:hAnsi="SimSun" w:eastAsia="SimSun" w:cs="SimSun"/>
                <w:sz w:val="22"/>
                <w:szCs w:val="22"/>
              </w:rPr>
              <w:t>2</w:t>
            </w:r>
          </w:p>
        </w:tc>
        <w:tc>
          <w:tcPr>
            <w:tcW w:w="1463" w:type="dxa"/>
            <w:vAlign w:val="top"/>
          </w:tcPr>
          <w:p>
            <w:pPr>
              <w:ind w:left="521"/>
              <w:spacing w:before="80" w:line="186" w:lineRule="auto"/>
              <w:rPr>
                <w:rFonts w:ascii="SimSun" w:hAnsi="SimSun" w:eastAsia="SimSun" w:cs="SimSun"/>
                <w:sz w:val="22"/>
                <w:szCs w:val="22"/>
              </w:rPr>
            </w:pPr>
            <w:r>
              <w:rPr>
                <w:rFonts w:ascii="SimSun" w:hAnsi="SimSun" w:eastAsia="SimSun" w:cs="SimSun"/>
                <w:sz w:val="22"/>
                <w:szCs w:val="22"/>
                <w:spacing w:val="-4"/>
              </w:rPr>
              <w:t>2</w:t>
            </w:r>
            <w:r>
              <w:rPr>
                <w:rFonts w:ascii="SimSun" w:hAnsi="SimSun" w:eastAsia="SimSun" w:cs="SimSun"/>
                <w:sz w:val="22"/>
                <w:szCs w:val="22"/>
                <w:spacing w:val="-2"/>
              </w:rPr>
              <w:t>415</w:t>
            </w:r>
          </w:p>
        </w:tc>
        <w:tc>
          <w:tcPr>
            <w:tcW w:w="1200" w:type="dxa"/>
            <w:vAlign w:val="top"/>
          </w:tcPr>
          <w:p>
            <w:pPr>
              <w:ind w:left="390"/>
              <w:spacing w:before="81" w:line="185" w:lineRule="auto"/>
              <w:rPr>
                <w:rFonts w:ascii="SimSun" w:hAnsi="SimSun" w:eastAsia="SimSun" w:cs="SimSun"/>
                <w:sz w:val="22"/>
                <w:szCs w:val="22"/>
              </w:rPr>
            </w:pPr>
            <w:r>
              <w:rPr>
                <w:rFonts w:ascii="SimSun" w:hAnsi="SimSun" w:eastAsia="SimSun" w:cs="SimSun"/>
                <w:sz w:val="22"/>
                <w:szCs w:val="22"/>
                <w:spacing w:val="-4"/>
              </w:rPr>
              <w:t>2</w:t>
            </w:r>
            <w:r>
              <w:rPr>
                <w:rFonts w:ascii="SimSun" w:hAnsi="SimSun" w:eastAsia="SimSun" w:cs="SimSun"/>
                <w:sz w:val="22"/>
                <w:szCs w:val="22"/>
                <w:spacing w:val="-2"/>
              </w:rPr>
              <w:t>658</w:t>
            </w:r>
          </w:p>
        </w:tc>
        <w:tc>
          <w:tcPr>
            <w:tcW w:w="810" w:type="dxa"/>
            <w:vAlign w:val="top"/>
          </w:tcPr>
          <w:p>
            <w:pPr>
              <w:ind w:left="209"/>
              <w:spacing w:before="80" w:line="186" w:lineRule="auto"/>
              <w:rPr>
                <w:rFonts w:ascii="SimSun" w:hAnsi="SimSun" w:eastAsia="SimSun" w:cs="SimSun"/>
                <w:sz w:val="22"/>
                <w:szCs w:val="22"/>
              </w:rPr>
            </w:pPr>
            <w:r>
              <w:rPr>
                <w:rFonts w:ascii="SimSun" w:hAnsi="SimSun" w:eastAsia="SimSun" w:cs="SimSun"/>
                <w:sz w:val="22"/>
                <w:szCs w:val="22"/>
                <w:spacing w:val="-6"/>
              </w:rPr>
              <w:t>1008</w:t>
            </w:r>
          </w:p>
        </w:tc>
        <w:tc>
          <w:tcPr>
            <w:tcW w:w="1472" w:type="dxa"/>
            <w:vAlign w:val="top"/>
          </w:tcPr>
          <w:p>
            <w:pPr>
              <w:ind w:left="470"/>
              <w:spacing w:before="81" w:line="185" w:lineRule="auto"/>
              <w:rPr>
                <w:rFonts w:ascii="SimSun" w:hAnsi="SimSun" w:eastAsia="SimSun" w:cs="SimSun"/>
                <w:sz w:val="22"/>
                <w:szCs w:val="22"/>
              </w:rPr>
            </w:pPr>
            <w:r>
              <w:rPr>
                <w:rFonts w:ascii="SimSun" w:hAnsi="SimSun" w:eastAsia="SimSun" w:cs="SimSun"/>
                <w:sz w:val="22"/>
                <w:szCs w:val="22"/>
                <w:spacing w:val="-2"/>
              </w:rPr>
              <w:t>24438</w:t>
            </w:r>
          </w:p>
        </w:tc>
      </w:tr>
      <w:tr>
        <w:trPr>
          <w:trHeight w:val="316" w:hRule="atLeast"/>
        </w:trPr>
        <w:tc>
          <w:tcPr>
            <w:tcW w:w="692" w:type="dxa"/>
            <w:vAlign w:val="top"/>
            <w:vMerge w:val="continue"/>
            <w:tcBorders>
              <w:top w:val="none" w:color="000000" w:sz="2" w:space="0"/>
              <w:bottom w:val="none" w:color="000000" w:sz="2" w:space="0"/>
            </w:tcBorders>
          </w:tcPr>
          <w:p>
            <w:pPr>
              <w:rPr>
                <w:rFonts w:ascii="Arial"/>
                <w:sz w:val="21"/>
              </w:rPr>
            </w:pPr>
            <w:r/>
          </w:p>
        </w:tc>
        <w:tc>
          <w:tcPr>
            <w:tcW w:w="1765" w:type="dxa"/>
            <w:vAlign w:val="top"/>
          </w:tcPr>
          <w:p>
            <w:pPr>
              <w:ind w:left="448"/>
              <w:spacing w:before="49" w:line="221" w:lineRule="auto"/>
              <w:rPr>
                <w:rFonts w:ascii="SimSun" w:hAnsi="SimSun" w:eastAsia="SimSun" w:cs="SimSun"/>
                <w:sz w:val="22"/>
                <w:szCs w:val="22"/>
              </w:rPr>
            </w:pPr>
            <w:r>
              <w:rPr>
                <w:rFonts w:ascii="SimSun" w:hAnsi="SimSun" w:eastAsia="SimSun" w:cs="SimSun"/>
                <w:sz w:val="22"/>
                <w:szCs w:val="22"/>
                <w:spacing w:val="-2"/>
              </w:rPr>
              <w:t>独立学院</w:t>
            </w:r>
          </w:p>
        </w:tc>
        <w:tc>
          <w:tcPr>
            <w:tcW w:w="1011" w:type="dxa"/>
            <w:vAlign w:val="top"/>
          </w:tcPr>
          <w:p>
            <w:pPr>
              <w:ind w:left="418"/>
              <w:spacing w:before="83" w:line="186" w:lineRule="auto"/>
              <w:rPr>
                <w:rFonts w:ascii="SimSun" w:hAnsi="SimSun" w:eastAsia="SimSun" w:cs="SimSun"/>
                <w:sz w:val="22"/>
                <w:szCs w:val="22"/>
              </w:rPr>
            </w:pPr>
            <w:r>
              <w:rPr>
                <w:rFonts w:ascii="SimSun" w:hAnsi="SimSun" w:eastAsia="SimSun" w:cs="SimSun"/>
                <w:sz w:val="22"/>
                <w:szCs w:val="22"/>
                <w:spacing w:val="-13"/>
              </w:rPr>
              <w:t>1</w:t>
            </w:r>
            <w:r>
              <w:rPr>
                <w:rFonts w:ascii="SimSun" w:hAnsi="SimSun" w:eastAsia="SimSun" w:cs="SimSun"/>
                <w:sz w:val="22"/>
                <w:szCs w:val="22"/>
                <w:spacing w:val="-12"/>
              </w:rPr>
              <w:t>5</w:t>
            </w:r>
          </w:p>
        </w:tc>
        <w:tc>
          <w:tcPr>
            <w:tcW w:w="1463" w:type="dxa"/>
            <w:vAlign w:val="top"/>
          </w:tcPr>
          <w:p>
            <w:pPr>
              <w:ind w:left="468"/>
              <w:spacing w:before="83" w:line="186" w:lineRule="auto"/>
              <w:rPr>
                <w:rFonts w:ascii="SimSun" w:hAnsi="SimSun" w:eastAsia="SimSun" w:cs="SimSun"/>
                <w:sz w:val="22"/>
                <w:szCs w:val="22"/>
              </w:rPr>
            </w:pPr>
            <w:r>
              <w:rPr>
                <w:rFonts w:ascii="SimSun" w:hAnsi="SimSun" w:eastAsia="SimSun" w:cs="SimSun"/>
                <w:sz w:val="22"/>
                <w:szCs w:val="22"/>
                <w:spacing w:val="-3"/>
              </w:rPr>
              <w:t>3</w:t>
            </w:r>
            <w:r>
              <w:rPr>
                <w:rFonts w:ascii="SimSun" w:hAnsi="SimSun" w:eastAsia="SimSun" w:cs="SimSun"/>
                <w:sz w:val="22"/>
                <w:szCs w:val="22"/>
                <w:spacing w:val="-2"/>
              </w:rPr>
              <w:t>7615</w:t>
            </w:r>
          </w:p>
        </w:tc>
        <w:tc>
          <w:tcPr>
            <w:tcW w:w="1200" w:type="dxa"/>
            <w:vAlign w:val="top"/>
          </w:tcPr>
          <w:p>
            <w:pPr>
              <w:ind w:left="337"/>
              <w:spacing w:before="84" w:line="185" w:lineRule="auto"/>
              <w:rPr>
                <w:rFonts w:ascii="SimSun" w:hAnsi="SimSun" w:eastAsia="SimSun" w:cs="SimSun"/>
                <w:sz w:val="22"/>
                <w:szCs w:val="22"/>
              </w:rPr>
            </w:pPr>
            <w:r>
              <w:rPr>
                <w:rFonts w:ascii="SimSun" w:hAnsi="SimSun" w:eastAsia="SimSun" w:cs="SimSun"/>
                <w:sz w:val="22"/>
                <w:szCs w:val="22"/>
                <w:spacing w:val="-3"/>
              </w:rPr>
              <w:t>3</w:t>
            </w:r>
            <w:r>
              <w:rPr>
                <w:rFonts w:ascii="SimSun" w:hAnsi="SimSun" w:eastAsia="SimSun" w:cs="SimSun"/>
                <w:sz w:val="22"/>
                <w:szCs w:val="22"/>
                <w:spacing w:val="-2"/>
              </w:rPr>
              <w:t>6699</w:t>
            </w:r>
          </w:p>
        </w:tc>
        <w:tc>
          <w:tcPr>
            <w:tcW w:w="810" w:type="dxa"/>
            <w:vAlign w:val="top"/>
          </w:tcPr>
          <w:p>
            <w:pPr>
              <w:ind w:left="198"/>
              <w:spacing w:before="84" w:line="185" w:lineRule="auto"/>
              <w:rPr>
                <w:rFonts w:ascii="SimSun" w:hAnsi="SimSun" w:eastAsia="SimSun" w:cs="SimSun"/>
                <w:sz w:val="22"/>
                <w:szCs w:val="22"/>
              </w:rPr>
            </w:pPr>
            <w:r>
              <w:rPr>
                <w:rFonts w:ascii="SimSun" w:hAnsi="SimSun" w:eastAsia="SimSun" w:cs="SimSun"/>
                <w:sz w:val="22"/>
                <w:szCs w:val="22"/>
                <w:spacing w:val="-4"/>
              </w:rPr>
              <w:t>7</w:t>
            </w:r>
            <w:r>
              <w:rPr>
                <w:rFonts w:ascii="SimSun" w:hAnsi="SimSun" w:eastAsia="SimSun" w:cs="SimSun"/>
                <w:sz w:val="22"/>
                <w:szCs w:val="22"/>
                <w:spacing w:val="-3"/>
              </w:rPr>
              <w:t>869</w:t>
            </w:r>
          </w:p>
        </w:tc>
        <w:tc>
          <w:tcPr>
            <w:tcW w:w="1472" w:type="dxa"/>
            <w:vAlign w:val="top"/>
          </w:tcPr>
          <w:p>
            <w:pPr>
              <w:ind w:left="539"/>
              <w:spacing w:before="83" w:line="186" w:lineRule="auto"/>
              <w:rPr>
                <w:rFonts w:ascii="SimSun" w:hAnsi="SimSun" w:eastAsia="SimSun" w:cs="SimSun"/>
                <w:sz w:val="22"/>
                <w:szCs w:val="22"/>
              </w:rPr>
            </w:pPr>
            <w:r>
              <w:rPr>
                <w:rFonts w:ascii="SimSun" w:hAnsi="SimSun" w:eastAsia="SimSun" w:cs="SimSun"/>
                <w:sz w:val="22"/>
                <w:szCs w:val="22"/>
                <w:spacing w:val="-6"/>
              </w:rPr>
              <w:t>1360</w:t>
            </w:r>
          </w:p>
        </w:tc>
      </w:tr>
      <w:tr>
        <w:trPr>
          <w:trHeight w:val="319" w:hRule="atLeast"/>
        </w:trPr>
        <w:tc>
          <w:tcPr>
            <w:tcW w:w="692" w:type="dxa"/>
            <w:vAlign w:val="top"/>
            <w:vMerge w:val="continue"/>
            <w:tcBorders>
              <w:top w:val="none" w:color="000000" w:sz="2" w:space="0"/>
            </w:tcBorders>
          </w:tcPr>
          <w:p>
            <w:pPr>
              <w:rPr>
                <w:rFonts w:ascii="Arial"/>
                <w:sz w:val="21"/>
              </w:rPr>
            </w:pPr>
            <w:r/>
          </w:p>
        </w:tc>
        <w:tc>
          <w:tcPr>
            <w:tcW w:w="1765" w:type="dxa"/>
            <w:vAlign w:val="top"/>
          </w:tcPr>
          <w:p>
            <w:pPr>
              <w:ind w:left="454"/>
              <w:spacing w:before="51" w:line="219" w:lineRule="auto"/>
              <w:rPr>
                <w:rFonts w:ascii="SimSun" w:hAnsi="SimSun" w:eastAsia="SimSun" w:cs="SimSun"/>
                <w:sz w:val="22"/>
                <w:szCs w:val="22"/>
              </w:rPr>
            </w:pPr>
            <w:r>
              <w:rPr>
                <w:rFonts w:ascii="SimSun" w:hAnsi="SimSun" w:eastAsia="SimSun" w:cs="SimSun"/>
                <w:sz w:val="22"/>
                <w:szCs w:val="22"/>
                <w:spacing w:val="-5"/>
              </w:rPr>
              <w:t>高</w:t>
            </w:r>
            <w:r>
              <w:rPr>
                <w:rFonts w:ascii="SimSun" w:hAnsi="SimSun" w:eastAsia="SimSun" w:cs="SimSun"/>
                <w:sz w:val="22"/>
                <w:szCs w:val="22"/>
                <w:spacing w:val="-3"/>
              </w:rPr>
              <w:t>职本科</w:t>
            </w:r>
          </w:p>
        </w:tc>
        <w:tc>
          <w:tcPr>
            <w:tcW w:w="1011" w:type="dxa"/>
            <w:vAlign w:val="top"/>
          </w:tcPr>
          <w:p>
            <w:pPr>
              <w:ind w:left="459"/>
              <w:spacing w:before="84" w:line="187" w:lineRule="auto"/>
              <w:rPr>
                <w:rFonts w:ascii="SimSun" w:hAnsi="SimSun" w:eastAsia="SimSun" w:cs="SimSun"/>
                <w:sz w:val="22"/>
                <w:szCs w:val="22"/>
              </w:rPr>
            </w:pPr>
            <w:r>
              <w:rPr>
                <w:rFonts w:ascii="SimSun" w:hAnsi="SimSun" w:eastAsia="SimSun" w:cs="SimSun"/>
                <w:sz w:val="22"/>
                <w:szCs w:val="22"/>
              </w:rPr>
              <w:t>2</w:t>
            </w:r>
          </w:p>
        </w:tc>
        <w:tc>
          <w:tcPr>
            <w:tcW w:w="1463" w:type="dxa"/>
            <w:vAlign w:val="top"/>
          </w:tcPr>
          <w:p>
            <w:pPr>
              <w:ind w:left="590"/>
              <w:spacing w:before="84" w:line="186" w:lineRule="auto"/>
              <w:rPr>
                <w:rFonts w:ascii="SimSun" w:hAnsi="SimSun" w:eastAsia="SimSun" w:cs="SimSun"/>
                <w:sz w:val="22"/>
                <w:szCs w:val="22"/>
              </w:rPr>
            </w:pPr>
            <w:r>
              <w:rPr>
                <w:rFonts w:ascii="SimSun" w:hAnsi="SimSun" w:eastAsia="SimSun" w:cs="SimSun"/>
                <w:sz w:val="22"/>
                <w:szCs w:val="22"/>
                <w:spacing w:val="-8"/>
              </w:rPr>
              <w:t>184</w:t>
            </w:r>
          </w:p>
        </w:tc>
        <w:tc>
          <w:tcPr>
            <w:tcW w:w="1200" w:type="dxa"/>
            <w:vAlign w:val="top"/>
          </w:tcPr>
          <w:p>
            <w:pPr>
              <w:ind w:left="389"/>
              <w:spacing w:before="84" w:line="186" w:lineRule="auto"/>
              <w:rPr>
                <w:rFonts w:ascii="SimSun" w:hAnsi="SimSun" w:eastAsia="SimSun" w:cs="SimSun"/>
                <w:sz w:val="22"/>
                <w:szCs w:val="22"/>
              </w:rPr>
            </w:pPr>
            <w:r>
              <w:rPr>
                <w:rFonts w:ascii="SimSun" w:hAnsi="SimSun" w:eastAsia="SimSun" w:cs="SimSun"/>
                <w:sz w:val="22"/>
                <w:szCs w:val="22"/>
                <w:spacing w:val="-3"/>
              </w:rPr>
              <w:t>6</w:t>
            </w:r>
            <w:r>
              <w:rPr>
                <w:rFonts w:ascii="SimSun" w:hAnsi="SimSun" w:eastAsia="SimSun" w:cs="SimSun"/>
                <w:sz w:val="22"/>
                <w:szCs w:val="22"/>
                <w:spacing w:val="-2"/>
              </w:rPr>
              <w:t>166</w:t>
            </w:r>
          </w:p>
        </w:tc>
        <w:tc>
          <w:tcPr>
            <w:tcW w:w="810" w:type="dxa"/>
            <w:vAlign w:val="top"/>
          </w:tcPr>
          <w:p>
            <w:pPr>
              <w:ind w:left="209"/>
              <w:spacing w:before="84" w:line="186" w:lineRule="auto"/>
              <w:rPr>
                <w:rFonts w:ascii="SimSun" w:hAnsi="SimSun" w:eastAsia="SimSun" w:cs="SimSun"/>
                <w:sz w:val="22"/>
                <w:szCs w:val="22"/>
              </w:rPr>
            </w:pPr>
            <w:r>
              <w:rPr>
                <w:rFonts w:ascii="SimSun" w:hAnsi="SimSun" w:eastAsia="SimSun" w:cs="SimSun"/>
                <w:sz w:val="22"/>
                <w:szCs w:val="22"/>
                <w:spacing w:val="-6"/>
              </w:rPr>
              <w:t>1654</w:t>
            </w:r>
          </w:p>
        </w:tc>
        <w:tc>
          <w:tcPr>
            <w:tcW w:w="1472" w:type="dxa"/>
            <w:vAlign w:val="top"/>
          </w:tcPr>
          <w:p>
            <w:pPr>
              <w:ind w:left="581"/>
              <w:spacing w:before="85" w:line="185" w:lineRule="auto"/>
              <w:rPr>
                <w:rFonts w:ascii="SimSun" w:hAnsi="SimSun" w:eastAsia="SimSun" w:cs="SimSun"/>
                <w:sz w:val="22"/>
                <w:szCs w:val="22"/>
              </w:rPr>
            </w:pPr>
            <w:r>
              <w:rPr>
                <w:rFonts w:ascii="SimSun" w:hAnsi="SimSun" w:eastAsia="SimSun" w:cs="SimSun"/>
                <w:sz w:val="22"/>
                <w:szCs w:val="22"/>
                <w:spacing w:val="-5"/>
              </w:rPr>
              <w:t>7</w:t>
            </w:r>
            <w:r>
              <w:rPr>
                <w:rFonts w:ascii="SimSun" w:hAnsi="SimSun" w:eastAsia="SimSun" w:cs="SimSun"/>
                <w:sz w:val="22"/>
                <w:szCs w:val="22"/>
                <w:spacing w:val="-4"/>
              </w:rPr>
              <w:t>54</w:t>
            </w:r>
          </w:p>
        </w:tc>
      </w:tr>
    </w:tbl>
    <w:p>
      <w:pPr>
        <w:rPr>
          <w:rFonts w:ascii="Arial"/>
          <w:sz w:val="21"/>
        </w:rPr>
      </w:pPr>
      <w:r/>
    </w:p>
    <w:p>
      <w:pPr>
        <w:sectPr>
          <w:pgSz w:w="11906" w:h="16839"/>
          <w:pgMar w:top="1431" w:right="1417" w:bottom="0" w:left="1424" w:header="0" w:footer="0" w:gutter="0"/>
        </w:sectPr>
        <w:rPr/>
      </w:pPr>
    </w:p>
    <w:p>
      <w:pPr>
        <w:rPr/>
      </w:pPr>
      <w:r/>
    </w:p>
    <w:p>
      <w:pPr>
        <w:spacing w:line="28" w:lineRule="exact"/>
        <w:rPr/>
      </w:pPr>
      <w:r/>
    </w:p>
    <w:tbl>
      <w:tblPr>
        <w:tblStyle w:val="2"/>
        <w:tblW w:w="8413" w:type="dxa"/>
        <w:tblInd w:w="32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92"/>
        <w:gridCol w:w="1765"/>
        <w:gridCol w:w="1011"/>
        <w:gridCol w:w="1463"/>
        <w:gridCol w:w="1200"/>
        <w:gridCol w:w="810"/>
        <w:gridCol w:w="1472"/>
      </w:tblGrid>
      <w:tr>
        <w:trPr>
          <w:trHeight w:val="319" w:hRule="atLeast"/>
        </w:trPr>
        <w:tc>
          <w:tcPr>
            <w:tcW w:w="692" w:type="dxa"/>
            <w:vAlign w:val="top"/>
            <w:vMerge w:val="restart"/>
            <w:tcBorders>
              <w:bottom w:val="none" w:color="000000" w:sz="2" w:space="0"/>
            </w:tcBorders>
          </w:tcPr>
          <w:p>
            <w:pPr>
              <w:ind w:left="133" w:right="121" w:firstLine="5"/>
              <w:spacing w:before="55" w:line="241" w:lineRule="auto"/>
              <w:rPr>
                <w:rFonts w:ascii="SimSun" w:hAnsi="SimSun" w:eastAsia="SimSun" w:cs="SimSun"/>
                <w:sz w:val="22"/>
                <w:szCs w:val="22"/>
              </w:rPr>
            </w:pPr>
            <w:r>
              <w:rPr>
                <w:rFonts w:ascii="SimSun" w:hAnsi="SimSun" w:eastAsia="SimSun" w:cs="SimSun"/>
                <w:sz w:val="22"/>
                <w:szCs w:val="22"/>
                <w:spacing w:val="-7"/>
              </w:rPr>
              <w:t>高</w:t>
            </w:r>
            <w:r>
              <w:rPr>
                <w:rFonts w:ascii="SimSun" w:hAnsi="SimSun" w:eastAsia="SimSun" w:cs="SimSun"/>
                <w:sz w:val="22"/>
                <w:szCs w:val="22"/>
                <w:spacing w:val="-6"/>
              </w:rPr>
              <w:t>职</w:t>
            </w:r>
            <w:r>
              <w:rPr>
                <w:rFonts w:ascii="SimSun" w:hAnsi="SimSun" w:eastAsia="SimSun" w:cs="SimSun"/>
                <w:sz w:val="22"/>
                <w:szCs w:val="22"/>
              </w:rPr>
              <w:t xml:space="preserve"> </w:t>
            </w:r>
            <w:r>
              <w:rPr>
                <w:rFonts w:ascii="SimSun" w:hAnsi="SimSun" w:eastAsia="SimSun" w:cs="SimSun"/>
                <w:sz w:val="22"/>
                <w:szCs w:val="22"/>
                <w:spacing w:val="-4"/>
              </w:rPr>
              <w:t>专科</w:t>
            </w:r>
          </w:p>
        </w:tc>
        <w:tc>
          <w:tcPr>
            <w:tcW w:w="1765" w:type="dxa"/>
            <w:vAlign w:val="top"/>
          </w:tcPr>
          <w:p>
            <w:pPr>
              <w:ind w:left="454"/>
              <w:spacing w:before="52" w:line="219" w:lineRule="auto"/>
              <w:rPr>
                <w:rFonts w:ascii="SimSun" w:hAnsi="SimSun" w:eastAsia="SimSun" w:cs="SimSun"/>
                <w:sz w:val="22"/>
                <w:szCs w:val="22"/>
              </w:rPr>
            </w:pPr>
            <w:r>
              <w:rPr>
                <w:rFonts w:ascii="SimSun" w:hAnsi="SimSun" w:eastAsia="SimSun" w:cs="SimSun"/>
                <w:sz w:val="22"/>
                <w:szCs w:val="22"/>
                <w:spacing w:val="-5"/>
              </w:rPr>
              <w:t>高</w:t>
            </w:r>
            <w:r>
              <w:rPr>
                <w:rFonts w:ascii="SimSun" w:hAnsi="SimSun" w:eastAsia="SimSun" w:cs="SimSun"/>
                <w:sz w:val="22"/>
                <w:szCs w:val="22"/>
                <w:spacing w:val="-3"/>
              </w:rPr>
              <w:t>职专科</w:t>
            </w:r>
          </w:p>
        </w:tc>
        <w:tc>
          <w:tcPr>
            <w:tcW w:w="1011" w:type="dxa"/>
            <w:vAlign w:val="top"/>
          </w:tcPr>
          <w:p>
            <w:pPr>
              <w:ind w:left="400"/>
              <w:spacing w:before="86" w:line="185" w:lineRule="auto"/>
              <w:rPr>
                <w:rFonts w:ascii="SimSun" w:hAnsi="SimSun" w:eastAsia="SimSun" w:cs="SimSun"/>
                <w:sz w:val="22"/>
                <w:szCs w:val="22"/>
              </w:rPr>
            </w:pPr>
            <w:r>
              <w:rPr>
                <w:rFonts w:ascii="SimSun" w:hAnsi="SimSun" w:eastAsia="SimSun" w:cs="SimSun"/>
                <w:sz w:val="22"/>
                <w:szCs w:val="22"/>
                <w:spacing w:val="-4"/>
              </w:rPr>
              <w:t>4</w:t>
            </w:r>
            <w:r>
              <w:rPr>
                <w:rFonts w:ascii="SimSun" w:hAnsi="SimSun" w:eastAsia="SimSun" w:cs="SimSun"/>
                <w:sz w:val="22"/>
                <w:szCs w:val="22"/>
                <w:spacing w:val="-3"/>
              </w:rPr>
              <w:t>9</w:t>
            </w:r>
          </w:p>
        </w:tc>
        <w:tc>
          <w:tcPr>
            <w:tcW w:w="1463" w:type="dxa"/>
            <w:vAlign w:val="top"/>
          </w:tcPr>
          <w:p>
            <w:pPr>
              <w:ind w:left="424"/>
              <w:spacing w:before="85" w:line="186" w:lineRule="auto"/>
              <w:rPr>
                <w:rFonts w:ascii="SimSun" w:hAnsi="SimSun" w:eastAsia="SimSun" w:cs="SimSun"/>
                <w:sz w:val="22"/>
                <w:szCs w:val="22"/>
              </w:rPr>
            </w:pPr>
            <w:r>
              <w:rPr>
                <w:rFonts w:ascii="SimSun" w:hAnsi="SimSun" w:eastAsia="SimSun" w:cs="SimSun"/>
                <w:sz w:val="22"/>
                <w:szCs w:val="22"/>
                <w:spacing w:val="-6"/>
              </w:rPr>
              <w:t>1</w:t>
            </w:r>
            <w:r>
              <w:rPr>
                <w:rFonts w:ascii="SimSun" w:hAnsi="SimSun" w:eastAsia="SimSun" w:cs="SimSun"/>
                <w:sz w:val="22"/>
                <w:szCs w:val="22"/>
                <w:spacing w:val="-5"/>
              </w:rPr>
              <w:t>7</w:t>
            </w:r>
            <w:r>
              <w:rPr>
                <w:rFonts w:ascii="SimSun" w:hAnsi="SimSun" w:eastAsia="SimSun" w:cs="SimSun"/>
                <w:sz w:val="22"/>
                <w:szCs w:val="22"/>
                <w:spacing w:val="-3"/>
              </w:rPr>
              <w:t>4665</w:t>
            </w:r>
          </w:p>
        </w:tc>
        <w:tc>
          <w:tcPr>
            <w:tcW w:w="1200" w:type="dxa"/>
            <w:vAlign w:val="top"/>
          </w:tcPr>
          <w:p>
            <w:pPr>
              <w:ind w:left="293"/>
              <w:spacing w:before="85" w:line="186" w:lineRule="auto"/>
              <w:rPr>
                <w:rFonts w:ascii="SimSun" w:hAnsi="SimSun" w:eastAsia="SimSun" w:cs="SimSun"/>
                <w:sz w:val="22"/>
                <w:szCs w:val="22"/>
              </w:rPr>
            </w:pPr>
            <w:r>
              <w:rPr>
                <w:rFonts w:ascii="SimSun" w:hAnsi="SimSun" w:eastAsia="SimSun" w:cs="SimSun"/>
                <w:sz w:val="22"/>
                <w:szCs w:val="22"/>
                <w:spacing w:val="-6"/>
              </w:rPr>
              <w:t>1</w:t>
            </w:r>
            <w:r>
              <w:rPr>
                <w:rFonts w:ascii="SimSun" w:hAnsi="SimSun" w:eastAsia="SimSun" w:cs="SimSun"/>
                <w:sz w:val="22"/>
                <w:szCs w:val="22"/>
                <w:spacing w:val="-5"/>
              </w:rPr>
              <w:t>9</w:t>
            </w:r>
            <w:r>
              <w:rPr>
                <w:rFonts w:ascii="SimSun" w:hAnsi="SimSun" w:eastAsia="SimSun" w:cs="SimSun"/>
                <w:sz w:val="22"/>
                <w:szCs w:val="22"/>
                <w:spacing w:val="-3"/>
              </w:rPr>
              <w:t>4021</w:t>
            </w:r>
          </w:p>
        </w:tc>
        <w:tc>
          <w:tcPr>
            <w:tcW w:w="810" w:type="dxa"/>
            <w:vAlign w:val="top"/>
          </w:tcPr>
          <w:p>
            <w:pPr>
              <w:ind w:left="142"/>
              <w:spacing w:before="85" w:line="186" w:lineRule="auto"/>
              <w:rPr>
                <w:rFonts w:ascii="SimSun" w:hAnsi="SimSun" w:eastAsia="SimSun" w:cs="SimSun"/>
                <w:sz w:val="22"/>
                <w:szCs w:val="22"/>
              </w:rPr>
            </w:pPr>
            <w:r>
              <w:rPr>
                <w:rFonts w:ascii="SimSun" w:hAnsi="SimSun" w:eastAsia="SimSun" w:cs="SimSun"/>
                <w:sz w:val="22"/>
                <w:szCs w:val="22"/>
                <w:spacing w:val="-3"/>
              </w:rPr>
              <w:t>3</w:t>
            </w:r>
            <w:r>
              <w:rPr>
                <w:rFonts w:ascii="SimSun" w:hAnsi="SimSun" w:eastAsia="SimSun" w:cs="SimSun"/>
                <w:sz w:val="22"/>
                <w:szCs w:val="22"/>
                <w:spacing w:val="-2"/>
              </w:rPr>
              <w:t>0144</w:t>
            </w:r>
          </w:p>
        </w:tc>
        <w:tc>
          <w:tcPr>
            <w:tcW w:w="1472" w:type="dxa"/>
            <w:vAlign w:val="top"/>
          </w:tcPr>
          <w:p>
            <w:pPr>
              <w:ind w:left="484"/>
              <w:spacing w:before="85" w:line="186" w:lineRule="auto"/>
              <w:rPr>
                <w:rFonts w:ascii="SimSun" w:hAnsi="SimSun" w:eastAsia="SimSun" w:cs="SimSun"/>
                <w:sz w:val="22"/>
                <w:szCs w:val="22"/>
              </w:rPr>
            </w:pPr>
            <w:r>
              <w:rPr>
                <w:rFonts w:ascii="SimSun" w:hAnsi="SimSun" w:eastAsia="SimSun" w:cs="SimSun"/>
                <w:sz w:val="22"/>
                <w:szCs w:val="22"/>
                <w:spacing w:val="-8"/>
              </w:rPr>
              <w:t>1</w:t>
            </w:r>
            <w:r>
              <w:rPr>
                <w:rFonts w:ascii="SimSun" w:hAnsi="SimSun" w:eastAsia="SimSun" w:cs="SimSun"/>
                <w:sz w:val="22"/>
                <w:szCs w:val="22"/>
                <w:spacing w:val="-4"/>
              </w:rPr>
              <w:t>2300</w:t>
            </w:r>
          </w:p>
        </w:tc>
      </w:tr>
      <w:tr>
        <w:trPr>
          <w:trHeight w:val="319" w:hRule="atLeast"/>
        </w:trPr>
        <w:tc>
          <w:tcPr>
            <w:tcW w:w="692" w:type="dxa"/>
            <w:vAlign w:val="top"/>
            <w:vMerge w:val="continue"/>
            <w:tcBorders>
              <w:top w:val="none" w:color="000000" w:sz="2" w:space="0"/>
            </w:tcBorders>
          </w:tcPr>
          <w:p>
            <w:pPr>
              <w:rPr>
                <w:rFonts w:ascii="Arial"/>
                <w:sz w:val="21"/>
              </w:rPr>
            </w:pPr>
            <w:r/>
          </w:p>
        </w:tc>
        <w:tc>
          <w:tcPr>
            <w:tcW w:w="1765" w:type="dxa"/>
            <w:vAlign w:val="top"/>
          </w:tcPr>
          <w:p>
            <w:pPr>
              <w:ind w:left="338"/>
              <w:spacing w:before="49" w:line="221" w:lineRule="auto"/>
              <w:rPr>
                <w:rFonts w:ascii="SimSun" w:hAnsi="SimSun" w:eastAsia="SimSun" w:cs="SimSun"/>
                <w:sz w:val="22"/>
                <w:szCs w:val="22"/>
              </w:rPr>
            </w:pPr>
            <w:r>
              <w:rPr>
                <w:rFonts w:ascii="SimSun" w:hAnsi="SimSun" w:eastAsia="SimSun" w:cs="SimSun"/>
                <w:sz w:val="22"/>
                <w:szCs w:val="22"/>
                <w:spacing w:val="-2"/>
              </w:rPr>
              <w:t>其中：</w:t>
            </w:r>
            <w:r>
              <w:rPr>
                <w:rFonts w:ascii="SimSun" w:hAnsi="SimSun" w:eastAsia="SimSun" w:cs="SimSun"/>
                <w:sz w:val="22"/>
                <w:szCs w:val="22"/>
                <w:spacing w:val="-1"/>
              </w:rPr>
              <w:t>民办</w:t>
            </w:r>
          </w:p>
        </w:tc>
        <w:tc>
          <w:tcPr>
            <w:tcW w:w="1011" w:type="dxa"/>
            <w:vAlign w:val="top"/>
          </w:tcPr>
          <w:p>
            <w:pPr>
              <w:ind w:left="418"/>
              <w:spacing w:before="83" w:line="186" w:lineRule="auto"/>
              <w:rPr>
                <w:rFonts w:ascii="SimSun" w:hAnsi="SimSun" w:eastAsia="SimSun" w:cs="SimSun"/>
                <w:sz w:val="22"/>
                <w:szCs w:val="22"/>
              </w:rPr>
            </w:pPr>
            <w:r>
              <w:rPr>
                <w:rFonts w:ascii="SimSun" w:hAnsi="SimSun" w:eastAsia="SimSun" w:cs="SimSun"/>
                <w:sz w:val="22"/>
                <w:szCs w:val="22"/>
                <w:spacing w:val="-13"/>
              </w:rPr>
              <w:t>1</w:t>
            </w:r>
            <w:r>
              <w:rPr>
                <w:rFonts w:ascii="SimSun" w:hAnsi="SimSun" w:eastAsia="SimSun" w:cs="SimSun"/>
                <w:sz w:val="22"/>
                <w:szCs w:val="22"/>
                <w:spacing w:val="-12"/>
              </w:rPr>
              <w:t>0</w:t>
            </w:r>
          </w:p>
        </w:tc>
        <w:tc>
          <w:tcPr>
            <w:tcW w:w="1463" w:type="dxa"/>
            <w:vAlign w:val="top"/>
          </w:tcPr>
          <w:p>
            <w:pPr>
              <w:ind w:left="468"/>
              <w:spacing w:before="84" w:line="185" w:lineRule="auto"/>
              <w:rPr>
                <w:rFonts w:ascii="SimSun" w:hAnsi="SimSun" w:eastAsia="SimSun" w:cs="SimSun"/>
                <w:sz w:val="22"/>
                <w:szCs w:val="22"/>
              </w:rPr>
            </w:pPr>
            <w:r>
              <w:rPr>
                <w:rFonts w:ascii="SimSun" w:hAnsi="SimSun" w:eastAsia="SimSun" w:cs="SimSun"/>
                <w:sz w:val="22"/>
                <w:szCs w:val="22"/>
                <w:spacing w:val="-3"/>
              </w:rPr>
              <w:t>3</w:t>
            </w:r>
            <w:r>
              <w:rPr>
                <w:rFonts w:ascii="SimSun" w:hAnsi="SimSun" w:eastAsia="SimSun" w:cs="SimSun"/>
                <w:sz w:val="22"/>
                <w:szCs w:val="22"/>
                <w:spacing w:val="-2"/>
              </w:rPr>
              <w:t>3754</w:t>
            </w:r>
          </w:p>
        </w:tc>
        <w:tc>
          <w:tcPr>
            <w:tcW w:w="1200" w:type="dxa"/>
            <w:vAlign w:val="top"/>
          </w:tcPr>
          <w:p>
            <w:pPr>
              <w:ind w:left="331"/>
              <w:spacing w:before="84" w:line="185" w:lineRule="auto"/>
              <w:rPr>
                <w:rFonts w:ascii="SimSun" w:hAnsi="SimSun" w:eastAsia="SimSun" w:cs="SimSun"/>
                <w:sz w:val="22"/>
                <w:szCs w:val="22"/>
              </w:rPr>
            </w:pPr>
            <w:r>
              <w:rPr>
                <w:rFonts w:ascii="SimSun" w:hAnsi="SimSun" w:eastAsia="SimSun" w:cs="SimSun"/>
                <w:sz w:val="22"/>
                <w:szCs w:val="22"/>
                <w:spacing w:val="-2"/>
              </w:rPr>
              <w:t>4</w:t>
            </w:r>
            <w:r>
              <w:rPr>
                <w:rFonts w:ascii="SimSun" w:hAnsi="SimSun" w:eastAsia="SimSun" w:cs="SimSun"/>
                <w:sz w:val="22"/>
                <w:szCs w:val="22"/>
                <w:spacing w:val="-1"/>
              </w:rPr>
              <w:t>7037</w:t>
            </w:r>
          </w:p>
        </w:tc>
        <w:tc>
          <w:tcPr>
            <w:tcW w:w="810" w:type="dxa"/>
            <w:vAlign w:val="top"/>
          </w:tcPr>
          <w:p>
            <w:pPr>
              <w:ind w:left="197"/>
              <w:spacing w:before="83" w:line="186" w:lineRule="auto"/>
              <w:rPr>
                <w:rFonts w:ascii="SimSun" w:hAnsi="SimSun" w:eastAsia="SimSun" w:cs="SimSun"/>
                <w:sz w:val="22"/>
                <w:szCs w:val="22"/>
              </w:rPr>
            </w:pPr>
            <w:r>
              <w:rPr>
                <w:rFonts w:ascii="SimSun" w:hAnsi="SimSun" w:eastAsia="SimSun" w:cs="SimSun"/>
                <w:sz w:val="22"/>
                <w:szCs w:val="22"/>
                <w:spacing w:val="-3"/>
              </w:rPr>
              <w:t>5413</w:t>
            </w:r>
          </w:p>
        </w:tc>
        <w:tc>
          <w:tcPr>
            <w:tcW w:w="1472" w:type="dxa"/>
            <w:vAlign w:val="top"/>
          </w:tcPr>
          <w:p>
            <w:pPr>
              <w:rPr>
                <w:rFonts w:ascii="Arial"/>
                <w:sz w:val="21"/>
              </w:rPr>
            </w:pPr>
            <w:r/>
          </w:p>
        </w:tc>
      </w:tr>
    </w:tbl>
    <w:p>
      <w:pPr>
        <w:ind w:left="12" w:right="80" w:firstLine="479"/>
        <w:spacing w:before="167" w:line="301" w:lineRule="auto"/>
        <w:rPr>
          <w:rFonts w:ascii="SimSun" w:hAnsi="SimSun" w:eastAsia="SimSun" w:cs="SimSun"/>
          <w:sz w:val="23"/>
          <w:szCs w:val="23"/>
        </w:rPr>
      </w:pPr>
      <w:r>
        <w:rPr>
          <w:rFonts w:ascii="SimSun" w:hAnsi="SimSun" w:eastAsia="SimSun" w:cs="SimSun"/>
          <w:sz w:val="23"/>
          <w:szCs w:val="23"/>
          <w:spacing w:val="16"/>
        </w:rPr>
        <w:t>从</w:t>
      </w:r>
      <w:r>
        <w:rPr>
          <w:rFonts w:ascii="SimSun" w:hAnsi="SimSun" w:eastAsia="SimSun" w:cs="SimSun"/>
          <w:sz w:val="23"/>
          <w:szCs w:val="23"/>
          <w:spacing w:val="11"/>
        </w:rPr>
        <w:t>数</w:t>
      </w:r>
      <w:r>
        <w:rPr>
          <w:rFonts w:ascii="SimSun" w:hAnsi="SimSun" w:eastAsia="SimSun" w:cs="SimSun"/>
          <w:sz w:val="23"/>
          <w:szCs w:val="23"/>
          <w:spacing w:val="8"/>
        </w:rPr>
        <w:t>据可以看出，浙江省本专科学校数量庞大，且每年的招生人数以及毕业人数也</w:t>
      </w:r>
      <w:r>
        <w:rPr>
          <w:rFonts w:ascii="SimSun" w:hAnsi="SimSun" w:eastAsia="SimSun" w:cs="SimSun"/>
          <w:sz w:val="23"/>
          <w:szCs w:val="23"/>
        </w:rPr>
        <w:t xml:space="preserve"> </w:t>
      </w:r>
      <w:r>
        <w:rPr>
          <w:rFonts w:ascii="SimSun" w:hAnsi="SimSun" w:eastAsia="SimSun" w:cs="SimSun"/>
          <w:sz w:val="23"/>
          <w:szCs w:val="23"/>
          <w:spacing w:val="16"/>
        </w:rPr>
        <w:t>不</w:t>
      </w:r>
      <w:r>
        <w:rPr>
          <w:rFonts w:ascii="SimSun" w:hAnsi="SimSun" w:eastAsia="SimSun" w:cs="SimSun"/>
          <w:sz w:val="23"/>
          <w:szCs w:val="23"/>
          <w:spacing w:val="14"/>
        </w:rPr>
        <w:t>在</w:t>
      </w:r>
      <w:r>
        <w:rPr>
          <w:rFonts w:ascii="SimSun" w:hAnsi="SimSun" w:eastAsia="SimSun" w:cs="SimSun"/>
          <w:sz w:val="23"/>
          <w:szCs w:val="23"/>
          <w:spacing w:val="8"/>
        </w:rPr>
        <w:t>少数，公办学校占据大多数，基于目前国内对于网络安全人才的重点培养，浙江省</w:t>
      </w:r>
      <w:r>
        <w:rPr>
          <w:rFonts w:ascii="SimSun" w:hAnsi="SimSun" w:eastAsia="SimSun" w:cs="SimSun"/>
          <w:sz w:val="23"/>
          <w:szCs w:val="23"/>
        </w:rPr>
        <w:t xml:space="preserve"> </w:t>
      </w:r>
      <w:r>
        <w:rPr>
          <w:rFonts w:ascii="SimSun" w:hAnsi="SimSun" w:eastAsia="SimSun" w:cs="SimSun"/>
          <w:sz w:val="23"/>
          <w:szCs w:val="23"/>
          <w:spacing w:val="16"/>
        </w:rPr>
        <w:t>巨</w:t>
      </w:r>
      <w:r>
        <w:rPr>
          <w:rFonts w:ascii="SimSun" w:hAnsi="SimSun" w:eastAsia="SimSun" w:cs="SimSun"/>
          <w:sz w:val="23"/>
          <w:szCs w:val="23"/>
          <w:spacing w:val="12"/>
        </w:rPr>
        <w:t>大</w:t>
      </w:r>
      <w:r>
        <w:rPr>
          <w:rFonts w:ascii="SimSun" w:hAnsi="SimSun" w:eastAsia="SimSun" w:cs="SimSun"/>
          <w:sz w:val="23"/>
          <w:szCs w:val="23"/>
          <w:spacing w:val="8"/>
        </w:rPr>
        <w:t>的高校人才为其奠定了牢固的基础。</w:t>
      </w:r>
    </w:p>
    <w:p>
      <w:pPr>
        <w:ind w:left="7" w:right="80" w:firstLine="480"/>
        <w:spacing w:line="300" w:lineRule="auto"/>
        <w:rPr>
          <w:rFonts w:ascii="SimSun" w:hAnsi="SimSun" w:eastAsia="SimSun" w:cs="SimSun"/>
          <w:sz w:val="23"/>
          <w:szCs w:val="23"/>
        </w:rPr>
      </w:pPr>
      <w:r>
        <w:rPr>
          <w:rFonts w:ascii="SimSun" w:hAnsi="SimSun" w:eastAsia="SimSun" w:cs="SimSun"/>
          <w:sz w:val="23"/>
          <w:szCs w:val="23"/>
          <w:spacing w:val="5"/>
        </w:rPr>
        <w:t>通过阳光高考的专业库查询，浙江省开设网络安全专业的高校有</w:t>
      </w:r>
      <w:r>
        <w:rPr>
          <w:rFonts w:ascii="SimSun" w:hAnsi="SimSun" w:eastAsia="SimSun" w:cs="SimSun"/>
          <w:sz w:val="23"/>
          <w:szCs w:val="23"/>
          <w:spacing w:val="5"/>
        </w:rPr>
        <w:t xml:space="preserve"> </w:t>
      </w:r>
      <w:r>
        <w:rPr>
          <w:rFonts w:ascii="SimSun" w:hAnsi="SimSun" w:eastAsia="SimSun" w:cs="SimSun"/>
          <w:sz w:val="23"/>
          <w:szCs w:val="23"/>
          <w:spacing w:val="5"/>
        </w:rPr>
        <w:t>4</w:t>
      </w:r>
      <w:r>
        <w:rPr>
          <w:rFonts w:ascii="SimSun" w:hAnsi="SimSun" w:eastAsia="SimSun" w:cs="SimSun"/>
          <w:sz w:val="23"/>
          <w:szCs w:val="23"/>
          <w:spacing w:val="5"/>
        </w:rPr>
        <w:t xml:space="preserve"> </w:t>
      </w:r>
      <w:r>
        <w:rPr>
          <w:rFonts w:ascii="SimSun" w:hAnsi="SimSun" w:eastAsia="SimSun" w:cs="SimSun"/>
          <w:sz w:val="23"/>
          <w:szCs w:val="23"/>
          <w:spacing w:val="5"/>
        </w:rPr>
        <w:t>所，分别为杭</w:t>
      </w:r>
      <w:r>
        <w:rPr>
          <w:rFonts w:ascii="SimSun" w:hAnsi="SimSun" w:eastAsia="SimSun" w:cs="SimSun"/>
          <w:sz w:val="23"/>
          <w:szCs w:val="23"/>
          <w:spacing w:val="2"/>
        </w:rPr>
        <w:t>州</w:t>
      </w:r>
      <w:r>
        <w:rPr>
          <w:rFonts w:ascii="SimSun" w:hAnsi="SimSun" w:eastAsia="SimSun" w:cs="SimSun"/>
          <w:sz w:val="23"/>
          <w:szCs w:val="23"/>
        </w:rPr>
        <w:t xml:space="preserve"> </w:t>
      </w:r>
      <w:r>
        <w:rPr>
          <w:rFonts w:ascii="SimSun" w:hAnsi="SimSun" w:eastAsia="SimSun" w:cs="SimSun"/>
          <w:sz w:val="23"/>
          <w:szCs w:val="23"/>
          <w:spacing w:val="16"/>
        </w:rPr>
        <w:t>电子</w:t>
      </w:r>
      <w:r>
        <w:rPr>
          <w:rFonts w:ascii="SimSun" w:hAnsi="SimSun" w:eastAsia="SimSun" w:cs="SimSun"/>
          <w:sz w:val="23"/>
          <w:szCs w:val="23"/>
          <w:spacing w:val="11"/>
        </w:rPr>
        <w:t>科</w:t>
      </w:r>
      <w:r>
        <w:rPr>
          <w:rFonts w:ascii="SimSun" w:hAnsi="SimSun" w:eastAsia="SimSun" w:cs="SimSun"/>
          <w:sz w:val="23"/>
          <w:szCs w:val="23"/>
          <w:spacing w:val="8"/>
        </w:rPr>
        <w:t>技大学，浙江万里学院，宁波工程学院，浙江师范大学行知学院；开设信息安全</w:t>
      </w:r>
      <w:r>
        <w:rPr>
          <w:rFonts w:ascii="SimSun" w:hAnsi="SimSun" w:eastAsia="SimSun" w:cs="SimSun"/>
          <w:sz w:val="23"/>
          <w:szCs w:val="23"/>
        </w:rPr>
        <w:t xml:space="preserve"> </w:t>
      </w:r>
      <w:r>
        <w:rPr>
          <w:rFonts w:ascii="SimSun" w:hAnsi="SimSun" w:eastAsia="SimSun" w:cs="SimSun"/>
          <w:sz w:val="23"/>
          <w:szCs w:val="23"/>
          <w:spacing w:val="6"/>
        </w:rPr>
        <w:t>专业的高校有</w:t>
      </w:r>
      <w:r>
        <w:rPr>
          <w:rFonts w:ascii="SimSun" w:hAnsi="SimSun" w:eastAsia="SimSun" w:cs="SimSun"/>
          <w:sz w:val="23"/>
          <w:szCs w:val="23"/>
          <w:spacing w:val="6"/>
        </w:rPr>
        <w:t xml:space="preserve"> </w:t>
      </w:r>
      <w:r>
        <w:rPr>
          <w:rFonts w:ascii="SimSun" w:hAnsi="SimSun" w:eastAsia="SimSun" w:cs="SimSun"/>
          <w:sz w:val="23"/>
          <w:szCs w:val="23"/>
          <w:spacing w:val="6"/>
        </w:rPr>
        <w:t>3</w:t>
      </w:r>
      <w:r>
        <w:rPr>
          <w:rFonts w:ascii="SimSun" w:hAnsi="SimSun" w:eastAsia="SimSun" w:cs="SimSun"/>
          <w:sz w:val="23"/>
          <w:szCs w:val="23"/>
          <w:spacing w:val="6"/>
        </w:rPr>
        <w:t xml:space="preserve"> </w:t>
      </w:r>
      <w:r>
        <w:rPr>
          <w:rFonts w:ascii="SimSun" w:hAnsi="SimSun" w:eastAsia="SimSun" w:cs="SimSun"/>
          <w:sz w:val="23"/>
          <w:szCs w:val="23"/>
          <w:spacing w:val="6"/>
        </w:rPr>
        <w:t>所</w:t>
      </w:r>
      <w:r>
        <w:rPr>
          <w:rFonts w:ascii="SimSun" w:hAnsi="SimSun" w:eastAsia="SimSun" w:cs="SimSun"/>
          <w:sz w:val="23"/>
          <w:szCs w:val="23"/>
          <w:spacing w:val="3"/>
        </w:rPr>
        <w:t>，分别为浙江大学，杭州电子科技大学，浙江工商大学。</w:t>
      </w:r>
      <w:hyperlink w:history="true" w:anchor="_bookmark1">
        <w:r>
          <w:rPr>
            <w:rFonts w:ascii="SimSun" w:hAnsi="SimSun" w:eastAsia="SimSun" w:cs="SimSun"/>
            <w:sz w:val="11"/>
            <w:szCs w:val="11"/>
            <w:spacing w:val="3"/>
            <w:position w:val="12"/>
          </w:rPr>
          <w:t>1</w:t>
        </w:r>
      </w:hyperlink>
      <w:r>
        <w:rPr>
          <w:rFonts w:ascii="SimSun" w:hAnsi="SimSun" w:eastAsia="SimSun" w:cs="SimSun"/>
          <w:sz w:val="23"/>
          <w:szCs w:val="23"/>
          <w:spacing w:val="3"/>
        </w:rPr>
        <w:t>根据南方报</w:t>
      </w:r>
      <w:r>
        <w:rPr>
          <w:rFonts w:ascii="SimSun" w:hAnsi="SimSun" w:eastAsia="SimSun" w:cs="SimSun"/>
          <w:sz w:val="23"/>
          <w:szCs w:val="23"/>
        </w:rPr>
        <w:t xml:space="preserve"> </w:t>
      </w:r>
      <w:r>
        <w:rPr>
          <w:rFonts w:ascii="SimSun" w:hAnsi="SimSun" w:eastAsia="SimSun" w:cs="SimSun"/>
          <w:sz w:val="23"/>
          <w:szCs w:val="23"/>
          <w:spacing w:val="16"/>
        </w:rPr>
        <w:t>业传</w:t>
      </w:r>
      <w:r>
        <w:rPr>
          <w:rFonts w:ascii="SimSun" w:hAnsi="SimSun" w:eastAsia="SimSun" w:cs="SimSun"/>
          <w:sz w:val="23"/>
          <w:szCs w:val="23"/>
          <w:spacing w:val="11"/>
        </w:rPr>
        <w:t>媒</w:t>
      </w:r>
      <w:r>
        <w:rPr>
          <w:rFonts w:ascii="SimSun" w:hAnsi="SimSun" w:eastAsia="SimSun" w:cs="SimSun"/>
          <w:sz w:val="23"/>
          <w:szCs w:val="23"/>
          <w:spacing w:val="8"/>
        </w:rPr>
        <w:t>集团，南方都市报，南都大数据研究院联合发布的统计数据显示，浙江省开设网</w:t>
      </w:r>
      <w:r>
        <w:rPr>
          <w:rFonts w:ascii="SimSun" w:hAnsi="SimSun" w:eastAsia="SimSun" w:cs="SimSun"/>
          <w:sz w:val="23"/>
          <w:szCs w:val="23"/>
        </w:rPr>
        <w:t xml:space="preserve"> </w:t>
      </w:r>
      <w:r>
        <w:rPr>
          <w:rFonts w:ascii="SimSun" w:hAnsi="SimSun" w:eastAsia="SimSun" w:cs="SimSun"/>
          <w:sz w:val="23"/>
          <w:szCs w:val="23"/>
          <w:spacing w:val="7"/>
        </w:rPr>
        <w:t>络安全专业院校数量位居全国第十，前十地区数据如图</w:t>
      </w:r>
      <w:r>
        <w:rPr>
          <w:rFonts w:ascii="SimSun" w:hAnsi="SimSun" w:eastAsia="SimSun" w:cs="SimSun"/>
          <w:sz w:val="23"/>
          <w:szCs w:val="23"/>
          <w:spacing w:val="7"/>
        </w:rPr>
        <w:t xml:space="preserve"> </w:t>
      </w:r>
      <w:r>
        <w:rPr>
          <w:rFonts w:ascii="SimSun" w:hAnsi="SimSun" w:eastAsia="SimSun" w:cs="SimSun"/>
          <w:sz w:val="23"/>
          <w:szCs w:val="23"/>
          <w:spacing w:val="7"/>
        </w:rPr>
        <w:t>2</w:t>
      </w:r>
      <w:r>
        <w:rPr>
          <w:rFonts w:ascii="SimSun" w:hAnsi="SimSun" w:eastAsia="SimSun" w:cs="SimSun"/>
          <w:sz w:val="23"/>
          <w:szCs w:val="23"/>
          <w:spacing w:val="7"/>
        </w:rPr>
        <w:t xml:space="preserve"> </w:t>
      </w:r>
      <w:r>
        <w:rPr>
          <w:rFonts w:ascii="SimSun" w:hAnsi="SimSun" w:eastAsia="SimSun" w:cs="SimSun"/>
          <w:sz w:val="23"/>
          <w:szCs w:val="23"/>
          <w:spacing w:val="7"/>
        </w:rPr>
        <w:t>所示</w:t>
      </w:r>
      <w:r>
        <w:rPr>
          <w:rFonts w:ascii="SimSun" w:hAnsi="SimSun" w:eastAsia="SimSun" w:cs="SimSun"/>
          <w:sz w:val="23"/>
          <w:szCs w:val="23"/>
          <w:spacing w:val="3"/>
        </w:rPr>
        <w:t>。</w:t>
      </w:r>
    </w:p>
    <w:p>
      <w:pPr>
        <w:ind w:firstLine="3342"/>
        <w:spacing w:before="71" w:line="4094" w:lineRule="exact"/>
        <w:textAlignment w:val="center"/>
        <w:rPr/>
      </w:pPr>
      <w:r>
        <w:drawing>
          <wp:inline distT="0" distB="0" distL="0" distR="0">
            <wp:extent cx="1783079" cy="2599944"/>
            <wp:effectExtent l="0" t="0" r="0" b="0"/>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1783079" cy="2599944"/>
                    </a:xfrm>
                    <a:prstGeom prst="rect">
                      <a:avLst/>
                    </a:prstGeom>
                  </pic:spPr>
                </pic:pic>
              </a:graphicData>
            </a:graphic>
          </wp:inline>
        </w:drawing>
      </w:r>
    </w:p>
    <w:p>
      <w:pPr>
        <w:ind w:left="2719"/>
        <w:spacing w:before="265" w:line="229" w:lineRule="auto"/>
        <w:rPr>
          <w:rFonts w:ascii="SimHei" w:hAnsi="SimHei" w:eastAsia="SimHei" w:cs="SimHei"/>
          <w:sz w:val="20"/>
          <w:szCs w:val="20"/>
        </w:rPr>
      </w:pPr>
      <w:r>
        <w:rPr>
          <w:rFonts w:ascii="SimHei" w:hAnsi="SimHei" w:eastAsia="SimHei" w:cs="SimHei"/>
          <w:sz w:val="20"/>
          <w:szCs w:val="20"/>
          <w:spacing w:val="11"/>
        </w:rPr>
        <w:t>图</w:t>
      </w:r>
      <w:r>
        <w:rPr>
          <w:rFonts w:ascii="SimHei" w:hAnsi="SimHei" w:eastAsia="SimHei" w:cs="SimHei"/>
          <w:sz w:val="20"/>
          <w:szCs w:val="20"/>
          <w:spacing w:val="8"/>
        </w:rPr>
        <w:t xml:space="preserve"> </w:t>
      </w:r>
      <w:r>
        <w:rPr>
          <w:rFonts w:ascii="SimHei" w:hAnsi="SimHei" w:eastAsia="SimHei" w:cs="SimHei"/>
          <w:sz w:val="20"/>
          <w:szCs w:val="20"/>
          <w:spacing w:val="8"/>
        </w:rPr>
        <w:t>2</w:t>
      </w:r>
      <w:r>
        <w:rPr>
          <w:rFonts w:ascii="SimHei" w:hAnsi="SimHei" w:eastAsia="SimHei" w:cs="SimHei"/>
          <w:sz w:val="20"/>
          <w:szCs w:val="20"/>
          <w:spacing w:val="8"/>
        </w:rPr>
        <w:t xml:space="preserve"> </w:t>
      </w:r>
      <w:r>
        <w:rPr>
          <w:rFonts w:ascii="SimHei" w:hAnsi="SimHei" w:eastAsia="SimHei" w:cs="SimHei"/>
          <w:sz w:val="20"/>
          <w:szCs w:val="20"/>
          <w:spacing w:val="8"/>
        </w:rPr>
        <w:t>全国开设网络安全专业院校的地域分布</w:t>
      </w:r>
    </w:p>
    <w:p>
      <w:pPr>
        <w:ind w:left="9" w:right="80" w:firstLine="497"/>
        <w:spacing w:before="159" w:line="304" w:lineRule="auto"/>
        <w:rPr>
          <w:rFonts w:ascii="SimSun" w:hAnsi="SimSun" w:eastAsia="SimSun" w:cs="SimSun"/>
          <w:sz w:val="23"/>
          <w:szCs w:val="23"/>
        </w:rPr>
      </w:pPr>
      <w:r>
        <w:rPr>
          <w:rFonts w:ascii="SimSun" w:hAnsi="SimSun" w:eastAsia="SimSun" w:cs="SimSun"/>
          <w:sz w:val="23"/>
          <w:szCs w:val="23"/>
          <w:spacing w:val="8"/>
        </w:rPr>
        <w:t>网络与信息安全作为一门交叉性强的新兴技术专业，在本科类院校中开设较早，</w:t>
      </w:r>
      <w:r>
        <w:rPr>
          <w:rFonts w:ascii="SimSun" w:hAnsi="SimSun" w:eastAsia="SimSun" w:cs="SimSun"/>
          <w:sz w:val="23"/>
          <w:szCs w:val="23"/>
          <w:spacing w:val="3"/>
        </w:rPr>
        <w:t>尤</w:t>
      </w:r>
      <w:r>
        <w:rPr>
          <w:rFonts w:ascii="SimSun" w:hAnsi="SimSun" w:eastAsia="SimSun" w:cs="SimSun"/>
          <w:sz w:val="23"/>
          <w:szCs w:val="23"/>
        </w:rPr>
        <w:t xml:space="preserve"> </w:t>
      </w:r>
      <w:r>
        <w:rPr>
          <w:rFonts w:ascii="SimSun" w:hAnsi="SimSun" w:eastAsia="SimSun" w:cs="SimSun"/>
          <w:sz w:val="23"/>
          <w:szCs w:val="23"/>
          <w:spacing w:val="16"/>
        </w:rPr>
        <w:t>其是</w:t>
      </w:r>
      <w:r>
        <w:rPr>
          <w:rFonts w:ascii="SimSun" w:hAnsi="SimSun" w:eastAsia="SimSun" w:cs="SimSun"/>
          <w:sz w:val="23"/>
          <w:szCs w:val="23"/>
          <w:spacing w:val="9"/>
        </w:rPr>
        <w:t>双</w:t>
      </w:r>
      <w:r>
        <w:rPr>
          <w:rFonts w:ascii="SimSun" w:hAnsi="SimSun" w:eastAsia="SimSun" w:cs="SimSun"/>
          <w:sz w:val="23"/>
          <w:szCs w:val="23"/>
          <w:spacing w:val="8"/>
        </w:rPr>
        <w:t>一流院校。而近几年在高职高专类院校中，开设信息安全技术应用专业的已超过</w:t>
      </w:r>
      <w:r>
        <w:rPr>
          <w:rFonts w:ascii="SimSun" w:hAnsi="SimSun" w:eastAsia="SimSun" w:cs="SimSun"/>
          <w:sz w:val="23"/>
          <w:szCs w:val="23"/>
        </w:rPr>
        <w:t xml:space="preserve"> </w:t>
      </w:r>
      <w:r>
        <w:rPr>
          <w:rFonts w:ascii="SimSun" w:hAnsi="SimSun" w:eastAsia="SimSun" w:cs="SimSun"/>
          <w:sz w:val="23"/>
          <w:szCs w:val="23"/>
          <w:spacing w:val="9"/>
        </w:rPr>
        <w:t>2</w:t>
      </w:r>
      <w:r>
        <w:rPr>
          <w:rFonts w:ascii="SimSun" w:hAnsi="SimSun" w:eastAsia="SimSun" w:cs="SimSun"/>
          <w:sz w:val="23"/>
          <w:szCs w:val="23"/>
          <w:spacing w:val="8"/>
        </w:rPr>
        <w:t>00</w:t>
      </w:r>
      <w:r>
        <w:rPr>
          <w:rFonts w:ascii="SimSun" w:hAnsi="SimSun" w:eastAsia="SimSun" w:cs="SimSun"/>
          <w:sz w:val="23"/>
          <w:szCs w:val="23"/>
          <w:spacing w:val="8"/>
        </w:rPr>
        <w:t xml:space="preserve"> </w:t>
      </w:r>
      <w:r>
        <w:rPr>
          <w:rFonts w:ascii="SimSun" w:hAnsi="SimSun" w:eastAsia="SimSun" w:cs="SimSun"/>
          <w:sz w:val="23"/>
          <w:szCs w:val="23"/>
          <w:spacing w:val="8"/>
        </w:rPr>
        <w:t>所，有赶超本科类院校的趋势。随着近几年网络安全产业蓬勃发展，高技能实战型</w:t>
      </w:r>
      <w:r>
        <w:rPr>
          <w:rFonts w:ascii="SimSun" w:hAnsi="SimSun" w:eastAsia="SimSun" w:cs="SimSun"/>
          <w:sz w:val="23"/>
          <w:szCs w:val="23"/>
        </w:rPr>
        <w:t xml:space="preserve"> </w:t>
      </w:r>
      <w:r>
        <w:rPr>
          <w:rFonts w:ascii="SimSun" w:hAnsi="SimSun" w:eastAsia="SimSun" w:cs="SimSun"/>
          <w:sz w:val="23"/>
          <w:szCs w:val="23"/>
          <w:spacing w:val="16"/>
        </w:rPr>
        <w:t>网络</w:t>
      </w:r>
      <w:r>
        <w:rPr>
          <w:rFonts w:ascii="SimSun" w:hAnsi="SimSun" w:eastAsia="SimSun" w:cs="SimSun"/>
          <w:sz w:val="23"/>
          <w:szCs w:val="23"/>
          <w:spacing w:val="9"/>
        </w:rPr>
        <w:t>安</w:t>
      </w:r>
      <w:r>
        <w:rPr>
          <w:rFonts w:ascii="SimSun" w:hAnsi="SimSun" w:eastAsia="SimSun" w:cs="SimSun"/>
          <w:sz w:val="23"/>
          <w:szCs w:val="23"/>
          <w:spacing w:val="8"/>
        </w:rPr>
        <w:t>全人才需求缺口巨大，且国家对于网络安全产业与职业教育改革两条赛道均给予</w:t>
      </w:r>
      <w:r>
        <w:rPr>
          <w:rFonts w:ascii="SimSun" w:hAnsi="SimSun" w:eastAsia="SimSun" w:cs="SimSun"/>
          <w:sz w:val="23"/>
          <w:szCs w:val="23"/>
        </w:rPr>
        <w:t xml:space="preserve"> </w:t>
      </w:r>
      <w:r>
        <w:rPr>
          <w:rFonts w:ascii="SimSun" w:hAnsi="SimSun" w:eastAsia="SimSun" w:cs="SimSun"/>
          <w:sz w:val="23"/>
          <w:szCs w:val="23"/>
          <w:spacing w:val="12"/>
        </w:rPr>
        <w:t>大力扶持</w:t>
      </w:r>
      <w:r>
        <w:rPr>
          <w:rFonts w:ascii="SimSun" w:hAnsi="SimSun" w:eastAsia="SimSun" w:cs="SimSun"/>
          <w:sz w:val="23"/>
          <w:szCs w:val="23"/>
          <w:spacing w:val="7"/>
        </w:rPr>
        <w:t>，</w:t>
      </w:r>
      <w:r>
        <w:rPr>
          <w:rFonts w:ascii="SimSun" w:hAnsi="SimSun" w:eastAsia="SimSun" w:cs="SimSun"/>
          <w:sz w:val="23"/>
          <w:szCs w:val="23"/>
          <w:spacing w:val="6"/>
        </w:rPr>
        <w:t>网络与信息安全专业成为“香饽饽”</w:t>
      </w:r>
      <w:r>
        <w:rPr>
          <w:rFonts w:ascii="SimSun" w:hAnsi="SimSun" w:eastAsia="SimSun" w:cs="SimSun"/>
          <w:sz w:val="23"/>
          <w:szCs w:val="23"/>
          <w:spacing w:val="6"/>
        </w:rPr>
        <w:t xml:space="preserve"> </w:t>
      </w:r>
      <w:r>
        <w:rPr>
          <w:rFonts w:ascii="SimSun" w:hAnsi="SimSun" w:eastAsia="SimSun" w:cs="SimSun"/>
          <w:sz w:val="23"/>
          <w:szCs w:val="23"/>
          <w:spacing w:val="6"/>
        </w:rPr>
        <w:t>。</w:t>
      </w:r>
      <w:r>
        <w:rPr>
          <w:rFonts w:ascii="SimSun" w:hAnsi="SimSun" w:eastAsia="SimSun" w:cs="SimSun"/>
          <w:sz w:val="11"/>
          <w:szCs w:val="11"/>
          <w:spacing w:val="6"/>
          <w:position w:val="11"/>
        </w:rPr>
        <w:t>[3]</w:t>
      </w:r>
      <w:r>
        <w:rPr>
          <w:rFonts w:ascii="SimSun" w:hAnsi="SimSun" w:eastAsia="SimSun" w:cs="SimSun"/>
          <w:sz w:val="23"/>
          <w:szCs w:val="23"/>
          <w:spacing w:val="6"/>
        </w:rPr>
        <w:t>结合上数据可以看出来，浙江省近</w:t>
      </w:r>
      <w:r>
        <w:rPr>
          <w:rFonts w:ascii="SimSun" w:hAnsi="SimSun" w:eastAsia="SimSun" w:cs="SimSun"/>
          <w:sz w:val="23"/>
          <w:szCs w:val="23"/>
        </w:rPr>
        <w:t xml:space="preserve"> </w:t>
      </w:r>
      <w:r>
        <w:rPr>
          <w:rFonts w:ascii="SimSun" w:hAnsi="SimSun" w:eastAsia="SimSun" w:cs="SimSun"/>
          <w:sz w:val="23"/>
          <w:szCs w:val="23"/>
          <w:spacing w:val="9"/>
        </w:rPr>
        <w:t>年来对于网络安全人才培养力度的加强和重视。</w:t>
      </w:r>
    </w:p>
    <w:p>
      <w:pPr>
        <w:ind w:left="7" w:firstLine="422"/>
        <w:spacing w:before="19" w:line="379" w:lineRule="auto"/>
        <w:rPr>
          <w:rFonts w:ascii="SimSun" w:hAnsi="SimSun" w:eastAsia="SimSun" w:cs="SimSun"/>
          <w:sz w:val="23"/>
          <w:szCs w:val="23"/>
        </w:rPr>
      </w:pPr>
      <w:r>
        <w:rPr>
          <w:rFonts w:ascii="SimSun" w:hAnsi="SimSun" w:eastAsia="SimSun" w:cs="SimSun"/>
          <w:sz w:val="23"/>
          <w:szCs w:val="23"/>
          <w:spacing w:val="8"/>
        </w:rPr>
        <w:t>拉勾数据研究院数据显示，2022</w:t>
      </w:r>
      <w:r>
        <w:rPr>
          <w:rFonts w:ascii="SimSun" w:hAnsi="SimSun" w:eastAsia="SimSun" w:cs="SimSun"/>
          <w:sz w:val="23"/>
          <w:szCs w:val="23"/>
          <w:spacing w:val="8"/>
        </w:rPr>
        <w:t xml:space="preserve"> </w:t>
      </w:r>
      <w:r>
        <w:rPr>
          <w:rFonts w:ascii="SimSun" w:hAnsi="SimSun" w:eastAsia="SimSun" w:cs="SimSun"/>
          <w:sz w:val="23"/>
          <w:szCs w:val="23"/>
          <w:spacing w:val="8"/>
        </w:rPr>
        <w:t>年网络安全人才需求排名前五的城市分别是北京</w:t>
      </w:r>
      <w:r>
        <w:rPr>
          <w:rFonts w:ascii="SimSun" w:hAnsi="SimSun" w:eastAsia="SimSun" w:cs="SimSun"/>
          <w:sz w:val="23"/>
          <w:szCs w:val="23"/>
          <w:spacing w:val="5"/>
        </w:rPr>
        <w:t>、</w:t>
      </w:r>
      <w:r>
        <w:rPr>
          <w:rFonts w:ascii="SimSun" w:hAnsi="SimSun" w:eastAsia="SimSun" w:cs="SimSun"/>
          <w:sz w:val="23"/>
          <w:szCs w:val="23"/>
        </w:rPr>
        <w:t xml:space="preserve"> </w:t>
      </w:r>
      <w:r>
        <w:rPr>
          <w:rFonts w:ascii="SimSun" w:hAnsi="SimSun" w:eastAsia="SimSun" w:cs="SimSun"/>
          <w:sz w:val="23"/>
          <w:szCs w:val="23"/>
          <w:spacing w:val="2"/>
        </w:rPr>
        <w:t>上海、深圳、杭州和广州，</w:t>
      </w:r>
      <w:r>
        <w:rPr>
          <w:rFonts w:ascii="SimSun" w:hAnsi="SimSun" w:eastAsia="SimSun" w:cs="SimSun"/>
          <w:sz w:val="23"/>
          <w:szCs w:val="23"/>
          <w:spacing w:val="1"/>
        </w:rPr>
        <w:t>占据市场总需求的</w:t>
      </w:r>
      <w:r>
        <w:rPr>
          <w:rFonts w:ascii="SimSun" w:hAnsi="SimSun" w:eastAsia="SimSun" w:cs="SimSun"/>
          <w:sz w:val="23"/>
          <w:szCs w:val="23"/>
          <w:spacing w:val="1"/>
        </w:rPr>
        <w:t xml:space="preserve"> </w:t>
      </w:r>
      <w:r>
        <w:rPr>
          <w:rFonts w:ascii="SimSun" w:hAnsi="SimSun" w:eastAsia="SimSun" w:cs="SimSun"/>
          <w:sz w:val="23"/>
          <w:szCs w:val="23"/>
          <w:spacing w:val="1"/>
        </w:rPr>
        <w:t>58.10%，比去年同期下降</w:t>
      </w:r>
      <w:r>
        <w:rPr>
          <w:rFonts w:ascii="SimSun" w:hAnsi="SimSun" w:eastAsia="SimSun" w:cs="SimSun"/>
          <w:sz w:val="23"/>
          <w:szCs w:val="23"/>
          <w:spacing w:val="1"/>
        </w:rPr>
        <w:t xml:space="preserve"> </w:t>
      </w:r>
      <w:r>
        <w:rPr>
          <w:rFonts w:ascii="SimSun" w:hAnsi="SimSun" w:eastAsia="SimSun" w:cs="SimSun"/>
          <w:sz w:val="23"/>
          <w:szCs w:val="23"/>
          <w:spacing w:val="1"/>
        </w:rPr>
        <w:t>3.07</w:t>
      </w:r>
      <w:r>
        <w:rPr>
          <w:rFonts w:ascii="SimSun" w:hAnsi="SimSun" w:eastAsia="SimSun" w:cs="SimSun"/>
          <w:sz w:val="23"/>
          <w:szCs w:val="23"/>
          <w:spacing w:val="1"/>
        </w:rPr>
        <w:t xml:space="preserve"> </w:t>
      </w:r>
      <w:r>
        <w:rPr>
          <w:rFonts w:ascii="SimSun" w:hAnsi="SimSun" w:eastAsia="SimSun" w:cs="SimSun"/>
          <w:sz w:val="23"/>
          <w:szCs w:val="23"/>
          <w:spacing w:val="1"/>
        </w:rPr>
        <w:t>个百分点。</w:t>
      </w:r>
      <w:r>
        <w:rPr>
          <w:rFonts w:ascii="SimSun" w:hAnsi="SimSun" w:eastAsia="SimSun" w:cs="SimSun"/>
          <w:sz w:val="23"/>
          <w:szCs w:val="23"/>
        </w:rPr>
        <w:t xml:space="preserve"> </w:t>
      </w:r>
      <w:r>
        <w:rPr>
          <w:rFonts w:ascii="SimSun" w:hAnsi="SimSun" w:eastAsia="SimSun" w:cs="SimSun"/>
          <w:sz w:val="23"/>
          <w:szCs w:val="23"/>
          <w:spacing w:val="16"/>
        </w:rPr>
        <w:t>随着</w:t>
      </w:r>
      <w:r>
        <w:rPr>
          <w:rFonts w:ascii="SimSun" w:hAnsi="SimSun" w:eastAsia="SimSun" w:cs="SimSun"/>
          <w:sz w:val="23"/>
          <w:szCs w:val="23"/>
          <w:spacing w:val="11"/>
        </w:rPr>
        <w:t>以</w:t>
      </w:r>
      <w:r>
        <w:rPr>
          <w:rFonts w:ascii="SimSun" w:hAnsi="SimSun" w:eastAsia="SimSun" w:cs="SimSun"/>
          <w:sz w:val="23"/>
          <w:szCs w:val="23"/>
          <w:spacing w:val="8"/>
        </w:rPr>
        <w:t>杭州、成都、武汉、南京、西安为代表的新一线城市加快网络安全产业布局，以</w:t>
      </w:r>
      <w:r>
        <w:rPr>
          <w:rFonts w:ascii="SimSun" w:hAnsi="SimSun" w:eastAsia="SimSun" w:cs="SimSun"/>
          <w:sz w:val="23"/>
          <w:szCs w:val="23"/>
        </w:rPr>
        <w:t xml:space="preserve"> </w:t>
      </w:r>
      <w:r>
        <w:rPr>
          <w:rFonts w:ascii="SimSun" w:hAnsi="SimSun" w:eastAsia="SimSun" w:cs="SimSun"/>
          <w:sz w:val="23"/>
          <w:szCs w:val="23"/>
          <w:spacing w:val="16"/>
        </w:rPr>
        <w:t>及实</w:t>
      </w:r>
      <w:r>
        <w:rPr>
          <w:rFonts w:ascii="SimSun" w:hAnsi="SimSun" w:eastAsia="SimSun" w:cs="SimSun"/>
          <w:sz w:val="23"/>
          <w:szCs w:val="23"/>
          <w:spacing w:val="11"/>
        </w:rPr>
        <w:t>力</w:t>
      </w:r>
      <w:r>
        <w:rPr>
          <w:rFonts w:ascii="SimSun" w:hAnsi="SimSun" w:eastAsia="SimSun" w:cs="SimSun"/>
          <w:sz w:val="23"/>
          <w:szCs w:val="23"/>
          <w:spacing w:val="8"/>
        </w:rPr>
        <w:t>强劲的网络安全企业纷纷在新一线城市开设分公司或办事处拓展业务版图，对当</w:t>
      </w:r>
      <w:r>
        <w:rPr>
          <w:rFonts w:ascii="SimSun" w:hAnsi="SimSun" w:eastAsia="SimSun" w:cs="SimSun"/>
          <w:sz w:val="23"/>
          <w:szCs w:val="23"/>
        </w:rPr>
        <w:t xml:space="preserve"> </w:t>
      </w:r>
      <w:bookmarkStart w:name="_bookmark1" w:id="1"/>
      <w:bookmarkEnd w:id="1"/>
      <w:r>
        <w:rPr>
          <w:rFonts w:ascii="SimSun" w:hAnsi="SimSun" w:eastAsia="SimSun" w:cs="SimSun"/>
          <w:sz w:val="23"/>
          <w:szCs w:val="23"/>
          <w:spacing w:val="6"/>
        </w:rPr>
        <w:t>地网安人才的需求</w:t>
      </w:r>
      <w:r>
        <w:rPr>
          <w:rFonts w:ascii="SimSun" w:hAnsi="SimSun" w:eastAsia="SimSun" w:cs="SimSun"/>
          <w:sz w:val="23"/>
          <w:szCs w:val="23"/>
          <w:spacing w:val="5"/>
        </w:rPr>
        <w:t>不</w:t>
      </w:r>
      <w:r>
        <w:rPr>
          <w:rFonts w:ascii="SimSun" w:hAnsi="SimSun" w:eastAsia="SimSun" w:cs="SimSun"/>
          <w:sz w:val="23"/>
          <w:szCs w:val="23"/>
          <w:spacing w:val="3"/>
        </w:rPr>
        <w:t>断扩大，新一线城市网安人才招聘需求较</w:t>
      </w:r>
      <w:r>
        <w:rPr>
          <w:rFonts w:ascii="SimSun" w:hAnsi="SimSun" w:eastAsia="SimSun" w:cs="SimSun"/>
          <w:sz w:val="23"/>
          <w:szCs w:val="23"/>
          <w:spacing w:val="3"/>
        </w:rPr>
        <w:t xml:space="preserve"> </w:t>
      </w:r>
      <w:r>
        <w:rPr>
          <w:rFonts w:ascii="SimSun" w:hAnsi="SimSun" w:eastAsia="SimSun" w:cs="SimSun"/>
          <w:sz w:val="23"/>
          <w:szCs w:val="23"/>
          <w:spacing w:val="3"/>
        </w:rPr>
        <w:t>2021</w:t>
      </w:r>
      <w:r>
        <w:rPr>
          <w:rFonts w:ascii="SimSun" w:hAnsi="SimSun" w:eastAsia="SimSun" w:cs="SimSun"/>
          <w:sz w:val="23"/>
          <w:szCs w:val="23"/>
          <w:spacing w:val="3"/>
        </w:rPr>
        <w:t xml:space="preserve"> </w:t>
      </w:r>
      <w:r>
        <w:rPr>
          <w:rFonts w:ascii="SimSun" w:hAnsi="SimSun" w:eastAsia="SimSun" w:cs="SimSun"/>
          <w:sz w:val="23"/>
          <w:szCs w:val="23"/>
          <w:spacing w:val="3"/>
        </w:rPr>
        <w:t>年同期上涨</w:t>
      </w:r>
      <w:r>
        <w:rPr>
          <w:rFonts w:ascii="SimSun" w:hAnsi="SimSun" w:eastAsia="SimSun" w:cs="SimSun"/>
          <w:sz w:val="23"/>
          <w:szCs w:val="23"/>
          <w:spacing w:val="3"/>
        </w:rPr>
        <w:t xml:space="preserve"> </w:t>
      </w:r>
      <w:r>
        <w:rPr>
          <w:rFonts w:ascii="SimSun" w:hAnsi="SimSun" w:eastAsia="SimSun" w:cs="SimSun"/>
          <w:sz w:val="23"/>
          <w:szCs w:val="23"/>
          <w:spacing w:val="3"/>
        </w:rPr>
        <w:t>5.47%。</w:t>
      </w:r>
    </w:p>
    <w:p>
      <w:pPr>
        <w:sectPr>
          <w:footerReference w:type="default" r:id="rId2"/>
          <w:pgSz w:w="11906" w:h="16839"/>
          <w:pgMar w:top="1431" w:right="1337" w:bottom="1772" w:left="1417" w:header="0" w:footer="1410" w:gutter="0"/>
        </w:sectPr>
        <w:rPr/>
      </w:pPr>
    </w:p>
    <w:p>
      <w:pPr>
        <w:spacing w:line="411" w:lineRule="auto"/>
        <w:rPr>
          <w:rFonts w:ascii="Arial"/>
          <w:sz w:val="21"/>
        </w:rPr>
      </w:pPr>
      <w:r/>
    </w:p>
    <w:p>
      <w:pPr>
        <w:ind w:firstLine="2139"/>
        <w:spacing w:line="3142" w:lineRule="exact"/>
        <w:textAlignment w:val="center"/>
        <w:rPr/>
      </w:pPr>
      <w:r>
        <w:drawing>
          <wp:inline distT="0" distB="0" distL="0" distR="0">
            <wp:extent cx="3310128" cy="1994916"/>
            <wp:effectExtent l="0" t="0" r="0" b="0"/>
            <wp:docPr id="3" name="IM 3"/>
            <wp:cNvGraphicFramePr/>
            <a:graphic>
              <a:graphicData uri="http://schemas.openxmlformats.org/drawingml/2006/picture">
                <pic:pic>
                  <pic:nvPicPr>
                    <pic:cNvPr id="3" name="IM 3"/>
                    <pic:cNvPicPr/>
                  </pic:nvPicPr>
                  <pic:blipFill>
                    <a:blip r:embed="rId5"/>
                    <a:stretch>
                      <a:fillRect/>
                    </a:stretch>
                  </pic:blipFill>
                  <pic:spPr>
                    <a:xfrm rot="0">
                      <a:off x="0" y="0"/>
                      <a:ext cx="3310128" cy="1994916"/>
                    </a:xfrm>
                    <a:prstGeom prst="rect">
                      <a:avLst/>
                    </a:prstGeom>
                  </pic:spPr>
                </pic:pic>
              </a:graphicData>
            </a:graphic>
          </wp:inline>
        </w:drawing>
      </w:r>
    </w:p>
    <w:p>
      <w:pPr>
        <w:ind w:left="2693"/>
        <w:spacing w:before="198" w:line="229" w:lineRule="auto"/>
        <w:rPr>
          <w:rFonts w:ascii="SimHei" w:hAnsi="SimHei" w:eastAsia="SimHei" w:cs="SimHei"/>
          <w:sz w:val="20"/>
          <w:szCs w:val="20"/>
        </w:rPr>
      </w:pPr>
      <w:r>
        <w:rPr>
          <w:rFonts w:ascii="SimHei" w:hAnsi="SimHei" w:eastAsia="SimHei" w:cs="SimHei"/>
          <w:sz w:val="20"/>
          <w:szCs w:val="20"/>
          <w:spacing w:val="9"/>
        </w:rPr>
        <w:t>图</w:t>
      </w:r>
      <w:r>
        <w:rPr>
          <w:rFonts w:ascii="SimHei" w:hAnsi="SimHei" w:eastAsia="SimHei" w:cs="SimHei"/>
          <w:sz w:val="20"/>
          <w:szCs w:val="20"/>
          <w:spacing w:val="5"/>
        </w:rPr>
        <w:t xml:space="preserve"> </w:t>
      </w:r>
      <w:r>
        <w:rPr>
          <w:rFonts w:ascii="SimHei" w:hAnsi="SimHei" w:eastAsia="SimHei" w:cs="SimHei"/>
          <w:sz w:val="20"/>
          <w:szCs w:val="20"/>
          <w:spacing w:val="5"/>
        </w:rPr>
        <w:t>3</w:t>
      </w:r>
      <w:r>
        <w:rPr>
          <w:rFonts w:ascii="SimHei" w:hAnsi="SimHei" w:eastAsia="SimHei" w:cs="SimHei"/>
          <w:sz w:val="20"/>
          <w:szCs w:val="20"/>
          <w:spacing w:val="5"/>
        </w:rPr>
        <w:t xml:space="preserve"> </w:t>
      </w:r>
      <w:r>
        <w:rPr>
          <w:rFonts w:ascii="SimHei" w:hAnsi="SimHei" w:eastAsia="SimHei" w:cs="SimHei"/>
          <w:sz w:val="20"/>
          <w:szCs w:val="20"/>
          <w:spacing w:val="5"/>
        </w:rPr>
        <w:t>2022</w:t>
      </w:r>
      <w:r>
        <w:rPr>
          <w:rFonts w:ascii="SimHei" w:hAnsi="SimHei" w:eastAsia="SimHei" w:cs="SimHei"/>
          <w:sz w:val="20"/>
          <w:szCs w:val="20"/>
          <w:spacing w:val="5"/>
        </w:rPr>
        <w:t xml:space="preserve"> </w:t>
      </w:r>
      <w:r>
        <w:rPr>
          <w:rFonts w:ascii="SimHei" w:hAnsi="SimHei" w:eastAsia="SimHei" w:cs="SimHei"/>
          <w:sz w:val="20"/>
          <w:szCs w:val="20"/>
          <w:spacing w:val="5"/>
        </w:rPr>
        <w:t>年网络安全人才招聘需求城市排行</w:t>
      </w:r>
    </w:p>
    <w:p>
      <w:pPr>
        <w:ind w:firstLine="2158"/>
        <w:spacing w:before="153" w:line="3144" w:lineRule="exact"/>
        <w:textAlignment w:val="center"/>
        <w:rPr/>
      </w:pPr>
      <w:r>
        <w:drawing>
          <wp:inline distT="0" distB="0" distL="0" distR="0">
            <wp:extent cx="3323844" cy="1996440"/>
            <wp:effectExtent l="0" t="0" r="0" b="0"/>
            <wp:docPr id="4" name="IM 4"/>
            <wp:cNvGraphicFramePr/>
            <a:graphic>
              <a:graphicData uri="http://schemas.openxmlformats.org/drawingml/2006/picture">
                <pic:pic>
                  <pic:nvPicPr>
                    <pic:cNvPr id="4" name="IM 4"/>
                    <pic:cNvPicPr/>
                  </pic:nvPicPr>
                  <pic:blipFill>
                    <a:blip r:embed="rId6"/>
                    <a:stretch>
                      <a:fillRect/>
                    </a:stretch>
                  </pic:blipFill>
                  <pic:spPr>
                    <a:xfrm rot="0">
                      <a:off x="0" y="0"/>
                      <a:ext cx="3323844" cy="1996440"/>
                    </a:xfrm>
                    <a:prstGeom prst="rect">
                      <a:avLst/>
                    </a:prstGeom>
                  </pic:spPr>
                </pic:pic>
              </a:graphicData>
            </a:graphic>
          </wp:inline>
        </w:drawing>
      </w:r>
    </w:p>
    <w:p>
      <w:pPr>
        <w:ind w:left="2875"/>
        <w:spacing w:before="273" w:line="231" w:lineRule="auto"/>
        <w:rPr>
          <w:rFonts w:ascii="SimHei" w:hAnsi="SimHei" w:eastAsia="SimHei" w:cs="SimHei"/>
          <w:sz w:val="10"/>
          <w:szCs w:val="10"/>
        </w:rPr>
      </w:pPr>
      <w:r>
        <w:rPr>
          <w:rFonts w:ascii="SimHei" w:hAnsi="SimHei" w:eastAsia="SimHei" w:cs="SimHei"/>
          <w:sz w:val="20"/>
          <w:szCs w:val="20"/>
          <w:spacing w:val="8"/>
        </w:rPr>
        <w:t>图</w:t>
      </w:r>
      <w:r>
        <w:rPr>
          <w:rFonts w:ascii="SimHei" w:hAnsi="SimHei" w:eastAsia="SimHei" w:cs="SimHei"/>
          <w:sz w:val="20"/>
          <w:szCs w:val="20"/>
          <w:spacing w:val="8"/>
        </w:rPr>
        <w:t xml:space="preserve"> </w:t>
      </w:r>
      <w:r>
        <w:rPr>
          <w:rFonts w:ascii="SimHei" w:hAnsi="SimHei" w:eastAsia="SimHei" w:cs="SimHei"/>
          <w:sz w:val="20"/>
          <w:szCs w:val="20"/>
          <w:spacing w:val="8"/>
        </w:rPr>
        <w:t>4</w:t>
      </w:r>
      <w:r>
        <w:rPr>
          <w:rFonts w:ascii="SimHei" w:hAnsi="SimHei" w:eastAsia="SimHei" w:cs="SimHei"/>
          <w:sz w:val="20"/>
          <w:szCs w:val="20"/>
          <w:spacing w:val="8"/>
        </w:rPr>
        <w:t xml:space="preserve"> </w:t>
      </w:r>
      <w:r>
        <w:rPr>
          <w:rFonts w:ascii="SimHei" w:hAnsi="SimHei" w:eastAsia="SimHei" w:cs="SimHei"/>
          <w:sz w:val="20"/>
          <w:szCs w:val="20"/>
          <w:spacing w:val="5"/>
        </w:rPr>
        <w:t>2</w:t>
      </w:r>
      <w:r>
        <w:rPr>
          <w:rFonts w:ascii="SimHei" w:hAnsi="SimHei" w:eastAsia="SimHei" w:cs="SimHei"/>
          <w:sz w:val="20"/>
          <w:szCs w:val="20"/>
          <w:spacing w:val="4"/>
        </w:rPr>
        <w:t>022</w:t>
      </w:r>
      <w:r>
        <w:rPr>
          <w:rFonts w:ascii="SimHei" w:hAnsi="SimHei" w:eastAsia="SimHei" w:cs="SimHei"/>
          <w:sz w:val="20"/>
          <w:szCs w:val="20"/>
          <w:spacing w:val="4"/>
        </w:rPr>
        <w:t xml:space="preserve"> </w:t>
      </w:r>
      <w:r>
        <w:rPr>
          <w:rFonts w:ascii="SimHei" w:hAnsi="SimHei" w:eastAsia="SimHei" w:cs="SimHei"/>
          <w:sz w:val="20"/>
          <w:szCs w:val="20"/>
          <w:spacing w:val="4"/>
        </w:rPr>
        <w:t>年网络安全人才供应城市排行</w:t>
      </w:r>
      <w:hyperlink w:history="true" w:anchor="_bookmark2">
        <w:r>
          <w:rPr>
            <w:rFonts w:ascii="SimHei" w:hAnsi="SimHei" w:eastAsia="SimHei" w:cs="SimHei"/>
            <w:sz w:val="10"/>
            <w:szCs w:val="10"/>
            <w:spacing w:val="4"/>
            <w:position w:val="10"/>
          </w:rPr>
          <w:t>2</w:t>
        </w:r>
      </w:hyperlink>
    </w:p>
    <w:p>
      <w:pPr>
        <w:ind w:left="8" w:firstLine="482"/>
        <w:spacing w:before="161" w:line="302" w:lineRule="auto"/>
        <w:rPr>
          <w:rFonts w:ascii="SimSun" w:hAnsi="SimSun" w:eastAsia="SimSun" w:cs="SimSun"/>
          <w:sz w:val="23"/>
          <w:szCs w:val="23"/>
        </w:rPr>
      </w:pPr>
      <w:r>
        <w:rPr>
          <w:rFonts w:ascii="SimSun" w:hAnsi="SimSun" w:eastAsia="SimSun" w:cs="SimSun"/>
          <w:sz w:val="23"/>
          <w:szCs w:val="23"/>
          <w:spacing w:val="2"/>
        </w:rPr>
        <w:t>从奇安信发布的</w:t>
      </w:r>
      <w:r>
        <w:rPr>
          <w:rFonts w:ascii="SimSun" w:hAnsi="SimSun" w:eastAsia="SimSun" w:cs="SimSun"/>
          <w:sz w:val="23"/>
          <w:szCs w:val="23"/>
          <w:spacing w:val="2"/>
        </w:rPr>
        <w:t xml:space="preserve"> </w:t>
      </w:r>
      <w:r>
        <w:rPr>
          <w:rFonts w:ascii="SimSun" w:hAnsi="SimSun" w:eastAsia="SimSun" w:cs="SimSun"/>
          <w:sz w:val="23"/>
          <w:szCs w:val="23"/>
          <w:spacing w:val="2"/>
        </w:rPr>
        <w:t>2022</w:t>
      </w:r>
      <w:r>
        <w:rPr>
          <w:rFonts w:ascii="SimSun" w:hAnsi="SimSun" w:eastAsia="SimSun" w:cs="SimSun"/>
          <w:sz w:val="23"/>
          <w:szCs w:val="23"/>
          <w:spacing w:val="2"/>
        </w:rPr>
        <w:t xml:space="preserve"> </w:t>
      </w:r>
      <w:r>
        <w:rPr>
          <w:rFonts w:ascii="SimSun" w:hAnsi="SimSun" w:eastAsia="SimSun" w:cs="SimSun"/>
          <w:sz w:val="23"/>
          <w:szCs w:val="23"/>
          <w:spacing w:val="2"/>
        </w:rPr>
        <w:t>年网络安全人才市场状况研究报告</w:t>
      </w:r>
      <w:r>
        <w:rPr>
          <w:rFonts w:ascii="SimSun" w:hAnsi="SimSun" w:eastAsia="SimSun" w:cs="SimSun"/>
          <w:sz w:val="23"/>
          <w:szCs w:val="23"/>
          <w:spacing w:val="1"/>
        </w:rPr>
        <w:t>来看，</w:t>
      </w:r>
      <w:r>
        <w:rPr>
          <w:rFonts w:ascii="SimSun" w:hAnsi="SimSun" w:eastAsia="SimSun" w:cs="SimSun"/>
          <w:sz w:val="23"/>
          <w:szCs w:val="23"/>
          <w:spacing w:val="1"/>
        </w:rPr>
        <w:t xml:space="preserve">  </w:t>
      </w:r>
      <w:r>
        <w:rPr>
          <w:rFonts w:ascii="SimSun" w:hAnsi="SimSun" w:eastAsia="SimSun" w:cs="SimSun"/>
          <w:sz w:val="23"/>
          <w:szCs w:val="23"/>
          <w:spacing w:val="1"/>
        </w:rPr>
        <w:t>目前，国内网络安</w:t>
      </w:r>
      <w:r>
        <w:rPr>
          <w:rFonts w:ascii="SimSun" w:hAnsi="SimSun" w:eastAsia="SimSun" w:cs="SimSun"/>
          <w:sz w:val="23"/>
          <w:szCs w:val="23"/>
        </w:rPr>
        <w:t xml:space="preserve"> </w:t>
      </w:r>
      <w:r>
        <w:rPr>
          <w:rFonts w:ascii="SimSun" w:hAnsi="SimSun" w:eastAsia="SimSun" w:cs="SimSun"/>
          <w:sz w:val="23"/>
          <w:szCs w:val="23"/>
          <w:spacing w:val="16"/>
        </w:rPr>
        <w:t>全人</w:t>
      </w:r>
      <w:r>
        <w:rPr>
          <w:rFonts w:ascii="SimSun" w:hAnsi="SimSun" w:eastAsia="SimSun" w:cs="SimSun"/>
          <w:sz w:val="23"/>
          <w:szCs w:val="23"/>
          <w:spacing w:val="10"/>
        </w:rPr>
        <w:t>才</w:t>
      </w:r>
      <w:r>
        <w:rPr>
          <w:rFonts w:ascii="SimSun" w:hAnsi="SimSun" w:eastAsia="SimSun" w:cs="SimSun"/>
          <w:sz w:val="23"/>
          <w:szCs w:val="23"/>
          <w:spacing w:val="8"/>
        </w:rPr>
        <w:t>培养的主流途径是高等院校开展的网络空间安全等相关专业学历教育，主要培养</w:t>
      </w:r>
      <w:r>
        <w:rPr>
          <w:rFonts w:ascii="SimSun" w:hAnsi="SimSun" w:eastAsia="SimSun" w:cs="SimSun"/>
          <w:sz w:val="23"/>
          <w:szCs w:val="23"/>
        </w:rPr>
        <w:t xml:space="preserve"> </w:t>
      </w:r>
      <w:r>
        <w:rPr>
          <w:rFonts w:ascii="SimSun" w:hAnsi="SimSun" w:eastAsia="SimSun" w:cs="SimSun"/>
          <w:sz w:val="23"/>
          <w:szCs w:val="23"/>
          <w:spacing w:val="6"/>
        </w:rPr>
        <w:t>本科及以上的专业</w:t>
      </w:r>
      <w:r>
        <w:rPr>
          <w:rFonts w:ascii="SimSun" w:hAnsi="SimSun" w:eastAsia="SimSun" w:cs="SimSun"/>
          <w:sz w:val="23"/>
          <w:szCs w:val="23"/>
          <w:spacing w:val="4"/>
        </w:rPr>
        <w:t>人</w:t>
      </w:r>
      <w:r>
        <w:rPr>
          <w:rFonts w:ascii="SimSun" w:hAnsi="SimSun" w:eastAsia="SimSun" w:cs="SimSun"/>
          <w:sz w:val="23"/>
          <w:szCs w:val="23"/>
          <w:spacing w:val="3"/>
        </w:rPr>
        <w:t>才。</w:t>
      </w:r>
      <w:r>
        <w:rPr>
          <w:rFonts w:ascii="SimSun" w:hAnsi="SimSun" w:eastAsia="SimSun" w:cs="SimSun"/>
          <w:sz w:val="11"/>
          <w:szCs w:val="11"/>
          <w:spacing w:val="3"/>
          <w:position w:val="11"/>
        </w:rPr>
        <w:t>[4]</w:t>
      </w:r>
      <w:r>
        <w:rPr>
          <w:rFonts w:ascii="SimSun" w:hAnsi="SimSun" w:eastAsia="SimSun" w:cs="SimSun"/>
          <w:sz w:val="23"/>
          <w:szCs w:val="23"/>
          <w:spacing w:val="3"/>
        </w:rPr>
        <w:t>从</w:t>
      </w:r>
      <w:r>
        <w:rPr>
          <w:rFonts w:ascii="SimSun" w:hAnsi="SimSun" w:eastAsia="SimSun" w:cs="SimSun"/>
          <w:sz w:val="23"/>
          <w:szCs w:val="23"/>
          <w:spacing w:val="3"/>
        </w:rPr>
        <w:t xml:space="preserve"> </w:t>
      </w:r>
      <w:r>
        <w:rPr>
          <w:rFonts w:ascii="SimSun" w:hAnsi="SimSun" w:eastAsia="SimSun" w:cs="SimSun"/>
          <w:sz w:val="23"/>
          <w:szCs w:val="23"/>
          <w:spacing w:val="3"/>
        </w:rPr>
        <w:t>2022</w:t>
      </w:r>
      <w:r>
        <w:rPr>
          <w:rFonts w:ascii="SimSun" w:hAnsi="SimSun" w:eastAsia="SimSun" w:cs="SimSun"/>
          <w:sz w:val="23"/>
          <w:szCs w:val="23"/>
          <w:spacing w:val="3"/>
        </w:rPr>
        <w:t xml:space="preserve"> </w:t>
      </w:r>
      <w:r>
        <w:rPr>
          <w:rFonts w:ascii="SimSun" w:hAnsi="SimSun" w:eastAsia="SimSun" w:cs="SimSun"/>
          <w:sz w:val="23"/>
          <w:szCs w:val="23"/>
          <w:spacing w:val="3"/>
        </w:rPr>
        <w:t>年求职者的学历情况来看，本科毕业生占比最高，为</w:t>
      </w:r>
      <w:r>
        <w:rPr>
          <w:rFonts w:ascii="SimSun" w:hAnsi="SimSun" w:eastAsia="SimSun" w:cs="SimSun"/>
          <w:sz w:val="23"/>
          <w:szCs w:val="23"/>
        </w:rPr>
        <w:t xml:space="preserve"> </w:t>
      </w:r>
      <w:r>
        <w:rPr>
          <w:rFonts w:ascii="SimSun" w:hAnsi="SimSun" w:eastAsia="SimSun" w:cs="SimSun"/>
          <w:sz w:val="23"/>
          <w:szCs w:val="23"/>
          <w:spacing w:val="2"/>
        </w:rPr>
        <w:t>61.1%；其次是大专毕业生，</w:t>
      </w:r>
      <w:r>
        <w:rPr>
          <w:rFonts w:ascii="SimSun" w:hAnsi="SimSun" w:eastAsia="SimSun" w:cs="SimSun"/>
          <w:sz w:val="23"/>
          <w:szCs w:val="23"/>
          <w:spacing w:val="2"/>
        </w:rPr>
        <w:t xml:space="preserve"> </w:t>
      </w:r>
      <w:r>
        <w:rPr>
          <w:rFonts w:ascii="SimSun" w:hAnsi="SimSun" w:eastAsia="SimSun" w:cs="SimSun"/>
          <w:sz w:val="23"/>
          <w:szCs w:val="23"/>
          <w:spacing w:val="2"/>
        </w:rPr>
        <w:t>占比</w:t>
      </w:r>
      <w:r>
        <w:rPr>
          <w:rFonts w:ascii="SimSun" w:hAnsi="SimSun" w:eastAsia="SimSun" w:cs="SimSun"/>
          <w:sz w:val="23"/>
          <w:szCs w:val="23"/>
          <w:spacing w:val="2"/>
        </w:rPr>
        <w:t xml:space="preserve"> </w:t>
      </w:r>
      <w:r>
        <w:rPr>
          <w:rFonts w:ascii="SimSun" w:hAnsi="SimSun" w:eastAsia="SimSun" w:cs="SimSun"/>
          <w:sz w:val="23"/>
          <w:szCs w:val="23"/>
          <w:spacing w:val="2"/>
        </w:rPr>
        <w:t>27.3%；硕士毕业生排第三，</w:t>
      </w:r>
      <w:r>
        <w:rPr>
          <w:rFonts w:ascii="SimSun" w:hAnsi="SimSun" w:eastAsia="SimSun" w:cs="SimSun"/>
          <w:sz w:val="23"/>
          <w:szCs w:val="23"/>
          <w:spacing w:val="2"/>
        </w:rPr>
        <w:t xml:space="preserve"> </w:t>
      </w:r>
      <w:r>
        <w:rPr>
          <w:rFonts w:ascii="SimSun" w:hAnsi="SimSun" w:eastAsia="SimSun" w:cs="SimSun"/>
          <w:sz w:val="23"/>
          <w:szCs w:val="23"/>
          <w:spacing w:val="2"/>
        </w:rPr>
        <w:t>占比</w:t>
      </w:r>
      <w:r>
        <w:rPr>
          <w:rFonts w:ascii="SimSun" w:hAnsi="SimSun" w:eastAsia="SimSun" w:cs="SimSun"/>
          <w:sz w:val="23"/>
          <w:szCs w:val="23"/>
          <w:spacing w:val="2"/>
        </w:rPr>
        <w:t xml:space="preserve"> </w:t>
      </w:r>
      <w:r>
        <w:rPr>
          <w:rFonts w:ascii="SimSun" w:hAnsi="SimSun" w:eastAsia="SimSun" w:cs="SimSun"/>
          <w:sz w:val="23"/>
          <w:szCs w:val="23"/>
          <w:spacing w:val="2"/>
        </w:rPr>
        <w:t>8.3%；博士毕</w:t>
      </w:r>
      <w:r>
        <w:rPr>
          <w:rFonts w:ascii="SimSun" w:hAnsi="SimSun" w:eastAsia="SimSun" w:cs="SimSun"/>
          <w:sz w:val="23"/>
          <w:szCs w:val="23"/>
        </w:rPr>
        <w:t>业生</w:t>
      </w:r>
      <w:r>
        <w:rPr>
          <w:rFonts w:ascii="SimSun" w:hAnsi="SimSun" w:eastAsia="SimSun" w:cs="SimSun"/>
          <w:sz w:val="23"/>
          <w:szCs w:val="23"/>
        </w:rPr>
        <w:t xml:space="preserve"> </w:t>
      </w:r>
      <w:r>
        <w:rPr>
          <w:rFonts w:ascii="SimSun" w:hAnsi="SimSun" w:eastAsia="SimSun" w:cs="SimSun"/>
          <w:sz w:val="23"/>
          <w:szCs w:val="23"/>
          <w:spacing w:val="8"/>
        </w:rPr>
        <w:t>占比较低，仅为</w:t>
      </w:r>
      <w:r>
        <w:rPr>
          <w:rFonts w:ascii="SimSun" w:hAnsi="SimSun" w:eastAsia="SimSun" w:cs="SimSun"/>
          <w:sz w:val="23"/>
          <w:szCs w:val="23"/>
          <w:spacing w:val="7"/>
        </w:rPr>
        <w:t xml:space="preserve"> </w:t>
      </w:r>
      <w:r>
        <w:rPr>
          <w:rFonts w:ascii="SimSun" w:hAnsi="SimSun" w:eastAsia="SimSun" w:cs="SimSun"/>
          <w:sz w:val="23"/>
          <w:szCs w:val="23"/>
          <w:spacing w:val="4"/>
        </w:rPr>
        <w:t>0.2%。与</w:t>
      </w:r>
      <w:r>
        <w:rPr>
          <w:rFonts w:ascii="SimSun" w:hAnsi="SimSun" w:eastAsia="SimSun" w:cs="SimSun"/>
          <w:sz w:val="23"/>
          <w:szCs w:val="23"/>
          <w:spacing w:val="4"/>
        </w:rPr>
        <w:t xml:space="preserve"> </w:t>
      </w:r>
      <w:r>
        <w:rPr>
          <w:rFonts w:ascii="SimSun" w:hAnsi="SimSun" w:eastAsia="SimSun" w:cs="SimSun"/>
          <w:sz w:val="23"/>
          <w:szCs w:val="23"/>
          <w:spacing w:val="4"/>
        </w:rPr>
        <w:t>2021</w:t>
      </w:r>
      <w:r>
        <w:rPr>
          <w:rFonts w:ascii="SimSun" w:hAnsi="SimSun" w:eastAsia="SimSun" w:cs="SimSun"/>
          <w:sz w:val="23"/>
          <w:szCs w:val="23"/>
          <w:spacing w:val="4"/>
        </w:rPr>
        <w:t xml:space="preserve"> </w:t>
      </w:r>
      <w:r>
        <w:rPr>
          <w:rFonts w:ascii="SimSun" w:hAnsi="SimSun" w:eastAsia="SimSun" w:cs="SimSun"/>
          <w:sz w:val="23"/>
          <w:szCs w:val="23"/>
          <w:spacing w:val="4"/>
        </w:rPr>
        <w:t>年网络安全人才求职者学历分布相比，硕士生占比略有</w:t>
      </w:r>
      <w:r>
        <w:rPr>
          <w:rFonts w:ascii="SimSun" w:hAnsi="SimSun" w:eastAsia="SimSun" w:cs="SimSun"/>
          <w:sz w:val="23"/>
          <w:szCs w:val="23"/>
        </w:rPr>
        <w:t xml:space="preserve"> </w:t>
      </w:r>
      <w:r>
        <w:rPr>
          <w:rFonts w:ascii="SimSun" w:hAnsi="SimSun" w:eastAsia="SimSun" w:cs="SimSun"/>
          <w:sz w:val="23"/>
          <w:szCs w:val="23"/>
          <w:spacing w:val="10"/>
        </w:rPr>
        <w:t>下</w:t>
      </w:r>
      <w:r>
        <w:rPr>
          <w:rFonts w:ascii="SimSun" w:hAnsi="SimSun" w:eastAsia="SimSun" w:cs="SimSun"/>
          <w:sz w:val="23"/>
          <w:szCs w:val="23"/>
          <w:spacing w:val="7"/>
        </w:rPr>
        <w:t>降</w:t>
      </w:r>
      <w:r>
        <w:rPr>
          <w:rFonts w:ascii="SimSun" w:hAnsi="SimSun" w:eastAsia="SimSun" w:cs="SimSun"/>
          <w:sz w:val="23"/>
          <w:szCs w:val="23"/>
          <w:spacing w:val="5"/>
        </w:rPr>
        <w:t>，但依旧是由本科毕业生与大专毕业生组成了近</w:t>
      </w:r>
      <w:r>
        <w:rPr>
          <w:rFonts w:ascii="SimSun" w:hAnsi="SimSun" w:eastAsia="SimSun" w:cs="SimSun"/>
          <w:sz w:val="23"/>
          <w:szCs w:val="23"/>
          <w:spacing w:val="5"/>
        </w:rPr>
        <w:t xml:space="preserve"> </w:t>
      </w:r>
      <w:r>
        <w:rPr>
          <w:rFonts w:ascii="SimSun" w:hAnsi="SimSun" w:eastAsia="SimSun" w:cs="SimSun"/>
          <w:sz w:val="23"/>
          <w:szCs w:val="23"/>
          <w:spacing w:val="5"/>
        </w:rPr>
        <w:t>9</w:t>
      </w:r>
      <w:r>
        <w:rPr>
          <w:rFonts w:ascii="SimSun" w:hAnsi="SimSun" w:eastAsia="SimSun" w:cs="SimSun"/>
          <w:sz w:val="23"/>
          <w:szCs w:val="23"/>
          <w:spacing w:val="5"/>
        </w:rPr>
        <w:t xml:space="preserve"> </w:t>
      </w:r>
      <w:r>
        <w:rPr>
          <w:rFonts w:ascii="SimSun" w:hAnsi="SimSun" w:eastAsia="SimSun" w:cs="SimSun"/>
          <w:sz w:val="23"/>
          <w:szCs w:val="23"/>
          <w:spacing w:val="5"/>
        </w:rPr>
        <w:t>成的求职者。无论是安全企业还</w:t>
      </w:r>
      <w:r>
        <w:rPr>
          <w:rFonts w:ascii="SimSun" w:hAnsi="SimSun" w:eastAsia="SimSun" w:cs="SimSun"/>
          <w:sz w:val="23"/>
          <w:szCs w:val="23"/>
        </w:rPr>
        <w:t xml:space="preserve"> </w:t>
      </w:r>
      <w:r>
        <w:rPr>
          <w:rFonts w:ascii="SimSun" w:hAnsi="SimSun" w:eastAsia="SimSun" w:cs="SimSun"/>
          <w:sz w:val="23"/>
          <w:szCs w:val="23"/>
          <w:spacing w:val="4"/>
        </w:rPr>
        <w:t>是一般政企机构，招聘的网络安全人才的学历同样集中在本科和大专。从安全企业来看</w:t>
      </w:r>
      <w:r>
        <w:rPr>
          <w:rFonts w:ascii="SimSun" w:hAnsi="SimSun" w:eastAsia="SimSun" w:cs="SimSun"/>
          <w:sz w:val="23"/>
          <w:szCs w:val="23"/>
          <w:spacing w:val="2"/>
        </w:rPr>
        <w:t>，</w:t>
      </w:r>
      <w:r>
        <w:rPr>
          <w:rFonts w:ascii="SimSun" w:hAnsi="SimSun" w:eastAsia="SimSun" w:cs="SimSun"/>
          <w:sz w:val="23"/>
          <w:szCs w:val="23"/>
        </w:rPr>
        <w:t xml:space="preserve"> </w:t>
      </w:r>
      <w:r>
        <w:rPr>
          <w:rFonts w:ascii="SimSun" w:hAnsi="SimSun" w:eastAsia="SimSun" w:cs="SimSun"/>
          <w:sz w:val="23"/>
          <w:szCs w:val="23"/>
          <w:spacing w:val="17"/>
        </w:rPr>
        <w:t>6</w:t>
      </w:r>
      <w:r>
        <w:rPr>
          <w:rFonts w:ascii="SimSun" w:hAnsi="SimSun" w:eastAsia="SimSun" w:cs="SimSun"/>
          <w:sz w:val="23"/>
          <w:szCs w:val="23"/>
          <w:spacing w:val="10"/>
        </w:rPr>
        <w:t>7.4%的职位要求求职者学历在</w:t>
      </w:r>
      <w:r>
        <w:rPr>
          <w:rFonts w:ascii="SimSun" w:hAnsi="SimSun" w:eastAsia="SimSun" w:cs="SimSun"/>
          <w:sz w:val="23"/>
          <w:szCs w:val="23"/>
          <w:spacing w:val="10"/>
        </w:rPr>
        <w:t xml:space="preserve"> </w:t>
      </w:r>
      <w:r>
        <w:rPr>
          <w:rFonts w:ascii="SimSun" w:hAnsi="SimSun" w:eastAsia="SimSun" w:cs="SimSun"/>
          <w:sz w:val="23"/>
          <w:szCs w:val="23"/>
          <w:spacing w:val="10"/>
        </w:rPr>
        <w:t>本科及以上，24.1%的职位要求学历大专及以上；从政</w:t>
      </w:r>
      <w:r>
        <w:rPr>
          <w:rFonts w:ascii="SimSun" w:hAnsi="SimSun" w:eastAsia="SimSun" w:cs="SimSun"/>
          <w:sz w:val="23"/>
          <w:szCs w:val="23"/>
        </w:rPr>
        <w:t xml:space="preserve"> </w:t>
      </w:r>
      <w:r>
        <w:rPr>
          <w:rFonts w:ascii="SimSun" w:hAnsi="SimSun" w:eastAsia="SimSun" w:cs="SimSun"/>
          <w:sz w:val="23"/>
          <w:szCs w:val="23"/>
          <w:spacing w:val="14"/>
        </w:rPr>
        <w:t>企机构</w:t>
      </w:r>
      <w:r>
        <w:rPr>
          <w:rFonts w:ascii="SimSun" w:hAnsi="SimSun" w:eastAsia="SimSun" w:cs="SimSun"/>
          <w:sz w:val="23"/>
          <w:szCs w:val="23"/>
          <w:spacing w:val="7"/>
        </w:rPr>
        <w:t>的安全岗位招聘需求来看，44.6%的职位要求学历本科及以上，43.1%的职位要求</w:t>
      </w:r>
      <w:r>
        <w:rPr>
          <w:rFonts w:ascii="SimSun" w:hAnsi="SimSun" w:eastAsia="SimSun" w:cs="SimSun"/>
          <w:sz w:val="23"/>
          <w:szCs w:val="23"/>
        </w:rPr>
        <w:t xml:space="preserve"> </w:t>
      </w:r>
      <w:r>
        <w:rPr>
          <w:rFonts w:ascii="SimSun" w:hAnsi="SimSun" w:eastAsia="SimSun" w:cs="SimSun"/>
          <w:sz w:val="23"/>
          <w:szCs w:val="23"/>
          <w:spacing w:val="16"/>
        </w:rPr>
        <w:t>学历</w:t>
      </w:r>
      <w:r>
        <w:rPr>
          <w:rFonts w:ascii="SimSun" w:hAnsi="SimSun" w:eastAsia="SimSun" w:cs="SimSun"/>
          <w:sz w:val="23"/>
          <w:szCs w:val="23"/>
          <w:spacing w:val="10"/>
        </w:rPr>
        <w:t>大</w:t>
      </w:r>
      <w:r>
        <w:rPr>
          <w:rFonts w:ascii="SimSun" w:hAnsi="SimSun" w:eastAsia="SimSun" w:cs="SimSun"/>
          <w:sz w:val="23"/>
          <w:szCs w:val="23"/>
          <w:spacing w:val="8"/>
        </w:rPr>
        <w:t>专及以上。对比用人单位对不同学历网络安全人才的需求占比来看，安全公司对</w:t>
      </w:r>
      <w:r>
        <w:rPr>
          <w:rFonts w:ascii="SimSun" w:hAnsi="SimSun" w:eastAsia="SimSun" w:cs="SimSun"/>
          <w:sz w:val="23"/>
          <w:szCs w:val="23"/>
        </w:rPr>
        <w:t xml:space="preserve"> </w:t>
      </w:r>
      <w:r>
        <w:rPr>
          <w:rFonts w:ascii="SimSun" w:hAnsi="SimSun" w:eastAsia="SimSun" w:cs="SimSun"/>
          <w:sz w:val="23"/>
          <w:szCs w:val="23"/>
          <w:spacing w:val="16"/>
        </w:rPr>
        <w:t>本、</w:t>
      </w:r>
      <w:r>
        <w:rPr>
          <w:rFonts w:ascii="SimSun" w:hAnsi="SimSun" w:eastAsia="SimSun" w:cs="SimSun"/>
          <w:sz w:val="23"/>
          <w:szCs w:val="23"/>
          <w:spacing w:val="10"/>
        </w:rPr>
        <w:t>专</w:t>
      </w:r>
      <w:r>
        <w:rPr>
          <w:rFonts w:ascii="SimSun" w:hAnsi="SimSun" w:eastAsia="SimSun" w:cs="SimSun"/>
          <w:sz w:val="23"/>
          <w:szCs w:val="23"/>
          <w:spacing w:val="8"/>
        </w:rPr>
        <w:t>科毕业生的用人需求在最近两年变化不大，但其他政企机构对本科人才的需求有</w:t>
      </w:r>
      <w:r>
        <w:rPr>
          <w:rFonts w:ascii="SimSun" w:hAnsi="SimSun" w:eastAsia="SimSun" w:cs="SimSun"/>
          <w:sz w:val="23"/>
          <w:szCs w:val="23"/>
        </w:rPr>
        <w:t xml:space="preserve"> </w:t>
      </w:r>
      <w:r>
        <w:rPr>
          <w:rFonts w:ascii="SimSun" w:hAnsi="SimSun" w:eastAsia="SimSun" w:cs="SimSun"/>
          <w:sz w:val="23"/>
          <w:szCs w:val="23"/>
          <w:spacing w:val="2"/>
        </w:rPr>
        <w:t>显著下降，已经从</w:t>
      </w:r>
      <w:r>
        <w:rPr>
          <w:rFonts w:ascii="SimSun" w:hAnsi="SimSun" w:eastAsia="SimSun" w:cs="SimSun"/>
          <w:sz w:val="23"/>
          <w:szCs w:val="23"/>
          <w:spacing w:val="2"/>
        </w:rPr>
        <w:t xml:space="preserve"> </w:t>
      </w:r>
      <w:r>
        <w:rPr>
          <w:rFonts w:ascii="SimSun" w:hAnsi="SimSun" w:eastAsia="SimSun" w:cs="SimSun"/>
          <w:sz w:val="23"/>
          <w:szCs w:val="23"/>
          <w:spacing w:val="2"/>
        </w:rPr>
        <w:t>2019</w:t>
      </w:r>
      <w:r>
        <w:rPr>
          <w:rFonts w:ascii="SimSun" w:hAnsi="SimSun" w:eastAsia="SimSun" w:cs="SimSun"/>
          <w:sz w:val="23"/>
          <w:szCs w:val="23"/>
          <w:spacing w:val="2"/>
        </w:rPr>
        <w:t xml:space="preserve"> </w:t>
      </w:r>
      <w:r>
        <w:rPr>
          <w:rFonts w:ascii="SimSun" w:hAnsi="SimSun" w:eastAsia="SimSun" w:cs="SimSun"/>
          <w:sz w:val="23"/>
          <w:szCs w:val="23"/>
          <w:spacing w:val="2"/>
        </w:rPr>
        <w:t>年的最高点</w:t>
      </w:r>
      <w:r>
        <w:rPr>
          <w:rFonts w:ascii="SimSun" w:hAnsi="SimSun" w:eastAsia="SimSun" w:cs="SimSun"/>
          <w:sz w:val="23"/>
          <w:szCs w:val="23"/>
          <w:spacing w:val="2"/>
        </w:rPr>
        <w:t xml:space="preserve"> </w:t>
      </w:r>
      <w:r>
        <w:rPr>
          <w:rFonts w:ascii="SimSun" w:hAnsi="SimSun" w:eastAsia="SimSun" w:cs="SimSun"/>
          <w:sz w:val="23"/>
          <w:szCs w:val="23"/>
          <w:spacing w:val="2"/>
        </w:rPr>
        <w:t>53.7%下降到</w:t>
      </w:r>
      <w:r>
        <w:rPr>
          <w:rFonts w:ascii="SimSun" w:hAnsi="SimSun" w:eastAsia="SimSun" w:cs="SimSun"/>
          <w:sz w:val="23"/>
          <w:szCs w:val="23"/>
          <w:spacing w:val="2"/>
        </w:rPr>
        <w:t xml:space="preserve"> </w:t>
      </w:r>
      <w:r>
        <w:rPr>
          <w:rFonts w:ascii="SimSun" w:hAnsi="SimSun" w:eastAsia="SimSun" w:cs="SimSun"/>
          <w:sz w:val="23"/>
          <w:szCs w:val="23"/>
          <w:spacing w:val="2"/>
        </w:rPr>
        <w:t>43.1%，本科与专科人才在政企机</w:t>
      </w:r>
      <w:r>
        <w:rPr>
          <w:rFonts w:ascii="SimSun" w:hAnsi="SimSun" w:eastAsia="SimSun" w:cs="SimSun"/>
          <w:sz w:val="23"/>
          <w:szCs w:val="23"/>
        </w:rPr>
        <w:t>构的</w:t>
      </w:r>
      <w:r>
        <w:rPr>
          <w:rFonts w:ascii="SimSun" w:hAnsi="SimSun" w:eastAsia="SimSun" w:cs="SimSun"/>
          <w:sz w:val="23"/>
          <w:szCs w:val="23"/>
        </w:rPr>
        <w:t xml:space="preserve"> </w:t>
      </w:r>
      <w:bookmarkStart w:name="_bookmark2" w:id="2"/>
      <w:bookmarkEnd w:id="2"/>
      <w:r>
        <w:rPr>
          <w:rFonts w:ascii="SimSun" w:hAnsi="SimSun" w:eastAsia="SimSun" w:cs="SimSun"/>
          <w:sz w:val="23"/>
          <w:szCs w:val="23"/>
          <w:spacing w:val="10"/>
        </w:rPr>
        <w:t>需</w:t>
      </w:r>
      <w:r>
        <w:rPr>
          <w:rFonts w:ascii="SimSun" w:hAnsi="SimSun" w:eastAsia="SimSun" w:cs="SimSun"/>
          <w:sz w:val="23"/>
          <w:szCs w:val="23"/>
          <w:spacing w:val="8"/>
        </w:rPr>
        <w:t>求占比已经接近持平。</w:t>
      </w:r>
    </w:p>
    <w:p>
      <w:pPr>
        <w:sectPr>
          <w:footerReference w:type="default" r:id="rId4"/>
          <w:pgSz w:w="11906" w:h="16839"/>
          <w:pgMar w:top="1431" w:right="1356" w:bottom="1772" w:left="1417" w:header="0" w:footer="1410" w:gutter="0"/>
        </w:sectPr>
        <w:rPr/>
      </w:pPr>
    </w:p>
    <w:p>
      <w:pPr>
        <w:spacing w:line="311" w:lineRule="auto"/>
        <w:rPr>
          <w:rFonts w:ascii="Arial"/>
          <w:sz w:val="21"/>
        </w:rPr>
      </w:pPr>
      <w:r/>
    </w:p>
    <w:p>
      <w:pPr>
        <w:ind w:firstLine="1033"/>
        <w:spacing w:line="3034" w:lineRule="exact"/>
        <w:textAlignment w:val="center"/>
        <w:rPr/>
      </w:pPr>
      <w:r>
        <w:drawing>
          <wp:inline distT="0" distB="0" distL="0" distR="0">
            <wp:extent cx="4751832" cy="1926335"/>
            <wp:effectExtent l="0" t="0" r="0" b="0"/>
            <wp:docPr id="5" name="IM 5"/>
            <wp:cNvGraphicFramePr/>
            <a:graphic>
              <a:graphicData uri="http://schemas.openxmlformats.org/drawingml/2006/picture">
                <pic:pic>
                  <pic:nvPicPr>
                    <pic:cNvPr id="5" name="IM 5"/>
                    <pic:cNvPicPr/>
                  </pic:nvPicPr>
                  <pic:blipFill>
                    <a:blip r:embed="rId8"/>
                    <a:stretch>
                      <a:fillRect/>
                    </a:stretch>
                  </pic:blipFill>
                  <pic:spPr>
                    <a:xfrm rot="0">
                      <a:off x="0" y="0"/>
                      <a:ext cx="4751832" cy="1926335"/>
                    </a:xfrm>
                    <a:prstGeom prst="rect">
                      <a:avLst/>
                    </a:prstGeom>
                  </pic:spPr>
                </pic:pic>
              </a:graphicData>
            </a:graphic>
          </wp:inline>
        </w:drawing>
      </w:r>
    </w:p>
    <w:p>
      <w:pPr>
        <w:ind w:left="2402"/>
        <w:spacing w:before="170" w:line="231" w:lineRule="auto"/>
        <w:rPr>
          <w:rFonts w:ascii="SimHei" w:hAnsi="SimHei" w:eastAsia="SimHei" w:cs="SimHei"/>
          <w:sz w:val="10"/>
          <w:szCs w:val="10"/>
        </w:rPr>
      </w:pPr>
      <w:r>
        <w:rPr>
          <w:rFonts w:ascii="SimHei" w:hAnsi="SimHei" w:eastAsia="SimHei" w:cs="SimHei"/>
          <w:sz w:val="20"/>
          <w:szCs w:val="20"/>
          <w:spacing w:val="11"/>
        </w:rPr>
        <w:t>图</w:t>
      </w:r>
      <w:r>
        <w:rPr>
          <w:rFonts w:ascii="SimHei" w:hAnsi="SimHei" w:eastAsia="SimHei" w:cs="SimHei"/>
          <w:sz w:val="20"/>
          <w:szCs w:val="20"/>
          <w:spacing w:val="6"/>
        </w:rPr>
        <w:t xml:space="preserve"> </w:t>
      </w:r>
      <w:r>
        <w:rPr>
          <w:rFonts w:ascii="SimHei" w:hAnsi="SimHei" w:eastAsia="SimHei" w:cs="SimHei"/>
          <w:sz w:val="20"/>
          <w:szCs w:val="20"/>
          <w:spacing w:val="6"/>
        </w:rPr>
        <w:t>5</w:t>
      </w:r>
      <w:r>
        <w:rPr>
          <w:rFonts w:ascii="SimHei" w:hAnsi="SimHei" w:eastAsia="SimHei" w:cs="SimHei"/>
          <w:sz w:val="20"/>
          <w:szCs w:val="20"/>
          <w:spacing w:val="6"/>
        </w:rPr>
        <w:t xml:space="preserve"> </w:t>
      </w:r>
      <w:r>
        <w:rPr>
          <w:rFonts w:ascii="SimHei" w:hAnsi="SimHei" w:eastAsia="SimHei" w:cs="SimHei"/>
          <w:sz w:val="20"/>
          <w:szCs w:val="20"/>
          <w:spacing w:val="6"/>
        </w:rPr>
        <w:t>网络安全人才与用人单位招聘的学历要求对比</w:t>
      </w:r>
      <w:hyperlink w:history="true" w:anchor="_bookmark3">
        <w:r>
          <w:rPr>
            <w:rFonts w:ascii="SimHei" w:hAnsi="SimHei" w:eastAsia="SimHei" w:cs="SimHei"/>
            <w:sz w:val="10"/>
            <w:szCs w:val="10"/>
            <w:spacing w:val="6"/>
            <w:position w:val="10"/>
          </w:rPr>
          <w:t>3</w:t>
        </w:r>
      </w:hyperlink>
    </w:p>
    <w:p>
      <w:pPr>
        <w:ind w:left="7" w:right="80" w:firstLine="484"/>
        <w:spacing w:before="154" w:line="301" w:lineRule="auto"/>
        <w:rPr>
          <w:rFonts w:ascii="SimSun" w:hAnsi="SimSun" w:eastAsia="SimSun" w:cs="SimSun"/>
          <w:sz w:val="23"/>
          <w:szCs w:val="23"/>
        </w:rPr>
      </w:pPr>
      <w:r>
        <w:rPr>
          <w:rFonts w:ascii="SimSun" w:hAnsi="SimSun" w:eastAsia="SimSun" w:cs="SimSun"/>
          <w:sz w:val="23"/>
          <w:szCs w:val="23"/>
          <w:spacing w:val="8"/>
        </w:rPr>
        <w:t>一般政企机构</w:t>
      </w:r>
      <w:r>
        <w:rPr>
          <w:rFonts w:ascii="SimSun" w:hAnsi="SimSun" w:eastAsia="SimSun" w:cs="SimSun"/>
          <w:sz w:val="23"/>
          <w:szCs w:val="23"/>
          <w:spacing w:val="8"/>
        </w:rPr>
        <w:t xml:space="preserve"> </w:t>
      </w:r>
      <w:r>
        <w:rPr>
          <w:rFonts w:ascii="SimSun" w:hAnsi="SimSun" w:eastAsia="SimSun" w:cs="SimSun"/>
          <w:sz w:val="23"/>
          <w:szCs w:val="23"/>
          <w:spacing w:val="8"/>
        </w:rPr>
        <w:t>(非专业安全企业)</w:t>
      </w:r>
      <w:r>
        <w:rPr>
          <w:rFonts w:ascii="SimSun" w:hAnsi="SimSun" w:eastAsia="SimSun" w:cs="SimSun"/>
          <w:sz w:val="23"/>
          <w:szCs w:val="23"/>
          <w:spacing w:val="8"/>
        </w:rPr>
        <w:t xml:space="preserve"> </w:t>
      </w:r>
      <w:r>
        <w:rPr>
          <w:rFonts w:ascii="SimSun" w:hAnsi="SimSun" w:eastAsia="SimSun" w:cs="SimSun"/>
          <w:sz w:val="23"/>
          <w:szCs w:val="23"/>
          <w:spacing w:val="8"/>
        </w:rPr>
        <w:t>本科人才需求显著下降。一般政企机构对本科</w:t>
      </w:r>
      <w:r>
        <w:rPr>
          <w:rFonts w:ascii="SimSun" w:hAnsi="SimSun" w:eastAsia="SimSun" w:cs="SimSun"/>
          <w:sz w:val="23"/>
          <w:szCs w:val="23"/>
          <w:spacing w:val="2"/>
        </w:rPr>
        <w:t>人</w:t>
      </w:r>
      <w:r>
        <w:rPr>
          <w:rFonts w:ascii="SimSun" w:hAnsi="SimSun" w:eastAsia="SimSun" w:cs="SimSun"/>
          <w:sz w:val="23"/>
          <w:szCs w:val="23"/>
        </w:rPr>
        <w:t xml:space="preserve"> </w:t>
      </w:r>
      <w:r>
        <w:rPr>
          <w:rFonts w:ascii="SimSun" w:hAnsi="SimSun" w:eastAsia="SimSun" w:cs="SimSun"/>
          <w:sz w:val="23"/>
          <w:szCs w:val="23"/>
          <w:spacing w:val="2"/>
        </w:rPr>
        <w:t>才的需求已经从</w:t>
      </w:r>
      <w:r>
        <w:rPr>
          <w:rFonts w:ascii="SimSun" w:hAnsi="SimSun" w:eastAsia="SimSun" w:cs="SimSun"/>
          <w:sz w:val="23"/>
          <w:szCs w:val="23"/>
          <w:spacing w:val="2"/>
        </w:rPr>
        <w:t xml:space="preserve"> </w:t>
      </w:r>
      <w:r>
        <w:rPr>
          <w:rFonts w:ascii="SimSun" w:hAnsi="SimSun" w:eastAsia="SimSun" w:cs="SimSun"/>
          <w:sz w:val="23"/>
          <w:szCs w:val="23"/>
          <w:spacing w:val="2"/>
        </w:rPr>
        <w:t>2019</w:t>
      </w:r>
      <w:r>
        <w:rPr>
          <w:rFonts w:ascii="SimSun" w:hAnsi="SimSun" w:eastAsia="SimSun" w:cs="SimSun"/>
          <w:sz w:val="23"/>
          <w:szCs w:val="23"/>
          <w:spacing w:val="2"/>
        </w:rPr>
        <w:t xml:space="preserve"> </w:t>
      </w:r>
      <w:r>
        <w:rPr>
          <w:rFonts w:ascii="SimSun" w:hAnsi="SimSun" w:eastAsia="SimSun" w:cs="SimSun"/>
          <w:sz w:val="23"/>
          <w:szCs w:val="23"/>
          <w:spacing w:val="2"/>
        </w:rPr>
        <w:t>年的最高点</w:t>
      </w:r>
      <w:r>
        <w:rPr>
          <w:rFonts w:ascii="SimSun" w:hAnsi="SimSun" w:eastAsia="SimSun" w:cs="SimSun"/>
          <w:sz w:val="23"/>
          <w:szCs w:val="23"/>
          <w:spacing w:val="2"/>
        </w:rPr>
        <w:t xml:space="preserve"> </w:t>
      </w:r>
      <w:r>
        <w:rPr>
          <w:rFonts w:ascii="SimSun" w:hAnsi="SimSun" w:eastAsia="SimSun" w:cs="SimSun"/>
          <w:sz w:val="23"/>
          <w:szCs w:val="23"/>
          <w:spacing w:val="2"/>
        </w:rPr>
        <w:t>53.7%下降到</w:t>
      </w:r>
      <w:r>
        <w:rPr>
          <w:rFonts w:ascii="SimSun" w:hAnsi="SimSun" w:eastAsia="SimSun" w:cs="SimSun"/>
          <w:sz w:val="23"/>
          <w:szCs w:val="23"/>
          <w:spacing w:val="2"/>
        </w:rPr>
        <w:t xml:space="preserve"> </w:t>
      </w:r>
      <w:r>
        <w:rPr>
          <w:rFonts w:ascii="SimSun" w:hAnsi="SimSun" w:eastAsia="SimSun" w:cs="SimSun"/>
          <w:sz w:val="23"/>
          <w:szCs w:val="23"/>
          <w:spacing w:val="2"/>
        </w:rPr>
        <w:t>43.1%，这一比例已经与其专科人才</w:t>
      </w:r>
      <w:r>
        <w:rPr>
          <w:rFonts w:ascii="SimSun" w:hAnsi="SimSun" w:eastAsia="SimSun" w:cs="SimSun"/>
          <w:sz w:val="23"/>
          <w:szCs w:val="23"/>
          <w:spacing w:val="1"/>
        </w:rPr>
        <w:t>的</w:t>
      </w:r>
      <w:r>
        <w:rPr>
          <w:rFonts w:ascii="SimSun" w:hAnsi="SimSun" w:eastAsia="SimSun" w:cs="SimSun"/>
          <w:sz w:val="23"/>
          <w:szCs w:val="23"/>
        </w:rPr>
        <w:t>需</w:t>
      </w:r>
      <w:r>
        <w:rPr>
          <w:rFonts w:ascii="SimSun" w:hAnsi="SimSun" w:eastAsia="SimSun" w:cs="SimSun"/>
          <w:sz w:val="23"/>
          <w:szCs w:val="23"/>
        </w:rPr>
        <w:t xml:space="preserve"> </w:t>
      </w:r>
      <w:r>
        <w:rPr>
          <w:rFonts w:ascii="SimSun" w:hAnsi="SimSun" w:eastAsia="SimSun" w:cs="SimSun"/>
          <w:sz w:val="23"/>
          <w:szCs w:val="23"/>
          <w:spacing w:val="16"/>
        </w:rPr>
        <w:t>求基</w:t>
      </w:r>
      <w:r>
        <w:rPr>
          <w:rFonts w:ascii="SimSun" w:hAnsi="SimSun" w:eastAsia="SimSun" w:cs="SimSun"/>
          <w:sz w:val="23"/>
          <w:szCs w:val="23"/>
          <w:spacing w:val="11"/>
        </w:rPr>
        <w:t>本</w:t>
      </w:r>
      <w:r>
        <w:rPr>
          <w:rFonts w:ascii="SimSun" w:hAnsi="SimSun" w:eastAsia="SimSun" w:cs="SimSun"/>
          <w:sz w:val="23"/>
          <w:szCs w:val="23"/>
          <w:spacing w:val="8"/>
        </w:rPr>
        <w:t>持平。事实上，一般政企机构并不具备对网络安全人才的在职培养能力，直接招</w:t>
      </w:r>
      <w:r>
        <w:rPr>
          <w:rFonts w:ascii="SimSun" w:hAnsi="SimSun" w:eastAsia="SimSun" w:cs="SimSun"/>
          <w:sz w:val="23"/>
          <w:szCs w:val="23"/>
        </w:rPr>
        <w:t xml:space="preserve"> </w:t>
      </w:r>
      <w:r>
        <w:rPr>
          <w:rFonts w:ascii="SimSun" w:hAnsi="SimSun" w:eastAsia="SimSun" w:cs="SimSun"/>
          <w:sz w:val="23"/>
          <w:szCs w:val="23"/>
          <w:spacing w:val="16"/>
        </w:rPr>
        <w:t>聘更</w:t>
      </w:r>
      <w:r>
        <w:rPr>
          <w:rFonts w:ascii="SimSun" w:hAnsi="SimSun" w:eastAsia="SimSun" w:cs="SimSun"/>
          <w:sz w:val="23"/>
          <w:szCs w:val="23"/>
          <w:spacing w:val="11"/>
        </w:rPr>
        <w:t>具</w:t>
      </w:r>
      <w:r>
        <w:rPr>
          <w:rFonts w:ascii="SimSun" w:hAnsi="SimSun" w:eastAsia="SimSun" w:cs="SimSun"/>
          <w:sz w:val="23"/>
          <w:szCs w:val="23"/>
          <w:spacing w:val="8"/>
        </w:rPr>
        <w:t>专业技能的专科人才无疑是一种更优的选择。但对于专业安全企业来说，对本科</w:t>
      </w:r>
      <w:r>
        <w:rPr>
          <w:rFonts w:ascii="SimSun" w:hAnsi="SimSun" w:eastAsia="SimSun" w:cs="SimSun"/>
          <w:sz w:val="23"/>
          <w:szCs w:val="23"/>
        </w:rPr>
        <w:t xml:space="preserve"> </w:t>
      </w:r>
      <w:r>
        <w:rPr>
          <w:rFonts w:ascii="SimSun" w:hAnsi="SimSun" w:eastAsia="SimSun" w:cs="SimSun"/>
          <w:sz w:val="23"/>
          <w:szCs w:val="23"/>
          <w:spacing w:val="16"/>
        </w:rPr>
        <w:t>及</w:t>
      </w:r>
      <w:r>
        <w:rPr>
          <w:rFonts w:ascii="SimSun" w:hAnsi="SimSun" w:eastAsia="SimSun" w:cs="SimSun"/>
          <w:sz w:val="23"/>
          <w:szCs w:val="23"/>
          <w:spacing w:val="11"/>
        </w:rPr>
        <w:t>以</w:t>
      </w:r>
      <w:r>
        <w:rPr>
          <w:rFonts w:ascii="SimSun" w:hAnsi="SimSun" w:eastAsia="SimSun" w:cs="SimSun"/>
          <w:sz w:val="23"/>
          <w:szCs w:val="23"/>
          <w:spacing w:val="8"/>
        </w:rPr>
        <w:t>上人才的需求仍然十分强劲。</w:t>
      </w:r>
    </w:p>
    <w:p>
      <w:pPr>
        <w:ind w:left="7" w:firstLine="486"/>
        <w:spacing w:before="2" w:line="291" w:lineRule="auto"/>
        <w:rPr>
          <w:rFonts w:ascii="SimSun" w:hAnsi="SimSun" w:eastAsia="SimSun" w:cs="SimSun"/>
          <w:sz w:val="23"/>
          <w:szCs w:val="23"/>
        </w:rPr>
      </w:pPr>
      <w:r>
        <w:rPr>
          <w:rFonts w:ascii="SimSun" w:hAnsi="SimSun" w:eastAsia="SimSun" w:cs="SimSun"/>
          <w:sz w:val="23"/>
          <w:szCs w:val="23"/>
          <w:spacing w:val="4"/>
        </w:rPr>
        <w:t>统计显示，2022</w:t>
      </w:r>
      <w:r>
        <w:rPr>
          <w:rFonts w:ascii="SimSun" w:hAnsi="SimSun" w:eastAsia="SimSun" w:cs="SimSun"/>
          <w:sz w:val="23"/>
          <w:szCs w:val="23"/>
          <w:spacing w:val="4"/>
        </w:rPr>
        <w:t xml:space="preserve"> </w:t>
      </w:r>
      <w:r>
        <w:rPr>
          <w:rFonts w:ascii="SimSun" w:hAnsi="SimSun" w:eastAsia="SimSun" w:cs="SimSun"/>
          <w:sz w:val="23"/>
          <w:szCs w:val="23"/>
          <w:spacing w:val="4"/>
        </w:rPr>
        <w:t>年求职者期望的平均薪酬约为</w:t>
      </w:r>
      <w:r>
        <w:rPr>
          <w:rFonts w:ascii="SimSun" w:hAnsi="SimSun" w:eastAsia="SimSun" w:cs="SimSun"/>
          <w:sz w:val="23"/>
          <w:szCs w:val="23"/>
          <w:spacing w:val="4"/>
        </w:rPr>
        <w:t xml:space="preserve"> </w:t>
      </w:r>
      <w:r>
        <w:rPr>
          <w:rFonts w:ascii="SimSun" w:hAnsi="SimSun" w:eastAsia="SimSun" w:cs="SimSun"/>
          <w:sz w:val="23"/>
          <w:szCs w:val="23"/>
          <w:spacing w:val="4"/>
        </w:rPr>
        <w:t>14161.8</w:t>
      </w:r>
      <w:r>
        <w:rPr>
          <w:rFonts w:ascii="SimSun" w:hAnsi="SimSun" w:eastAsia="SimSun" w:cs="SimSun"/>
          <w:sz w:val="23"/>
          <w:szCs w:val="23"/>
          <w:spacing w:val="4"/>
        </w:rPr>
        <w:t xml:space="preserve"> </w:t>
      </w:r>
      <w:r>
        <w:rPr>
          <w:rFonts w:ascii="SimSun" w:hAnsi="SimSun" w:eastAsia="SimSun" w:cs="SimSun"/>
          <w:sz w:val="23"/>
          <w:szCs w:val="23"/>
          <w:spacing w:val="4"/>
        </w:rPr>
        <w:t>元/月，较</w:t>
      </w:r>
      <w:r>
        <w:rPr>
          <w:rFonts w:ascii="SimSun" w:hAnsi="SimSun" w:eastAsia="SimSun" w:cs="SimSun"/>
          <w:sz w:val="23"/>
          <w:szCs w:val="23"/>
          <w:spacing w:val="4"/>
        </w:rPr>
        <w:t xml:space="preserve"> </w:t>
      </w:r>
      <w:r>
        <w:rPr>
          <w:rFonts w:ascii="SimSun" w:hAnsi="SimSun" w:eastAsia="SimSun" w:cs="SimSun"/>
          <w:sz w:val="23"/>
          <w:szCs w:val="23"/>
          <w:spacing w:val="4"/>
        </w:rPr>
        <w:t>2021</w:t>
      </w:r>
      <w:r>
        <w:rPr>
          <w:rFonts w:ascii="SimSun" w:hAnsi="SimSun" w:eastAsia="SimSun" w:cs="SimSun"/>
          <w:sz w:val="23"/>
          <w:szCs w:val="23"/>
          <w:spacing w:val="4"/>
        </w:rPr>
        <w:t xml:space="preserve"> </w:t>
      </w:r>
      <w:r>
        <w:rPr>
          <w:rFonts w:ascii="SimSun" w:hAnsi="SimSun" w:eastAsia="SimSun" w:cs="SimSun"/>
          <w:sz w:val="23"/>
          <w:szCs w:val="23"/>
          <w:spacing w:val="4"/>
        </w:rPr>
        <w:t>年增</w:t>
      </w:r>
      <w:r>
        <w:rPr>
          <w:rFonts w:ascii="SimSun" w:hAnsi="SimSun" w:eastAsia="SimSun" w:cs="SimSun"/>
          <w:sz w:val="23"/>
          <w:szCs w:val="23"/>
          <w:spacing w:val="1"/>
        </w:rPr>
        <w:t>加</w:t>
      </w:r>
      <w:r>
        <w:rPr>
          <w:rFonts w:ascii="SimSun" w:hAnsi="SimSun" w:eastAsia="SimSun" w:cs="SimSun"/>
          <w:sz w:val="23"/>
          <w:szCs w:val="23"/>
        </w:rPr>
        <w:t>了</w:t>
      </w:r>
      <w:r>
        <w:rPr>
          <w:rFonts w:ascii="SimSun" w:hAnsi="SimSun" w:eastAsia="SimSun" w:cs="SimSun"/>
          <w:sz w:val="23"/>
          <w:szCs w:val="23"/>
        </w:rPr>
        <w:t xml:space="preserve"> </w:t>
      </w:r>
      <w:r>
        <w:rPr>
          <w:rFonts w:ascii="SimSun" w:hAnsi="SimSun" w:eastAsia="SimSun" w:cs="SimSun"/>
          <w:sz w:val="23"/>
          <w:szCs w:val="23"/>
          <w:spacing w:val="8"/>
        </w:rPr>
        <w:t>148.6</w:t>
      </w:r>
      <w:r>
        <w:rPr>
          <w:rFonts w:ascii="SimSun" w:hAnsi="SimSun" w:eastAsia="SimSun" w:cs="SimSun"/>
          <w:sz w:val="23"/>
          <w:szCs w:val="23"/>
          <w:spacing w:val="8"/>
        </w:rPr>
        <w:t xml:space="preserve"> </w:t>
      </w:r>
      <w:r>
        <w:rPr>
          <w:rFonts w:ascii="SimSun" w:hAnsi="SimSun" w:eastAsia="SimSun" w:cs="SimSun"/>
          <w:sz w:val="23"/>
          <w:szCs w:val="23"/>
          <w:spacing w:val="8"/>
        </w:rPr>
        <w:t>元</w:t>
      </w:r>
      <w:r>
        <w:rPr>
          <w:rFonts w:ascii="SimSun" w:hAnsi="SimSun" w:eastAsia="SimSun" w:cs="SimSun"/>
          <w:sz w:val="23"/>
          <w:szCs w:val="23"/>
          <w:spacing w:val="4"/>
        </w:rPr>
        <w:t>/月。但</w:t>
      </w:r>
      <w:r>
        <w:rPr>
          <w:rFonts w:ascii="SimSun" w:hAnsi="SimSun" w:eastAsia="SimSun" w:cs="SimSun"/>
          <w:sz w:val="23"/>
          <w:szCs w:val="23"/>
          <w:spacing w:val="4"/>
        </w:rPr>
        <w:t xml:space="preserve"> </w:t>
      </w:r>
      <w:r>
        <w:rPr>
          <w:rFonts w:ascii="SimSun" w:hAnsi="SimSun" w:eastAsia="SimSun" w:cs="SimSun"/>
          <w:sz w:val="23"/>
          <w:szCs w:val="23"/>
          <w:spacing w:val="4"/>
        </w:rPr>
        <w:t>2022</w:t>
      </w:r>
      <w:r>
        <w:rPr>
          <w:rFonts w:ascii="SimSun" w:hAnsi="SimSun" w:eastAsia="SimSun" w:cs="SimSun"/>
          <w:sz w:val="23"/>
          <w:szCs w:val="23"/>
          <w:spacing w:val="4"/>
        </w:rPr>
        <w:t xml:space="preserve"> </w:t>
      </w:r>
      <w:r>
        <w:rPr>
          <w:rFonts w:ascii="SimSun" w:hAnsi="SimSun" w:eastAsia="SimSun" w:cs="SimSun"/>
          <w:sz w:val="23"/>
          <w:szCs w:val="23"/>
          <w:spacing w:val="4"/>
        </w:rPr>
        <w:t>年求职者的期望薪酬依然要高于用人单位提供的平均薪酬，政企</w:t>
      </w:r>
      <w:r>
        <w:rPr>
          <w:rFonts w:ascii="SimSun" w:hAnsi="SimSun" w:eastAsia="SimSun" w:cs="SimSun"/>
          <w:sz w:val="23"/>
          <w:szCs w:val="23"/>
        </w:rPr>
        <w:t xml:space="preserve"> </w:t>
      </w:r>
      <w:r>
        <w:rPr>
          <w:rFonts w:ascii="SimSun" w:hAnsi="SimSun" w:eastAsia="SimSun" w:cs="SimSun"/>
          <w:sz w:val="23"/>
          <w:szCs w:val="23"/>
          <w:spacing w:val="14"/>
        </w:rPr>
        <w:t>机构提</w:t>
      </w:r>
      <w:r>
        <w:rPr>
          <w:rFonts w:ascii="SimSun" w:hAnsi="SimSun" w:eastAsia="SimSun" w:cs="SimSun"/>
          <w:sz w:val="23"/>
          <w:szCs w:val="23"/>
          <w:spacing w:val="8"/>
        </w:rPr>
        <w:t>供</w:t>
      </w:r>
      <w:r>
        <w:rPr>
          <w:rFonts w:ascii="SimSun" w:hAnsi="SimSun" w:eastAsia="SimSun" w:cs="SimSun"/>
          <w:sz w:val="23"/>
          <w:szCs w:val="23"/>
          <w:spacing w:val="7"/>
        </w:rPr>
        <w:t>的网络安全相关岗位的平均薪酬约为</w:t>
      </w:r>
      <w:r>
        <w:rPr>
          <w:rFonts w:ascii="SimSun" w:hAnsi="SimSun" w:eastAsia="SimSun" w:cs="SimSun"/>
          <w:sz w:val="23"/>
          <w:szCs w:val="23"/>
          <w:spacing w:val="7"/>
        </w:rPr>
        <w:t xml:space="preserve"> </w:t>
      </w:r>
      <w:r>
        <w:rPr>
          <w:rFonts w:ascii="SimSun" w:hAnsi="SimSun" w:eastAsia="SimSun" w:cs="SimSun"/>
          <w:sz w:val="23"/>
          <w:szCs w:val="23"/>
          <w:spacing w:val="7"/>
        </w:rPr>
        <w:t>12157.5</w:t>
      </w:r>
      <w:r>
        <w:rPr>
          <w:rFonts w:ascii="SimSun" w:hAnsi="SimSun" w:eastAsia="SimSun" w:cs="SimSun"/>
          <w:sz w:val="23"/>
          <w:szCs w:val="23"/>
          <w:spacing w:val="7"/>
        </w:rPr>
        <w:t xml:space="preserve"> </w:t>
      </w:r>
      <w:r>
        <w:rPr>
          <w:rFonts w:ascii="SimSun" w:hAnsi="SimSun" w:eastAsia="SimSun" w:cs="SimSun"/>
          <w:sz w:val="23"/>
          <w:szCs w:val="23"/>
          <w:spacing w:val="7"/>
        </w:rPr>
        <w:t>元/月，安全企业提供给网络安</w:t>
      </w:r>
      <w:r>
        <w:rPr>
          <w:rFonts w:ascii="SimSun" w:hAnsi="SimSun" w:eastAsia="SimSun" w:cs="SimSun"/>
          <w:sz w:val="23"/>
          <w:szCs w:val="23"/>
        </w:rPr>
        <w:t xml:space="preserve"> </w:t>
      </w:r>
      <w:r>
        <w:rPr>
          <w:rFonts w:ascii="SimSun" w:hAnsi="SimSun" w:eastAsia="SimSun" w:cs="SimSun"/>
          <w:sz w:val="23"/>
          <w:szCs w:val="23"/>
          <w:spacing w:val="2"/>
        </w:rPr>
        <w:t>全相关岗位的平均薪酬约为</w:t>
      </w:r>
      <w:r>
        <w:rPr>
          <w:rFonts w:ascii="SimSun" w:hAnsi="SimSun" w:eastAsia="SimSun" w:cs="SimSun"/>
          <w:sz w:val="23"/>
          <w:szCs w:val="23"/>
          <w:spacing w:val="1"/>
        </w:rPr>
        <w:t xml:space="preserve"> </w:t>
      </w:r>
      <w:r>
        <w:rPr>
          <w:rFonts w:ascii="SimSun" w:hAnsi="SimSun" w:eastAsia="SimSun" w:cs="SimSun"/>
          <w:sz w:val="23"/>
          <w:szCs w:val="23"/>
          <w:spacing w:val="1"/>
        </w:rPr>
        <w:t>13718.5</w:t>
      </w:r>
      <w:r>
        <w:rPr>
          <w:rFonts w:ascii="SimSun" w:hAnsi="SimSun" w:eastAsia="SimSun" w:cs="SimSun"/>
          <w:sz w:val="23"/>
          <w:szCs w:val="23"/>
          <w:spacing w:val="1"/>
        </w:rPr>
        <w:t xml:space="preserve"> </w:t>
      </w:r>
      <w:r>
        <w:rPr>
          <w:rFonts w:ascii="SimSun" w:hAnsi="SimSun" w:eastAsia="SimSun" w:cs="SimSun"/>
          <w:sz w:val="23"/>
          <w:szCs w:val="23"/>
          <w:spacing w:val="1"/>
        </w:rPr>
        <w:t>元/月。如图</w:t>
      </w:r>
      <w:r>
        <w:rPr>
          <w:rFonts w:ascii="SimSun" w:hAnsi="SimSun" w:eastAsia="SimSun" w:cs="SimSun"/>
          <w:sz w:val="23"/>
          <w:szCs w:val="23"/>
          <w:spacing w:val="1"/>
        </w:rPr>
        <w:t xml:space="preserve"> </w:t>
      </w:r>
      <w:r>
        <w:rPr>
          <w:rFonts w:ascii="SimSun" w:hAnsi="SimSun" w:eastAsia="SimSun" w:cs="SimSun"/>
          <w:sz w:val="23"/>
          <w:szCs w:val="23"/>
          <w:spacing w:val="1"/>
        </w:rPr>
        <w:t>6</w:t>
      </w:r>
      <w:r>
        <w:rPr>
          <w:rFonts w:ascii="SimSun" w:hAnsi="SimSun" w:eastAsia="SimSun" w:cs="SimSun"/>
          <w:sz w:val="23"/>
          <w:szCs w:val="23"/>
          <w:spacing w:val="1"/>
        </w:rPr>
        <w:t xml:space="preserve"> </w:t>
      </w:r>
      <w:r>
        <w:rPr>
          <w:rFonts w:ascii="SimSun" w:hAnsi="SimSun" w:eastAsia="SimSun" w:cs="SimSun"/>
          <w:sz w:val="23"/>
          <w:szCs w:val="23"/>
          <w:spacing w:val="1"/>
        </w:rPr>
        <w:t>所示，求职者期望薪酬与政企机构、</w:t>
      </w:r>
      <w:r>
        <w:rPr>
          <w:rFonts w:ascii="SimSun" w:hAnsi="SimSun" w:eastAsia="SimSun" w:cs="SimSun"/>
          <w:sz w:val="23"/>
          <w:szCs w:val="23"/>
        </w:rPr>
        <w:t xml:space="preserve"> </w:t>
      </w:r>
      <w:r>
        <w:rPr>
          <w:rFonts w:ascii="SimSun" w:hAnsi="SimSun" w:eastAsia="SimSun" w:cs="SimSun"/>
          <w:sz w:val="23"/>
          <w:szCs w:val="23"/>
          <w:spacing w:val="16"/>
        </w:rPr>
        <w:t>安全</w:t>
      </w:r>
      <w:r>
        <w:rPr>
          <w:rFonts w:ascii="SimSun" w:hAnsi="SimSun" w:eastAsia="SimSun" w:cs="SimSun"/>
          <w:sz w:val="23"/>
          <w:szCs w:val="23"/>
          <w:spacing w:val="11"/>
        </w:rPr>
        <w:t>企</w:t>
      </w:r>
      <w:r>
        <w:rPr>
          <w:rFonts w:ascii="SimSun" w:hAnsi="SimSun" w:eastAsia="SimSun" w:cs="SimSun"/>
          <w:sz w:val="23"/>
          <w:szCs w:val="23"/>
          <w:spacing w:val="8"/>
        </w:rPr>
        <w:t>业提供的薪酬越来越接近。可见，网络安全相关岗位的细化、能力要求的明确与</w:t>
      </w:r>
      <w:r>
        <w:rPr>
          <w:rFonts w:ascii="SimSun" w:hAnsi="SimSun" w:eastAsia="SimSun" w:cs="SimSun"/>
          <w:sz w:val="23"/>
          <w:szCs w:val="23"/>
        </w:rPr>
        <w:t xml:space="preserve"> </w:t>
      </w:r>
      <w:r>
        <w:rPr>
          <w:rFonts w:ascii="SimSun" w:hAnsi="SimSun" w:eastAsia="SimSun" w:cs="SimSun"/>
          <w:sz w:val="23"/>
          <w:szCs w:val="23"/>
          <w:spacing w:val="20"/>
        </w:rPr>
        <w:t>求</w:t>
      </w:r>
      <w:r>
        <w:rPr>
          <w:rFonts w:ascii="SimSun" w:hAnsi="SimSun" w:eastAsia="SimSun" w:cs="SimSun"/>
          <w:sz w:val="23"/>
          <w:szCs w:val="23"/>
          <w:spacing w:val="10"/>
        </w:rPr>
        <w:t>职者对自身技能优势的掌握，在使企业能够更好地根据需求招聘到对口人才的同时，</w:t>
      </w:r>
      <w:r>
        <w:rPr>
          <w:rFonts w:ascii="SimSun" w:hAnsi="SimSun" w:eastAsia="SimSun" w:cs="SimSun"/>
          <w:sz w:val="23"/>
          <w:szCs w:val="23"/>
        </w:rPr>
        <w:t xml:space="preserve"> </w:t>
      </w:r>
      <w:r>
        <w:rPr>
          <w:rFonts w:ascii="SimSun" w:hAnsi="SimSun" w:eastAsia="SimSun" w:cs="SimSun"/>
          <w:sz w:val="23"/>
          <w:szCs w:val="23"/>
          <w:spacing w:val="16"/>
        </w:rPr>
        <w:t>不同</w:t>
      </w:r>
      <w:r>
        <w:rPr>
          <w:rFonts w:ascii="SimSun" w:hAnsi="SimSun" w:eastAsia="SimSun" w:cs="SimSun"/>
          <w:sz w:val="23"/>
          <w:szCs w:val="23"/>
          <w:spacing w:val="11"/>
        </w:rPr>
        <w:t>角</w:t>
      </w:r>
      <w:r>
        <w:rPr>
          <w:rFonts w:ascii="SimSun" w:hAnsi="SimSun" w:eastAsia="SimSun" w:cs="SimSun"/>
          <w:sz w:val="23"/>
          <w:szCs w:val="23"/>
          <w:spacing w:val="8"/>
        </w:rPr>
        <w:t>色对岗位的定位和目标也越来越统一。企业会愿意适当的提升岗位薪酬，网络安</w:t>
      </w:r>
      <w:r>
        <w:rPr>
          <w:rFonts w:ascii="SimSun" w:hAnsi="SimSun" w:eastAsia="SimSun" w:cs="SimSun"/>
          <w:sz w:val="23"/>
          <w:szCs w:val="23"/>
        </w:rPr>
        <w:t xml:space="preserve"> </w:t>
      </w:r>
      <w:r>
        <w:rPr>
          <w:rFonts w:ascii="SimSun" w:hAnsi="SimSun" w:eastAsia="SimSun" w:cs="SimSun"/>
          <w:sz w:val="23"/>
          <w:szCs w:val="23"/>
          <w:spacing w:val="18"/>
        </w:rPr>
        <w:t>全</w:t>
      </w:r>
      <w:r>
        <w:rPr>
          <w:rFonts w:ascii="SimSun" w:hAnsi="SimSun" w:eastAsia="SimSun" w:cs="SimSun"/>
          <w:sz w:val="23"/>
          <w:szCs w:val="23"/>
          <w:spacing w:val="9"/>
        </w:rPr>
        <w:t>人才的渴望薪酬也趋见平稳。具体每年平均薪酬对比见下图：</w:t>
      </w:r>
    </w:p>
    <w:p>
      <w:pPr>
        <w:ind w:firstLine="478"/>
        <w:spacing w:before="54" w:line="3375" w:lineRule="exact"/>
        <w:textAlignment w:val="center"/>
        <w:rPr/>
      </w:pPr>
      <w:r>
        <w:drawing>
          <wp:inline distT="0" distB="0" distL="0" distR="0">
            <wp:extent cx="5209032" cy="2142744"/>
            <wp:effectExtent l="0" t="0" r="0" b="0"/>
            <wp:docPr id="6" name="IM 6"/>
            <wp:cNvGraphicFramePr/>
            <a:graphic>
              <a:graphicData uri="http://schemas.openxmlformats.org/drawingml/2006/picture">
                <pic:pic>
                  <pic:nvPicPr>
                    <pic:cNvPr id="6" name="IM 6"/>
                    <pic:cNvPicPr/>
                  </pic:nvPicPr>
                  <pic:blipFill>
                    <a:blip r:embed="rId9"/>
                    <a:stretch>
                      <a:fillRect/>
                    </a:stretch>
                  </pic:blipFill>
                  <pic:spPr>
                    <a:xfrm rot="0">
                      <a:off x="0" y="0"/>
                      <a:ext cx="5209032" cy="2142744"/>
                    </a:xfrm>
                    <a:prstGeom prst="rect">
                      <a:avLst/>
                    </a:prstGeom>
                  </pic:spPr>
                </pic:pic>
              </a:graphicData>
            </a:graphic>
          </wp:inline>
        </w:drawing>
      </w:r>
    </w:p>
    <w:p>
      <w:pPr>
        <w:ind w:left="1903"/>
        <w:spacing w:before="157" w:line="229" w:lineRule="auto"/>
        <w:rPr>
          <w:rFonts w:ascii="SimHei" w:hAnsi="SimHei" w:eastAsia="SimHei" w:cs="SimHei"/>
          <w:sz w:val="20"/>
          <w:szCs w:val="20"/>
        </w:rPr>
      </w:pPr>
      <w:bookmarkStart w:name="_bookmark3" w:id="3"/>
      <w:bookmarkEnd w:id="3"/>
      <w:r>
        <w:rPr>
          <w:rFonts w:ascii="SimHei" w:hAnsi="SimHei" w:eastAsia="SimHei" w:cs="SimHei"/>
          <w:sz w:val="20"/>
          <w:szCs w:val="20"/>
          <w:spacing w:val="7"/>
        </w:rPr>
        <w:t>图</w:t>
      </w:r>
      <w:r>
        <w:rPr>
          <w:rFonts w:ascii="SimHei" w:hAnsi="SimHei" w:eastAsia="SimHei" w:cs="SimHei"/>
          <w:sz w:val="20"/>
          <w:szCs w:val="20"/>
          <w:spacing w:val="7"/>
        </w:rPr>
        <w:t xml:space="preserve"> </w:t>
      </w:r>
      <w:r>
        <w:rPr>
          <w:rFonts w:ascii="SimHei" w:hAnsi="SimHei" w:eastAsia="SimHei" w:cs="SimHei"/>
          <w:sz w:val="20"/>
          <w:szCs w:val="20"/>
          <w:spacing w:val="7"/>
        </w:rPr>
        <w:t>6</w:t>
      </w:r>
      <w:r>
        <w:rPr>
          <w:rFonts w:ascii="SimHei" w:hAnsi="SimHei" w:eastAsia="SimHei" w:cs="SimHei"/>
          <w:sz w:val="20"/>
          <w:szCs w:val="20"/>
          <w:spacing w:val="7"/>
        </w:rPr>
        <w:t xml:space="preserve"> </w:t>
      </w:r>
      <w:r>
        <w:rPr>
          <w:rFonts w:ascii="SimHei" w:hAnsi="SimHei" w:eastAsia="SimHei" w:cs="SimHei"/>
          <w:sz w:val="20"/>
          <w:szCs w:val="20"/>
          <w:spacing w:val="7"/>
        </w:rPr>
        <w:t>网络安全人才渴望平均薪酬与用人单位提供平均薪酬对</w:t>
      </w:r>
      <w:r>
        <w:rPr>
          <w:rFonts w:ascii="SimHei" w:hAnsi="SimHei" w:eastAsia="SimHei" w:cs="SimHei"/>
          <w:sz w:val="20"/>
          <w:szCs w:val="20"/>
          <w:spacing w:val="5"/>
        </w:rPr>
        <w:t>比</w:t>
      </w:r>
    </w:p>
    <w:p>
      <w:pPr>
        <w:sectPr>
          <w:footerReference w:type="default" r:id="rId7"/>
          <w:pgSz w:w="11906" w:h="16839"/>
          <w:pgMar w:top="1431" w:right="1337" w:bottom="1772" w:left="1417" w:header="0" w:footer="1410" w:gutter="0"/>
        </w:sectPr>
        <w:rPr/>
      </w:pPr>
    </w:p>
    <w:p>
      <w:pPr>
        <w:spacing w:line="346" w:lineRule="auto"/>
        <w:rPr>
          <w:rFonts w:ascii="Arial"/>
          <w:sz w:val="21"/>
        </w:rPr>
      </w:pPr>
      <w:r/>
    </w:p>
    <w:p>
      <w:pPr>
        <w:ind w:left="2"/>
        <w:spacing w:before="91" w:line="221" w:lineRule="auto"/>
        <w:rPr>
          <w:rFonts w:ascii="SimSun" w:hAnsi="SimSun" w:eastAsia="SimSun" w:cs="SimSun"/>
          <w:sz w:val="28"/>
          <w:szCs w:val="28"/>
        </w:rPr>
      </w:pPr>
      <w:r>
        <w:rPr>
          <w:rFonts w:ascii="SimSun" w:hAnsi="SimSun" w:eastAsia="SimSun" w:cs="SimSun"/>
          <w:sz w:val="28"/>
          <w:szCs w:val="28"/>
          <w14:textOutline w14:w="5103" w14:cap="sq" w14:cmpd="sng">
            <w14:solidFill>
              <w14:srgbClr w14:val="000000"/>
            </w14:solidFill>
            <w14:prstDash w14:val="solid"/>
            <w14:bevel/>
          </w14:textOutline>
          <w:spacing w:val="-1"/>
        </w:rPr>
        <w:t>4</w:t>
      </w:r>
      <w:r>
        <w:rPr>
          <w:rFonts w:ascii="SimSun" w:hAnsi="SimSun" w:eastAsia="SimSun" w:cs="SimSun"/>
          <w:sz w:val="28"/>
          <w:szCs w:val="28"/>
          <w:spacing w:val="-1"/>
        </w:rPr>
        <w:t xml:space="preserve"> </w:t>
      </w:r>
      <w:r>
        <w:rPr>
          <w:rFonts w:ascii="SimSun" w:hAnsi="SimSun" w:eastAsia="SimSun" w:cs="SimSun"/>
          <w:sz w:val="28"/>
          <w:szCs w:val="28"/>
          <w14:textOutline w14:w="5103" w14:cap="sq" w14:cmpd="sng">
            <w14:solidFill>
              <w14:srgbClr w14:val="000000"/>
            </w14:solidFill>
            <w14:prstDash w14:val="solid"/>
            <w14:bevel/>
          </w14:textOutline>
          <w:spacing w:val="-1"/>
        </w:rPr>
        <w:t>结果讨论</w:t>
      </w:r>
    </w:p>
    <w:p>
      <w:pPr>
        <w:ind w:left="2" w:firstLine="494"/>
        <w:spacing w:before="183" w:line="301" w:lineRule="auto"/>
        <w:rPr>
          <w:rFonts w:ascii="SimSun" w:hAnsi="SimSun" w:eastAsia="SimSun" w:cs="SimSun"/>
          <w:sz w:val="23"/>
          <w:szCs w:val="23"/>
        </w:rPr>
      </w:pPr>
      <w:r>
        <w:rPr>
          <w:rFonts w:ascii="SimSun" w:hAnsi="SimSun" w:eastAsia="SimSun" w:cs="SimSun"/>
          <w:sz w:val="23"/>
          <w:szCs w:val="23"/>
          <w:spacing w:val="8"/>
        </w:rPr>
        <w:t>当前，我国网络安全产业进入加速发展阶段，千行百业对网络安全人才的需求增</w:t>
      </w:r>
      <w:r>
        <w:rPr>
          <w:rFonts w:ascii="SimSun" w:hAnsi="SimSun" w:eastAsia="SimSun" w:cs="SimSun"/>
          <w:sz w:val="23"/>
          <w:szCs w:val="23"/>
          <w:spacing w:val="7"/>
        </w:rPr>
        <w:t>速</w:t>
      </w:r>
      <w:r>
        <w:rPr>
          <w:rFonts w:ascii="SimSun" w:hAnsi="SimSun" w:eastAsia="SimSun" w:cs="SimSun"/>
          <w:sz w:val="23"/>
          <w:szCs w:val="23"/>
        </w:rPr>
        <w:t xml:space="preserve"> </w:t>
      </w:r>
      <w:r>
        <w:rPr>
          <w:rFonts w:ascii="SimSun" w:hAnsi="SimSun" w:eastAsia="SimSun" w:cs="SimSun"/>
          <w:sz w:val="23"/>
          <w:szCs w:val="23"/>
          <w:spacing w:val="16"/>
        </w:rPr>
        <w:t>不断</w:t>
      </w:r>
      <w:r>
        <w:rPr>
          <w:rFonts w:ascii="SimSun" w:hAnsi="SimSun" w:eastAsia="SimSun" w:cs="SimSun"/>
          <w:sz w:val="23"/>
          <w:szCs w:val="23"/>
          <w:spacing w:val="9"/>
        </w:rPr>
        <w:t>加</w:t>
      </w:r>
      <w:r>
        <w:rPr>
          <w:rFonts w:ascii="SimSun" w:hAnsi="SimSun" w:eastAsia="SimSun" w:cs="SimSun"/>
          <w:sz w:val="23"/>
          <w:szCs w:val="23"/>
          <w:spacing w:val="8"/>
        </w:rPr>
        <w:t>快。党中央、国务院及各级地方政府高度重视网络安全产业和人才建设与发展工</w:t>
      </w:r>
      <w:r>
        <w:rPr>
          <w:rFonts w:ascii="SimSun" w:hAnsi="SimSun" w:eastAsia="SimSun" w:cs="SimSun"/>
          <w:sz w:val="23"/>
          <w:szCs w:val="23"/>
        </w:rPr>
        <w:t xml:space="preserve"> </w:t>
      </w:r>
      <w:r>
        <w:rPr>
          <w:rFonts w:ascii="SimSun" w:hAnsi="SimSun" w:eastAsia="SimSun" w:cs="SimSun"/>
          <w:sz w:val="23"/>
          <w:szCs w:val="23"/>
          <w:spacing w:val="12"/>
        </w:rPr>
        <w:t>作</w:t>
      </w:r>
      <w:r>
        <w:rPr>
          <w:rFonts w:ascii="SimSun" w:hAnsi="SimSun" w:eastAsia="SimSun" w:cs="SimSun"/>
          <w:sz w:val="23"/>
          <w:szCs w:val="23"/>
          <w:spacing w:val="9"/>
        </w:rPr>
        <w:t>。结合数据分析结果，我们可以得出以下几点结论：</w:t>
      </w:r>
    </w:p>
    <w:p>
      <w:pPr>
        <w:ind w:firstLine="464"/>
        <w:spacing w:before="8" w:line="302" w:lineRule="auto"/>
        <w:rPr>
          <w:rFonts w:ascii="SimSun" w:hAnsi="SimSun" w:eastAsia="SimSun" w:cs="SimSun"/>
          <w:sz w:val="23"/>
          <w:szCs w:val="23"/>
        </w:rPr>
      </w:pPr>
      <w:r>
        <w:rPr>
          <w:rFonts w:ascii="SimSun" w:hAnsi="SimSun" w:eastAsia="SimSun" w:cs="SimSun"/>
          <w:sz w:val="23"/>
          <w:szCs w:val="23"/>
          <w:spacing w:val="22"/>
        </w:rPr>
        <w:t>(1</w:t>
      </w:r>
      <w:r>
        <w:rPr>
          <w:rFonts w:ascii="SimSun" w:hAnsi="SimSun" w:eastAsia="SimSun" w:cs="SimSun"/>
          <w:sz w:val="23"/>
          <w:szCs w:val="23"/>
          <w:spacing w:val="17"/>
        </w:rPr>
        <w:t>)</w:t>
      </w:r>
      <w:r>
        <w:rPr>
          <w:rFonts w:ascii="SimSun" w:hAnsi="SimSun" w:eastAsia="SimSun" w:cs="SimSun"/>
          <w:sz w:val="23"/>
          <w:szCs w:val="23"/>
          <w:spacing w:val="11"/>
        </w:rPr>
        <w:t>浙江省高校培养网络安全人才起步早，但培养范围不广。从开设全国网络安全</w:t>
      </w:r>
      <w:r>
        <w:rPr>
          <w:rFonts w:ascii="SimSun" w:hAnsi="SimSun" w:eastAsia="SimSun" w:cs="SimSun"/>
          <w:sz w:val="23"/>
          <w:szCs w:val="23"/>
        </w:rPr>
        <w:t xml:space="preserve"> </w:t>
      </w:r>
      <w:r>
        <w:rPr>
          <w:rFonts w:ascii="SimSun" w:hAnsi="SimSun" w:eastAsia="SimSun" w:cs="SimSun"/>
          <w:sz w:val="23"/>
          <w:szCs w:val="23"/>
          <w:spacing w:val="16"/>
        </w:rPr>
        <w:t>专业</w:t>
      </w:r>
      <w:r>
        <w:rPr>
          <w:rFonts w:ascii="SimSun" w:hAnsi="SimSun" w:eastAsia="SimSun" w:cs="SimSun"/>
          <w:sz w:val="23"/>
          <w:szCs w:val="23"/>
          <w:spacing w:val="12"/>
        </w:rPr>
        <w:t>数</w:t>
      </w:r>
      <w:r>
        <w:rPr>
          <w:rFonts w:ascii="SimSun" w:hAnsi="SimSun" w:eastAsia="SimSun" w:cs="SimSun"/>
          <w:sz w:val="23"/>
          <w:szCs w:val="23"/>
          <w:spacing w:val="8"/>
        </w:rPr>
        <w:t>量上可以直观看出，浙江省的排名靠前。浙江高校在政策，环境发展下，更快更</w:t>
      </w:r>
      <w:r>
        <w:rPr>
          <w:rFonts w:ascii="SimSun" w:hAnsi="SimSun" w:eastAsia="SimSun" w:cs="SimSun"/>
          <w:sz w:val="23"/>
          <w:szCs w:val="23"/>
        </w:rPr>
        <w:t xml:space="preserve"> </w:t>
      </w:r>
      <w:r>
        <w:rPr>
          <w:rFonts w:ascii="SimSun" w:hAnsi="SimSun" w:eastAsia="SimSun" w:cs="SimSun"/>
          <w:sz w:val="23"/>
          <w:szCs w:val="23"/>
          <w:spacing w:val="16"/>
        </w:rPr>
        <w:t>主动</w:t>
      </w:r>
      <w:r>
        <w:rPr>
          <w:rFonts w:ascii="SimSun" w:hAnsi="SimSun" w:eastAsia="SimSun" w:cs="SimSun"/>
          <w:sz w:val="23"/>
          <w:szCs w:val="23"/>
          <w:spacing w:val="12"/>
        </w:rPr>
        <w:t>的</w:t>
      </w:r>
      <w:r>
        <w:rPr>
          <w:rFonts w:ascii="SimSun" w:hAnsi="SimSun" w:eastAsia="SimSun" w:cs="SimSun"/>
          <w:sz w:val="23"/>
          <w:szCs w:val="23"/>
          <w:spacing w:val="8"/>
        </w:rPr>
        <w:t>开设专业，可以看出浙江省对该专业人才的重视。从浙江实际情况与工业和信息</w:t>
      </w:r>
      <w:r>
        <w:rPr>
          <w:rFonts w:ascii="SimSun" w:hAnsi="SimSun" w:eastAsia="SimSun" w:cs="SimSun"/>
          <w:sz w:val="23"/>
          <w:szCs w:val="23"/>
        </w:rPr>
        <w:t xml:space="preserve"> </w:t>
      </w:r>
      <w:r>
        <w:rPr>
          <w:rFonts w:ascii="SimSun" w:hAnsi="SimSun" w:eastAsia="SimSun" w:cs="SimSun"/>
          <w:sz w:val="23"/>
          <w:szCs w:val="23"/>
          <w:spacing w:val="8"/>
        </w:rPr>
        <w:t>化部人才交流中心人才大数据中心发布的数据</w:t>
      </w:r>
      <w:r>
        <w:rPr>
          <w:rFonts w:ascii="SimSun" w:hAnsi="SimSun" w:eastAsia="SimSun" w:cs="SimSun"/>
          <w:sz w:val="23"/>
          <w:szCs w:val="23"/>
          <w:spacing w:val="8"/>
        </w:rPr>
        <w:t xml:space="preserve"> </w:t>
      </w:r>
      <w:r>
        <w:rPr>
          <w:rFonts w:ascii="SimSun" w:hAnsi="SimSun" w:eastAsia="SimSun" w:cs="SimSun"/>
          <w:sz w:val="23"/>
          <w:szCs w:val="23"/>
          <w:spacing w:val="8"/>
        </w:rPr>
        <w:t>(图</w:t>
      </w:r>
      <w:r>
        <w:rPr>
          <w:rFonts w:ascii="SimSun" w:hAnsi="SimSun" w:eastAsia="SimSun" w:cs="SimSun"/>
          <w:sz w:val="23"/>
          <w:szCs w:val="23"/>
          <w:spacing w:val="8"/>
        </w:rPr>
        <w:t xml:space="preserve"> </w:t>
      </w:r>
      <w:r>
        <w:rPr>
          <w:rFonts w:ascii="SimSun" w:hAnsi="SimSun" w:eastAsia="SimSun" w:cs="SimSun"/>
          <w:sz w:val="23"/>
          <w:szCs w:val="23"/>
          <w:spacing w:val="8"/>
        </w:rPr>
        <w:t>7)</w:t>
      </w:r>
      <w:r>
        <w:rPr>
          <w:rFonts w:ascii="SimSun" w:hAnsi="SimSun" w:eastAsia="SimSun" w:cs="SimSun"/>
          <w:sz w:val="23"/>
          <w:szCs w:val="23"/>
          <w:spacing w:val="8"/>
        </w:rPr>
        <w:t xml:space="preserve"> </w:t>
      </w:r>
      <w:r>
        <w:rPr>
          <w:rFonts w:ascii="SimSun" w:hAnsi="SimSun" w:eastAsia="SimSun" w:cs="SimSun"/>
          <w:sz w:val="23"/>
          <w:szCs w:val="23"/>
          <w:spacing w:val="8"/>
        </w:rPr>
        <w:t>对比来看，浙江省内本科院校</w:t>
      </w:r>
      <w:r>
        <w:rPr>
          <w:rFonts w:ascii="SimSun" w:hAnsi="SimSun" w:eastAsia="SimSun" w:cs="SimSun"/>
          <w:sz w:val="23"/>
          <w:szCs w:val="23"/>
          <w:spacing w:val="4"/>
        </w:rPr>
        <w:t>开</w:t>
      </w:r>
      <w:r>
        <w:rPr>
          <w:rFonts w:ascii="SimSun" w:hAnsi="SimSun" w:eastAsia="SimSun" w:cs="SimSun"/>
          <w:sz w:val="23"/>
          <w:szCs w:val="23"/>
        </w:rPr>
        <w:t xml:space="preserve"> </w:t>
      </w:r>
      <w:r>
        <w:rPr>
          <w:rFonts w:ascii="SimSun" w:hAnsi="SimSun" w:eastAsia="SimSun" w:cs="SimSun"/>
          <w:sz w:val="23"/>
          <w:szCs w:val="23"/>
          <w:spacing w:val="16"/>
        </w:rPr>
        <w:t>设网</w:t>
      </w:r>
      <w:r>
        <w:rPr>
          <w:rFonts w:ascii="SimSun" w:hAnsi="SimSun" w:eastAsia="SimSun" w:cs="SimSun"/>
          <w:sz w:val="23"/>
          <w:szCs w:val="23"/>
          <w:spacing w:val="12"/>
        </w:rPr>
        <w:t>络</w:t>
      </w:r>
      <w:r>
        <w:rPr>
          <w:rFonts w:ascii="SimSun" w:hAnsi="SimSun" w:eastAsia="SimSun" w:cs="SimSun"/>
          <w:sz w:val="23"/>
          <w:szCs w:val="23"/>
          <w:spacing w:val="8"/>
        </w:rPr>
        <w:t>安全专业比高职高专院校少，主要集中在杭州一个城市。分析其原因一方面是高</w:t>
      </w:r>
      <w:r>
        <w:rPr>
          <w:rFonts w:ascii="SimSun" w:hAnsi="SimSun" w:eastAsia="SimSun" w:cs="SimSun"/>
          <w:sz w:val="23"/>
          <w:szCs w:val="23"/>
        </w:rPr>
        <w:t xml:space="preserve"> </w:t>
      </w:r>
      <w:r>
        <w:rPr>
          <w:rFonts w:ascii="SimSun" w:hAnsi="SimSun" w:eastAsia="SimSun" w:cs="SimSun"/>
          <w:sz w:val="23"/>
          <w:szCs w:val="23"/>
          <w:spacing w:val="16"/>
        </w:rPr>
        <w:t>职高</w:t>
      </w:r>
      <w:r>
        <w:rPr>
          <w:rFonts w:ascii="SimSun" w:hAnsi="SimSun" w:eastAsia="SimSun" w:cs="SimSun"/>
          <w:sz w:val="23"/>
          <w:szCs w:val="23"/>
          <w:spacing w:val="12"/>
        </w:rPr>
        <w:t>专</w:t>
      </w:r>
      <w:r>
        <w:rPr>
          <w:rFonts w:ascii="SimSun" w:hAnsi="SimSun" w:eastAsia="SimSun" w:cs="SimSun"/>
          <w:sz w:val="23"/>
          <w:szCs w:val="23"/>
          <w:spacing w:val="8"/>
        </w:rPr>
        <w:t>院校专业灵活性高，对于专业的开设无需向教育司申报，而本科院校需要相关申</w:t>
      </w:r>
      <w:r>
        <w:rPr>
          <w:rFonts w:ascii="SimSun" w:hAnsi="SimSun" w:eastAsia="SimSun" w:cs="SimSun"/>
          <w:sz w:val="23"/>
          <w:szCs w:val="23"/>
        </w:rPr>
        <w:t xml:space="preserve"> </w:t>
      </w:r>
      <w:r>
        <w:rPr>
          <w:rFonts w:ascii="SimSun" w:hAnsi="SimSun" w:eastAsia="SimSun" w:cs="SimSun"/>
          <w:sz w:val="23"/>
          <w:szCs w:val="23"/>
          <w:spacing w:val="16"/>
        </w:rPr>
        <w:t>报。</w:t>
      </w:r>
      <w:r>
        <w:rPr>
          <w:rFonts w:ascii="SimSun" w:hAnsi="SimSun" w:eastAsia="SimSun" w:cs="SimSun"/>
          <w:sz w:val="23"/>
          <w:szCs w:val="23"/>
          <w:spacing w:val="12"/>
        </w:rPr>
        <w:t>造</w:t>
      </w:r>
      <w:r>
        <w:rPr>
          <w:rFonts w:ascii="SimSun" w:hAnsi="SimSun" w:eastAsia="SimSun" w:cs="SimSun"/>
          <w:sz w:val="23"/>
          <w:szCs w:val="23"/>
          <w:spacing w:val="8"/>
        </w:rPr>
        <w:t>成部分高校对开设专业的积极性下滑。另一方面可能是杭州作为浙江省会城市，</w:t>
      </w:r>
      <w:r>
        <w:rPr>
          <w:rFonts w:ascii="SimSun" w:hAnsi="SimSun" w:eastAsia="SimSun" w:cs="SimSun"/>
          <w:sz w:val="23"/>
          <w:szCs w:val="23"/>
        </w:rPr>
        <w:t xml:space="preserve"> </w:t>
      </w:r>
      <w:r>
        <w:rPr>
          <w:rFonts w:ascii="SimSun" w:hAnsi="SimSun" w:eastAsia="SimSun" w:cs="SimSun"/>
          <w:sz w:val="23"/>
          <w:szCs w:val="23"/>
          <w:spacing w:val="16"/>
        </w:rPr>
        <w:t>人才</w:t>
      </w:r>
      <w:r>
        <w:rPr>
          <w:rFonts w:ascii="SimSun" w:hAnsi="SimSun" w:eastAsia="SimSun" w:cs="SimSun"/>
          <w:sz w:val="23"/>
          <w:szCs w:val="23"/>
          <w:spacing w:val="12"/>
        </w:rPr>
        <w:t>基</w:t>
      </w:r>
      <w:r>
        <w:rPr>
          <w:rFonts w:ascii="SimSun" w:hAnsi="SimSun" w:eastAsia="SimSun" w:cs="SimSun"/>
          <w:sz w:val="23"/>
          <w:szCs w:val="23"/>
          <w:spacing w:val="8"/>
        </w:rPr>
        <w:t>数大，人才质量高，就业需求多，人才市场大更容易容错，容许人才改变自身决</w:t>
      </w:r>
      <w:r>
        <w:rPr>
          <w:rFonts w:ascii="SimSun" w:hAnsi="SimSun" w:eastAsia="SimSun" w:cs="SimSun"/>
          <w:sz w:val="23"/>
          <w:szCs w:val="23"/>
        </w:rPr>
        <w:t xml:space="preserve"> </w:t>
      </w:r>
      <w:r>
        <w:rPr>
          <w:rFonts w:ascii="SimSun" w:hAnsi="SimSun" w:eastAsia="SimSun" w:cs="SimSun"/>
          <w:sz w:val="23"/>
          <w:szCs w:val="23"/>
          <w:spacing w:val="1"/>
        </w:rPr>
        <w:t>定。</w:t>
      </w:r>
    </w:p>
    <w:p>
      <w:pPr>
        <w:ind w:firstLine="1982"/>
        <w:spacing w:line="3559" w:lineRule="exact"/>
        <w:textAlignment w:val="center"/>
        <w:rPr/>
      </w:pPr>
      <w:r>
        <w:drawing>
          <wp:inline distT="0" distB="0" distL="0" distR="0">
            <wp:extent cx="3235451" cy="2260091"/>
            <wp:effectExtent l="0" t="0" r="0" b="0"/>
            <wp:docPr id="7" name="IM 7"/>
            <wp:cNvGraphicFramePr/>
            <a:graphic>
              <a:graphicData uri="http://schemas.openxmlformats.org/drawingml/2006/picture">
                <pic:pic>
                  <pic:nvPicPr>
                    <pic:cNvPr id="7" name="IM 7"/>
                    <pic:cNvPicPr/>
                  </pic:nvPicPr>
                  <pic:blipFill>
                    <a:blip r:embed="rId11"/>
                    <a:stretch>
                      <a:fillRect/>
                    </a:stretch>
                  </pic:blipFill>
                  <pic:spPr>
                    <a:xfrm rot="0">
                      <a:off x="0" y="0"/>
                      <a:ext cx="3235451" cy="2260091"/>
                    </a:xfrm>
                    <a:prstGeom prst="rect">
                      <a:avLst/>
                    </a:prstGeom>
                  </pic:spPr>
                </pic:pic>
              </a:graphicData>
            </a:graphic>
          </wp:inline>
        </w:drawing>
      </w:r>
    </w:p>
    <w:p>
      <w:pPr>
        <w:ind w:left="2501"/>
        <w:spacing w:before="222" w:line="229" w:lineRule="auto"/>
        <w:rPr>
          <w:rFonts w:ascii="SimHei" w:hAnsi="SimHei" w:eastAsia="SimHei" w:cs="SimHei"/>
          <w:sz w:val="20"/>
          <w:szCs w:val="20"/>
        </w:rPr>
      </w:pPr>
      <w:r>
        <w:rPr>
          <w:rFonts w:ascii="SimHei" w:hAnsi="SimHei" w:eastAsia="SimHei" w:cs="SimHei"/>
          <w:sz w:val="20"/>
          <w:szCs w:val="20"/>
          <w:spacing w:val="16"/>
        </w:rPr>
        <w:t>图</w:t>
      </w:r>
      <w:r>
        <w:rPr>
          <w:rFonts w:ascii="SimHei" w:hAnsi="SimHei" w:eastAsia="SimHei" w:cs="SimHei"/>
          <w:sz w:val="20"/>
          <w:szCs w:val="20"/>
          <w:spacing w:val="9"/>
        </w:rPr>
        <w:t xml:space="preserve"> </w:t>
      </w:r>
      <w:r>
        <w:rPr>
          <w:rFonts w:ascii="SimHei" w:hAnsi="SimHei" w:eastAsia="SimHei" w:cs="SimHei"/>
          <w:sz w:val="20"/>
          <w:szCs w:val="20"/>
          <w:spacing w:val="8"/>
        </w:rPr>
        <w:t>7</w:t>
      </w:r>
      <w:r>
        <w:rPr>
          <w:rFonts w:ascii="SimHei" w:hAnsi="SimHei" w:eastAsia="SimHei" w:cs="SimHei"/>
          <w:sz w:val="20"/>
          <w:szCs w:val="20"/>
          <w:spacing w:val="8"/>
        </w:rPr>
        <w:t xml:space="preserve"> </w:t>
      </w:r>
      <w:r>
        <w:rPr>
          <w:rFonts w:ascii="SimHei" w:hAnsi="SimHei" w:eastAsia="SimHei" w:cs="SimHei"/>
          <w:sz w:val="20"/>
          <w:szCs w:val="20"/>
          <w:spacing w:val="8"/>
        </w:rPr>
        <w:t>网络安全专业在校生在本专科院校中的分布</w:t>
      </w:r>
    </w:p>
    <w:p>
      <w:pPr>
        <w:ind w:left="2" w:firstLine="461"/>
        <w:spacing w:before="158" w:line="305" w:lineRule="auto"/>
        <w:rPr>
          <w:rFonts w:ascii="SimSun" w:hAnsi="SimSun" w:eastAsia="SimSun" w:cs="SimSun"/>
          <w:sz w:val="23"/>
          <w:szCs w:val="23"/>
        </w:rPr>
      </w:pPr>
      <w:r>
        <w:rPr>
          <w:rFonts w:ascii="SimSun" w:hAnsi="SimSun" w:eastAsia="SimSun" w:cs="SimSun"/>
          <w:sz w:val="23"/>
          <w:szCs w:val="23"/>
          <w:spacing w:val="10"/>
        </w:rPr>
        <w:t>(2)</w:t>
      </w:r>
      <w:r>
        <w:rPr>
          <w:rFonts w:ascii="SimSun" w:hAnsi="SimSun" w:eastAsia="SimSun" w:cs="SimSun"/>
          <w:sz w:val="23"/>
          <w:szCs w:val="23"/>
          <w:spacing w:val="5"/>
        </w:rPr>
        <w:t>从浙江省的院校专业建设上看，浙江省的网络安全人才培养力量，培育数量持续</w:t>
      </w:r>
      <w:r>
        <w:rPr>
          <w:rFonts w:ascii="SimSun" w:hAnsi="SimSun" w:eastAsia="SimSun" w:cs="SimSun"/>
          <w:sz w:val="23"/>
          <w:szCs w:val="23"/>
        </w:rPr>
        <w:t xml:space="preserve"> </w:t>
      </w:r>
      <w:r>
        <w:rPr>
          <w:rFonts w:ascii="SimSun" w:hAnsi="SimSun" w:eastAsia="SimSun" w:cs="SimSun"/>
          <w:sz w:val="23"/>
          <w:szCs w:val="23"/>
          <w:spacing w:val="16"/>
        </w:rPr>
        <w:t>提升</w:t>
      </w:r>
      <w:r>
        <w:rPr>
          <w:rFonts w:ascii="SimSun" w:hAnsi="SimSun" w:eastAsia="SimSun" w:cs="SimSun"/>
          <w:sz w:val="23"/>
          <w:szCs w:val="23"/>
          <w:spacing w:val="9"/>
        </w:rPr>
        <w:t>，</w:t>
      </w:r>
      <w:r>
        <w:rPr>
          <w:rFonts w:ascii="SimSun" w:hAnsi="SimSun" w:eastAsia="SimSun" w:cs="SimSun"/>
          <w:sz w:val="23"/>
          <w:szCs w:val="23"/>
          <w:spacing w:val="8"/>
        </w:rPr>
        <w:t>就业信心与就业形势持续向好。浙江省的省会城市杭州是网络安全人才供应和需</w:t>
      </w:r>
      <w:r>
        <w:rPr>
          <w:rFonts w:ascii="SimSun" w:hAnsi="SimSun" w:eastAsia="SimSun" w:cs="SimSun"/>
          <w:sz w:val="23"/>
          <w:szCs w:val="23"/>
        </w:rPr>
        <w:t xml:space="preserve"> </w:t>
      </w:r>
      <w:r>
        <w:rPr>
          <w:rFonts w:ascii="SimSun" w:hAnsi="SimSun" w:eastAsia="SimSun" w:cs="SimSun"/>
          <w:sz w:val="23"/>
          <w:szCs w:val="23"/>
          <w:spacing w:val="16"/>
        </w:rPr>
        <w:t>求的</w:t>
      </w:r>
      <w:r>
        <w:rPr>
          <w:rFonts w:ascii="SimSun" w:hAnsi="SimSun" w:eastAsia="SimSun" w:cs="SimSun"/>
          <w:sz w:val="23"/>
          <w:szCs w:val="23"/>
          <w:spacing w:val="9"/>
        </w:rPr>
        <w:t>主</w:t>
      </w:r>
      <w:r>
        <w:rPr>
          <w:rFonts w:ascii="SimSun" w:hAnsi="SimSun" w:eastAsia="SimSun" w:cs="SimSun"/>
          <w:sz w:val="23"/>
          <w:szCs w:val="23"/>
          <w:spacing w:val="8"/>
        </w:rPr>
        <w:t>要城市，从培养到就业，乃至就业薪酬来看，都处于良性发展中。随着政策的进</w:t>
      </w:r>
      <w:r>
        <w:rPr>
          <w:rFonts w:ascii="SimSun" w:hAnsi="SimSun" w:eastAsia="SimSun" w:cs="SimSun"/>
          <w:sz w:val="23"/>
          <w:szCs w:val="23"/>
        </w:rPr>
        <w:t xml:space="preserve"> </w:t>
      </w:r>
      <w:r>
        <w:rPr>
          <w:rFonts w:ascii="SimSun" w:hAnsi="SimSun" w:eastAsia="SimSun" w:cs="SimSun"/>
          <w:sz w:val="23"/>
          <w:szCs w:val="23"/>
          <w:spacing w:val="16"/>
        </w:rPr>
        <w:t>一步</w:t>
      </w:r>
      <w:r>
        <w:rPr>
          <w:rFonts w:ascii="SimSun" w:hAnsi="SimSun" w:eastAsia="SimSun" w:cs="SimSun"/>
          <w:sz w:val="23"/>
          <w:szCs w:val="23"/>
          <w:spacing w:val="9"/>
        </w:rPr>
        <w:t>完</w:t>
      </w:r>
      <w:r>
        <w:rPr>
          <w:rFonts w:ascii="SimSun" w:hAnsi="SimSun" w:eastAsia="SimSun" w:cs="SimSun"/>
          <w:sz w:val="23"/>
          <w:szCs w:val="23"/>
          <w:spacing w:val="8"/>
        </w:rPr>
        <w:t>善，以及国家网信事业的发展，长期内网络安全专业属于热门专业。意味着未来</w:t>
      </w:r>
      <w:r>
        <w:rPr>
          <w:rFonts w:ascii="SimSun" w:hAnsi="SimSun" w:eastAsia="SimSun" w:cs="SimSun"/>
          <w:sz w:val="23"/>
          <w:szCs w:val="23"/>
        </w:rPr>
        <w:t xml:space="preserve"> </w:t>
      </w:r>
      <w:r>
        <w:rPr>
          <w:rFonts w:ascii="SimSun" w:hAnsi="SimSun" w:eastAsia="SimSun" w:cs="SimSun"/>
          <w:sz w:val="23"/>
          <w:szCs w:val="23"/>
          <w:spacing w:val="11"/>
        </w:rPr>
        <w:t>浙</w:t>
      </w:r>
      <w:r>
        <w:rPr>
          <w:rFonts w:ascii="SimSun" w:hAnsi="SimSun" w:eastAsia="SimSun" w:cs="SimSun"/>
          <w:sz w:val="23"/>
          <w:szCs w:val="23"/>
          <w:spacing w:val="9"/>
        </w:rPr>
        <w:t>江省高校培养的网络安全人才和需求会继续增加。</w:t>
      </w:r>
    </w:p>
    <w:p>
      <w:pPr>
        <w:ind w:left="9"/>
        <w:spacing w:before="75" w:line="220" w:lineRule="auto"/>
        <w:rPr>
          <w:rFonts w:ascii="SimSun" w:hAnsi="SimSun" w:eastAsia="SimSun" w:cs="SimSun"/>
          <w:sz w:val="28"/>
          <w:szCs w:val="28"/>
        </w:rPr>
      </w:pPr>
      <w:r>
        <w:rPr>
          <w:rFonts w:ascii="SimSun" w:hAnsi="SimSun" w:eastAsia="SimSun" w:cs="SimSun"/>
          <w:sz w:val="28"/>
          <w:szCs w:val="28"/>
          <w14:textOutline w14:w="5103" w14:cap="sq" w14:cmpd="sng">
            <w14:solidFill>
              <w14:srgbClr w14:val="000000"/>
            </w14:solidFill>
            <w14:prstDash w14:val="solid"/>
            <w14:bevel/>
          </w14:textOutline>
          <w:spacing w:val="-1"/>
        </w:rPr>
        <w:t>5</w:t>
      </w:r>
      <w:r>
        <w:rPr>
          <w:rFonts w:ascii="SimSun" w:hAnsi="SimSun" w:eastAsia="SimSun" w:cs="SimSun"/>
          <w:sz w:val="28"/>
          <w:szCs w:val="28"/>
          <w:spacing w:val="-1"/>
        </w:rPr>
        <w:t xml:space="preserve"> </w:t>
      </w:r>
      <w:r>
        <w:rPr>
          <w:rFonts w:ascii="SimSun" w:hAnsi="SimSun" w:eastAsia="SimSun" w:cs="SimSun"/>
          <w:sz w:val="28"/>
          <w:szCs w:val="28"/>
          <w14:textOutline w14:w="5103" w14:cap="sq" w14:cmpd="sng">
            <w14:solidFill>
              <w14:srgbClr w14:val="000000"/>
            </w14:solidFill>
            <w14:prstDash w14:val="solid"/>
            <w14:bevel/>
          </w14:textOutline>
          <w:spacing w:val="-1"/>
        </w:rPr>
        <w:t>未来发</w:t>
      </w:r>
      <w:r>
        <w:rPr>
          <w:rFonts w:ascii="SimSun" w:hAnsi="SimSun" w:eastAsia="SimSun" w:cs="SimSun"/>
          <w:sz w:val="28"/>
          <w:szCs w:val="28"/>
          <w14:textOutline w14:w="5103" w14:cap="sq" w14:cmpd="sng">
            <w14:solidFill>
              <w14:srgbClr w14:val="000000"/>
            </w14:solidFill>
            <w14:prstDash w14:val="solid"/>
            <w14:bevel/>
          </w14:textOutline>
        </w:rPr>
        <w:t>展预测或相关建议</w:t>
      </w:r>
    </w:p>
    <w:p>
      <w:pPr>
        <w:ind w:left="44"/>
        <w:spacing w:before="187" w:line="227" w:lineRule="auto"/>
        <w:rPr>
          <w:rFonts w:ascii="SimSun" w:hAnsi="SimSun" w:eastAsia="SimSun" w:cs="SimSun"/>
          <w:sz w:val="23"/>
          <w:szCs w:val="23"/>
        </w:rPr>
      </w:pPr>
      <w:r>
        <w:rPr>
          <w:rFonts w:ascii="SimSun" w:hAnsi="SimSun" w:eastAsia="SimSun" w:cs="SimSun"/>
          <w:sz w:val="23"/>
          <w:szCs w:val="23"/>
          <w:spacing w:val="12"/>
        </w:rPr>
        <w:t>(</w:t>
      </w:r>
      <w:r>
        <w:rPr>
          <w:rFonts w:ascii="SimSun" w:hAnsi="SimSun" w:eastAsia="SimSun" w:cs="SimSun"/>
          <w:sz w:val="23"/>
          <w:szCs w:val="23"/>
          <w:spacing w:val="7"/>
        </w:rPr>
        <w:t>1)积极鼓励高校开设网络安全专业，满足市场需求</w:t>
      </w:r>
    </w:p>
    <w:p>
      <w:pPr>
        <w:ind w:left="424"/>
        <w:spacing w:before="92" w:line="227" w:lineRule="auto"/>
        <w:rPr>
          <w:rFonts w:ascii="SimSun" w:hAnsi="SimSun" w:eastAsia="SimSun" w:cs="SimSun"/>
          <w:sz w:val="23"/>
          <w:szCs w:val="23"/>
        </w:rPr>
      </w:pPr>
      <w:r>
        <w:rPr>
          <w:rFonts w:ascii="SimSun" w:hAnsi="SimSun" w:eastAsia="SimSun" w:cs="SimSun"/>
          <w:sz w:val="23"/>
          <w:szCs w:val="23"/>
          <w:spacing w:val="10"/>
        </w:rPr>
        <w:t>从宏观政策层面看，国家网络安全人才发展顶层设计、政策供给和机制保障不断</w:t>
      </w:r>
      <w:r>
        <w:rPr>
          <w:rFonts w:ascii="SimSun" w:hAnsi="SimSun" w:eastAsia="SimSun" w:cs="SimSun"/>
          <w:sz w:val="23"/>
          <w:szCs w:val="23"/>
          <w:spacing w:val="9"/>
        </w:rPr>
        <w:t>完</w:t>
      </w:r>
    </w:p>
    <w:p>
      <w:pPr>
        <w:ind w:left="5" w:hanging="2"/>
        <w:spacing w:before="91" w:line="309" w:lineRule="auto"/>
        <w:rPr>
          <w:rFonts w:ascii="SimSun" w:hAnsi="SimSun" w:eastAsia="SimSun" w:cs="SimSun"/>
          <w:sz w:val="23"/>
          <w:szCs w:val="23"/>
        </w:rPr>
      </w:pPr>
      <w:r>
        <w:rPr>
          <w:rFonts w:ascii="SimSun" w:hAnsi="SimSun" w:eastAsia="SimSun" w:cs="SimSun"/>
          <w:sz w:val="23"/>
          <w:szCs w:val="23"/>
          <w:spacing w:val="16"/>
        </w:rPr>
        <w:t>善，</w:t>
      </w:r>
      <w:r>
        <w:rPr>
          <w:rFonts w:ascii="SimSun" w:hAnsi="SimSun" w:eastAsia="SimSun" w:cs="SimSun"/>
          <w:sz w:val="23"/>
          <w:szCs w:val="23"/>
          <w:spacing w:val="8"/>
        </w:rPr>
        <w:t>我国网络安全产业人才发展环境不断优化。浙江省可以继续加大鼓励高校根据自身</w:t>
      </w:r>
      <w:r>
        <w:rPr>
          <w:rFonts w:ascii="SimSun" w:hAnsi="SimSun" w:eastAsia="SimSun" w:cs="SimSun"/>
          <w:sz w:val="23"/>
          <w:szCs w:val="23"/>
        </w:rPr>
        <w:t xml:space="preserve"> </w:t>
      </w:r>
      <w:r>
        <w:rPr>
          <w:rFonts w:ascii="SimSun" w:hAnsi="SimSun" w:eastAsia="SimSun" w:cs="SimSun"/>
          <w:sz w:val="23"/>
          <w:szCs w:val="23"/>
          <w:spacing w:val="16"/>
        </w:rPr>
        <w:t>办</w:t>
      </w:r>
      <w:r>
        <w:rPr>
          <w:rFonts w:ascii="SimSun" w:hAnsi="SimSun" w:eastAsia="SimSun" w:cs="SimSun"/>
          <w:sz w:val="23"/>
          <w:szCs w:val="23"/>
          <w:spacing w:val="13"/>
        </w:rPr>
        <w:t>学</w:t>
      </w:r>
      <w:r>
        <w:rPr>
          <w:rFonts w:ascii="SimSun" w:hAnsi="SimSun" w:eastAsia="SimSun" w:cs="SimSun"/>
          <w:sz w:val="23"/>
          <w:szCs w:val="23"/>
          <w:spacing w:val="8"/>
        </w:rPr>
        <w:t>基础和办学条件，科学论证网络安全人才培养内容和模式，支持有条件的高校设立</w:t>
      </w:r>
      <w:r>
        <w:rPr>
          <w:rFonts w:ascii="SimSun" w:hAnsi="SimSun" w:eastAsia="SimSun" w:cs="SimSun"/>
          <w:sz w:val="23"/>
          <w:szCs w:val="23"/>
        </w:rPr>
        <w:t xml:space="preserve"> </w:t>
      </w:r>
      <w:r>
        <w:rPr>
          <w:rFonts w:ascii="SimSun" w:hAnsi="SimSun" w:eastAsia="SimSun" w:cs="SimSun"/>
          <w:sz w:val="23"/>
          <w:szCs w:val="23"/>
          <w:spacing w:val="11"/>
        </w:rPr>
        <w:t>网</w:t>
      </w:r>
      <w:r>
        <w:rPr>
          <w:rFonts w:ascii="SimSun" w:hAnsi="SimSun" w:eastAsia="SimSun" w:cs="SimSun"/>
          <w:sz w:val="23"/>
          <w:szCs w:val="23"/>
          <w:spacing w:val="8"/>
        </w:rPr>
        <w:t>络安全一级学科或在相关一级学科下设网络安全专业方向。继续增大人才培养基数，</w:t>
      </w:r>
    </w:p>
    <w:p>
      <w:pPr>
        <w:sectPr>
          <w:footerReference w:type="default" r:id="rId10"/>
          <w:pgSz w:w="11906" w:h="16839"/>
          <w:pgMar w:top="1431" w:right="1418" w:bottom="400" w:left="1423" w:header="0" w:footer="0" w:gutter="0"/>
        </w:sectPr>
        <w:rPr/>
      </w:pPr>
    </w:p>
    <w:p>
      <w:pPr>
        <w:spacing w:line="259" w:lineRule="auto"/>
        <w:rPr>
          <w:rFonts w:ascii="Arial"/>
          <w:sz w:val="21"/>
        </w:rPr>
      </w:pPr>
      <w:r/>
    </w:p>
    <w:p>
      <w:pPr>
        <w:spacing w:before="75" w:line="227" w:lineRule="auto"/>
        <w:rPr>
          <w:rFonts w:ascii="SimSun" w:hAnsi="SimSun" w:eastAsia="SimSun" w:cs="SimSun"/>
          <w:sz w:val="23"/>
          <w:szCs w:val="23"/>
        </w:rPr>
      </w:pPr>
      <w:r>
        <w:rPr>
          <w:rFonts w:ascii="SimSun" w:hAnsi="SimSun" w:eastAsia="SimSun" w:cs="SimSun"/>
          <w:sz w:val="23"/>
          <w:szCs w:val="23"/>
          <w:spacing w:val="12"/>
        </w:rPr>
        <w:t>满</w:t>
      </w:r>
      <w:r>
        <w:rPr>
          <w:rFonts w:ascii="SimSun" w:hAnsi="SimSun" w:eastAsia="SimSun" w:cs="SimSun"/>
          <w:sz w:val="23"/>
          <w:szCs w:val="23"/>
          <w:spacing w:val="8"/>
        </w:rPr>
        <w:t>足目前人才紧缺的市场。</w:t>
      </w:r>
    </w:p>
    <w:p>
      <w:pPr>
        <w:ind w:left="43"/>
        <w:spacing w:before="92" w:line="228" w:lineRule="auto"/>
        <w:rPr>
          <w:rFonts w:ascii="SimSun" w:hAnsi="SimSun" w:eastAsia="SimSun" w:cs="SimSun"/>
          <w:sz w:val="23"/>
          <w:szCs w:val="23"/>
        </w:rPr>
      </w:pPr>
      <w:r>
        <w:rPr>
          <w:rFonts w:ascii="SimSun" w:hAnsi="SimSun" w:eastAsia="SimSun" w:cs="SimSun"/>
          <w:sz w:val="23"/>
          <w:szCs w:val="23"/>
          <w:spacing w:val="11"/>
        </w:rPr>
        <w:t>(</w:t>
      </w:r>
      <w:r>
        <w:rPr>
          <w:rFonts w:ascii="SimSun" w:hAnsi="SimSun" w:eastAsia="SimSun" w:cs="SimSun"/>
          <w:sz w:val="23"/>
          <w:szCs w:val="23"/>
          <w:spacing w:val="8"/>
        </w:rPr>
        <w:t>2)联系网络安全相关企业及用人单位，在保证人才数量的同时提高人才质量</w:t>
      </w:r>
    </w:p>
    <w:p>
      <w:pPr>
        <w:ind w:left="1" w:right="61" w:firstLine="419"/>
        <w:spacing w:before="87" w:line="301" w:lineRule="auto"/>
        <w:rPr>
          <w:rFonts w:ascii="SimSun" w:hAnsi="SimSun" w:eastAsia="SimSun" w:cs="SimSun"/>
          <w:sz w:val="23"/>
          <w:szCs w:val="23"/>
        </w:rPr>
      </w:pPr>
      <w:r>
        <w:rPr>
          <w:rFonts w:ascii="SimSun" w:hAnsi="SimSun" w:eastAsia="SimSun" w:cs="SimSun"/>
          <w:sz w:val="23"/>
          <w:szCs w:val="23"/>
          <w:spacing w:val="12"/>
        </w:rPr>
        <w:t>加</w:t>
      </w:r>
      <w:r>
        <w:rPr>
          <w:rFonts w:ascii="SimSun" w:hAnsi="SimSun" w:eastAsia="SimSun" w:cs="SimSun"/>
          <w:sz w:val="23"/>
          <w:szCs w:val="23"/>
          <w:spacing w:val="10"/>
        </w:rPr>
        <w:t>强与网络安全相关企业及用人单位对接，紧密跟踪网络安全技术发展趋势和产业</w:t>
      </w:r>
      <w:r>
        <w:rPr>
          <w:rFonts w:ascii="SimSun" w:hAnsi="SimSun" w:eastAsia="SimSun" w:cs="SimSun"/>
          <w:sz w:val="23"/>
          <w:szCs w:val="23"/>
        </w:rPr>
        <w:t xml:space="preserve"> </w:t>
      </w:r>
      <w:r>
        <w:rPr>
          <w:rFonts w:ascii="SimSun" w:hAnsi="SimSun" w:eastAsia="SimSun" w:cs="SimSun"/>
          <w:sz w:val="23"/>
          <w:szCs w:val="23"/>
          <w:spacing w:val="16"/>
        </w:rPr>
        <w:t>发展</w:t>
      </w:r>
      <w:r>
        <w:rPr>
          <w:rFonts w:ascii="SimSun" w:hAnsi="SimSun" w:eastAsia="SimSun" w:cs="SimSun"/>
          <w:sz w:val="23"/>
          <w:szCs w:val="23"/>
          <w:spacing w:val="9"/>
        </w:rPr>
        <w:t>动</w:t>
      </w:r>
      <w:r>
        <w:rPr>
          <w:rFonts w:ascii="SimSun" w:hAnsi="SimSun" w:eastAsia="SimSun" w:cs="SimSun"/>
          <w:sz w:val="23"/>
          <w:szCs w:val="23"/>
          <w:spacing w:val="8"/>
        </w:rPr>
        <w:t>向，强化网络安全人才培养的产业需求导向，培养符合市场需求的人才。了解网</w:t>
      </w:r>
      <w:r>
        <w:rPr>
          <w:rFonts w:ascii="SimSun" w:hAnsi="SimSun" w:eastAsia="SimSun" w:cs="SimSun"/>
          <w:sz w:val="23"/>
          <w:szCs w:val="23"/>
        </w:rPr>
        <w:t xml:space="preserve"> </w:t>
      </w:r>
      <w:r>
        <w:rPr>
          <w:rFonts w:ascii="SimSun" w:hAnsi="SimSun" w:eastAsia="SimSun" w:cs="SimSun"/>
          <w:sz w:val="23"/>
          <w:szCs w:val="23"/>
          <w:spacing w:val="16"/>
        </w:rPr>
        <w:t>络安</w:t>
      </w:r>
      <w:r>
        <w:rPr>
          <w:rFonts w:ascii="SimSun" w:hAnsi="SimSun" w:eastAsia="SimSun" w:cs="SimSun"/>
          <w:sz w:val="23"/>
          <w:szCs w:val="23"/>
          <w:spacing w:val="9"/>
        </w:rPr>
        <w:t>全</w:t>
      </w:r>
      <w:r>
        <w:rPr>
          <w:rFonts w:ascii="SimSun" w:hAnsi="SimSun" w:eastAsia="SimSun" w:cs="SimSun"/>
          <w:sz w:val="23"/>
          <w:szCs w:val="23"/>
          <w:spacing w:val="8"/>
        </w:rPr>
        <w:t>技术研发、行业应用对人才的知识结构、专业技能等方面的岗位要求，科学规划</w:t>
      </w:r>
      <w:r>
        <w:rPr>
          <w:rFonts w:ascii="SimSun" w:hAnsi="SimSun" w:eastAsia="SimSun" w:cs="SimSun"/>
          <w:sz w:val="23"/>
          <w:szCs w:val="23"/>
        </w:rPr>
        <w:t xml:space="preserve"> </w:t>
      </w:r>
      <w:r>
        <w:rPr>
          <w:rFonts w:ascii="SimSun" w:hAnsi="SimSun" w:eastAsia="SimSun" w:cs="SimSun"/>
          <w:sz w:val="23"/>
          <w:szCs w:val="23"/>
          <w:spacing w:val="20"/>
        </w:rPr>
        <w:t>网</w:t>
      </w:r>
      <w:r>
        <w:rPr>
          <w:rFonts w:ascii="SimSun" w:hAnsi="SimSun" w:eastAsia="SimSun" w:cs="SimSun"/>
          <w:sz w:val="23"/>
          <w:szCs w:val="23"/>
          <w:spacing w:val="12"/>
        </w:rPr>
        <w:t>络</w:t>
      </w:r>
      <w:r>
        <w:rPr>
          <w:rFonts w:ascii="SimSun" w:hAnsi="SimSun" w:eastAsia="SimSun" w:cs="SimSun"/>
          <w:sz w:val="23"/>
          <w:szCs w:val="23"/>
          <w:spacing w:val="10"/>
        </w:rPr>
        <w:t>安全核心课程、必修课程、选修课程、实习课程的教学内容。</w:t>
      </w:r>
      <w:r>
        <w:rPr>
          <w:rFonts w:ascii="SimSun" w:hAnsi="SimSun" w:eastAsia="SimSun" w:cs="SimSun"/>
          <w:sz w:val="23"/>
          <w:szCs w:val="23"/>
        </w:rPr>
        <w:t xml:space="preserve">                  </w:t>
      </w:r>
      <w:r>
        <w:rPr>
          <w:rFonts w:ascii="SimSun" w:hAnsi="SimSun" w:eastAsia="SimSun" w:cs="SimSun"/>
          <w:sz w:val="23"/>
          <w:szCs w:val="23"/>
          <w:spacing w:val="9"/>
        </w:rPr>
        <w:t>(3)夯实网络安全产业人才工作基础，培养复合型人</w:t>
      </w:r>
      <w:r>
        <w:rPr>
          <w:rFonts w:ascii="SimSun" w:hAnsi="SimSun" w:eastAsia="SimSun" w:cs="SimSun"/>
          <w:sz w:val="23"/>
          <w:szCs w:val="23"/>
          <w:spacing w:val="8"/>
        </w:rPr>
        <w:t>才</w:t>
      </w:r>
    </w:p>
    <w:p>
      <w:pPr>
        <w:ind w:firstLine="422"/>
        <w:spacing w:before="2" w:line="305" w:lineRule="auto"/>
        <w:rPr>
          <w:rFonts w:ascii="SimSun" w:hAnsi="SimSun" w:eastAsia="SimSun" w:cs="SimSun"/>
          <w:sz w:val="23"/>
          <w:szCs w:val="23"/>
        </w:rPr>
      </w:pPr>
      <w:r>
        <w:rPr>
          <w:rFonts w:ascii="SimSun" w:hAnsi="SimSun" w:eastAsia="SimSun" w:cs="SimSun"/>
          <w:sz w:val="23"/>
          <w:szCs w:val="23"/>
          <w:spacing w:val="10"/>
        </w:rPr>
        <w:t>从</w:t>
      </w:r>
      <w:r>
        <w:rPr>
          <w:rFonts w:ascii="SimSun" w:hAnsi="SimSun" w:eastAsia="SimSun" w:cs="SimSun"/>
          <w:sz w:val="23"/>
          <w:szCs w:val="23"/>
          <w:spacing w:val="6"/>
        </w:rPr>
        <w:t>行</w:t>
      </w:r>
      <w:r>
        <w:rPr>
          <w:rFonts w:ascii="SimSun" w:hAnsi="SimSun" w:eastAsia="SimSun" w:cs="SimSun"/>
          <w:sz w:val="23"/>
          <w:szCs w:val="23"/>
          <w:spacing w:val="5"/>
        </w:rPr>
        <w:t>业储备需求看，行业监管力度升级，更多行业对网安人才储备呼声渐起。同时，</w:t>
      </w:r>
      <w:r>
        <w:rPr>
          <w:rFonts w:ascii="SimSun" w:hAnsi="SimSun" w:eastAsia="SimSun" w:cs="SimSun"/>
          <w:sz w:val="23"/>
          <w:szCs w:val="23"/>
        </w:rPr>
        <w:t xml:space="preserve"> </w:t>
      </w:r>
      <w:r>
        <w:rPr>
          <w:rFonts w:ascii="SimSun" w:hAnsi="SimSun" w:eastAsia="SimSun" w:cs="SimSun"/>
          <w:sz w:val="23"/>
          <w:szCs w:val="23"/>
          <w:spacing w:val="16"/>
        </w:rPr>
        <w:t>随着</w:t>
      </w:r>
      <w:r>
        <w:rPr>
          <w:rFonts w:ascii="SimSun" w:hAnsi="SimSun" w:eastAsia="SimSun" w:cs="SimSun"/>
          <w:sz w:val="23"/>
          <w:szCs w:val="23"/>
          <w:spacing w:val="10"/>
        </w:rPr>
        <w:t>安</w:t>
      </w:r>
      <w:r>
        <w:rPr>
          <w:rFonts w:ascii="SimSun" w:hAnsi="SimSun" w:eastAsia="SimSun" w:cs="SimSun"/>
          <w:sz w:val="23"/>
          <w:szCs w:val="23"/>
          <w:spacing w:val="8"/>
        </w:rPr>
        <w:t>全应用场景的不断拓展，细分领域对拥有跨领域、跨技术的高素质复合型网络安</w:t>
      </w:r>
      <w:r>
        <w:rPr>
          <w:rFonts w:ascii="SimSun" w:hAnsi="SimSun" w:eastAsia="SimSun" w:cs="SimSun"/>
          <w:sz w:val="23"/>
          <w:szCs w:val="23"/>
        </w:rPr>
        <w:t xml:space="preserve"> </w:t>
      </w:r>
      <w:r>
        <w:rPr>
          <w:rFonts w:ascii="SimSun" w:hAnsi="SimSun" w:eastAsia="SimSun" w:cs="SimSun"/>
          <w:sz w:val="23"/>
          <w:szCs w:val="23"/>
          <w:spacing w:val="18"/>
        </w:rPr>
        <w:t>全人才</w:t>
      </w:r>
      <w:r>
        <w:rPr>
          <w:rFonts w:ascii="SimSun" w:hAnsi="SimSun" w:eastAsia="SimSun" w:cs="SimSun"/>
          <w:sz w:val="23"/>
          <w:szCs w:val="23"/>
          <w:spacing w:val="9"/>
        </w:rPr>
        <w:t>需求明显增加。</w:t>
      </w:r>
      <w:r>
        <w:rPr>
          <w:rFonts w:ascii="SimSun" w:hAnsi="SimSun" w:eastAsia="SimSun" w:cs="SimSun"/>
          <w:sz w:val="11"/>
          <w:szCs w:val="11"/>
          <w:spacing w:val="9"/>
          <w:position w:val="11"/>
        </w:rPr>
        <w:t>[5]</w:t>
      </w:r>
      <w:r>
        <w:rPr>
          <w:rFonts w:ascii="SimSun" w:hAnsi="SimSun" w:eastAsia="SimSun" w:cs="SimSun"/>
          <w:sz w:val="23"/>
          <w:szCs w:val="23"/>
          <w:spacing w:val="9"/>
        </w:rPr>
        <w:t>所以针对安全应用场景的不断发展与改变，了解最新环境与态</w:t>
      </w:r>
      <w:r>
        <w:rPr>
          <w:rFonts w:ascii="SimSun" w:hAnsi="SimSun" w:eastAsia="SimSun" w:cs="SimSun"/>
          <w:sz w:val="23"/>
          <w:szCs w:val="23"/>
        </w:rPr>
        <w:t xml:space="preserve"> </w:t>
      </w:r>
      <w:r>
        <w:rPr>
          <w:rFonts w:ascii="SimSun" w:hAnsi="SimSun" w:eastAsia="SimSun" w:cs="SimSun"/>
          <w:sz w:val="23"/>
          <w:szCs w:val="23"/>
          <w:spacing w:val="8"/>
        </w:rPr>
        <w:t>势，培养复合型人才。</w:t>
      </w:r>
    </w:p>
    <w:p>
      <w:pPr>
        <w:ind w:left="10"/>
        <w:spacing w:before="79" w:line="219" w:lineRule="auto"/>
        <w:rPr>
          <w:rFonts w:ascii="SimSun" w:hAnsi="SimSun" w:eastAsia="SimSun" w:cs="SimSun"/>
          <w:sz w:val="28"/>
          <w:szCs w:val="28"/>
        </w:rPr>
      </w:pPr>
      <w:r>
        <w:rPr>
          <w:rFonts w:ascii="SimSun" w:hAnsi="SimSun" w:eastAsia="SimSun" w:cs="SimSun"/>
          <w:sz w:val="28"/>
          <w:szCs w:val="28"/>
          <w14:textOutline w14:w="5103" w14:cap="sq" w14:cmpd="sng">
            <w14:solidFill>
              <w14:srgbClr w14:val="000000"/>
            </w14:solidFill>
            <w14:prstDash w14:val="solid"/>
            <w14:bevel/>
          </w14:textOutline>
          <w:spacing w:val="-2"/>
        </w:rPr>
        <w:t>写作心得体会</w:t>
      </w:r>
    </w:p>
    <w:p>
      <w:pPr>
        <w:ind w:firstLine="421"/>
        <w:spacing w:before="233" w:line="376" w:lineRule="auto"/>
        <w:rPr>
          <w:rFonts w:ascii="SimSun" w:hAnsi="SimSun" w:eastAsia="SimSun" w:cs="SimSun"/>
          <w:sz w:val="23"/>
          <w:szCs w:val="23"/>
        </w:rPr>
      </w:pPr>
      <w:r>
        <w:rPr>
          <w:rFonts w:ascii="SimSun" w:hAnsi="SimSun" w:eastAsia="SimSun" w:cs="SimSun"/>
          <w:sz w:val="23"/>
          <w:szCs w:val="23"/>
          <w:spacing w:val="6"/>
        </w:rPr>
        <w:t>本次报</w:t>
      </w:r>
      <w:r>
        <w:rPr>
          <w:rFonts w:ascii="SimSun" w:hAnsi="SimSun" w:eastAsia="SimSun" w:cs="SimSun"/>
          <w:sz w:val="23"/>
          <w:szCs w:val="23"/>
          <w:spacing w:val="5"/>
        </w:rPr>
        <w:t>告</w:t>
      </w:r>
      <w:r>
        <w:rPr>
          <w:rFonts w:ascii="SimSun" w:hAnsi="SimSun" w:eastAsia="SimSun" w:cs="SimSun"/>
          <w:sz w:val="23"/>
          <w:szCs w:val="23"/>
          <w:spacing w:val="3"/>
        </w:rPr>
        <w:t>主要是根据</w:t>
      </w:r>
      <w:r>
        <w:rPr>
          <w:rFonts w:ascii="SimSun" w:hAnsi="SimSun" w:eastAsia="SimSun" w:cs="SimSun"/>
          <w:sz w:val="23"/>
          <w:szCs w:val="23"/>
          <w:spacing w:val="3"/>
        </w:rPr>
        <w:t xml:space="preserve"> </w:t>
      </w:r>
      <w:r>
        <w:rPr>
          <w:rFonts w:ascii="SimSun" w:hAnsi="SimSun" w:eastAsia="SimSun" w:cs="SimSun"/>
          <w:sz w:val="23"/>
          <w:szCs w:val="23"/>
          <w:spacing w:val="3"/>
        </w:rPr>
        <w:t>2022</w:t>
      </w:r>
      <w:r>
        <w:rPr>
          <w:rFonts w:ascii="SimSun" w:hAnsi="SimSun" w:eastAsia="SimSun" w:cs="SimSun"/>
          <w:sz w:val="23"/>
          <w:szCs w:val="23"/>
          <w:spacing w:val="3"/>
        </w:rPr>
        <w:t xml:space="preserve"> </w:t>
      </w:r>
      <w:r>
        <w:rPr>
          <w:rFonts w:ascii="SimSun" w:hAnsi="SimSun" w:eastAsia="SimSun" w:cs="SimSun"/>
          <w:sz w:val="23"/>
          <w:szCs w:val="23"/>
          <w:spacing w:val="3"/>
        </w:rPr>
        <w:t>年各个网络安全专业相关企业，浙江省政府发布的官方数</w:t>
      </w:r>
      <w:r>
        <w:rPr>
          <w:rFonts w:ascii="SimSun" w:hAnsi="SimSun" w:eastAsia="SimSun" w:cs="SimSun"/>
          <w:sz w:val="23"/>
          <w:szCs w:val="23"/>
        </w:rPr>
        <w:t xml:space="preserve"> </w:t>
      </w:r>
      <w:r>
        <w:rPr>
          <w:rFonts w:ascii="SimSun" w:hAnsi="SimSun" w:eastAsia="SimSun" w:cs="SimSun"/>
          <w:sz w:val="23"/>
          <w:szCs w:val="23"/>
          <w:spacing w:val="4"/>
        </w:rPr>
        <w:t>据分析总结而成。报告的主要难点就是数据的采集与整理，由于网络安全产业刚刚起步</w:t>
      </w:r>
      <w:r>
        <w:rPr>
          <w:rFonts w:ascii="SimSun" w:hAnsi="SimSun" w:eastAsia="SimSun" w:cs="SimSun"/>
          <w:sz w:val="23"/>
          <w:szCs w:val="23"/>
          <w:spacing w:val="3"/>
        </w:rPr>
        <w:t>，</w:t>
      </w:r>
      <w:r>
        <w:rPr>
          <w:rFonts w:ascii="SimSun" w:hAnsi="SimSun" w:eastAsia="SimSun" w:cs="SimSun"/>
          <w:sz w:val="23"/>
          <w:szCs w:val="23"/>
        </w:rPr>
        <w:t xml:space="preserve"> </w:t>
      </w:r>
      <w:r>
        <w:rPr>
          <w:rFonts w:ascii="SimSun" w:hAnsi="SimSun" w:eastAsia="SimSun" w:cs="SimSun"/>
          <w:sz w:val="23"/>
          <w:szCs w:val="23"/>
          <w:spacing w:val="15"/>
        </w:rPr>
        <w:t>以</w:t>
      </w:r>
      <w:r>
        <w:rPr>
          <w:rFonts w:ascii="SimSun" w:hAnsi="SimSun" w:eastAsia="SimSun" w:cs="SimSun"/>
          <w:sz w:val="23"/>
          <w:szCs w:val="23"/>
          <w:spacing w:val="10"/>
        </w:rPr>
        <w:t>省级为单位的数据相对较少，数据分布较散。本报告数据主要是通过分析维度入手，</w:t>
      </w:r>
      <w:r>
        <w:rPr>
          <w:rFonts w:ascii="SimSun" w:hAnsi="SimSun" w:eastAsia="SimSun" w:cs="SimSun"/>
          <w:sz w:val="23"/>
          <w:szCs w:val="23"/>
        </w:rPr>
        <w:t xml:space="preserve"> </w:t>
      </w:r>
      <w:r>
        <w:rPr>
          <w:rFonts w:ascii="SimSun" w:hAnsi="SimSun" w:eastAsia="SimSun" w:cs="SimSun"/>
          <w:sz w:val="23"/>
          <w:szCs w:val="23"/>
          <w:spacing w:val="4"/>
        </w:rPr>
        <w:t>从浙江省高校的数量，开设专业，培养规模，供应与需求，薪资待遇几个层面依次去写</w:t>
      </w:r>
      <w:r>
        <w:rPr>
          <w:rFonts w:ascii="SimSun" w:hAnsi="SimSun" w:eastAsia="SimSun" w:cs="SimSun"/>
          <w:sz w:val="23"/>
          <w:szCs w:val="23"/>
          <w:spacing w:val="3"/>
        </w:rPr>
        <w:t>，</w:t>
      </w:r>
      <w:r>
        <w:rPr>
          <w:rFonts w:ascii="SimSun" w:hAnsi="SimSun" w:eastAsia="SimSun" w:cs="SimSun"/>
          <w:sz w:val="23"/>
          <w:szCs w:val="23"/>
        </w:rPr>
        <w:t xml:space="preserve"> </w:t>
      </w:r>
      <w:r>
        <w:rPr>
          <w:rFonts w:ascii="SimSun" w:hAnsi="SimSun" w:eastAsia="SimSun" w:cs="SimSun"/>
          <w:sz w:val="23"/>
          <w:szCs w:val="23"/>
          <w:spacing w:val="9"/>
        </w:rPr>
        <w:t>并逐步收集相关数据用于后续总结</w:t>
      </w:r>
      <w:r>
        <w:rPr>
          <w:rFonts w:ascii="SimSun" w:hAnsi="SimSun" w:eastAsia="SimSun" w:cs="SimSun"/>
          <w:sz w:val="23"/>
          <w:szCs w:val="23"/>
          <w:spacing w:val="6"/>
        </w:rPr>
        <w:t>。</w:t>
      </w:r>
    </w:p>
    <w:p>
      <w:pPr>
        <w:ind w:firstLine="420"/>
        <w:spacing w:before="6" w:line="378" w:lineRule="auto"/>
        <w:rPr>
          <w:rFonts w:ascii="SimSun" w:hAnsi="SimSun" w:eastAsia="SimSun" w:cs="SimSun"/>
          <w:sz w:val="23"/>
          <w:szCs w:val="23"/>
        </w:rPr>
      </w:pPr>
      <w:r>
        <w:rPr>
          <w:rFonts w:ascii="SimSun" w:hAnsi="SimSun" w:eastAsia="SimSun" w:cs="SimSun"/>
          <w:sz w:val="23"/>
          <w:szCs w:val="23"/>
          <w:spacing w:val="10"/>
        </w:rPr>
        <w:t>通</w:t>
      </w:r>
      <w:r>
        <w:rPr>
          <w:rFonts w:ascii="SimSun" w:hAnsi="SimSun" w:eastAsia="SimSun" w:cs="SimSun"/>
          <w:sz w:val="23"/>
          <w:szCs w:val="23"/>
          <w:spacing w:val="9"/>
        </w:rPr>
        <w:t>过</w:t>
      </w:r>
      <w:r>
        <w:rPr>
          <w:rFonts w:ascii="SimSun" w:hAnsi="SimSun" w:eastAsia="SimSun" w:cs="SimSun"/>
          <w:sz w:val="23"/>
          <w:szCs w:val="23"/>
          <w:spacing w:val="5"/>
        </w:rPr>
        <w:t>本次报告，我基本了解了浙江省的网络安全产业以及全国的网络安全产业情况，</w:t>
      </w:r>
      <w:r>
        <w:rPr>
          <w:rFonts w:ascii="SimSun" w:hAnsi="SimSun" w:eastAsia="SimSun" w:cs="SimSun"/>
          <w:sz w:val="23"/>
          <w:szCs w:val="23"/>
        </w:rPr>
        <w:t xml:space="preserve"> </w:t>
      </w:r>
      <w:r>
        <w:rPr>
          <w:rFonts w:ascii="SimSun" w:hAnsi="SimSun" w:eastAsia="SimSun" w:cs="SimSun"/>
          <w:sz w:val="23"/>
          <w:szCs w:val="23"/>
          <w:spacing w:val="16"/>
        </w:rPr>
        <w:t>随着</w:t>
      </w:r>
      <w:r>
        <w:rPr>
          <w:rFonts w:ascii="SimSun" w:hAnsi="SimSun" w:eastAsia="SimSun" w:cs="SimSun"/>
          <w:sz w:val="23"/>
          <w:szCs w:val="23"/>
          <w:spacing w:val="10"/>
        </w:rPr>
        <w:t>近</w:t>
      </w:r>
      <w:r>
        <w:rPr>
          <w:rFonts w:ascii="SimSun" w:hAnsi="SimSun" w:eastAsia="SimSun" w:cs="SimSun"/>
          <w:sz w:val="23"/>
          <w:szCs w:val="23"/>
          <w:spacing w:val="8"/>
        </w:rPr>
        <w:t>五年对于国家安全的重视，以及相关法律法规对社会企业的约束，网络安全人才</w:t>
      </w:r>
      <w:r>
        <w:rPr>
          <w:rFonts w:ascii="SimSun" w:hAnsi="SimSun" w:eastAsia="SimSun" w:cs="SimSun"/>
          <w:sz w:val="23"/>
          <w:szCs w:val="23"/>
        </w:rPr>
        <w:t xml:space="preserve"> </w:t>
      </w:r>
      <w:r>
        <w:rPr>
          <w:rFonts w:ascii="SimSun" w:hAnsi="SimSun" w:eastAsia="SimSun" w:cs="SimSun"/>
          <w:sz w:val="23"/>
          <w:szCs w:val="23"/>
          <w:spacing w:val="16"/>
        </w:rPr>
        <w:t>是国</w:t>
      </w:r>
      <w:r>
        <w:rPr>
          <w:rFonts w:ascii="SimSun" w:hAnsi="SimSun" w:eastAsia="SimSun" w:cs="SimSun"/>
          <w:sz w:val="23"/>
          <w:szCs w:val="23"/>
          <w:spacing w:val="10"/>
        </w:rPr>
        <w:t>内</w:t>
      </w:r>
      <w:r>
        <w:rPr>
          <w:rFonts w:ascii="SimSun" w:hAnsi="SimSun" w:eastAsia="SimSun" w:cs="SimSun"/>
          <w:sz w:val="23"/>
          <w:szCs w:val="23"/>
          <w:spacing w:val="8"/>
        </w:rPr>
        <w:t>人才市场所急需的。我本身专业为计算机科学与技术，但可能未来工作对我的网</w:t>
      </w:r>
      <w:r>
        <w:rPr>
          <w:rFonts w:ascii="SimSun" w:hAnsi="SimSun" w:eastAsia="SimSun" w:cs="SimSun"/>
          <w:sz w:val="23"/>
          <w:szCs w:val="23"/>
        </w:rPr>
        <w:t xml:space="preserve"> </w:t>
      </w:r>
      <w:r>
        <w:rPr>
          <w:rFonts w:ascii="SimSun" w:hAnsi="SimSun" w:eastAsia="SimSun" w:cs="SimSun"/>
          <w:sz w:val="23"/>
          <w:szCs w:val="23"/>
          <w:spacing w:val="16"/>
        </w:rPr>
        <w:t>络安</w:t>
      </w:r>
      <w:r>
        <w:rPr>
          <w:rFonts w:ascii="SimSun" w:hAnsi="SimSun" w:eastAsia="SimSun" w:cs="SimSun"/>
          <w:sz w:val="23"/>
          <w:szCs w:val="23"/>
          <w:spacing w:val="10"/>
        </w:rPr>
        <w:t>全</w:t>
      </w:r>
      <w:r>
        <w:rPr>
          <w:rFonts w:ascii="SimSun" w:hAnsi="SimSun" w:eastAsia="SimSun" w:cs="SimSun"/>
          <w:sz w:val="23"/>
          <w:szCs w:val="23"/>
          <w:spacing w:val="8"/>
        </w:rPr>
        <w:t>意识的要求可能更高。所以通过本次报告我能有机会了解网络安全行业的发展现</w:t>
      </w:r>
      <w:r>
        <w:rPr>
          <w:rFonts w:ascii="SimSun" w:hAnsi="SimSun" w:eastAsia="SimSun" w:cs="SimSun"/>
          <w:sz w:val="23"/>
          <w:szCs w:val="23"/>
        </w:rPr>
        <w:t xml:space="preserve"> </w:t>
      </w:r>
      <w:r>
        <w:rPr>
          <w:rFonts w:ascii="SimSun" w:hAnsi="SimSun" w:eastAsia="SimSun" w:cs="SimSun"/>
          <w:sz w:val="23"/>
          <w:szCs w:val="23"/>
          <w:spacing w:val="11"/>
        </w:rPr>
        <w:t>状</w:t>
      </w:r>
      <w:r>
        <w:rPr>
          <w:rFonts w:ascii="SimSun" w:hAnsi="SimSun" w:eastAsia="SimSun" w:cs="SimSun"/>
          <w:sz w:val="23"/>
          <w:szCs w:val="23"/>
          <w:spacing w:val="9"/>
        </w:rPr>
        <w:t>，发展趋势，相信对未来的工作也有一定帮助。</w:t>
      </w:r>
    </w:p>
    <w:p>
      <w:pPr>
        <w:sectPr>
          <w:pgSz w:w="11906" w:h="16839"/>
          <w:pgMar w:top="1431" w:right="1356" w:bottom="400" w:left="1424" w:header="0" w:footer="0" w:gutter="0"/>
        </w:sectPr>
        <w:rPr/>
      </w:pPr>
    </w:p>
    <w:p>
      <w:pPr>
        <w:spacing w:line="255" w:lineRule="auto"/>
        <w:rPr>
          <w:rFonts w:ascii="Arial"/>
          <w:sz w:val="21"/>
        </w:rPr>
      </w:pPr>
      <w:r/>
    </w:p>
    <w:p>
      <w:pPr>
        <w:ind w:left="7"/>
        <w:spacing w:before="65" w:line="228" w:lineRule="auto"/>
        <w:rPr>
          <w:rFonts w:ascii="SimSun" w:hAnsi="SimSun" w:eastAsia="SimSun" w:cs="SimSun"/>
          <w:sz w:val="20"/>
          <w:szCs w:val="20"/>
        </w:rPr>
      </w:pPr>
      <w:r>
        <w:rPr>
          <w:rFonts w:ascii="SimSun" w:hAnsi="SimSun" w:eastAsia="SimSun" w:cs="SimSun"/>
          <w:sz w:val="20"/>
          <w:szCs w:val="20"/>
          <w14:textOutline w14:w="3795" w14:cap="sq" w14:cmpd="sng">
            <w14:solidFill>
              <w14:srgbClr w14:val="000000"/>
            </w14:solidFill>
            <w14:prstDash w14:val="solid"/>
            <w14:bevel/>
          </w14:textOutline>
          <w:spacing w:val="8"/>
        </w:rPr>
        <w:t>参考文献</w:t>
      </w:r>
    </w:p>
    <w:p>
      <w:pPr>
        <w:ind w:left="3" w:firstLine="34"/>
        <w:spacing w:before="65" w:line="288" w:lineRule="auto"/>
        <w:rPr>
          <w:rFonts w:ascii="SimSun" w:hAnsi="SimSun" w:eastAsia="SimSun" w:cs="SimSun"/>
          <w:sz w:val="20"/>
          <w:szCs w:val="20"/>
        </w:rPr>
      </w:pPr>
      <w:r>
        <w:rPr>
          <w:rFonts w:ascii="SimSun" w:hAnsi="SimSun" w:eastAsia="SimSun" w:cs="SimSun"/>
          <w:sz w:val="20"/>
          <w:szCs w:val="20"/>
          <w14:textOutline w14:w="3795" w14:cap="sq" w14:cmpd="sng">
            <w14:solidFill>
              <w14:srgbClr w14:val="000000"/>
            </w14:solidFill>
            <w14:prstDash w14:val="solid"/>
            <w14:bevel/>
          </w14:textOutline>
          <w:spacing w:val="9"/>
        </w:rPr>
        <w:t>[1]</w:t>
      </w:r>
      <w:r>
        <w:rPr>
          <w:rFonts w:ascii="SimSun" w:hAnsi="SimSun" w:eastAsia="SimSun" w:cs="SimSun"/>
          <w:sz w:val="20"/>
          <w:szCs w:val="20"/>
          <w:spacing w:val="9"/>
        </w:rPr>
        <w:t xml:space="preserve"> </w:t>
      </w:r>
      <w:r>
        <w:rPr>
          <w:rFonts w:ascii="SimSun" w:hAnsi="SimSun" w:eastAsia="SimSun" w:cs="SimSun"/>
          <w:sz w:val="20"/>
          <w:szCs w:val="20"/>
          <w14:textOutline w14:w="3795" w14:cap="sq" w14:cmpd="sng">
            <w14:solidFill>
              <w14:srgbClr w14:val="000000"/>
            </w14:solidFill>
            <w14:prstDash w14:val="solid"/>
            <w14:bevel/>
          </w14:textOutline>
          <w:spacing w:val="9"/>
        </w:rPr>
        <w:t>中国信息通信研究院.中国网络安全产业白皮书[</w:t>
      </w:r>
      <w:r>
        <w:rPr>
          <w:rFonts w:ascii="SimSun" w:hAnsi="SimSun" w:eastAsia="SimSun" w:cs="SimSun"/>
          <w:sz w:val="20"/>
          <w:szCs w:val="20"/>
          <w14:textOutline w14:w="3795" w14:cap="sq" w14:cmpd="sng">
            <w14:solidFill>
              <w14:srgbClr w14:val="000000"/>
            </w14:solidFill>
            <w14:prstDash w14:val="solid"/>
            <w14:bevel/>
          </w14:textOutline>
        </w:rPr>
        <w:t>R</w:t>
      </w:r>
      <w:r>
        <w:rPr>
          <w:rFonts w:ascii="SimSun" w:hAnsi="SimSun" w:eastAsia="SimSun" w:cs="SimSun"/>
          <w:sz w:val="20"/>
          <w:szCs w:val="20"/>
          <w14:textOutline w14:w="3795" w14:cap="sq" w14:cmpd="sng">
            <w14:solidFill>
              <w14:srgbClr w14:val="000000"/>
            </w14:solidFill>
            <w14:prstDash w14:val="solid"/>
            <w14:bevel/>
          </w14:textOutline>
          <w:spacing w:val="9"/>
        </w:rPr>
        <w:t>/</w:t>
      </w:r>
      <w:r>
        <w:rPr>
          <w:rFonts w:ascii="SimSun" w:hAnsi="SimSun" w:eastAsia="SimSun" w:cs="SimSun"/>
          <w:sz w:val="20"/>
          <w:szCs w:val="20"/>
          <w14:textOutline w14:w="3795" w14:cap="sq" w14:cmpd="sng">
            <w14:solidFill>
              <w14:srgbClr w14:val="000000"/>
            </w14:solidFill>
            <w14:prstDash w14:val="solid"/>
            <w14:bevel/>
          </w14:textOutline>
        </w:rPr>
        <w:t>OL</w:t>
      </w:r>
      <w:r>
        <w:rPr>
          <w:rFonts w:ascii="SimSun" w:hAnsi="SimSun" w:eastAsia="SimSun" w:cs="SimSun"/>
          <w:sz w:val="20"/>
          <w:szCs w:val="20"/>
          <w14:textOutline w14:w="3795" w14:cap="sq" w14:cmpd="sng">
            <w14:solidFill>
              <w14:srgbClr w14:val="000000"/>
            </w14:solidFill>
            <w14:prstDash w14:val="solid"/>
            <w14:bevel/>
          </w14:textOutline>
          <w:spacing w:val="9"/>
        </w:rPr>
        <w:t>].</w:t>
      </w:r>
      <w:r>
        <w:rPr>
          <w:rFonts w:ascii="SimSun" w:hAnsi="SimSun" w:eastAsia="SimSun" w:cs="SimSun"/>
          <w:sz w:val="20"/>
          <w:szCs w:val="20"/>
          <w:spacing w:val="9"/>
        </w:rPr>
        <w:t xml:space="preserve"> </w:t>
      </w:r>
      <w:r>
        <w:rPr>
          <w:rFonts w:ascii="SimSun" w:hAnsi="SimSun" w:eastAsia="SimSun" w:cs="SimSun"/>
          <w:sz w:val="20"/>
          <w:szCs w:val="20"/>
          <w14:textOutline w14:w="3795" w14:cap="sq" w14:cmpd="sng">
            <w14:solidFill>
              <w14:srgbClr w14:val="000000"/>
            </w14:solidFill>
            <w14:prstDash w14:val="solid"/>
            <w14:bevel/>
          </w14:textOutline>
          <w:spacing w:val="9"/>
        </w:rPr>
        <w:t>(2022-1-25).</w:t>
      </w:r>
      <w:r>
        <w:rPr>
          <w:rFonts w:ascii="SimSun" w:hAnsi="SimSun" w:eastAsia="SimSun" w:cs="SimSun"/>
          <w:sz w:val="20"/>
          <w:szCs w:val="20"/>
          <w14:textOutline w14:w="3795" w14:cap="sq" w14:cmpd="sng">
            <w14:solidFill>
              <w14:srgbClr w14:val="000000"/>
            </w14:solidFill>
            <w14:prstDash w14:val="solid"/>
            <w14:bevel/>
          </w14:textOutline>
        </w:rPr>
        <w:t>http</w:t>
      </w:r>
      <w:r>
        <w:rPr>
          <w:rFonts w:ascii="SimSun" w:hAnsi="SimSun" w:eastAsia="SimSun" w:cs="SimSun"/>
          <w:sz w:val="20"/>
          <w:szCs w:val="20"/>
          <w14:textOutline w14:w="3795" w14:cap="sq" w14:cmpd="sng">
            <w14:solidFill>
              <w14:srgbClr w14:val="000000"/>
            </w14:solidFill>
            <w14:prstDash w14:val="solid"/>
            <w14:bevel/>
          </w14:textOutline>
          <w:spacing w:val="9"/>
        </w:rPr>
        <w:t>://</w:t>
      </w:r>
      <w:r>
        <w:rPr>
          <w:rFonts w:ascii="SimSun" w:hAnsi="SimSun" w:eastAsia="SimSun" w:cs="SimSun"/>
          <w:sz w:val="20"/>
          <w:szCs w:val="20"/>
          <w14:textOutline w14:w="3795" w14:cap="sq" w14:cmpd="sng">
            <w14:solidFill>
              <w14:srgbClr w14:val="000000"/>
            </w14:solidFill>
            <w14:prstDash w14:val="solid"/>
            <w14:bevel/>
          </w14:textOutline>
        </w:rPr>
        <w:t>www</w:t>
      </w:r>
      <w:r>
        <w:rPr>
          <w:rFonts w:ascii="SimSun" w:hAnsi="SimSun" w:eastAsia="SimSun" w:cs="SimSun"/>
          <w:sz w:val="20"/>
          <w:szCs w:val="20"/>
          <w14:textOutline w14:w="3795" w14:cap="sq" w14:cmpd="sng">
            <w14:solidFill>
              <w14:srgbClr w14:val="000000"/>
            </w14:solidFill>
            <w14:prstDash w14:val="solid"/>
            <w14:bevel/>
          </w14:textOutline>
          <w:spacing w:val="9"/>
        </w:rPr>
        <w:t>.</w:t>
      </w:r>
      <w:r>
        <w:rPr>
          <w:rFonts w:ascii="SimSun" w:hAnsi="SimSun" w:eastAsia="SimSun" w:cs="SimSun"/>
          <w:sz w:val="20"/>
          <w:szCs w:val="20"/>
          <w14:textOutline w14:w="3795" w14:cap="sq" w14:cmpd="sng">
            <w14:solidFill>
              <w14:srgbClr w14:val="000000"/>
            </w14:solidFill>
            <w14:prstDash w14:val="solid"/>
            <w14:bevel/>
          </w14:textOutline>
        </w:rPr>
        <w:t>caict</w:t>
      </w:r>
      <w:r>
        <w:rPr>
          <w:rFonts w:ascii="SimSun" w:hAnsi="SimSun" w:eastAsia="SimSun" w:cs="SimSun"/>
          <w:sz w:val="20"/>
          <w:szCs w:val="20"/>
          <w14:textOutline w14:w="3795" w14:cap="sq" w14:cmpd="sng">
            <w14:solidFill>
              <w14:srgbClr w14:val="000000"/>
            </w14:solidFill>
            <w14:prstDash w14:val="solid"/>
            <w14:bevel/>
          </w14:textOutline>
          <w:spacing w:val="9"/>
        </w:rPr>
        <w:t>.</w:t>
      </w:r>
      <w:r>
        <w:rPr>
          <w:rFonts w:ascii="SimSun" w:hAnsi="SimSun" w:eastAsia="SimSun" w:cs="SimSun"/>
          <w:sz w:val="20"/>
          <w:szCs w:val="20"/>
          <w14:textOutline w14:w="3795" w14:cap="sq" w14:cmpd="sng">
            <w14:solidFill>
              <w14:srgbClr w14:val="000000"/>
            </w14:solidFill>
            <w14:prstDash w14:val="solid"/>
            <w14:bevel/>
          </w14:textOutline>
        </w:rPr>
        <w:t>ac</w:t>
      </w:r>
      <w:r>
        <w:rPr>
          <w:rFonts w:ascii="SimSun" w:hAnsi="SimSun" w:eastAsia="SimSun" w:cs="SimSun"/>
          <w:sz w:val="20"/>
          <w:szCs w:val="20"/>
          <w14:textOutline w14:w="3795" w14:cap="sq" w14:cmpd="sng">
            <w14:solidFill>
              <w14:srgbClr w14:val="000000"/>
            </w14:solidFill>
            <w14:prstDash w14:val="solid"/>
            <w14:bevel/>
          </w14:textOutline>
          <w:spacing w:val="9"/>
        </w:rPr>
        <w:t>.</w:t>
      </w:r>
      <w:r>
        <w:rPr>
          <w:rFonts w:ascii="SimSun" w:hAnsi="SimSun" w:eastAsia="SimSun" w:cs="SimSun"/>
          <w:sz w:val="20"/>
          <w:szCs w:val="20"/>
          <w14:textOutline w14:w="3795" w14:cap="sq" w14:cmpd="sng">
            <w14:solidFill>
              <w14:srgbClr w14:val="000000"/>
            </w14:solidFill>
            <w14:prstDash w14:val="solid"/>
            <w14:bevel/>
          </w14:textOutline>
        </w:rPr>
        <w:t>c</w:t>
      </w:r>
      <w:r>
        <w:rPr>
          <w:rFonts w:ascii="SimSun" w:hAnsi="SimSun" w:eastAsia="SimSun" w:cs="SimSun"/>
          <w:sz w:val="20"/>
          <w:szCs w:val="20"/>
        </w:rPr>
        <w:t xml:space="preserve"> </w:t>
      </w:r>
      <w:r>
        <w:rPr>
          <w:rFonts w:ascii="SimSun" w:hAnsi="SimSun" w:eastAsia="SimSun" w:cs="SimSun"/>
          <w:sz w:val="20"/>
          <w:szCs w:val="20"/>
          <w14:textOutline w14:w="3795" w14:cap="sq" w14:cmpd="sng">
            <w14:solidFill>
              <w14:srgbClr w14:val="000000"/>
            </w14:solidFill>
            <w14:prstDash w14:val="solid"/>
            <w14:bevel/>
          </w14:textOutline>
        </w:rPr>
        <w:t>n</w:t>
      </w:r>
      <w:r>
        <w:rPr>
          <w:rFonts w:ascii="SimSun" w:hAnsi="SimSun" w:eastAsia="SimSun" w:cs="SimSun"/>
          <w:sz w:val="20"/>
          <w:szCs w:val="20"/>
          <w14:textOutline w14:w="3795" w14:cap="sq" w14:cmpd="sng">
            <w14:solidFill>
              <w14:srgbClr w14:val="000000"/>
            </w14:solidFill>
            <w14:prstDash w14:val="solid"/>
            <w14:bevel/>
          </w14:textOutline>
          <w:spacing w:val="16"/>
        </w:rPr>
        <w:t>/</w:t>
      </w:r>
      <w:r>
        <w:rPr>
          <w:rFonts w:ascii="SimSun" w:hAnsi="SimSun" w:eastAsia="SimSun" w:cs="SimSun"/>
          <w:sz w:val="20"/>
          <w:szCs w:val="20"/>
          <w14:textOutline w14:w="3795" w14:cap="sq" w14:cmpd="sng">
            <w14:solidFill>
              <w14:srgbClr w14:val="000000"/>
            </w14:solidFill>
            <w14:prstDash w14:val="solid"/>
            <w14:bevel/>
          </w14:textOutline>
        </w:rPr>
        <w:t>kxyj</w:t>
      </w:r>
      <w:r>
        <w:rPr>
          <w:rFonts w:ascii="SimSun" w:hAnsi="SimSun" w:eastAsia="SimSun" w:cs="SimSun"/>
          <w:sz w:val="20"/>
          <w:szCs w:val="20"/>
          <w14:textOutline w14:w="3795" w14:cap="sq" w14:cmpd="sng">
            <w14:solidFill>
              <w14:srgbClr w14:val="000000"/>
            </w14:solidFill>
            <w14:prstDash w14:val="solid"/>
            <w14:bevel/>
          </w14:textOutline>
          <w:spacing w:val="16"/>
        </w:rPr>
        <w:t>/</w:t>
      </w:r>
      <w:r>
        <w:rPr>
          <w:rFonts w:ascii="SimSun" w:hAnsi="SimSun" w:eastAsia="SimSun" w:cs="SimSun"/>
          <w:sz w:val="20"/>
          <w:szCs w:val="20"/>
          <w14:textOutline w14:w="3795" w14:cap="sq" w14:cmpd="sng">
            <w14:solidFill>
              <w14:srgbClr w14:val="000000"/>
            </w14:solidFill>
            <w14:prstDash w14:val="solid"/>
            <w14:bevel/>
          </w14:textOutline>
        </w:rPr>
        <w:t>qwfb</w:t>
      </w:r>
      <w:r>
        <w:rPr>
          <w:rFonts w:ascii="SimSun" w:hAnsi="SimSun" w:eastAsia="SimSun" w:cs="SimSun"/>
          <w:sz w:val="20"/>
          <w:szCs w:val="20"/>
          <w14:textOutline w14:w="3795" w14:cap="sq" w14:cmpd="sng">
            <w14:solidFill>
              <w14:srgbClr w14:val="000000"/>
            </w14:solidFill>
            <w14:prstDash w14:val="solid"/>
            <w14:bevel/>
          </w14:textOutline>
          <w:spacing w:val="13"/>
        </w:rPr>
        <w:t>/</w:t>
      </w:r>
      <w:r>
        <w:rPr>
          <w:rFonts w:ascii="SimSun" w:hAnsi="SimSun" w:eastAsia="SimSun" w:cs="SimSun"/>
          <w:sz w:val="20"/>
          <w:szCs w:val="20"/>
          <w14:textOutline w14:w="3795" w14:cap="sq" w14:cmpd="sng">
            <w14:solidFill>
              <w14:srgbClr w14:val="000000"/>
            </w14:solidFill>
            <w14:prstDash w14:val="solid"/>
            <w14:bevel/>
          </w14:textOutline>
        </w:rPr>
        <w:t>bps</w:t>
      </w:r>
      <w:r>
        <w:rPr>
          <w:rFonts w:ascii="SimSun" w:hAnsi="SimSun" w:eastAsia="SimSun" w:cs="SimSun"/>
          <w:sz w:val="20"/>
          <w:szCs w:val="20"/>
          <w14:textOutline w14:w="3795" w14:cap="sq" w14:cmpd="sng">
            <w14:solidFill>
              <w14:srgbClr w14:val="000000"/>
            </w14:solidFill>
            <w14:prstDash w14:val="solid"/>
            <w14:bevel/>
          </w14:textOutline>
          <w:spacing w:val="8"/>
        </w:rPr>
        <w:t>/202201/</w:t>
      </w:r>
      <w:r>
        <w:rPr>
          <w:rFonts w:ascii="SimSun" w:hAnsi="SimSun" w:eastAsia="SimSun" w:cs="SimSun"/>
          <w:sz w:val="20"/>
          <w:szCs w:val="20"/>
          <w14:textOutline w14:w="3795" w14:cap="sq" w14:cmpd="sng">
            <w14:solidFill>
              <w14:srgbClr w14:val="000000"/>
            </w14:solidFill>
            <w14:prstDash w14:val="solid"/>
            <w14:bevel/>
          </w14:textOutline>
        </w:rPr>
        <w:t>P</w:t>
      </w:r>
      <w:r>
        <w:rPr>
          <w:rFonts w:ascii="SimSun" w:hAnsi="SimSun" w:eastAsia="SimSun" w:cs="SimSun"/>
          <w:sz w:val="20"/>
          <w:szCs w:val="20"/>
          <w14:textOutline w14:w="3795" w14:cap="sq" w14:cmpd="sng">
            <w14:solidFill>
              <w14:srgbClr w14:val="000000"/>
            </w14:solidFill>
            <w14:prstDash w14:val="solid"/>
            <w14:bevel/>
          </w14:textOutline>
          <w:spacing w:val="8"/>
        </w:rPr>
        <w:t>020220124544366719425.</w:t>
      </w:r>
      <w:r>
        <w:rPr>
          <w:rFonts w:ascii="SimSun" w:hAnsi="SimSun" w:eastAsia="SimSun" w:cs="SimSun"/>
          <w:sz w:val="20"/>
          <w:szCs w:val="20"/>
          <w14:textOutline w14:w="3795" w14:cap="sq" w14:cmpd="sng">
            <w14:solidFill>
              <w14:srgbClr w14:val="000000"/>
            </w14:solidFill>
            <w14:prstDash w14:val="solid"/>
            <w14:bevel/>
          </w14:textOutline>
        </w:rPr>
        <w:t>pdf</w:t>
      </w:r>
      <w:r>
        <w:rPr>
          <w:rFonts w:ascii="SimSun" w:hAnsi="SimSun" w:eastAsia="SimSun" w:cs="SimSun"/>
          <w:sz w:val="20"/>
          <w:szCs w:val="20"/>
          <w14:textOutline w14:w="3795" w14:cap="sq" w14:cmpd="sng">
            <w14:solidFill>
              <w14:srgbClr w14:val="000000"/>
            </w14:solidFill>
            <w14:prstDash w14:val="solid"/>
            <w14:bevel/>
          </w14:textOutline>
          <w:spacing w:val="8"/>
        </w:rPr>
        <w:t>.</w:t>
      </w:r>
    </w:p>
    <w:p>
      <w:pPr>
        <w:ind w:left="9" w:right="2" w:firstLine="28"/>
        <w:spacing w:line="288" w:lineRule="auto"/>
        <w:rPr>
          <w:rFonts w:ascii="SimSun" w:hAnsi="SimSun" w:eastAsia="SimSun" w:cs="SimSun"/>
          <w:sz w:val="20"/>
          <w:szCs w:val="20"/>
        </w:rPr>
      </w:pPr>
      <w:r>
        <w:rPr>
          <w:rFonts w:ascii="SimSun" w:hAnsi="SimSun" w:eastAsia="SimSun" w:cs="SimSun"/>
          <w:sz w:val="20"/>
          <w:szCs w:val="20"/>
          <w14:textOutline w14:w="3795" w14:cap="sq" w14:cmpd="sng">
            <w14:solidFill>
              <w14:srgbClr w14:val="000000"/>
            </w14:solidFill>
            <w14:prstDash w14:val="solid"/>
            <w14:bevel/>
          </w14:textOutline>
          <w:spacing w:val="12"/>
        </w:rPr>
        <w:t>[2]</w:t>
      </w:r>
      <w:r>
        <w:rPr>
          <w:rFonts w:ascii="SimSun" w:hAnsi="SimSun" w:eastAsia="SimSun" w:cs="SimSun"/>
          <w:sz w:val="20"/>
          <w:szCs w:val="20"/>
          <w:spacing w:val="6"/>
        </w:rPr>
        <w:t xml:space="preserve"> </w:t>
      </w:r>
      <w:r>
        <w:rPr>
          <w:rFonts w:ascii="SimSun" w:hAnsi="SimSun" w:eastAsia="SimSun" w:cs="SimSun"/>
          <w:sz w:val="20"/>
          <w:szCs w:val="20"/>
          <w14:textOutline w14:w="3795" w14:cap="sq" w14:cmpd="sng">
            <w14:solidFill>
              <w14:srgbClr w14:val="000000"/>
            </w14:solidFill>
            <w14:prstDash w14:val="solid"/>
            <w14:bevel/>
          </w14:textOutline>
          <w:spacing w:val="6"/>
        </w:rPr>
        <w:t>浙江省教育厅.2022</w:t>
      </w:r>
      <w:r>
        <w:rPr>
          <w:rFonts w:ascii="SimSun" w:hAnsi="SimSun" w:eastAsia="SimSun" w:cs="SimSun"/>
          <w:sz w:val="20"/>
          <w:szCs w:val="20"/>
          <w:spacing w:val="6"/>
        </w:rPr>
        <w:t xml:space="preserve"> </w:t>
      </w:r>
      <w:r>
        <w:rPr>
          <w:rFonts w:ascii="SimSun" w:hAnsi="SimSun" w:eastAsia="SimSun" w:cs="SimSun"/>
          <w:sz w:val="20"/>
          <w:szCs w:val="20"/>
          <w14:textOutline w14:w="3795" w14:cap="sq" w14:cmpd="sng">
            <w14:solidFill>
              <w14:srgbClr w14:val="000000"/>
            </w14:solidFill>
            <w14:prstDash w14:val="solid"/>
            <w14:bevel/>
          </w14:textOutline>
          <w:spacing w:val="6"/>
        </w:rPr>
        <w:t>年浙江省各级各类教育基本情况[</w:t>
      </w:r>
      <w:r>
        <w:rPr>
          <w:rFonts w:ascii="SimSun" w:hAnsi="SimSun" w:eastAsia="SimSun" w:cs="SimSun"/>
          <w:sz w:val="20"/>
          <w:szCs w:val="20"/>
          <w14:textOutline w14:w="3795" w14:cap="sq" w14:cmpd="sng">
            <w14:solidFill>
              <w14:srgbClr w14:val="000000"/>
            </w14:solidFill>
            <w14:prstDash w14:val="solid"/>
            <w14:bevel/>
          </w14:textOutline>
        </w:rPr>
        <w:t>R</w:t>
      </w:r>
      <w:r>
        <w:rPr>
          <w:rFonts w:ascii="SimSun" w:hAnsi="SimSun" w:eastAsia="SimSun" w:cs="SimSun"/>
          <w:sz w:val="20"/>
          <w:szCs w:val="20"/>
          <w14:textOutline w14:w="3795" w14:cap="sq" w14:cmpd="sng">
            <w14:solidFill>
              <w14:srgbClr w14:val="000000"/>
            </w14:solidFill>
            <w14:prstDash w14:val="solid"/>
            <w14:bevel/>
          </w14:textOutline>
          <w:spacing w:val="6"/>
        </w:rPr>
        <w:t>/</w:t>
      </w:r>
      <w:r>
        <w:rPr>
          <w:rFonts w:ascii="SimSun" w:hAnsi="SimSun" w:eastAsia="SimSun" w:cs="SimSun"/>
          <w:sz w:val="20"/>
          <w:szCs w:val="20"/>
          <w14:textOutline w14:w="3795" w14:cap="sq" w14:cmpd="sng">
            <w14:solidFill>
              <w14:srgbClr w14:val="000000"/>
            </w14:solidFill>
            <w14:prstDash w14:val="solid"/>
            <w14:bevel/>
          </w14:textOutline>
        </w:rPr>
        <w:t>OL</w:t>
      </w:r>
      <w:r>
        <w:rPr>
          <w:rFonts w:ascii="SimSun" w:hAnsi="SimSun" w:eastAsia="SimSun" w:cs="SimSun"/>
          <w:sz w:val="20"/>
          <w:szCs w:val="20"/>
          <w14:textOutline w14:w="3795" w14:cap="sq" w14:cmpd="sng">
            <w14:solidFill>
              <w14:srgbClr w14:val="000000"/>
            </w14:solidFill>
            <w14:prstDash w14:val="solid"/>
            <w14:bevel/>
          </w14:textOutline>
          <w:spacing w:val="6"/>
        </w:rPr>
        <w:t>].</w:t>
      </w:r>
      <w:r>
        <w:rPr>
          <w:rFonts w:ascii="SimSun" w:hAnsi="SimSun" w:eastAsia="SimSun" w:cs="SimSun"/>
          <w:sz w:val="20"/>
          <w:szCs w:val="20"/>
          <w:spacing w:val="6"/>
        </w:rPr>
        <w:t xml:space="preserve"> </w:t>
      </w:r>
      <w:r>
        <w:rPr>
          <w:rFonts w:ascii="SimSun" w:hAnsi="SimSun" w:eastAsia="SimSun" w:cs="SimSun"/>
          <w:sz w:val="20"/>
          <w:szCs w:val="20"/>
          <w14:textOutline w14:w="3795" w14:cap="sq" w14:cmpd="sng">
            <w14:solidFill>
              <w14:srgbClr w14:val="000000"/>
            </w14:solidFill>
            <w14:prstDash w14:val="solid"/>
            <w14:bevel/>
          </w14:textOutline>
          <w:spacing w:val="6"/>
        </w:rPr>
        <w:t>(2023-5-6).</w:t>
      </w:r>
      <w:r>
        <w:rPr>
          <w:rFonts w:ascii="SimSun" w:hAnsi="SimSun" w:eastAsia="SimSun" w:cs="SimSun"/>
          <w:sz w:val="20"/>
          <w:szCs w:val="20"/>
          <w14:textOutline w14:w="3795" w14:cap="sq" w14:cmpd="sng">
            <w14:solidFill>
              <w14:srgbClr w14:val="000000"/>
            </w14:solidFill>
            <w14:prstDash w14:val="solid"/>
            <w14:bevel/>
          </w14:textOutline>
        </w:rPr>
        <w:t>http</w:t>
      </w:r>
      <w:r>
        <w:rPr>
          <w:rFonts w:ascii="SimSun" w:hAnsi="SimSun" w:eastAsia="SimSun" w:cs="SimSun"/>
          <w:sz w:val="20"/>
          <w:szCs w:val="20"/>
          <w14:textOutline w14:w="3795" w14:cap="sq" w14:cmpd="sng">
            <w14:solidFill>
              <w14:srgbClr w14:val="000000"/>
            </w14:solidFill>
            <w14:prstDash w14:val="solid"/>
            <w14:bevel/>
          </w14:textOutline>
          <w:spacing w:val="6"/>
        </w:rPr>
        <w:t>://</w:t>
      </w:r>
      <w:r>
        <w:rPr>
          <w:rFonts w:ascii="SimSun" w:hAnsi="SimSun" w:eastAsia="SimSun" w:cs="SimSun"/>
          <w:sz w:val="20"/>
          <w:szCs w:val="20"/>
          <w14:textOutline w14:w="3795" w14:cap="sq" w14:cmpd="sng">
            <w14:solidFill>
              <w14:srgbClr w14:val="000000"/>
            </w14:solidFill>
            <w14:prstDash w14:val="solid"/>
            <w14:bevel/>
          </w14:textOutline>
        </w:rPr>
        <w:t>jyt</w:t>
      </w:r>
      <w:r>
        <w:rPr>
          <w:rFonts w:ascii="SimSun" w:hAnsi="SimSun" w:eastAsia="SimSun" w:cs="SimSun"/>
          <w:sz w:val="20"/>
          <w:szCs w:val="20"/>
          <w14:textOutline w14:w="3795" w14:cap="sq" w14:cmpd="sng">
            <w14:solidFill>
              <w14:srgbClr w14:val="000000"/>
            </w14:solidFill>
            <w14:prstDash w14:val="solid"/>
            <w14:bevel/>
          </w14:textOutline>
          <w:spacing w:val="6"/>
        </w:rPr>
        <w:t>.</w:t>
      </w:r>
      <w:r>
        <w:rPr>
          <w:rFonts w:ascii="SimSun" w:hAnsi="SimSun" w:eastAsia="SimSun" w:cs="SimSun"/>
          <w:sz w:val="20"/>
          <w:szCs w:val="20"/>
          <w14:textOutline w14:w="3795" w14:cap="sq" w14:cmpd="sng">
            <w14:solidFill>
              <w14:srgbClr w14:val="000000"/>
            </w14:solidFill>
            <w14:prstDash w14:val="solid"/>
            <w14:bevel/>
          </w14:textOutline>
        </w:rPr>
        <w:t>zj</w:t>
      </w:r>
      <w:r>
        <w:rPr>
          <w:rFonts w:ascii="SimSun" w:hAnsi="SimSun" w:eastAsia="SimSun" w:cs="SimSun"/>
          <w:sz w:val="20"/>
          <w:szCs w:val="20"/>
          <w14:textOutline w14:w="3795" w14:cap="sq" w14:cmpd="sng">
            <w14:solidFill>
              <w14:srgbClr w14:val="000000"/>
            </w14:solidFill>
            <w14:prstDash w14:val="solid"/>
            <w14:bevel/>
          </w14:textOutline>
          <w:spacing w:val="6"/>
        </w:rPr>
        <w:t>.</w:t>
      </w:r>
      <w:r>
        <w:rPr>
          <w:rFonts w:ascii="SimSun" w:hAnsi="SimSun" w:eastAsia="SimSun" w:cs="SimSun"/>
          <w:sz w:val="20"/>
          <w:szCs w:val="20"/>
          <w14:textOutline w14:w="3795" w14:cap="sq" w14:cmpd="sng">
            <w14:solidFill>
              <w14:srgbClr w14:val="000000"/>
            </w14:solidFill>
            <w14:prstDash w14:val="solid"/>
            <w14:bevel/>
          </w14:textOutline>
        </w:rPr>
        <w:t>gov</w:t>
      </w:r>
      <w:r>
        <w:rPr>
          <w:rFonts w:ascii="SimSun" w:hAnsi="SimSun" w:eastAsia="SimSun" w:cs="SimSun"/>
          <w:sz w:val="20"/>
          <w:szCs w:val="20"/>
          <w14:textOutline w14:w="3795" w14:cap="sq" w14:cmpd="sng">
            <w14:solidFill>
              <w14:srgbClr w14:val="000000"/>
            </w14:solidFill>
            <w14:prstDash w14:val="solid"/>
            <w14:bevel/>
          </w14:textOutline>
          <w:spacing w:val="6"/>
        </w:rPr>
        <w:t>.</w:t>
      </w:r>
      <w:r>
        <w:rPr>
          <w:rFonts w:ascii="SimSun" w:hAnsi="SimSun" w:eastAsia="SimSun" w:cs="SimSun"/>
          <w:sz w:val="20"/>
          <w:szCs w:val="20"/>
        </w:rPr>
        <w:t xml:space="preserve"> </w:t>
      </w:r>
      <w:r>
        <w:rPr>
          <w:rFonts w:ascii="SimSun" w:hAnsi="SimSun" w:eastAsia="SimSun" w:cs="SimSun"/>
          <w:sz w:val="20"/>
          <w:szCs w:val="20"/>
          <w14:textOutline w14:w="3795" w14:cap="sq" w14:cmpd="sng">
            <w14:solidFill>
              <w14:srgbClr w14:val="000000"/>
            </w14:solidFill>
            <w14:prstDash w14:val="solid"/>
            <w14:bevel/>
          </w14:textOutline>
        </w:rPr>
        <w:t>cn</w:t>
      </w:r>
      <w:r>
        <w:rPr>
          <w:rFonts w:ascii="SimSun" w:hAnsi="SimSun" w:eastAsia="SimSun" w:cs="SimSun"/>
          <w:sz w:val="20"/>
          <w:szCs w:val="20"/>
          <w14:textOutline w14:w="3795" w14:cap="sq" w14:cmpd="sng">
            <w14:solidFill>
              <w14:srgbClr w14:val="000000"/>
            </w14:solidFill>
            <w14:prstDash w14:val="solid"/>
            <w14:bevel/>
          </w14:textOutline>
          <w:spacing w:val="8"/>
        </w:rPr>
        <w:t>/</w:t>
      </w:r>
      <w:r>
        <w:rPr>
          <w:rFonts w:ascii="SimSun" w:hAnsi="SimSun" w:eastAsia="SimSun" w:cs="SimSun"/>
          <w:sz w:val="20"/>
          <w:szCs w:val="20"/>
          <w14:textOutline w14:w="3795" w14:cap="sq" w14:cmpd="sng">
            <w14:solidFill>
              <w14:srgbClr w14:val="000000"/>
            </w14:solidFill>
            <w14:prstDash w14:val="solid"/>
            <w14:bevel/>
          </w14:textOutline>
        </w:rPr>
        <w:t>art</w:t>
      </w:r>
      <w:r>
        <w:rPr>
          <w:rFonts w:ascii="SimSun" w:hAnsi="SimSun" w:eastAsia="SimSun" w:cs="SimSun"/>
          <w:sz w:val="20"/>
          <w:szCs w:val="20"/>
          <w14:textOutline w14:w="3795" w14:cap="sq" w14:cmpd="sng">
            <w14:solidFill>
              <w14:srgbClr w14:val="000000"/>
            </w14:solidFill>
            <w14:prstDash w14:val="solid"/>
            <w14:bevel/>
          </w14:textOutline>
          <w:spacing w:val="8"/>
        </w:rPr>
        <w:t>/2023/5/6/</w:t>
      </w:r>
      <w:r>
        <w:rPr>
          <w:rFonts w:ascii="SimSun" w:hAnsi="SimSun" w:eastAsia="SimSun" w:cs="SimSun"/>
          <w:sz w:val="20"/>
          <w:szCs w:val="20"/>
          <w14:textOutline w14:w="3795" w14:cap="sq" w14:cmpd="sng">
            <w14:solidFill>
              <w14:srgbClr w14:val="000000"/>
            </w14:solidFill>
            <w14:prstDash w14:val="solid"/>
            <w14:bevel/>
          </w14:textOutline>
        </w:rPr>
        <w:t>art</w:t>
      </w:r>
      <w:r>
        <w:rPr>
          <w:rFonts w:ascii="SimSun" w:hAnsi="SimSun" w:eastAsia="SimSun" w:cs="SimSun"/>
          <w:sz w:val="20"/>
          <w:szCs w:val="20"/>
          <w14:textOutline w14:w="3795" w14:cap="sq" w14:cmpd="sng">
            <w14:solidFill>
              <w14:srgbClr w14:val="000000"/>
            </w14:solidFill>
            <w14:prstDash w14:val="solid"/>
            <w14:bevel/>
          </w14:textOutline>
          <w:spacing w:val="8"/>
        </w:rPr>
        <w:t>_1229266681_5108702.</w:t>
      </w:r>
      <w:r>
        <w:rPr>
          <w:rFonts w:ascii="SimSun" w:hAnsi="SimSun" w:eastAsia="SimSun" w:cs="SimSun"/>
          <w:sz w:val="20"/>
          <w:szCs w:val="20"/>
          <w14:textOutline w14:w="3795" w14:cap="sq" w14:cmpd="sng">
            <w14:solidFill>
              <w14:srgbClr w14:val="000000"/>
            </w14:solidFill>
            <w14:prstDash w14:val="solid"/>
            <w14:bevel/>
          </w14:textOutline>
        </w:rPr>
        <w:t>html</w:t>
      </w:r>
      <w:r>
        <w:rPr>
          <w:rFonts w:ascii="SimSun" w:hAnsi="SimSun" w:eastAsia="SimSun" w:cs="SimSun"/>
          <w:sz w:val="20"/>
          <w:szCs w:val="20"/>
          <w14:textOutline w14:w="3795" w14:cap="sq" w14:cmpd="sng">
            <w14:solidFill>
              <w14:srgbClr w14:val="000000"/>
            </w14:solidFill>
            <w14:prstDash w14:val="solid"/>
            <w14:bevel/>
          </w14:textOutline>
          <w:spacing w:val="3"/>
        </w:rPr>
        <w:t>.</w:t>
      </w:r>
    </w:p>
    <w:p>
      <w:pPr>
        <w:ind w:firstLine="38"/>
        <w:spacing w:before="2" w:line="287" w:lineRule="auto"/>
        <w:rPr>
          <w:rFonts w:ascii="SimSun" w:hAnsi="SimSun" w:eastAsia="SimSun" w:cs="SimSun"/>
          <w:sz w:val="20"/>
          <w:szCs w:val="20"/>
        </w:rPr>
      </w:pPr>
      <w:r>
        <w:rPr>
          <w:rFonts w:ascii="SimSun" w:hAnsi="SimSun" w:eastAsia="SimSun" w:cs="SimSun"/>
          <w:sz w:val="20"/>
          <w:szCs w:val="20"/>
          <w14:textOutline w14:w="3795" w14:cap="sq" w14:cmpd="sng">
            <w14:solidFill>
              <w14:srgbClr w14:val="000000"/>
            </w14:solidFill>
            <w14:prstDash w14:val="solid"/>
            <w14:bevel/>
          </w14:textOutline>
          <w:spacing w:val="12"/>
        </w:rPr>
        <w:t>[</w:t>
      </w:r>
      <w:r>
        <w:rPr>
          <w:rFonts w:ascii="SimSun" w:hAnsi="SimSun" w:eastAsia="SimSun" w:cs="SimSun"/>
          <w:sz w:val="20"/>
          <w:szCs w:val="20"/>
          <w14:textOutline w14:w="3795" w14:cap="sq" w14:cmpd="sng">
            <w14:solidFill>
              <w14:srgbClr w14:val="000000"/>
            </w14:solidFill>
            <w14:prstDash w14:val="solid"/>
            <w14:bevel/>
          </w14:textOutline>
          <w:spacing w:val="8"/>
        </w:rPr>
        <w:t>3</w:t>
      </w:r>
      <w:r>
        <w:rPr>
          <w:rFonts w:ascii="SimSun" w:hAnsi="SimSun" w:eastAsia="SimSun" w:cs="SimSun"/>
          <w:sz w:val="20"/>
          <w:szCs w:val="20"/>
          <w14:textOutline w14:w="3795" w14:cap="sq" w14:cmpd="sng">
            <w14:solidFill>
              <w14:srgbClr w14:val="000000"/>
            </w14:solidFill>
            <w14:prstDash w14:val="solid"/>
            <w14:bevel/>
          </w14:textOutline>
          <w:spacing w:val="6"/>
        </w:rPr>
        <w:t>]</w:t>
      </w:r>
      <w:r>
        <w:rPr>
          <w:rFonts w:ascii="SimSun" w:hAnsi="SimSun" w:eastAsia="SimSun" w:cs="SimSun"/>
          <w:sz w:val="20"/>
          <w:szCs w:val="20"/>
          <w:spacing w:val="6"/>
        </w:rPr>
        <w:t xml:space="preserve"> </w:t>
      </w:r>
      <w:r>
        <w:rPr>
          <w:rFonts w:ascii="SimSun" w:hAnsi="SimSun" w:eastAsia="SimSun" w:cs="SimSun"/>
          <w:sz w:val="20"/>
          <w:szCs w:val="20"/>
          <w14:textOutline w14:w="3795" w14:cap="sq" w14:cmpd="sng">
            <w14:solidFill>
              <w14:srgbClr w14:val="000000"/>
            </w14:solidFill>
            <w14:prstDash w14:val="solid"/>
            <w14:bevel/>
          </w14:textOutline>
          <w:spacing w:val="6"/>
        </w:rPr>
        <w:t>工业和信息化部人才交流中心.2022</w:t>
      </w:r>
      <w:r>
        <w:rPr>
          <w:rFonts w:ascii="SimSun" w:hAnsi="SimSun" w:eastAsia="SimSun" w:cs="SimSun"/>
          <w:sz w:val="20"/>
          <w:szCs w:val="20"/>
          <w:spacing w:val="6"/>
        </w:rPr>
        <w:t xml:space="preserve"> </w:t>
      </w:r>
      <w:r>
        <w:rPr>
          <w:rFonts w:ascii="SimSun" w:hAnsi="SimSun" w:eastAsia="SimSun" w:cs="SimSun"/>
          <w:sz w:val="20"/>
          <w:szCs w:val="20"/>
          <w14:textOutline w14:w="3795" w14:cap="sq" w14:cmpd="sng">
            <w14:solidFill>
              <w14:srgbClr w14:val="000000"/>
            </w14:solidFill>
            <w14:prstDash w14:val="solid"/>
            <w14:bevel/>
          </w14:textOutline>
          <w:spacing w:val="6"/>
        </w:rPr>
        <w:t>网络安全产业人才发展报告[</w:t>
      </w:r>
      <w:r>
        <w:rPr>
          <w:rFonts w:ascii="SimSun" w:hAnsi="SimSun" w:eastAsia="SimSun" w:cs="SimSun"/>
          <w:sz w:val="20"/>
          <w:szCs w:val="20"/>
          <w14:textOutline w14:w="3795" w14:cap="sq" w14:cmpd="sng">
            <w14:solidFill>
              <w14:srgbClr w14:val="000000"/>
            </w14:solidFill>
            <w14:prstDash w14:val="solid"/>
            <w14:bevel/>
          </w14:textOutline>
        </w:rPr>
        <w:t>R</w:t>
      </w:r>
      <w:r>
        <w:rPr>
          <w:rFonts w:ascii="SimSun" w:hAnsi="SimSun" w:eastAsia="SimSun" w:cs="SimSun"/>
          <w:sz w:val="20"/>
          <w:szCs w:val="20"/>
          <w14:textOutline w14:w="3795" w14:cap="sq" w14:cmpd="sng">
            <w14:solidFill>
              <w14:srgbClr w14:val="000000"/>
            </w14:solidFill>
            <w14:prstDash w14:val="solid"/>
            <w14:bevel/>
          </w14:textOutline>
          <w:spacing w:val="6"/>
        </w:rPr>
        <w:t>/</w:t>
      </w:r>
      <w:r>
        <w:rPr>
          <w:rFonts w:ascii="SimSun" w:hAnsi="SimSun" w:eastAsia="SimSun" w:cs="SimSun"/>
          <w:sz w:val="20"/>
          <w:szCs w:val="20"/>
          <w14:textOutline w14:w="3795" w14:cap="sq" w14:cmpd="sng">
            <w14:solidFill>
              <w14:srgbClr w14:val="000000"/>
            </w14:solidFill>
            <w14:prstDash w14:val="solid"/>
            <w14:bevel/>
          </w14:textOutline>
        </w:rPr>
        <w:t>OL</w:t>
      </w:r>
      <w:r>
        <w:rPr>
          <w:rFonts w:ascii="SimSun" w:hAnsi="SimSun" w:eastAsia="SimSun" w:cs="SimSun"/>
          <w:sz w:val="20"/>
          <w:szCs w:val="20"/>
          <w14:textOutline w14:w="3795" w14:cap="sq" w14:cmpd="sng">
            <w14:solidFill>
              <w14:srgbClr w14:val="000000"/>
            </w14:solidFill>
            <w14:prstDash w14:val="solid"/>
            <w14:bevel/>
          </w14:textOutline>
          <w:spacing w:val="6"/>
        </w:rPr>
        <w:t>].</w:t>
      </w:r>
      <w:r>
        <w:rPr>
          <w:rFonts w:ascii="SimSun" w:hAnsi="SimSun" w:eastAsia="SimSun" w:cs="SimSun"/>
          <w:sz w:val="20"/>
          <w:szCs w:val="20"/>
          <w:spacing w:val="6"/>
        </w:rPr>
        <w:t xml:space="preserve"> </w:t>
      </w:r>
      <w:r>
        <w:rPr>
          <w:rFonts w:ascii="SimSun" w:hAnsi="SimSun" w:eastAsia="SimSun" w:cs="SimSun"/>
          <w:sz w:val="20"/>
          <w:szCs w:val="20"/>
          <w14:textOutline w14:w="3795" w14:cap="sq" w14:cmpd="sng">
            <w14:solidFill>
              <w14:srgbClr w14:val="000000"/>
            </w14:solidFill>
            <w14:prstDash w14:val="solid"/>
            <w14:bevel/>
          </w14:textOutline>
          <w:spacing w:val="6"/>
        </w:rPr>
        <w:t>(2022-9-7).</w:t>
      </w:r>
      <w:r>
        <w:rPr>
          <w:rFonts w:ascii="SimSun" w:hAnsi="SimSun" w:eastAsia="SimSun" w:cs="SimSun"/>
          <w:sz w:val="20"/>
          <w:szCs w:val="20"/>
          <w14:textOutline w14:w="3795" w14:cap="sq" w14:cmpd="sng">
            <w14:solidFill>
              <w14:srgbClr w14:val="000000"/>
            </w14:solidFill>
            <w14:prstDash w14:val="solid"/>
            <w14:bevel/>
          </w14:textOutline>
        </w:rPr>
        <w:t>https</w:t>
      </w:r>
      <w:r>
        <w:rPr>
          <w:rFonts w:ascii="SimSun" w:hAnsi="SimSun" w:eastAsia="SimSun" w:cs="SimSun"/>
          <w:sz w:val="20"/>
          <w:szCs w:val="20"/>
          <w14:textOutline w14:w="3795" w14:cap="sq" w14:cmpd="sng">
            <w14:solidFill>
              <w14:srgbClr w14:val="000000"/>
            </w14:solidFill>
            <w14:prstDash w14:val="solid"/>
            <w14:bevel/>
          </w14:textOutline>
          <w:spacing w:val="6"/>
        </w:rPr>
        <w:t>://</w:t>
      </w:r>
      <w:r>
        <w:rPr>
          <w:rFonts w:ascii="SimSun" w:hAnsi="SimSun" w:eastAsia="SimSun" w:cs="SimSun"/>
          <w:sz w:val="20"/>
          <w:szCs w:val="20"/>
        </w:rPr>
        <w:t xml:space="preserve"> </w:t>
      </w:r>
      <w:r>
        <w:rPr>
          <w:rFonts w:ascii="SimSun" w:hAnsi="SimSun" w:eastAsia="SimSun" w:cs="SimSun"/>
          <w:sz w:val="20"/>
          <w:szCs w:val="20"/>
          <w14:textOutline w14:w="3795" w14:cap="sq" w14:cmpd="sng">
            <w14:solidFill>
              <w14:srgbClr w14:val="000000"/>
            </w14:solidFill>
            <w14:prstDash w14:val="solid"/>
            <w14:bevel/>
          </w14:textOutline>
        </w:rPr>
        <w:t>miitec</w:t>
      </w:r>
      <w:r>
        <w:rPr>
          <w:rFonts w:ascii="SimSun" w:hAnsi="SimSun" w:eastAsia="SimSun" w:cs="SimSun"/>
          <w:sz w:val="20"/>
          <w:szCs w:val="20"/>
          <w14:textOutline w14:w="3795" w14:cap="sq" w14:cmpd="sng">
            <w14:solidFill>
              <w14:srgbClr w14:val="000000"/>
            </w14:solidFill>
            <w14:prstDash w14:val="solid"/>
            <w14:bevel/>
          </w14:textOutline>
          <w:spacing w:val="26"/>
        </w:rPr>
        <w:t>.</w:t>
      </w:r>
      <w:r>
        <w:rPr>
          <w:rFonts w:ascii="SimSun" w:hAnsi="SimSun" w:eastAsia="SimSun" w:cs="SimSun"/>
          <w:sz w:val="20"/>
          <w:szCs w:val="20"/>
          <w14:textOutline w14:w="3795" w14:cap="sq" w14:cmpd="sng">
            <w14:solidFill>
              <w14:srgbClr w14:val="000000"/>
            </w14:solidFill>
            <w14:prstDash w14:val="solid"/>
            <w14:bevel/>
          </w14:textOutline>
        </w:rPr>
        <w:t>cn</w:t>
      </w:r>
      <w:r>
        <w:rPr>
          <w:rFonts w:ascii="SimSun" w:hAnsi="SimSun" w:eastAsia="SimSun" w:cs="SimSun"/>
          <w:sz w:val="20"/>
          <w:szCs w:val="20"/>
          <w14:textOutline w14:w="3795" w14:cap="sq" w14:cmpd="sng">
            <w14:solidFill>
              <w14:srgbClr w14:val="000000"/>
            </w14:solidFill>
            <w14:prstDash w14:val="solid"/>
            <w14:bevel/>
          </w14:textOutline>
          <w:spacing w:val="19"/>
        </w:rPr>
        <w:t>/</w:t>
      </w:r>
      <w:r>
        <w:rPr>
          <w:rFonts w:ascii="SimSun" w:hAnsi="SimSun" w:eastAsia="SimSun" w:cs="SimSun"/>
          <w:sz w:val="20"/>
          <w:szCs w:val="20"/>
          <w14:textOutline w14:w="3795" w14:cap="sq" w14:cmpd="sng">
            <w14:solidFill>
              <w14:srgbClr w14:val="000000"/>
            </w14:solidFill>
            <w14:prstDash w14:val="solid"/>
            <w14:bevel/>
          </w14:textOutline>
        </w:rPr>
        <w:t>home</w:t>
      </w:r>
      <w:r>
        <w:rPr>
          <w:rFonts w:ascii="SimSun" w:hAnsi="SimSun" w:eastAsia="SimSun" w:cs="SimSun"/>
          <w:sz w:val="20"/>
          <w:szCs w:val="20"/>
          <w14:textOutline w14:w="3795" w14:cap="sq" w14:cmpd="sng">
            <w14:solidFill>
              <w14:srgbClr w14:val="000000"/>
            </w14:solidFill>
            <w14:prstDash w14:val="solid"/>
            <w14:bevel/>
          </w14:textOutline>
          <w:spacing w:val="19"/>
        </w:rPr>
        <w:t>/</w:t>
      </w:r>
      <w:r>
        <w:rPr>
          <w:rFonts w:ascii="SimSun" w:hAnsi="SimSun" w:eastAsia="SimSun" w:cs="SimSun"/>
          <w:sz w:val="20"/>
          <w:szCs w:val="20"/>
          <w14:textOutline w14:w="3795" w14:cap="sq" w14:cmpd="sng">
            <w14:solidFill>
              <w14:srgbClr w14:val="000000"/>
            </w14:solidFill>
            <w14:prstDash w14:val="solid"/>
            <w14:bevel/>
          </w14:textOutline>
        </w:rPr>
        <w:t>index</w:t>
      </w:r>
      <w:r>
        <w:rPr>
          <w:rFonts w:ascii="SimSun" w:hAnsi="SimSun" w:eastAsia="SimSun" w:cs="SimSun"/>
          <w:sz w:val="20"/>
          <w:szCs w:val="20"/>
          <w14:textOutline w14:w="3795" w14:cap="sq" w14:cmpd="sng">
            <w14:solidFill>
              <w14:srgbClr w14:val="000000"/>
            </w14:solidFill>
            <w14:prstDash w14:val="solid"/>
            <w14:bevel/>
          </w14:textOutline>
          <w:spacing w:val="19"/>
        </w:rPr>
        <w:t>/</w:t>
      </w:r>
      <w:r>
        <w:rPr>
          <w:rFonts w:ascii="SimSun" w:hAnsi="SimSun" w:eastAsia="SimSun" w:cs="SimSun"/>
          <w:sz w:val="20"/>
          <w:szCs w:val="20"/>
          <w14:textOutline w14:w="3795" w14:cap="sq" w14:cmpd="sng">
            <w14:solidFill>
              <w14:srgbClr w14:val="000000"/>
            </w14:solidFill>
            <w14:prstDash w14:val="solid"/>
            <w14:bevel/>
          </w14:textOutline>
        </w:rPr>
        <w:t>detail</w:t>
      </w:r>
      <w:r>
        <w:rPr>
          <w:rFonts w:ascii="SimSun" w:hAnsi="SimSun" w:eastAsia="SimSun" w:cs="SimSun"/>
          <w:sz w:val="20"/>
          <w:szCs w:val="20"/>
          <w14:textOutline w14:w="3795" w14:cap="sq" w14:cmpd="sng">
            <w14:solidFill>
              <w14:srgbClr w14:val="000000"/>
            </w14:solidFill>
            <w14:prstDash w14:val="solid"/>
            <w14:bevel/>
          </w14:textOutline>
          <w:spacing w:val="19"/>
        </w:rPr>
        <w:t>?</w:t>
      </w:r>
      <w:r>
        <w:rPr>
          <w:rFonts w:ascii="SimSun" w:hAnsi="SimSun" w:eastAsia="SimSun" w:cs="SimSun"/>
          <w:sz w:val="20"/>
          <w:szCs w:val="20"/>
          <w14:textOutline w14:w="3795" w14:cap="sq" w14:cmpd="sng">
            <w14:solidFill>
              <w14:srgbClr w14:val="000000"/>
            </w14:solidFill>
            <w14:prstDash w14:val="solid"/>
            <w14:bevel/>
          </w14:textOutline>
        </w:rPr>
        <w:t>id</w:t>
      </w:r>
      <w:r>
        <w:rPr>
          <w:rFonts w:ascii="SimSun" w:hAnsi="SimSun" w:eastAsia="SimSun" w:cs="SimSun"/>
          <w:sz w:val="20"/>
          <w:szCs w:val="20"/>
          <w14:textOutline w14:w="3795" w14:cap="sq" w14:cmpd="sng">
            <w14:solidFill>
              <w14:srgbClr w14:val="000000"/>
            </w14:solidFill>
            <w14:prstDash w14:val="solid"/>
            <w14:bevel/>
          </w14:textOutline>
          <w:spacing w:val="19"/>
        </w:rPr>
        <w:t>=2859.</w:t>
      </w:r>
    </w:p>
    <w:p>
      <w:pPr>
        <w:ind w:left="4" w:firstLine="33"/>
        <w:spacing w:line="288" w:lineRule="auto"/>
        <w:rPr>
          <w:rFonts w:ascii="SimSun" w:hAnsi="SimSun" w:eastAsia="SimSun" w:cs="SimSun"/>
          <w:sz w:val="20"/>
          <w:szCs w:val="20"/>
        </w:rPr>
      </w:pPr>
      <w:r>
        <w:rPr>
          <w:rFonts w:ascii="SimSun" w:hAnsi="SimSun" w:eastAsia="SimSun" w:cs="SimSun"/>
          <w:sz w:val="20"/>
          <w:szCs w:val="20"/>
          <w14:textOutline w14:w="3795" w14:cap="sq" w14:cmpd="sng">
            <w14:solidFill>
              <w14:srgbClr w14:val="000000"/>
            </w14:solidFill>
            <w14:prstDash w14:val="solid"/>
            <w14:bevel/>
          </w14:textOutline>
          <w:spacing w:val="12"/>
        </w:rPr>
        <w:t>[4</w:t>
      </w:r>
      <w:r>
        <w:rPr>
          <w:rFonts w:ascii="SimSun" w:hAnsi="SimSun" w:eastAsia="SimSun" w:cs="SimSun"/>
          <w:sz w:val="20"/>
          <w:szCs w:val="20"/>
          <w14:textOutline w14:w="3795" w14:cap="sq" w14:cmpd="sng">
            <w14:solidFill>
              <w14:srgbClr w14:val="000000"/>
            </w14:solidFill>
            <w14:prstDash w14:val="solid"/>
            <w14:bevel/>
          </w14:textOutline>
          <w:spacing w:val="8"/>
        </w:rPr>
        <w:t>]</w:t>
      </w:r>
      <w:r>
        <w:rPr>
          <w:rFonts w:ascii="SimSun" w:hAnsi="SimSun" w:eastAsia="SimSun" w:cs="SimSun"/>
          <w:sz w:val="20"/>
          <w:szCs w:val="20"/>
          <w:spacing w:val="6"/>
        </w:rPr>
        <w:t xml:space="preserve"> </w:t>
      </w:r>
      <w:r>
        <w:rPr>
          <w:rFonts w:ascii="SimSun" w:hAnsi="SimSun" w:eastAsia="SimSun" w:cs="SimSun"/>
          <w:sz w:val="20"/>
          <w:szCs w:val="20"/>
          <w14:textOutline w14:w="3795" w14:cap="sq" w14:cmpd="sng">
            <w14:solidFill>
              <w14:srgbClr w14:val="000000"/>
            </w14:solidFill>
            <w14:prstDash w14:val="solid"/>
            <w14:bevel/>
          </w14:textOutline>
          <w:spacing w:val="6"/>
        </w:rPr>
        <w:t>奇安信行业安全研究中心.2022</w:t>
      </w:r>
      <w:r>
        <w:rPr>
          <w:rFonts w:ascii="SimSun" w:hAnsi="SimSun" w:eastAsia="SimSun" w:cs="SimSun"/>
          <w:sz w:val="20"/>
          <w:szCs w:val="20"/>
          <w:spacing w:val="6"/>
        </w:rPr>
        <w:t xml:space="preserve"> </w:t>
      </w:r>
      <w:r>
        <w:rPr>
          <w:rFonts w:ascii="SimSun" w:hAnsi="SimSun" w:eastAsia="SimSun" w:cs="SimSun"/>
          <w:sz w:val="20"/>
          <w:szCs w:val="20"/>
          <w14:textOutline w14:w="3795" w14:cap="sq" w14:cmpd="sng">
            <w14:solidFill>
              <w14:srgbClr w14:val="000000"/>
            </w14:solidFill>
            <w14:prstDash w14:val="solid"/>
            <w14:bevel/>
          </w14:textOutline>
          <w:spacing w:val="6"/>
        </w:rPr>
        <w:t>年网络安全人才市场状况研究报告[</w:t>
      </w:r>
      <w:r>
        <w:rPr>
          <w:rFonts w:ascii="SimSun" w:hAnsi="SimSun" w:eastAsia="SimSun" w:cs="SimSun"/>
          <w:sz w:val="20"/>
          <w:szCs w:val="20"/>
          <w14:textOutline w14:w="3795" w14:cap="sq" w14:cmpd="sng">
            <w14:solidFill>
              <w14:srgbClr w14:val="000000"/>
            </w14:solidFill>
            <w14:prstDash w14:val="solid"/>
            <w14:bevel/>
          </w14:textOutline>
        </w:rPr>
        <w:t>R</w:t>
      </w:r>
      <w:r>
        <w:rPr>
          <w:rFonts w:ascii="SimSun" w:hAnsi="SimSun" w:eastAsia="SimSun" w:cs="SimSun"/>
          <w:sz w:val="20"/>
          <w:szCs w:val="20"/>
          <w14:textOutline w14:w="3795" w14:cap="sq" w14:cmpd="sng">
            <w14:solidFill>
              <w14:srgbClr w14:val="000000"/>
            </w14:solidFill>
            <w14:prstDash w14:val="solid"/>
            <w14:bevel/>
          </w14:textOutline>
          <w:spacing w:val="6"/>
        </w:rPr>
        <w:t>/</w:t>
      </w:r>
      <w:r>
        <w:rPr>
          <w:rFonts w:ascii="SimSun" w:hAnsi="SimSun" w:eastAsia="SimSun" w:cs="SimSun"/>
          <w:sz w:val="20"/>
          <w:szCs w:val="20"/>
          <w14:textOutline w14:w="3795" w14:cap="sq" w14:cmpd="sng">
            <w14:solidFill>
              <w14:srgbClr w14:val="000000"/>
            </w14:solidFill>
            <w14:prstDash w14:val="solid"/>
            <w14:bevel/>
          </w14:textOutline>
        </w:rPr>
        <w:t>OL</w:t>
      </w:r>
      <w:r>
        <w:rPr>
          <w:rFonts w:ascii="SimSun" w:hAnsi="SimSun" w:eastAsia="SimSun" w:cs="SimSun"/>
          <w:sz w:val="20"/>
          <w:szCs w:val="20"/>
          <w14:textOutline w14:w="3795" w14:cap="sq" w14:cmpd="sng">
            <w14:solidFill>
              <w14:srgbClr w14:val="000000"/>
            </w14:solidFill>
            <w14:prstDash w14:val="solid"/>
            <w14:bevel/>
          </w14:textOutline>
          <w:spacing w:val="6"/>
        </w:rPr>
        <w:t>].</w:t>
      </w:r>
      <w:r>
        <w:rPr>
          <w:rFonts w:ascii="SimSun" w:hAnsi="SimSun" w:eastAsia="SimSun" w:cs="SimSun"/>
          <w:sz w:val="20"/>
          <w:szCs w:val="20"/>
          <w:spacing w:val="6"/>
        </w:rPr>
        <w:t xml:space="preserve"> </w:t>
      </w:r>
      <w:r>
        <w:rPr>
          <w:rFonts w:ascii="SimSun" w:hAnsi="SimSun" w:eastAsia="SimSun" w:cs="SimSun"/>
          <w:sz w:val="20"/>
          <w:szCs w:val="20"/>
          <w14:textOutline w14:w="3795" w14:cap="sq" w14:cmpd="sng">
            <w14:solidFill>
              <w14:srgbClr w14:val="000000"/>
            </w14:solidFill>
            <w14:prstDash w14:val="solid"/>
            <w14:bevel/>
          </w14:textOutline>
          <w:spacing w:val="6"/>
        </w:rPr>
        <w:t>(2022-9-8).</w:t>
      </w:r>
      <w:r>
        <w:rPr>
          <w:rFonts w:ascii="SimSun" w:hAnsi="SimSun" w:eastAsia="SimSun" w:cs="SimSun"/>
          <w:sz w:val="20"/>
          <w:szCs w:val="20"/>
          <w14:textOutline w14:w="3795" w14:cap="sq" w14:cmpd="sng">
            <w14:solidFill>
              <w14:srgbClr w14:val="000000"/>
            </w14:solidFill>
            <w14:prstDash w14:val="solid"/>
            <w14:bevel/>
          </w14:textOutline>
        </w:rPr>
        <w:t>https</w:t>
      </w:r>
      <w:r>
        <w:rPr>
          <w:rFonts w:ascii="SimSun" w:hAnsi="SimSun" w:eastAsia="SimSun" w:cs="SimSun"/>
          <w:sz w:val="20"/>
          <w:szCs w:val="20"/>
          <w14:textOutline w14:w="3795" w14:cap="sq" w14:cmpd="sng">
            <w14:solidFill>
              <w14:srgbClr w14:val="000000"/>
            </w14:solidFill>
            <w14:prstDash w14:val="solid"/>
            <w14:bevel/>
          </w14:textOutline>
          <w:spacing w:val="6"/>
        </w:rPr>
        <w:t>:</w:t>
      </w:r>
      <w:r>
        <w:rPr>
          <w:rFonts w:ascii="SimSun" w:hAnsi="SimSun" w:eastAsia="SimSun" w:cs="SimSun"/>
          <w:sz w:val="20"/>
          <w:szCs w:val="20"/>
        </w:rPr>
        <w:t xml:space="preserve"> </w:t>
      </w:r>
      <w:r>
        <w:rPr>
          <w:rFonts w:ascii="SimSun" w:hAnsi="SimSun" w:eastAsia="SimSun" w:cs="SimSun"/>
          <w:sz w:val="20"/>
          <w:szCs w:val="20"/>
          <w14:textOutline w14:w="3795" w14:cap="sq" w14:cmpd="sng">
            <w14:solidFill>
              <w14:srgbClr w14:val="000000"/>
            </w14:solidFill>
            <w14:prstDash w14:val="solid"/>
            <w14:bevel/>
          </w14:textOutline>
          <w:spacing w:val="27"/>
        </w:rPr>
        <w:t>/</w:t>
      </w:r>
      <w:r>
        <w:rPr>
          <w:rFonts w:ascii="SimSun" w:hAnsi="SimSun" w:eastAsia="SimSun" w:cs="SimSun"/>
          <w:sz w:val="20"/>
          <w:szCs w:val="20"/>
          <w14:textOutline w14:w="3795" w14:cap="sq" w14:cmpd="sng">
            <w14:solidFill>
              <w14:srgbClr w14:val="000000"/>
            </w14:solidFill>
            <w14:prstDash w14:val="solid"/>
            <w14:bevel/>
          </w14:textOutline>
          <w:spacing w:val="23"/>
        </w:rPr>
        <w:t>/</w:t>
      </w:r>
      <w:r>
        <w:rPr>
          <w:rFonts w:ascii="SimSun" w:hAnsi="SimSun" w:eastAsia="SimSun" w:cs="SimSun"/>
          <w:sz w:val="20"/>
          <w:szCs w:val="20"/>
          <w14:textOutline w14:w="3795" w14:cap="sq" w14:cmpd="sng">
            <w14:solidFill>
              <w14:srgbClr w14:val="000000"/>
            </w14:solidFill>
            <w14:prstDash w14:val="solid"/>
            <w14:bevel/>
          </w14:textOutline>
        </w:rPr>
        <w:t>www</w:t>
      </w:r>
      <w:r>
        <w:rPr>
          <w:rFonts w:ascii="SimSun" w:hAnsi="SimSun" w:eastAsia="SimSun" w:cs="SimSun"/>
          <w:sz w:val="20"/>
          <w:szCs w:val="20"/>
          <w14:textOutline w14:w="3795" w14:cap="sq" w14:cmpd="sng">
            <w14:solidFill>
              <w14:srgbClr w14:val="000000"/>
            </w14:solidFill>
            <w14:prstDash w14:val="solid"/>
            <w14:bevel/>
          </w14:textOutline>
          <w:spacing w:val="23"/>
        </w:rPr>
        <w:t>.</w:t>
      </w:r>
      <w:r>
        <w:rPr>
          <w:rFonts w:ascii="SimSun" w:hAnsi="SimSun" w:eastAsia="SimSun" w:cs="SimSun"/>
          <w:sz w:val="20"/>
          <w:szCs w:val="20"/>
          <w14:textOutline w14:w="3795" w14:cap="sq" w14:cmpd="sng">
            <w14:solidFill>
              <w14:srgbClr w14:val="000000"/>
            </w14:solidFill>
            <w14:prstDash w14:val="solid"/>
            <w14:bevel/>
          </w14:textOutline>
        </w:rPr>
        <w:t>qianxin</w:t>
      </w:r>
      <w:r>
        <w:rPr>
          <w:rFonts w:ascii="SimSun" w:hAnsi="SimSun" w:eastAsia="SimSun" w:cs="SimSun"/>
          <w:sz w:val="20"/>
          <w:szCs w:val="20"/>
          <w14:textOutline w14:w="3795" w14:cap="sq" w14:cmpd="sng">
            <w14:solidFill>
              <w14:srgbClr w14:val="000000"/>
            </w14:solidFill>
            <w14:prstDash w14:val="solid"/>
            <w14:bevel/>
          </w14:textOutline>
          <w:spacing w:val="23"/>
        </w:rPr>
        <w:t>.</w:t>
      </w:r>
      <w:r>
        <w:rPr>
          <w:rFonts w:ascii="SimSun" w:hAnsi="SimSun" w:eastAsia="SimSun" w:cs="SimSun"/>
          <w:sz w:val="20"/>
          <w:szCs w:val="20"/>
          <w14:textOutline w14:w="3795" w14:cap="sq" w14:cmpd="sng">
            <w14:solidFill>
              <w14:srgbClr w14:val="000000"/>
            </w14:solidFill>
            <w14:prstDash w14:val="solid"/>
            <w14:bevel/>
          </w14:textOutline>
        </w:rPr>
        <w:t>com</w:t>
      </w:r>
      <w:r>
        <w:rPr>
          <w:rFonts w:ascii="SimSun" w:hAnsi="SimSun" w:eastAsia="SimSun" w:cs="SimSun"/>
          <w:sz w:val="20"/>
          <w:szCs w:val="20"/>
          <w14:textOutline w14:w="3795" w14:cap="sq" w14:cmpd="sng">
            <w14:solidFill>
              <w14:srgbClr w14:val="000000"/>
            </w14:solidFill>
            <w14:prstDash w14:val="solid"/>
            <w14:bevel/>
          </w14:textOutline>
          <w:spacing w:val="23"/>
        </w:rPr>
        <w:t>/</w:t>
      </w:r>
      <w:r>
        <w:rPr>
          <w:rFonts w:ascii="SimSun" w:hAnsi="SimSun" w:eastAsia="SimSun" w:cs="SimSun"/>
          <w:sz w:val="20"/>
          <w:szCs w:val="20"/>
          <w14:textOutline w14:w="3795" w14:cap="sq" w14:cmpd="sng">
            <w14:solidFill>
              <w14:srgbClr w14:val="000000"/>
            </w14:solidFill>
            <w14:prstDash w14:val="solid"/>
            <w14:bevel/>
          </w14:textOutline>
        </w:rPr>
        <w:t>threat</w:t>
      </w:r>
      <w:r>
        <w:rPr>
          <w:rFonts w:ascii="SimSun" w:hAnsi="SimSun" w:eastAsia="SimSun" w:cs="SimSun"/>
          <w:sz w:val="20"/>
          <w:szCs w:val="20"/>
          <w14:textOutline w14:w="3795" w14:cap="sq" w14:cmpd="sng">
            <w14:solidFill>
              <w14:srgbClr w14:val="000000"/>
            </w14:solidFill>
            <w14:prstDash w14:val="solid"/>
            <w14:bevel/>
          </w14:textOutline>
          <w:spacing w:val="23"/>
        </w:rPr>
        <w:t>/</w:t>
      </w:r>
      <w:r>
        <w:rPr>
          <w:rFonts w:ascii="SimSun" w:hAnsi="SimSun" w:eastAsia="SimSun" w:cs="SimSun"/>
          <w:sz w:val="20"/>
          <w:szCs w:val="20"/>
          <w14:textOutline w14:w="3795" w14:cap="sq" w14:cmpd="sng">
            <w14:solidFill>
              <w14:srgbClr w14:val="000000"/>
            </w14:solidFill>
            <w14:prstDash w14:val="solid"/>
            <w14:bevel/>
          </w14:textOutline>
        </w:rPr>
        <w:t>reportdetail</w:t>
      </w:r>
      <w:r>
        <w:rPr>
          <w:rFonts w:ascii="SimSun" w:hAnsi="SimSun" w:eastAsia="SimSun" w:cs="SimSun"/>
          <w:sz w:val="20"/>
          <w:szCs w:val="20"/>
          <w14:textOutline w14:w="3795" w14:cap="sq" w14:cmpd="sng">
            <w14:solidFill>
              <w14:srgbClr w14:val="000000"/>
            </w14:solidFill>
            <w14:prstDash w14:val="solid"/>
            <w14:bevel/>
          </w14:textOutline>
          <w:spacing w:val="23"/>
        </w:rPr>
        <w:t>?</w:t>
      </w:r>
      <w:r>
        <w:rPr>
          <w:rFonts w:ascii="SimSun" w:hAnsi="SimSun" w:eastAsia="SimSun" w:cs="SimSun"/>
          <w:sz w:val="20"/>
          <w:szCs w:val="20"/>
          <w14:textOutline w14:w="3795" w14:cap="sq" w14:cmpd="sng">
            <w14:solidFill>
              <w14:srgbClr w14:val="000000"/>
            </w14:solidFill>
            <w14:prstDash w14:val="solid"/>
            <w14:bevel/>
          </w14:textOutline>
        </w:rPr>
        <w:t>report</w:t>
      </w:r>
      <w:r>
        <w:rPr>
          <w:rFonts w:ascii="SimSun" w:hAnsi="SimSun" w:eastAsia="SimSun" w:cs="SimSun"/>
          <w:sz w:val="20"/>
          <w:szCs w:val="20"/>
          <w14:textOutline w14:w="3795" w14:cap="sq" w14:cmpd="sng">
            <w14:solidFill>
              <w14:srgbClr w14:val="000000"/>
            </w14:solidFill>
            <w14:prstDash w14:val="solid"/>
            <w14:bevel/>
          </w14:textOutline>
          <w:spacing w:val="23"/>
        </w:rPr>
        <w:t>_</w:t>
      </w:r>
      <w:r>
        <w:rPr>
          <w:rFonts w:ascii="SimSun" w:hAnsi="SimSun" w:eastAsia="SimSun" w:cs="SimSun"/>
          <w:sz w:val="20"/>
          <w:szCs w:val="20"/>
          <w14:textOutline w14:w="3795" w14:cap="sq" w14:cmpd="sng">
            <w14:solidFill>
              <w14:srgbClr w14:val="000000"/>
            </w14:solidFill>
            <w14:prstDash w14:val="solid"/>
            <w14:bevel/>
          </w14:textOutline>
        </w:rPr>
        <w:t>id</w:t>
      </w:r>
      <w:r>
        <w:rPr>
          <w:rFonts w:ascii="SimSun" w:hAnsi="SimSun" w:eastAsia="SimSun" w:cs="SimSun"/>
          <w:sz w:val="20"/>
          <w:szCs w:val="20"/>
          <w14:textOutline w14:w="3795" w14:cap="sq" w14:cmpd="sng">
            <w14:solidFill>
              <w14:srgbClr w14:val="000000"/>
            </w14:solidFill>
            <w14:prstDash w14:val="solid"/>
            <w14:bevel/>
          </w14:textOutline>
          <w:spacing w:val="23"/>
        </w:rPr>
        <w:t>=159.</w:t>
      </w:r>
    </w:p>
    <w:p>
      <w:pPr>
        <w:ind w:right="2" w:firstLine="38"/>
        <w:spacing w:line="303" w:lineRule="auto"/>
        <w:rPr>
          <w:rFonts w:ascii="SimSun" w:hAnsi="SimSun" w:eastAsia="SimSun" w:cs="SimSun"/>
          <w:sz w:val="20"/>
          <w:szCs w:val="20"/>
        </w:rPr>
      </w:pPr>
      <w:r>
        <w:rPr>
          <w:rFonts w:ascii="SimSun" w:hAnsi="SimSun" w:eastAsia="SimSun" w:cs="SimSun"/>
          <w:sz w:val="20"/>
          <w:szCs w:val="20"/>
          <w14:textOutline w14:w="3795" w14:cap="sq" w14:cmpd="sng">
            <w14:solidFill>
              <w14:srgbClr w14:val="000000"/>
            </w14:solidFill>
            <w14:prstDash w14:val="solid"/>
            <w14:bevel/>
          </w14:textOutline>
          <w:spacing w:val="16"/>
        </w:rPr>
        <w:t>[</w:t>
      </w:r>
      <w:r>
        <w:rPr>
          <w:rFonts w:ascii="SimSun" w:hAnsi="SimSun" w:eastAsia="SimSun" w:cs="SimSun"/>
          <w:sz w:val="20"/>
          <w:szCs w:val="20"/>
          <w14:textOutline w14:w="3795" w14:cap="sq" w14:cmpd="sng">
            <w14:solidFill>
              <w14:srgbClr w14:val="000000"/>
            </w14:solidFill>
            <w14:prstDash w14:val="solid"/>
            <w14:bevel/>
          </w14:textOutline>
          <w:spacing w:val="9"/>
        </w:rPr>
        <w:t>5]</w:t>
      </w:r>
      <w:r>
        <w:rPr>
          <w:rFonts w:ascii="SimSun" w:hAnsi="SimSun" w:eastAsia="SimSun" w:cs="SimSun"/>
          <w:sz w:val="20"/>
          <w:szCs w:val="20"/>
          <w:spacing w:val="9"/>
        </w:rPr>
        <w:t xml:space="preserve"> </w:t>
      </w:r>
      <w:r>
        <w:rPr>
          <w:rFonts w:ascii="SimSun" w:hAnsi="SimSun" w:eastAsia="SimSun" w:cs="SimSun"/>
          <w:sz w:val="20"/>
          <w:szCs w:val="20"/>
          <w14:textOutline w14:w="3795" w14:cap="sq" w14:cmpd="sng">
            <w14:solidFill>
              <w14:srgbClr w14:val="000000"/>
            </w14:solidFill>
            <w14:prstDash w14:val="solid"/>
            <w14:bevel/>
          </w14:textOutline>
          <w:spacing w:val="9"/>
        </w:rPr>
        <w:t>北京航空航天大学.网络安全人才实战能力白皮书[</w:t>
      </w:r>
      <w:r>
        <w:rPr>
          <w:rFonts w:ascii="SimSun" w:hAnsi="SimSun" w:eastAsia="SimSun" w:cs="SimSun"/>
          <w:sz w:val="20"/>
          <w:szCs w:val="20"/>
          <w14:textOutline w14:w="3795" w14:cap="sq" w14:cmpd="sng">
            <w14:solidFill>
              <w14:srgbClr w14:val="000000"/>
            </w14:solidFill>
            <w14:prstDash w14:val="solid"/>
            <w14:bevel/>
          </w14:textOutline>
        </w:rPr>
        <w:t>R</w:t>
      </w:r>
      <w:r>
        <w:rPr>
          <w:rFonts w:ascii="SimSun" w:hAnsi="SimSun" w:eastAsia="SimSun" w:cs="SimSun"/>
          <w:sz w:val="20"/>
          <w:szCs w:val="20"/>
          <w14:textOutline w14:w="3795" w14:cap="sq" w14:cmpd="sng">
            <w14:solidFill>
              <w14:srgbClr w14:val="000000"/>
            </w14:solidFill>
            <w14:prstDash w14:val="solid"/>
            <w14:bevel/>
          </w14:textOutline>
          <w:spacing w:val="9"/>
        </w:rPr>
        <w:t>/</w:t>
      </w:r>
      <w:r>
        <w:rPr>
          <w:rFonts w:ascii="SimSun" w:hAnsi="SimSun" w:eastAsia="SimSun" w:cs="SimSun"/>
          <w:sz w:val="20"/>
          <w:szCs w:val="20"/>
          <w14:textOutline w14:w="3795" w14:cap="sq" w14:cmpd="sng">
            <w14:solidFill>
              <w14:srgbClr w14:val="000000"/>
            </w14:solidFill>
            <w14:prstDash w14:val="solid"/>
            <w14:bevel/>
          </w14:textOutline>
        </w:rPr>
        <w:t>OL</w:t>
      </w:r>
      <w:r>
        <w:rPr>
          <w:rFonts w:ascii="SimSun" w:hAnsi="SimSun" w:eastAsia="SimSun" w:cs="SimSun"/>
          <w:sz w:val="20"/>
          <w:szCs w:val="20"/>
          <w14:textOutline w14:w="3795" w14:cap="sq" w14:cmpd="sng">
            <w14:solidFill>
              <w14:srgbClr w14:val="000000"/>
            </w14:solidFill>
            <w14:prstDash w14:val="solid"/>
            <w14:bevel/>
          </w14:textOutline>
          <w:spacing w:val="9"/>
        </w:rPr>
        <w:t>].</w:t>
      </w:r>
      <w:r>
        <w:rPr>
          <w:rFonts w:ascii="SimSun" w:hAnsi="SimSun" w:eastAsia="SimSun" w:cs="SimSun"/>
          <w:sz w:val="20"/>
          <w:szCs w:val="20"/>
          <w:spacing w:val="9"/>
        </w:rPr>
        <w:t xml:space="preserve"> </w:t>
      </w:r>
      <w:r>
        <w:rPr>
          <w:rFonts w:ascii="SimSun" w:hAnsi="SimSun" w:eastAsia="SimSun" w:cs="SimSun"/>
          <w:sz w:val="20"/>
          <w:szCs w:val="20"/>
          <w14:textOutline w14:w="3795" w14:cap="sq" w14:cmpd="sng">
            <w14:solidFill>
              <w14:srgbClr w14:val="000000"/>
            </w14:solidFill>
            <w14:prstDash w14:val="solid"/>
            <w14:bevel/>
          </w14:textOutline>
          <w:spacing w:val="9"/>
        </w:rPr>
        <w:t>(2022-9-6).</w:t>
      </w:r>
      <w:r>
        <w:rPr>
          <w:rFonts w:ascii="SimSun" w:hAnsi="SimSun" w:eastAsia="SimSun" w:cs="SimSun"/>
          <w:sz w:val="20"/>
          <w:szCs w:val="20"/>
          <w14:textOutline w14:w="3795" w14:cap="sq" w14:cmpd="sng">
            <w14:solidFill>
              <w14:srgbClr w14:val="000000"/>
            </w14:solidFill>
            <w14:prstDash w14:val="solid"/>
            <w14:bevel/>
          </w14:textOutline>
        </w:rPr>
        <w:t>https</w:t>
      </w:r>
      <w:r>
        <w:rPr>
          <w:rFonts w:ascii="SimSun" w:hAnsi="SimSun" w:eastAsia="SimSun" w:cs="SimSun"/>
          <w:sz w:val="20"/>
          <w:szCs w:val="20"/>
          <w14:textOutline w14:w="3795" w14:cap="sq" w14:cmpd="sng">
            <w14:solidFill>
              <w14:srgbClr w14:val="000000"/>
            </w14:solidFill>
            <w14:prstDash w14:val="solid"/>
            <w14:bevel/>
          </w14:textOutline>
          <w:spacing w:val="9"/>
        </w:rPr>
        <w:t>://</w:t>
      </w:r>
      <w:r>
        <w:rPr>
          <w:rFonts w:ascii="SimSun" w:hAnsi="SimSun" w:eastAsia="SimSun" w:cs="SimSun"/>
          <w:sz w:val="20"/>
          <w:szCs w:val="20"/>
          <w14:textOutline w14:w="3795" w14:cap="sq" w14:cmpd="sng">
            <w14:solidFill>
              <w14:srgbClr w14:val="000000"/>
            </w14:solidFill>
            <w14:prstDash w14:val="solid"/>
            <w14:bevel/>
          </w14:textOutline>
        </w:rPr>
        <w:t>www</w:t>
      </w:r>
      <w:r>
        <w:rPr>
          <w:rFonts w:ascii="SimSun" w:hAnsi="SimSun" w:eastAsia="SimSun" w:cs="SimSun"/>
          <w:sz w:val="20"/>
          <w:szCs w:val="20"/>
          <w14:textOutline w14:w="3795" w14:cap="sq" w14:cmpd="sng">
            <w14:solidFill>
              <w14:srgbClr w14:val="000000"/>
            </w14:solidFill>
            <w14:prstDash w14:val="solid"/>
            <w14:bevel/>
          </w14:textOutline>
          <w:spacing w:val="9"/>
        </w:rPr>
        <w:t>.</w:t>
      </w:r>
      <w:r>
        <w:rPr>
          <w:rFonts w:ascii="SimSun" w:hAnsi="SimSun" w:eastAsia="SimSun" w:cs="SimSun"/>
          <w:sz w:val="20"/>
          <w:szCs w:val="20"/>
          <w14:textOutline w14:w="3795" w14:cap="sq" w14:cmpd="sng">
            <w14:solidFill>
              <w14:srgbClr w14:val="000000"/>
            </w14:solidFill>
            <w14:prstDash w14:val="solid"/>
            <w14:bevel/>
          </w14:textOutline>
        </w:rPr>
        <w:t>rmzxb</w:t>
      </w:r>
      <w:r>
        <w:rPr>
          <w:rFonts w:ascii="SimSun" w:hAnsi="SimSun" w:eastAsia="SimSun" w:cs="SimSun"/>
          <w:sz w:val="20"/>
          <w:szCs w:val="20"/>
          <w14:textOutline w14:w="3795" w14:cap="sq" w14:cmpd="sng">
            <w14:solidFill>
              <w14:srgbClr w14:val="000000"/>
            </w14:solidFill>
            <w14:prstDash w14:val="solid"/>
            <w14:bevel/>
          </w14:textOutline>
          <w:spacing w:val="9"/>
        </w:rPr>
        <w:t>.</w:t>
      </w:r>
      <w:r>
        <w:rPr>
          <w:rFonts w:ascii="SimSun" w:hAnsi="SimSun" w:eastAsia="SimSun" w:cs="SimSun"/>
          <w:sz w:val="20"/>
          <w:szCs w:val="20"/>
          <w14:textOutline w14:w="3795" w14:cap="sq" w14:cmpd="sng">
            <w14:solidFill>
              <w14:srgbClr w14:val="000000"/>
            </w14:solidFill>
            <w14:prstDash w14:val="solid"/>
            <w14:bevel/>
          </w14:textOutline>
        </w:rPr>
        <w:t>co</w:t>
      </w:r>
      <w:r>
        <w:rPr>
          <w:rFonts w:ascii="SimSun" w:hAnsi="SimSun" w:eastAsia="SimSun" w:cs="SimSun"/>
          <w:sz w:val="20"/>
          <w:szCs w:val="20"/>
        </w:rPr>
        <w:t xml:space="preserve"> </w:t>
      </w:r>
      <w:r>
        <w:rPr>
          <w:rFonts w:ascii="SimSun" w:hAnsi="SimSun" w:eastAsia="SimSun" w:cs="SimSun"/>
          <w:sz w:val="20"/>
          <w:szCs w:val="20"/>
          <w14:textOutline w14:w="3795" w14:cap="sq" w14:cmpd="sng">
            <w14:solidFill>
              <w14:srgbClr w14:val="000000"/>
            </w14:solidFill>
            <w14:prstDash w14:val="solid"/>
            <w14:bevel/>
          </w14:textOutline>
        </w:rPr>
        <w:t>m</w:t>
      </w:r>
      <w:r>
        <w:rPr>
          <w:rFonts w:ascii="SimSun" w:hAnsi="SimSun" w:eastAsia="SimSun" w:cs="SimSun"/>
          <w:sz w:val="20"/>
          <w:szCs w:val="20"/>
          <w14:textOutline w14:w="3795" w14:cap="sq" w14:cmpd="sng">
            <w14:solidFill>
              <w14:srgbClr w14:val="000000"/>
            </w14:solidFill>
            <w14:prstDash w14:val="solid"/>
            <w14:bevel/>
          </w14:textOutline>
          <w:spacing w:val="16"/>
        </w:rPr>
        <w:t>.</w:t>
      </w:r>
      <w:r>
        <w:rPr>
          <w:rFonts w:ascii="SimSun" w:hAnsi="SimSun" w:eastAsia="SimSun" w:cs="SimSun"/>
          <w:sz w:val="20"/>
          <w:szCs w:val="20"/>
          <w14:textOutline w14:w="3795" w14:cap="sq" w14:cmpd="sng">
            <w14:solidFill>
              <w14:srgbClr w14:val="000000"/>
            </w14:solidFill>
            <w14:prstDash w14:val="solid"/>
            <w14:bevel/>
          </w14:textOutline>
        </w:rPr>
        <w:t>cn</w:t>
      </w:r>
      <w:r>
        <w:rPr>
          <w:rFonts w:ascii="SimSun" w:hAnsi="SimSun" w:eastAsia="SimSun" w:cs="SimSun"/>
          <w:sz w:val="20"/>
          <w:szCs w:val="20"/>
          <w14:textOutline w14:w="3795" w14:cap="sq" w14:cmpd="sng">
            <w14:solidFill>
              <w14:srgbClr w14:val="000000"/>
            </w14:solidFill>
            <w14:prstDash w14:val="solid"/>
            <w14:bevel/>
          </w14:textOutline>
          <w:spacing w:val="8"/>
        </w:rPr>
        <w:t>/</w:t>
      </w:r>
      <w:r>
        <w:rPr>
          <w:rFonts w:ascii="SimSun" w:hAnsi="SimSun" w:eastAsia="SimSun" w:cs="SimSun"/>
          <w:sz w:val="20"/>
          <w:szCs w:val="20"/>
          <w14:textOutline w14:w="3795" w14:cap="sq" w14:cmpd="sng">
            <w14:solidFill>
              <w14:srgbClr w14:val="000000"/>
            </w14:solidFill>
            <w14:prstDash w14:val="solid"/>
            <w14:bevel/>
          </w14:textOutline>
        </w:rPr>
        <w:t>c</w:t>
      </w:r>
      <w:r>
        <w:rPr>
          <w:rFonts w:ascii="SimSun" w:hAnsi="SimSun" w:eastAsia="SimSun" w:cs="SimSun"/>
          <w:sz w:val="20"/>
          <w:szCs w:val="20"/>
          <w14:textOutline w14:w="3795" w14:cap="sq" w14:cmpd="sng">
            <w14:solidFill>
              <w14:srgbClr w14:val="000000"/>
            </w14:solidFill>
            <w14:prstDash w14:val="solid"/>
            <w14:bevel/>
          </w14:textOutline>
          <w:spacing w:val="8"/>
        </w:rPr>
        <w:t>/2022-09-07/3196974.</w:t>
      </w:r>
      <w:r>
        <w:rPr>
          <w:rFonts w:ascii="SimSun" w:hAnsi="SimSun" w:eastAsia="SimSun" w:cs="SimSun"/>
          <w:sz w:val="20"/>
          <w:szCs w:val="20"/>
          <w14:textOutline w14:w="3795" w14:cap="sq" w14:cmpd="sng">
            <w14:solidFill>
              <w14:srgbClr w14:val="000000"/>
            </w14:solidFill>
            <w14:prstDash w14:val="solid"/>
            <w14:bevel/>
          </w14:textOutline>
        </w:rPr>
        <w:t>shtml</w:t>
      </w:r>
      <w:r>
        <w:rPr>
          <w:rFonts w:ascii="SimSun" w:hAnsi="SimSun" w:eastAsia="SimSun" w:cs="SimSun"/>
          <w:sz w:val="20"/>
          <w:szCs w:val="20"/>
          <w14:textOutline w14:w="3795" w14:cap="sq" w14:cmpd="sng">
            <w14:solidFill>
              <w14:srgbClr w14:val="000000"/>
            </w14:solidFill>
            <w14:prstDash w14:val="solid"/>
            <w14:bevel/>
          </w14:textOutline>
          <w:spacing w:val="8"/>
        </w:rPr>
        <w:t>.</w:t>
      </w:r>
    </w:p>
    <w:sectPr>
      <w:pgSz w:w="11906" w:h="16839"/>
      <w:pgMar w:top="1431" w:right="1416" w:bottom="400" w:left="1418"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before="150" w:line="230" w:lineRule="auto"/>
      <w:rPr>
        <w:rFonts w:ascii="SimSun" w:hAnsi="SimSun" w:eastAsia="SimSun" w:cs="SimSun"/>
        <w:sz w:val="17"/>
        <w:szCs w:val="17"/>
      </w:rPr>
    </w:pPr>
    <w:r>
      <w:pict>
        <v:shape id="_x0000_s1" style="position:absolute;margin-left:70.85pt;margin-top:753.3pt;mso-position-vertical-relative:page;mso-position-horizontal-relative:page;width:144pt;height:0pt;z-index:251658240;" o:allowincell="f" filled="false" strokecolor="#000000" strokeweight="0.00pt" coordsize="2880,0" coordorigin="0,0" path="m,l2880,0e">
          <v:stroke endcap="square" joinstyle="bevel" miterlimit="0"/>
        </v:shape>
      </w:pict>
    </w:r>
    <w:r>
      <w:rPr>
        <w:rFonts w:ascii="Calibri" w:hAnsi="Calibri" w:eastAsia="Calibri" w:cs="Calibri"/>
        <w:sz w:val="11"/>
        <w:szCs w:val="11"/>
        <w:spacing w:val="8"/>
        <w:position w:val="6"/>
      </w:rPr>
      <w:t>1</w:t>
    </w:r>
    <w:r>
      <w:rPr>
        <w:rFonts w:ascii="Calibri" w:hAnsi="Calibri" w:eastAsia="Calibri" w:cs="Calibri"/>
        <w:sz w:val="11"/>
        <w:szCs w:val="11"/>
        <w:spacing w:val="8"/>
        <w:position w:val="6"/>
      </w:rPr>
      <w:t xml:space="preserve">   </w:t>
    </w:r>
    <w:r>
      <w:rPr>
        <w:rFonts w:ascii="SimSun" w:hAnsi="SimSun" w:eastAsia="SimSun" w:cs="SimSun"/>
        <w:sz w:val="17"/>
        <w:szCs w:val="17"/>
        <w:spacing w:val="8"/>
      </w:rPr>
      <w:t>数据来自阳光高考信息平台</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
      <w:spacing w:before="150" w:line="229" w:lineRule="auto"/>
      <w:rPr>
        <w:rFonts w:ascii="SimSun" w:hAnsi="SimSun" w:eastAsia="SimSun" w:cs="SimSun"/>
        <w:sz w:val="17"/>
        <w:szCs w:val="17"/>
      </w:rPr>
    </w:pPr>
    <w:r>
      <w:pict>
        <v:shape id="_x0000_s2" style="position:absolute;margin-left:70.85pt;margin-top:753.3pt;mso-position-vertical-relative:page;mso-position-horizontal-relative:page;width:144pt;height:0pt;z-index:251659264;" o:allowincell="f" filled="false" strokecolor="#000000" strokeweight="0.00pt" coordsize="2880,0" coordorigin="0,0" path="m,l2880,0e">
          <v:stroke endcap="square" joinstyle="bevel" miterlimit="0"/>
        </v:shape>
      </w:pict>
    </w:r>
    <w:r>
      <w:rPr>
        <w:rFonts w:ascii="Calibri" w:hAnsi="Calibri" w:eastAsia="Calibri" w:cs="Calibri"/>
        <w:sz w:val="11"/>
        <w:szCs w:val="11"/>
        <w:spacing w:val="16"/>
        <w:position w:val="6"/>
      </w:rPr>
      <w:t>2</w:t>
    </w:r>
    <w:r>
      <w:rPr>
        <w:rFonts w:ascii="Calibri" w:hAnsi="Calibri" w:eastAsia="Calibri" w:cs="Calibri"/>
        <w:sz w:val="11"/>
        <w:szCs w:val="11"/>
        <w:spacing w:val="16"/>
        <w:position w:val="6"/>
      </w:rPr>
      <w:t xml:space="preserve"> </w:t>
    </w:r>
    <w:r>
      <w:rPr>
        <w:rFonts w:ascii="Calibri" w:hAnsi="Calibri" w:eastAsia="Calibri" w:cs="Calibri"/>
        <w:sz w:val="11"/>
        <w:szCs w:val="11"/>
        <w:spacing w:val="10"/>
        <w:position w:val="6"/>
      </w:rPr>
      <w:t xml:space="preserve"> </w:t>
    </w:r>
    <w:r>
      <w:rPr>
        <w:rFonts w:ascii="Calibri" w:hAnsi="Calibri" w:eastAsia="Calibri" w:cs="Calibri"/>
        <w:sz w:val="11"/>
        <w:szCs w:val="11"/>
        <w:spacing w:val="8"/>
        <w:position w:val="6"/>
      </w:rPr>
      <w:t xml:space="preserve"> </w:t>
    </w:r>
    <w:r>
      <w:rPr>
        <w:rFonts w:ascii="SimSun" w:hAnsi="SimSun" w:eastAsia="SimSun" w:cs="SimSun"/>
        <w:sz w:val="17"/>
        <w:szCs w:val="17"/>
        <w:spacing w:val="8"/>
      </w:rPr>
      <w:t>数据来自拉勾数据研究院、安恒信息大数据</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before="150" w:line="230" w:lineRule="auto"/>
      <w:rPr>
        <w:rFonts w:ascii="SimSun" w:hAnsi="SimSun" w:eastAsia="SimSun" w:cs="SimSun"/>
        <w:sz w:val="17"/>
        <w:szCs w:val="17"/>
      </w:rPr>
    </w:pPr>
    <w:r>
      <w:pict>
        <v:shape id="_x0000_s3" style="position:absolute;margin-left:70.85pt;margin-top:753.3pt;mso-position-vertical-relative:page;mso-position-horizontal-relative:page;width:144pt;height:0pt;z-index:251660288;" o:allowincell="f" filled="false" strokecolor="#000000" strokeweight="0.00pt" coordsize="2880,0" coordorigin="0,0" path="m,l2880,0e">
          <v:stroke endcap="square" joinstyle="bevel" miterlimit="0"/>
        </v:shape>
      </w:pict>
    </w:r>
    <w:r>
      <w:rPr>
        <w:rFonts w:ascii="Calibri" w:hAnsi="Calibri" w:eastAsia="Calibri" w:cs="Calibri"/>
        <w:sz w:val="11"/>
        <w:szCs w:val="11"/>
        <w:spacing w:val="15"/>
        <w:position w:val="6"/>
      </w:rPr>
      <w:t>3</w:t>
    </w:r>
    <w:r>
      <w:rPr>
        <w:rFonts w:ascii="Calibri" w:hAnsi="Calibri" w:eastAsia="Calibri" w:cs="Calibri"/>
        <w:sz w:val="11"/>
        <w:szCs w:val="11"/>
        <w:spacing w:val="9"/>
        <w:position w:val="6"/>
      </w:rPr>
      <w:t xml:space="preserve">   </w:t>
    </w:r>
    <w:r>
      <w:rPr>
        <w:rFonts w:ascii="SimSun" w:hAnsi="SimSun" w:eastAsia="SimSun" w:cs="SimSun"/>
        <w:sz w:val="17"/>
        <w:szCs w:val="17"/>
        <w:spacing w:val="9"/>
      </w:rPr>
      <w:t>数据来自智联招聘，奇安信，广州大学，中国网络安全人才教育论坛</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color w:val="000000"/>
        <w:kern w:val="0"/>
        <w:snapToGrid w:val="0"/>
      </w:rPr>
    </w:rPrDefault>
  </w:docDefaults>
  <w:style w:type="paragraph" w:styleId="1" w:default="1">
    <w:name w:val="Normal"/>
    <w:semiHidden/>
    <w:qFormat/>
    <w:pPr>
      <w:spacing w:line="240" w:lineRule="w:auto"/>
      <w:jc w:val="left"/>
      <w:autoSpaceDE w:val="0"/>
      <w:autoSpaceDN w:val="0"/>
      <w:adjustRightInd w:val="0"/>
      <w:snapToGrid w:val="0"/>
      <w:kinsoku w:val="0"/>
      <w:textAlignment w:val="baseline"/>
    </w:pPr>
    <w:rPr>
      <w:color w:val="000000"/>
      <w:kern w:val="0"/>
      <w:snapToGrid w:val="0"/>
      <w:noProof w:val="1"/>
    </w:rPr>
  </w:style>
  <w:style w:type="table" w:styleId="2" w:default="1">
    <w:name w:val="Table Normal"/>
    <w:semiHidden/>
    <w:unhideWhenUsed/>
    <w:qFormat/>
    <w:tblPr>
      <w:tblCellMar>
        <w:left w:w="0" w:type="dxa"/>
        <w:right w:w="0" w:type="dxa"/>
        <w:bottom w:w="0" w:type="dxa"/>
        <w:top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footer" Target="footer3.xml"/><Relationship Id="rId6" Type="http://schemas.openxmlformats.org/officeDocument/2006/relationships/image" Target="media/image4.png"/><Relationship Id="rId5" Type="http://schemas.openxmlformats.org/officeDocument/2006/relationships/image" Target="media/image3.png"/><Relationship Id="rId4" Type="http://schemas.openxmlformats.org/officeDocument/2006/relationships/footer" Target="footer2.xml"/><Relationship Id="rId3" Type="http://schemas.openxmlformats.org/officeDocument/2006/relationships/image" Target="media/image2.jpeg"/><Relationship Id="rId2" Type="http://schemas.openxmlformats.org/officeDocument/2006/relationships/footer" Target="footer1.xml"/><Relationship Id="rId14" Type="http://schemas.openxmlformats.org/officeDocument/2006/relationships/fontTable" Target="fontTable.xml"/><Relationship Id="rId13" Type="http://schemas.openxmlformats.org/officeDocument/2006/relationships/styles" Target="styles.xml"/><Relationship Id="rId12" Type="http://schemas.openxmlformats.org/officeDocument/2006/relationships/settings" Target="settings.xml"/><Relationship Id="rId11" Type="http://schemas.openxmlformats.org/officeDocument/2006/relationships/image" Target="media/image7.jpeg"/><Relationship Id="rId10" Type="http://schemas.openxmlformats.org/officeDocument/2006/relationships/footer" Target="footer4.xml"/><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dcterms:created xsi:type="dcterms:W3CDTF">2023-06-03T12:50:30Z</dcterms:created>
</cp:coreProperties>
</file>

<file path=docProps/custom.xml><?xml version="1.0" encoding="utf-8"?>
<op:Properties xmlns:vt="http://schemas.openxmlformats.org/officeDocument/2006/docPropsVTypes" xmlns:op="http://schemas.openxmlformats.org/officeDocument/2006/custom-properties">
  <op:property fmtid="{E94486CC-9CD1-11EB-B3E1-52540006F7B4}" pid="2" name="CRO">
    <vt:lpwstr>wqlLaW5nc29mdCBQREYgdG8gV1BTIDgw</vt:lpwstr>
  </op:property>
  <op:property fmtid="{E94486CC-9CD1-11EB-B3E1-52540006F7B4}" pid="3" name="Created">
    <vt:filetime>2023-06-20T21:54:55</vt:filetime>
  </op:property>
</op:Properties>
</file>